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57" w:rsidRPr="00F51157" w:rsidRDefault="00F51157" w:rsidP="00530B41">
      <w:pPr>
        <w:spacing w:line="276" w:lineRule="auto"/>
        <w:ind w:firstLine="0"/>
        <w:jc w:val="center"/>
        <w:rPr>
          <w:rFonts w:ascii="Times New Roman" w:eastAsia="Calibri" w:hAnsi="Times New Roman" w:cs="Times New Roman"/>
          <w:bCs/>
          <w:color w:val="000000"/>
          <w:sz w:val="28"/>
          <w:szCs w:val="28"/>
        </w:rPr>
      </w:pPr>
      <w:r w:rsidRPr="00F51157">
        <w:rPr>
          <w:rFonts w:ascii="Times New Roman" w:eastAsia="Calibri" w:hAnsi="Times New Roman" w:cs="Times New Roman"/>
          <w:bCs/>
          <w:color w:val="000000"/>
          <w:sz w:val="28"/>
          <w:szCs w:val="28"/>
        </w:rPr>
        <w:t>Министерство общего и профессионального образования Ростовской области</w:t>
      </w:r>
    </w:p>
    <w:p w:rsidR="00F51157" w:rsidRPr="00F51157" w:rsidRDefault="00F51157" w:rsidP="00530B41">
      <w:pPr>
        <w:spacing w:line="276" w:lineRule="auto"/>
        <w:jc w:val="center"/>
        <w:rPr>
          <w:rFonts w:ascii="Times New Roman" w:eastAsia="Calibri" w:hAnsi="Times New Roman" w:cs="Times New Roman"/>
          <w:bCs/>
          <w:color w:val="000000"/>
          <w:sz w:val="28"/>
          <w:szCs w:val="28"/>
        </w:rPr>
      </w:pPr>
      <w:r w:rsidRPr="00F51157">
        <w:rPr>
          <w:rFonts w:ascii="Times New Roman" w:eastAsia="Calibri" w:hAnsi="Times New Roman" w:cs="Times New Roman"/>
          <w:bCs/>
          <w:color w:val="000000"/>
          <w:sz w:val="28"/>
          <w:szCs w:val="28"/>
        </w:rPr>
        <w:t>государственное бюджетное профессиональное образовательное учреждение Ростовской области</w:t>
      </w:r>
    </w:p>
    <w:p w:rsidR="00F51157" w:rsidRPr="00F51157" w:rsidRDefault="00F51157" w:rsidP="00530B41">
      <w:pPr>
        <w:pStyle w:val="a7"/>
        <w:spacing w:before="0" w:line="276" w:lineRule="auto"/>
        <w:ind w:left="0"/>
        <w:rPr>
          <w:b w:val="0"/>
          <w:bCs/>
          <w:color w:val="000000"/>
          <w:sz w:val="28"/>
          <w:szCs w:val="28"/>
        </w:rPr>
      </w:pPr>
      <w:r w:rsidRPr="00F51157">
        <w:rPr>
          <w:b w:val="0"/>
          <w:bCs/>
          <w:color w:val="000000"/>
          <w:sz w:val="28"/>
          <w:szCs w:val="28"/>
        </w:rPr>
        <w:t>«Ростовский-на-Дону колледж связи и информатики»</w:t>
      </w:r>
    </w:p>
    <w:p w:rsidR="00F51157" w:rsidRPr="00F51157" w:rsidRDefault="00F51157" w:rsidP="00E257CD">
      <w:pPr>
        <w:spacing w:line="240" w:lineRule="auto"/>
        <w:rPr>
          <w:rFonts w:ascii="Times New Roman" w:eastAsia="Calibri" w:hAnsi="Times New Roman" w:cs="Times New Roman"/>
        </w:rPr>
      </w:pPr>
    </w:p>
    <w:tbl>
      <w:tblPr>
        <w:tblpPr w:leftFromText="180" w:rightFromText="180" w:vertAnchor="text" w:horzAnchor="margin" w:tblpY="33"/>
        <w:tblW w:w="9606" w:type="dxa"/>
        <w:tblLook w:val="00A0" w:firstRow="1" w:lastRow="0" w:firstColumn="1" w:lastColumn="0" w:noHBand="0" w:noVBand="0"/>
      </w:tblPr>
      <w:tblGrid>
        <w:gridCol w:w="4786"/>
        <w:gridCol w:w="4820"/>
      </w:tblGrid>
      <w:tr w:rsidR="00F51157" w:rsidRPr="00F51157" w:rsidTr="00E257CD">
        <w:trPr>
          <w:trHeight w:val="4823"/>
        </w:trPr>
        <w:tc>
          <w:tcPr>
            <w:tcW w:w="4786" w:type="dxa"/>
          </w:tcPr>
          <w:p w:rsidR="00F51157" w:rsidRPr="00F51157" w:rsidRDefault="00F51157" w:rsidP="00E257CD">
            <w:pPr>
              <w:spacing w:line="240" w:lineRule="auto"/>
              <w:ind w:firstLine="0"/>
              <w:rPr>
                <w:rFonts w:ascii="Times New Roman" w:eastAsia="Calibri" w:hAnsi="Times New Roman" w:cs="Times New Roman"/>
                <w:sz w:val="28"/>
                <w:szCs w:val="28"/>
              </w:rPr>
            </w:pPr>
            <w:r w:rsidRPr="00F51157">
              <w:rPr>
                <w:rFonts w:ascii="Times New Roman" w:eastAsia="Calibri" w:hAnsi="Times New Roman" w:cs="Times New Roman"/>
                <w:sz w:val="28"/>
                <w:szCs w:val="28"/>
              </w:rPr>
              <w:t>«Согласовано»</w:t>
            </w:r>
          </w:p>
          <w:p w:rsidR="00F51157" w:rsidRPr="00F51157" w:rsidRDefault="00F51157" w:rsidP="00E257CD">
            <w:pPr>
              <w:spacing w:line="240" w:lineRule="auto"/>
              <w:ind w:firstLine="0"/>
              <w:rPr>
                <w:rFonts w:ascii="Times New Roman" w:eastAsia="Calibri" w:hAnsi="Times New Roman" w:cs="Times New Roman"/>
                <w:sz w:val="28"/>
                <w:szCs w:val="28"/>
              </w:rPr>
            </w:pPr>
            <w:r w:rsidRPr="00F51157">
              <w:rPr>
                <w:rFonts w:ascii="Times New Roman" w:eastAsia="Calibri" w:hAnsi="Times New Roman" w:cs="Times New Roman"/>
                <w:sz w:val="28"/>
                <w:szCs w:val="28"/>
              </w:rPr>
              <w:t>на заседании Совета колледжа</w:t>
            </w:r>
          </w:p>
          <w:p w:rsidR="00530B41" w:rsidRPr="00F51157" w:rsidRDefault="00956A48" w:rsidP="00E257CD">
            <w:pPr>
              <w:spacing w:line="240" w:lineRule="auto"/>
              <w:ind w:firstLine="0"/>
              <w:rPr>
                <w:rFonts w:ascii="Times New Roman" w:eastAsia="Calibri" w:hAnsi="Times New Roman" w:cs="Times New Roman"/>
                <w:sz w:val="28"/>
                <w:szCs w:val="28"/>
              </w:rPr>
            </w:pPr>
            <w:r w:rsidRPr="00530B41">
              <w:rPr>
                <w:rFonts w:ascii="Times New Roman" w:eastAsia="Calibri" w:hAnsi="Times New Roman" w:cs="Times New Roman"/>
                <w:sz w:val="28"/>
                <w:szCs w:val="28"/>
              </w:rPr>
              <w:t xml:space="preserve">Протокол </w:t>
            </w:r>
            <w:r w:rsidR="00530B41" w:rsidRPr="00530B41">
              <w:rPr>
                <w:rFonts w:ascii="Times New Roman" w:eastAsia="Calibri" w:hAnsi="Times New Roman" w:cs="Times New Roman"/>
                <w:sz w:val="28"/>
                <w:szCs w:val="28"/>
              </w:rPr>
              <w:t>№</w:t>
            </w:r>
            <w:r w:rsidR="00530B41" w:rsidRPr="00530B41">
              <w:rPr>
                <w:rFonts w:ascii="Times New Roman" w:eastAsia="Calibri" w:hAnsi="Times New Roman" w:cs="Times New Roman"/>
                <w:sz w:val="28"/>
                <w:szCs w:val="28"/>
                <w:u w:val="single"/>
              </w:rPr>
              <w:t xml:space="preserve"> </w:t>
            </w:r>
            <w:r w:rsidR="007648E6">
              <w:rPr>
                <w:rFonts w:ascii="Times New Roman" w:eastAsia="Calibri" w:hAnsi="Times New Roman" w:cs="Times New Roman"/>
                <w:sz w:val="28"/>
                <w:szCs w:val="28"/>
                <w:u w:val="single"/>
              </w:rPr>
              <w:t>6</w:t>
            </w:r>
          </w:p>
          <w:p w:rsidR="00F51157" w:rsidRPr="00322865" w:rsidRDefault="00F51157" w:rsidP="00E257CD">
            <w:pPr>
              <w:spacing w:line="240" w:lineRule="auto"/>
              <w:ind w:firstLine="0"/>
              <w:rPr>
                <w:rFonts w:ascii="Times New Roman" w:eastAsia="Calibri" w:hAnsi="Times New Roman" w:cs="Times New Roman"/>
                <w:sz w:val="28"/>
                <w:szCs w:val="28"/>
              </w:rPr>
            </w:pPr>
            <w:r w:rsidRPr="00F51157">
              <w:rPr>
                <w:rFonts w:ascii="Times New Roman" w:eastAsia="Calibri" w:hAnsi="Times New Roman" w:cs="Times New Roman"/>
                <w:sz w:val="28"/>
                <w:szCs w:val="28"/>
              </w:rPr>
              <w:t xml:space="preserve">от </w:t>
            </w:r>
            <w:r w:rsidR="005E51C8" w:rsidRPr="00322865">
              <w:rPr>
                <w:rFonts w:ascii="Times New Roman" w:eastAsia="Calibri" w:hAnsi="Times New Roman" w:cs="Times New Roman"/>
                <w:sz w:val="28"/>
                <w:szCs w:val="28"/>
              </w:rPr>
              <w:t>«</w:t>
            </w:r>
            <w:r w:rsidR="007648E6">
              <w:rPr>
                <w:rFonts w:ascii="Times New Roman" w:eastAsia="Calibri" w:hAnsi="Times New Roman" w:cs="Times New Roman"/>
                <w:sz w:val="28"/>
                <w:szCs w:val="28"/>
              </w:rPr>
              <w:t>5</w:t>
            </w:r>
            <w:r w:rsidRPr="00322865">
              <w:rPr>
                <w:rFonts w:ascii="Times New Roman" w:eastAsia="Calibri" w:hAnsi="Times New Roman" w:cs="Times New Roman"/>
                <w:sz w:val="28"/>
                <w:szCs w:val="28"/>
              </w:rPr>
              <w:t>»</w:t>
            </w:r>
            <w:r w:rsidR="005E51C8" w:rsidRPr="00322865">
              <w:rPr>
                <w:rFonts w:ascii="Times New Roman" w:eastAsia="Calibri" w:hAnsi="Times New Roman" w:cs="Times New Roman"/>
                <w:sz w:val="28"/>
                <w:szCs w:val="28"/>
              </w:rPr>
              <w:t xml:space="preserve"> </w:t>
            </w:r>
            <w:r w:rsidR="007648E6">
              <w:rPr>
                <w:rFonts w:ascii="Times New Roman" w:eastAsia="Calibri" w:hAnsi="Times New Roman" w:cs="Times New Roman"/>
                <w:sz w:val="28"/>
                <w:szCs w:val="28"/>
                <w:u w:val="single"/>
              </w:rPr>
              <w:t>апреля</w:t>
            </w:r>
            <w:r w:rsidR="00276604">
              <w:rPr>
                <w:rFonts w:ascii="Times New Roman" w:eastAsia="Calibri" w:hAnsi="Times New Roman" w:cs="Times New Roman"/>
                <w:sz w:val="28"/>
                <w:szCs w:val="28"/>
              </w:rPr>
              <w:t xml:space="preserve"> </w:t>
            </w:r>
            <w:r w:rsidR="0066514A">
              <w:rPr>
                <w:rFonts w:ascii="Times New Roman" w:eastAsia="Calibri" w:hAnsi="Times New Roman" w:cs="Times New Roman"/>
                <w:sz w:val="28"/>
                <w:szCs w:val="28"/>
              </w:rPr>
              <w:t>202</w:t>
            </w:r>
            <w:r w:rsidR="00276604">
              <w:rPr>
                <w:rFonts w:ascii="Times New Roman" w:eastAsia="Calibri" w:hAnsi="Times New Roman" w:cs="Times New Roman"/>
                <w:sz w:val="28"/>
                <w:szCs w:val="28"/>
              </w:rPr>
              <w:t>2</w:t>
            </w:r>
            <w:r w:rsidRPr="00322865">
              <w:rPr>
                <w:rFonts w:ascii="Times New Roman" w:eastAsia="Calibri" w:hAnsi="Times New Roman" w:cs="Times New Roman"/>
                <w:sz w:val="28"/>
                <w:szCs w:val="28"/>
              </w:rPr>
              <w:t xml:space="preserve">г. </w:t>
            </w:r>
          </w:p>
          <w:p w:rsidR="00530B41" w:rsidRPr="00530B41" w:rsidRDefault="00530B41" w:rsidP="00E257CD">
            <w:pPr>
              <w:spacing w:line="240" w:lineRule="auto"/>
              <w:ind w:firstLine="0"/>
              <w:rPr>
                <w:rFonts w:ascii="Times New Roman" w:eastAsia="Calibri" w:hAnsi="Times New Roman" w:cs="Times New Roman"/>
                <w:sz w:val="28"/>
                <w:szCs w:val="28"/>
              </w:rPr>
            </w:pPr>
          </w:p>
          <w:p w:rsidR="00F51157" w:rsidRPr="00530B41" w:rsidRDefault="00E27ACA" w:rsidP="00E257CD">
            <w:pPr>
              <w:spacing w:line="240" w:lineRule="auto"/>
              <w:ind w:firstLine="0"/>
              <w:rPr>
                <w:rFonts w:ascii="Times New Roman" w:eastAsia="Calibri" w:hAnsi="Times New Roman" w:cs="Times New Roman"/>
                <w:sz w:val="28"/>
                <w:szCs w:val="28"/>
              </w:rPr>
            </w:pPr>
            <w:r w:rsidRPr="00530B41">
              <w:rPr>
                <w:rFonts w:ascii="Times New Roman" w:eastAsia="Calibri" w:hAnsi="Times New Roman" w:cs="Times New Roman"/>
                <w:sz w:val="28"/>
                <w:szCs w:val="28"/>
              </w:rPr>
              <w:t xml:space="preserve">Принято с учетом мнения </w:t>
            </w:r>
          </w:p>
          <w:p w:rsidR="00F51157" w:rsidRPr="00530B41" w:rsidRDefault="00F51157" w:rsidP="00E257CD">
            <w:pPr>
              <w:spacing w:line="240" w:lineRule="auto"/>
              <w:ind w:firstLine="0"/>
              <w:rPr>
                <w:rFonts w:ascii="Times New Roman" w:hAnsi="Times New Roman" w:cs="Times New Roman"/>
                <w:sz w:val="28"/>
                <w:szCs w:val="28"/>
              </w:rPr>
            </w:pPr>
            <w:r w:rsidRPr="00530B41">
              <w:rPr>
                <w:rFonts w:ascii="Times New Roman" w:eastAsia="Calibri" w:hAnsi="Times New Roman" w:cs="Times New Roman"/>
                <w:sz w:val="28"/>
                <w:szCs w:val="28"/>
              </w:rPr>
              <w:t>родительского комитет</w:t>
            </w:r>
            <w:r w:rsidR="00530B41" w:rsidRPr="00530B41">
              <w:rPr>
                <w:rFonts w:ascii="Times New Roman" w:eastAsia="Calibri" w:hAnsi="Times New Roman" w:cs="Times New Roman"/>
                <w:sz w:val="28"/>
                <w:szCs w:val="28"/>
              </w:rPr>
              <w:t>а (законных представителей)</w:t>
            </w:r>
            <w:r w:rsidRPr="00530B41">
              <w:rPr>
                <w:rFonts w:ascii="Times New Roman" w:eastAsia="Calibri" w:hAnsi="Times New Roman" w:cs="Times New Roman"/>
                <w:sz w:val="28"/>
                <w:szCs w:val="28"/>
              </w:rPr>
              <w:t xml:space="preserve"> обучающихся</w:t>
            </w:r>
          </w:p>
          <w:p w:rsidR="00530B41" w:rsidRPr="00530B41" w:rsidRDefault="00530B41" w:rsidP="00E257CD">
            <w:pPr>
              <w:spacing w:line="240" w:lineRule="auto"/>
              <w:ind w:firstLine="0"/>
              <w:rPr>
                <w:rFonts w:ascii="Times New Roman" w:eastAsia="Calibri" w:hAnsi="Times New Roman" w:cs="Times New Roman"/>
                <w:sz w:val="28"/>
                <w:szCs w:val="28"/>
              </w:rPr>
            </w:pPr>
          </w:p>
          <w:p w:rsidR="00F51157" w:rsidRPr="00530B41" w:rsidRDefault="00F51157" w:rsidP="00E257CD">
            <w:pPr>
              <w:spacing w:line="240" w:lineRule="auto"/>
              <w:ind w:firstLine="0"/>
              <w:rPr>
                <w:rFonts w:ascii="Times New Roman" w:eastAsia="Calibri" w:hAnsi="Times New Roman" w:cs="Times New Roman"/>
                <w:sz w:val="28"/>
                <w:szCs w:val="28"/>
              </w:rPr>
            </w:pPr>
            <w:r w:rsidRPr="00530B41">
              <w:rPr>
                <w:rFonts w:ascii="Times New Roman" w:eastAsia="Calibri" w:hAnsi="Times New Roman" w:cs="Times New Roman"/>
                <w:sz w:val="28"/>
                <w:szCs w:val="28"/>
              </w:rPr>
              <w:t xml:space="preserve">Принято с учетом мнения </w:t>
            </w:r>
          </w:p>
          <w:p w:rsidR="00F51157" w:rsidRPr="00530B41" w:rsidRDefault="00F51157" w:rsidP="00E257CD">
            <w:pPr>
              <w:spacing w:line="240" w:lineRule="auto"/>
              <w:ind w:firstLine="0"/>
              <w:rPr>
                <w:rFonts w:ascii="Times New Roman" w:eastAsia="Calibri" w:hAnsi="Times New Roman" w:cs="Times New Roman"/>
                <w:sz w:val="28"/>
                <w:szCs w:val="28"/>
              </w:rPr>
            </w:pPr>
            <w:r w:rsidRPr="00530B41">
              <w:rPr>
                <w:rFonts w:ascii="Times New Roman" w:eastAsia="Calibri" w:hAnsi="Times New Roman" w:cs="Times New Roman"/>
                <w:sz w:val="28"/>
                <w:szCs w:val="28"/>
              </w:rPr>
              <w:t xml:space="preserve">студенческого Совета </w:t>
            </w:r>
          </w:p>
          <w:p w:rsidR="00530B41" w:rsidRPr="00530B41" w:rsidRDefault="00530B41" w:rsidP="00E257CD">
            <w:pPr>
              <w:spacing w:line="240" w:lineRule="auto"/>
              <w:ind w:firstLine="0"/>
              <w:rPr>
                <w:rFonts w:ascii="Times New Roman" w:eastAsia="Calibri" w:hAnsi="Times New Roman" w:cs="Times New Roman"/>
                <w:sz w:val="28"/>
                <w:szCs w:val="28"/>
              </w:rPr>
            </w:pPr>
          </w:p>
          <w:p w:rsidR="00F51157" w:rsidRPr="00F51157" w:rsidRDefault="00F51157" w:rsidP="007648E6">
            <w:pPr>
              <w:spacing w:line="240" w:lineRule="auto"/>
              <w:ind w:firstLine="0"/>
              <w:rPr>
                <w:rFonts w:ascii="Times New Roman" w:eastAsia="Calibri" w:hAnsi="Times New Roman" w:cs="Times New Roman"/>
                <w:sz w:val="28"/>
                <w:szCs w:val="28"/>
              </w:rPr>
            </w:pPr>
          </w:p>
        </w:tc>
        <w:tc>
          <w:tcPr>
            <w:tcW w:w="4820" w:type="dxa"/>
          </w:tcPr>
          <w:p w:rsidR="00F51157" w:rsidRPr="00F51157" w:rsidRDefault="00A24F40" w:rsidP="00E257CD">
            <w:pPr>
              <w:autoSpaceDN w:val="0"/>
              <w:spacing w:line="240" w:lineRule="auto"/>
              <w:ind w:left="632"/>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УТВЕРЖДАЮ</w:t>
            </w:r>
          </w:p>
          <w:p w:rsidR="00F51157" w:rsidRPr="00F51157" w:rsidRDefault="00F51157" w:rsidP="00E257CD">
            <w:pPr>
              <w:autoSpaceDN w:val="0"/>
              <w:spacing w:line="240" w:lineRule="auto"/>
              <w:rPr>
                <w:rFonts w:ascii="Times New Roman" w:eastAsia="Calibri" w:hAnsi="Times New Roman" w:cs="Times New Roman"/>
                <w:sz w:val="28"/>
                <w:szCs w:val="28"/>
              </w:rPr>
            </w:pPr>
            <w:r w:rsidRPr="00F51157">
              <w:rPr>
                <w:rFonts w:ascii="Times New Roman" w:eastAsia="Calibri" w:hAnsi="Times New Roman" w:cs="Times New Roman"/>
                <w:sz w:val="28"/>
                <w:szCs w:val="28"/>
              </w:rPr>
              <w:t>Директор ГБПОУ РО «РКСИ»</w:t>
            </w:r>
          </w:p>
          <w:p w:rsidR="00F51157" w:rsidRPr="00F51157" w:rsidRDefault="00F51157" w:rsidP="00E257CD">
            <w:pPr>
              <w:autoSpaceDN w:val="0"/>
              <w:spacing w:line="240" w:lineRule="auto"/>
              <w:ind w:left="632"/>
              <w:rPr>
                <w:rFonts w:ascii="Times New Roman" w:eastAsia="Calibri" w:hAnsi="Times New Roman" w:cs="Times New Roman"/>
                <w:sz w:val="28"/>
                <w:szCs w:val="28"/>
              </w:rPr>
            </w:pPr>
            <w:r w:rsidRPr="00F51157">
              <w:rPr>
                <w:rFonts w:ascii="Times New Roman" w:eastAsia="Calibri" w:hAnsi="Times New Roman" w:cs="Times New Roman"/>
                <w:sz w:val="28"/>
                <w:szCs w:val="28"/>
              </w:rPr>
              <w:t>_________ С.Н. Горбунов</w:t>
            </w:r>
          </w:p>
          <w:p w:rsidR="00F51157" w:rsidRPr="00F51157" w:rsidRDefault="00F51157" w:rsidP="00E257CD">
            <w:pPr>
              <w:autoSpaceDN w:val="0"/>
              <w:spacing w:line="240" w:lineRule="auto"/>
              <w:ind w:left="632"/>
              <w:rPr>
                <w:rFonts w:ascii="Times New Roman" w:eastAsia="Calibri" w:hAnsi="Times New Roman" w:cs="Times New Roman"/>
                <w:sz w:val="28"/>
                <w:szCs w:val="28"/>
              </w:rPr>
            </w:pPr>
          </w:p>
          <w:p w:rsidR="00E27ACA" w:rsidRPr="00624690" w:rsidRDefault="00F51157" w:rsidP="00E257CD">
            <w:pPr>
              <w:autoSpaceDN w:val="0"/>
              <w:spacing w:line="240" w:lineRule="auto"/>
              <w:ind w:firstLine="0"/>
              <w:jc w:val="center"/>
              <w:rPr>
                <w:rFonts w:ascii="Times New Roman" w:eastAsia="Calibri" w:hAnsi="Times New Roman" w:cs="Times New Roman"/>
                <w:sz w:val="28"/>
                <w:szCs w:val="28"/>
              </w:rPr>
            </w:pPr>
            <w:r w:rsidRPr="00F51157">
              <w:rPr>
                <w:rFonts w:ascii="Times New Roman" w:eastAsia="Calibri" w:hAnsi="Times New Roman" w:cs="Times New Roman"/>
                <w:sz w:val="28"/>
                <w:szCs w:val="28"/>
              </w:rPr>
              <w:t>Введено в действие приказом</w:t>
            </w:r>
          </w:p>
          <w:p w:rsidR="009722AF" w:rsidRPr="00E27ACA" w:rsidRDefault="00F51157" w:rsidP="00E257CD">
            <w:pPr>
              <w:autoSpaceDN w:val="0"/>
              <w:spacing w:line="240" w:lineRule="auto"/>
              <w:ind w:firstLine="0"/>
              <w:jc w:val="center"/>
              <w:rPr>
                <w:rFonts w:ascii="Times New Roman" w:eastAsia="Calibri" w:hAnsi="Times New Roman" w:cs="Times New Roman"/>
                <w:sz w:val="28"/>
                <w:szCs w:val="28"/>
              </w:rPr>
            </w:pPr>
            <w:r w:rsidRPr="00F51157">
              <w:rPr>
                <w:rFonts w:ascii="Times New Roman" w:eastAsia="Calibri" w:hAnsi="Times New Roman" w:cs="Times New Roman"/>
                <w:sz w:val="28"/>
                <w:szCs w:val="28"/>
              </w:rPr>
              <w:t>ГБПОУ РО «РКСИ»</w:t>
            </w:r>
          </w:p>
          <w:p w:rsidR="00A24F40" w:rsidRDefault="00F51157" w:rsidP="00E257CD">
            <w:pPr>
              <w:autoSpaceDN w:val="0"/>
              <w:spacing w:line="240" w:lineRule="auto"/>
              <w:ind w:firstLine="0"/>
              <w:jc w:val="center"/>
              <w:rPr>
                <w:rFonts w:ascii="Times New Roman" w:eastAsia="Calibri" w:hAnsi="Times New Roman" w:cs="Times New Roman"/>
                <w:sz w:val="28"/>
                <w:szCs w:val="28"/>
              </w:rPr>
            </w:pPr>
            <w:r w:rsidRPr="00322865">
              <w:rPr>
                <w:rFonts w:ascii="Times New Roman" w:eastAsia="Calibri" w:hAnsi="Times New Roman" w:cs="Times New Roman"/>
                <w:sz w:val="28"/>
                <w:szCs w:val="28"/>
              </w:rPr>
              <w:t>от «</w:t>
            </w:r>
            <w:r w:rsidR="00F510F9">
              <w:rPr>
                <w:rFonts w:ascii="Times New Roman" w:eastAsia="Calibri" w:hAnsi="Times New Roman" w:cs="Times New Roman"/>
                <w:sz w:val="28"/>
                <w:szCs w:val="28"/>
              </w:rPr>
              <w:t>1</w:t>
            </w:r>
            <w:r w:rsidR="007648E6">
              <w:rPr>
                <w:rFonts w:ascii="Times New Roman" w:eastAsia="Calibri" w:hAnsi="Times New Roman" w:cs="Times New Roman"/>
                <w:sz w:val="28"/>
                <w:szCs w:val="28"/>
              </w:rPr>
              <w:t>9</w:t>
            </w:r>
            <w:r w:rsidRPr="00322865">
              <w:rPr>
                <w:rFonts w:ascii="Times New Roman" w:eastAsia="Calibri" w:hAnsi="Times New Roman" w:cs="Times New Roman"/>
                <w:sz w:val="28"/>
                <w:szCs w:val="28"/>
              </w:rPr>
              <w:t xml:space="preserve">» </w:t>
            </w:r>
            <w:r w:rsidR="00276604">
              <w:rPr>
                <w:rFonts w:ascii="Times New Roman" w:eastAsia="Calibri" w:hAnsi="Times New Roman" w:cs="Times New Roman"/>
                <w:sz w:val="28"/>
                <w:szCs w:val="28"/>
                <w:u w:val="single"/>
              </w:rPr>
              <w:t>а</w:t>
            </w:r>
            <w:r w:rsidR="007648E6">
              <w:rPr>
                <w:rFonts w:ascii="Times New Roman" w:eastAsia="Calibri" w:hAnsi="Times New Roman" w:cs="Times New Roman"/>
                <w:sz w:val="28"/>
                <w:szCs w:val="28"/>
                <w:u w:val="single"/>
              </w:rPr>
              <w:t>преля</w:t>
            </w:r>
            <w:r w:rsidR="00E27ACA" w:rsidRPr="00322865">
              <w:rPr>
                <w:rFonts w:ascii="Times New Roman" w:eastAsia="Calibri" w:hAnsi="Times New Roman" w:cs="Times New Roman"/>
                <w:sz w:val="28"/>
                <w:szCs w:val="28"/>
              </w:rPr>
              <w:t xml:space="preserve"> 202</w:t>
            </w:r>
            <w:r w:rsidR="00276604">
              <w:rPr>
                <w:rFonts w:ascii="Times New Roman" w:eastAsia="Calibri" w:hAnsi="Times New Roman" w:cs="Times New Roman"/>
                <w:sz w:val="28"/>
                <w:szCs w:val="28"/>
              </w:rPr>
              <w:t xml:space="preserve">2 </w:t>
            </w:r>
            <w:r w:rsidR="00E27ACA" w:rsidRPr="00322865">
              <w:rPr>
                <w:rFonts w:ascii="Times New Roman" w:eastAsia="Calibri" w:hAnsi="Times New Roman" w:cs="Times New Roman"/>
                <w:sz w:val="28"/>
                <w:szCs w:val="28"/>
              </w:rPr>
              <w:t>г.</w:t>
            </w:r>
          </w:p>
          <w:p w:rsidR="00F51157" w:rsidRPr="00F51157" w:rsidRDefault="00E27ACA" w:rsidP="00E257CD">
            <w:pPr>
              <w:autoSpaceDN w:val="0"/>
              <w:spacing w:line="240" w:lineRule="auto"/>
              <w:ind w:firstLine="0"/>
              <w:jc w:val="center"/>
              <w:rPr>
                <w:rFonts w:ascii="Times New Roman" w:eastAsia="Calibri" w:hAnsi="Times New Roman" w:cs="Times New Roman"/>
                <w:sz w:val="28"/>
                <w:szCs w:val="28"/>
              </w:rPr>
            </w:pPr>
            <w:r w:rsidRPr="00322865">
              <w:rPr>
                <w:rFonts w:ascii="Times New Roman" w:eastAsia="Calibri" w:hAnsi="Times New Roman" w:cs="Times New Roman"/>
                <w:sz w:val="28"/>
                <w:szCs w:val="28"/>
              </w:rPr>
              <w:t xml:space="preserve"> </w:t>
            </w:r>
            <w:r w:rsidR="00F51157" w:rsidRPr="00530B41">
              <w:rPr>
                <w:rFonts w:ascii="Times New Roman" w:eastAsia="Calibri" w:hAnsi="Times New Roman" w:cs="Times New Roman"/>
                <w:sz w:val="28"/>
                <w:szCs w:val="28"/>
              </w:rPr>
              <w:t xml:space="preserve">№ </w:t>
            </w:r>
            <w:r w:rsidR="007648E6">
              <w:rPr>
                <w:rFonts w:ascii="Times New Roman" w:eastAsia="Calibri" w:hAnsi="Times New Roman" w:cs="Times New Roman"/>
                <w:sz w:val="28"/>
                <w:szCs w:val="28"/>
                <w:u w:val="single"/>
              </w:rPr>
              <w:t>97</w:t>
            </w:r>
            <w:r w:rsidR="00530B41" w:rsidRPr="00530B41">
              <w:rPr>
                <w:rFonts w:ascii="Times New Roman" w:eastAsia="Calibri" w:hAnsi="Times New Roman" w:cs="Times New Roman"/>
                <w:sz w:val="28"/>
                <w:szCs w:val="28"/>
                <w:u w:val="single"/>
              </w:rPr>
              <w:t>-ОВ</w:t>
            </w:r>
          </w:p>
          <w:p w:rsidR="00F51157" w:rsidRPr="00F51157" w:rsidRDefault="00F51157" w:rsidP="00E257CD">
            <w:pPr>
              <w:autoSpaceDN w:val="0"/>
              <w:spacing w:line="240" w:lineRule="auto"/>
              <w:ind w:left="632"/>
              <w:rPr>
                <w:rFonts w:ascii="Times New Roman" w:eastAsia="Calibri" w:hAnsi="Times New Roman" w:cs="Times New Roman"/>
                <w:sz w:val="28"/>
                <w:szCs w:val="28"/>
              </w:rPr>
            </w:pPr>
          </w:p>
          <w:p w:rsidR="00F51157" w:rsidRPr="00F51157" w:rsidRDefault="00F51157" w:rsidP="00E257CD">
            <w:pPr>
              <w:autoSpaceDN w:val="0"/>
              <w:spacing w:line="240" w:lineRule="auto"/>
              <w:ind w:left="632"/>
              <w:rPr>
                <w:rFonts w:ascii="Times New Roman" w:eastAsia="Calibri" w:hAnsi="Times New Roman" w:cs="Times New Roman"/>
                <w:sz w:val="28"/>
                <w:szCs w:val="28"/>
              </w:rPr>
            </w:pPr>
          </w:p>
          <w:p w:rsidR="00F51157" w:rsidRPr="00F51157" w:rsidRDefault="00F51157" w:rsidP="00E257CD">
            <w:pPr>
              <w:autoSpaceDN w:val="0"/>
              <w:spacing w:line="240" w:lineRule="auto"/>
              <w:ind w:left="632"/>
              <w:rPr>
                <w:rFonts w:ascii="Times New Roman" w:eastAsia="Calibri" w:hAnsi="Times New Roman" w:cs="Times New Roman"/>
                <w:sz w:val="28"/>
                <w:szCs w:val="28"/>
              </w:rPr>
            </w:pPr>
          </w:p>
          <w:p w:rsidR="00F51157" w:rsidRPr="00F51157" w:rsidRDefault="00F51157" w:rsidP="00E257CD">
            <w:pPr>
              <w:autoSpaceDN w:val="0"/>
              <w:spacing w:line="240" w:lineRule="auto"/>
              <w:ind w:left="632"/>
              <w:rPr>
                <w:rFonts w:ascii="Times New Roman" w:eastAsia="Calibri" w:hAnsi="Times New Roman" w:cs="Times New Roman"/>
                <w:sz w:val="28"/>
                <w:szCs w:val="28"/>
              </w:rPr>
            </w:pPr>
          </w:p>
          <w:p w:rsidR="00F51157" w:rsidRPr="00F51157" w:rsidRDefault="00F51157" w:rsidP="00E257CD">
            <w:pPr>
              <w:autoSpaceDN w:val="0"/>
              <w:spacing w:line="240" w:lineRule="auto"/>
              <w:rPr>
                <w:rFonts w:ascii="Times New Roman" w:eastAsia="Calibri" w:hAnsi="Times New Roman" w:cs="Times New Roman"/>
                <w:sz w:val="28"/>
                <w:szCs w:val="28"/>
              </w:rPr>
            </w:pPr>
          </w:p>
        </w:tc>
      </w:tr>
    </w:tbl>
    <w:p w:rsidR="008F4F7D" w:rsidRPr="00DF3E53" w:rsidRDefault="00F51157" w:rsidP="00E257CD">
      <w:pPr>
        <w:spacing w:line="276" w:lineRule="auto"/>
        <w:jc w:val="center"/>
        <w:rPr>
          <w:rFonts w:ascii="Times New Roman" w:hAnsi="Times New Roman" w:cs="Times New Roman"/>
          <w:b/>
          <w:sz w:val="28"/>
          <w:szCs w:val="28"/>
        </w:rPr>
      </w:pPr>
      <w:r w:rsidRPr="00DF3E53">
        <w:rPr>
          <w:rFonts w:ascii="Times New Roman" w:hAnsi="Times New Roman" w:cs="Times New Roman"/>
          <w:b/>
          <w:sz w:val="28"/>
          <w:szCs w:val="28"/>
        </w:rPr>
        <w:t>П</w:t>
      </w:r>
      <w:r w:rsidR="004757F4" w:rsidRPr="00DF3E53">
        <w:rPr>
          <w:rFonts w:ascii="Times New Roman" w:hAnsi="Times New Roman" w:cs="Times New Roman"/>
          <w:b/>
          <w:sz w:val="28"/>
          <w:szCs w:val="28"/>
        </w:rPr>
        <w:t>оложение</w:t>
      </w:r>
    </w:p>
    <w:p w:rsidR="00B40C74" w:rsidRPr="00B40C74" w:rsidRDefault="00530B41" w:rsidP="00B40C74">
      <w:pPr>
        <w:widowControl w:val="0"/>
        <w:autoSpaceDE w:val="0"/>
        <w:autoSpaceDN w:val="0"/>
        <w:adjustRightInd w:val="0"/>
        <w:spacing w:line="276" w:lineRule="auto"/>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3E53" w:rsidRPr="00DF3E53">
        <w:rPr>
          <w:rFonts w:ascii="Times New Roman" w:eastAsia="Times New Roman" w:hAnsi="Times New Roman" w:cs="Times New Roman"/>
          <w:b/>
          <w:sz w:val="28"/>
          <w:szCs w:val="28"/>
          <w:lang w:eastAsia="ru-RU"/>
        </w:rPr>
        <w:t xml:space="preserve">о </w:t>
      </w:r>
      <w:r w:rsidR="00B40C74" w:rsidRPr="00B40C74">
        <w:rPr>
          <w:rFonts w:ascii="Times New Roman" w:eastAsia="Times New Roman" w:hAnsi="Times New Roman" w:cs="Times New Roman"/>
          <w:b/>
          <w:sz w:val="28"/>
          <w:szCs w:val="28"/>
          <w:lang w:eastAsia="ru-RU"/>
        </w:rPr>
        <w:t>студенческом спортивном клубе ГБПОУ РО «РКСИ»</w:t>
      </w:r>
    </w:p>
    <w:p w:rsidR="00DF3E53" w:rsidRPr="00DF3E53" w:rsidRDefault="00B40C74" w:rsidP="00B40C74">
      <w:pPr>
        <w:widowControl w:val="0"/>
        <w:autoSpaceDE w:val="0"/>
        <w:autoSpaceDN w:val="0"/>
        <w:adjustRightInd w:val="0"/>
        <w:spacing w:line="276" w:lineRule="auto"/>
        <w:ind w:firstLine="0"/>
        <w:jc w:val="center"/>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b/>
          <w:sz w:val="28"/>
          <w:szCs w:val="28"/>
          <w:lang w:eastAsia="ru-RU"/>
        </w:rPr>
        <w:t>(ССК «РКСИ»)</w:t>
      </w:r>
    </w:p>
    <w:p w:rsidR="000A1BE2" w:rsidRDefault="000A1BE2" w:rsidP="00E257CD">
      <w:pPr>
        <w:spacing w:line="240" w:lineRule="auto"/>
        <w:jc w:val="center"/>
        <w:rPr>
          <w:rFonts w:ascii="Times New Roman" w:hAnsi="Times New Roman" w:cs="Times New Roman"/>
          <w:b/>
          <w:sz w:val="32"/>
          <w:szCs w:val="32"/>
        </w:rPr>
      </w:pPr>
    </w:p>
    <w:p w:rsidR="00F51157" w:rsidRPr="00F51157" w:rsidRDefault="00F51157" w:rsidP="00E257CD">
      <w:pPr>
        <w:autoSpaceDE w:val="0"/>
        <w:autoSpaceDN w:val="0"/>
        <w:adjustRightInd w:val="0"/>
        <w:spacing w:line="276" w:lineRule="auto"/>
        <w:jc w:val="center"/>
        <w:outlineLvl w:val="1"/>
        <w:rPr>
          <w:rFonts w:ascii="Times New Roman" w:eastAsia="Calibri" w:hAnsi="Times New Roman" w:cs="Times New Roman"/>
          <w:sz w:val="28"/>
          <w:szCs w:val="28"/>
        </w:rPr>
      </w:pPr>
      <w:r w:rsidRPr="00F51157">
        <w:rPr>
          <w:rFonts w:ascii="Times New Roman" w:eastAsia="Calibri" w:hAnsi="Times New Roman" w:cs="Times New Roman"/>
          <w:sz w:val="28"/>
          <w:szCs w:val="28"/>
        </w:rPr>
        <w:t>I. Общие положения</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DF3E53">
        <w:rPr>
          <w:rFonts w:ascii="Times New Roman" w:eastAsia="Times New Roman" w:hAnsi="Times New Roman" w:cs="Times New Roman"/>
          <w:sz w:val="28"/>
          <w:szCs w:val="28"/>
          <w:lang w:eastAsia="ru-RU"/>
        </w:rPr>
        <w:t>Настоящее Положение о</w:t>
      </w:r>
      <w:r>
        <w:rPr>
          <w:rFonts w:ascii="Times New Roman" w:eastAsia="Times New Roman" w:hAnsi="Times New Roman" w:cs="Times New Roman"/>
          <w:sz w:val="28"/>
          <w:szCs w:val="28"/>
          <w:lang w:eastAsia="ru-RU"/>
        </w:rPr>
        <w:t xml:space="preserve"> студенческом спортивном клубе </w:t>
      </w:r>
      <w:r w:rsidR="007648E6">
        <w:rPr>
          <w:rFonts w:ascii="Times New Roman" w:eastAsia="Times New Roman" w:hAnsi="Times New Roman" w:cs="Times New Roman"/>
          <w:sz w:val="28"/>
          <w:szCs w:val="28"/>
          <w:lang w:eastAsia="ru-RU"/>
        </w:rPr>
        <w:t>го</w:t>
      </w:r>
      <w:r w:rsidR="007648E6" w:rsidRPr="00DF3E53">
        <w:rPr>
          <w:rFonts w:ascii="Times New Roman" w:eastAsia="Times New Roman" w:hAnsi="Times New Roman" w:cs="Times New Roman"/>
          <w:sz w:val="28"/>
          <w:szCs w:val="28"/>
          <w:lang w:eastAsia="ru-RU"/>
        </w:rPr>
        <w:t>сударственного</w:t>
      </w:r>
      <w:r w:rsidRPr="00DF3E53">
        <w:rPr>
          <w:rFonts w:ascii="Times New Roman" w:eastAsia="Times New Roman" w:hAnsi="Times New Roman" w:cs="Times New Roman"/>
          <w:sz w:val="28"/>
          <w:szCs w:val="28"/>
          <w:lang w:eastAsia="ru-RU"/>
        </w:rPr>
        <w:t xml:space="preserve"> бюджетного профессионального образовательного учреждения Ростовской области "Ростовский-на-Дону колледж связи и информатики" (далее - Колледж) разработано в соответствии с Федеральным законом от 29 декабря 2012 г. № 273-ФЗ «Об образовании в Российской Федерации»</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Студенческий спортивный клуб ГБПОУ РО «РКСИ» (далее – ССК «РКСИ») создан по решению собрания коллектива студентов ГБПОУ РО «РКСИ» для защиты общих интересов и достижения целей формирования высоконравственного, физически и духовного, здорового, гармонично развитого поколения и популяризации здорового образа жизни посредством привлечения студенческой молодёжи к регулярным занятиям физической культурой и спортом.</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ССК «РКСИ» осуществляет свою деятельность в соответствии с Конституцией Российской Федерации, законодательством Российской Федерации, Уставом и настоящим Положением.</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 xml:space="preserve">ГБПОУ РО «РКСИ» (по согласованию) предоставляет помещение </w:t>
      </w:r>
      <w:r w:rsidRPr="00B40C74">
        <w:rPr>
          <w:rFonts w:ascii="Times New Roman" w:eastAsia="Times New Roman" w:hAnsi="Times New Roman" w:cs="Times New Roman"/>
          <w:sz w:val="28"/>
          <w:szCs w:val="28"/>
          <w:lang w:eastAsia="ru-RU"/>
        </w:rPr>
        <w:lastRenderedPageBreak/>
        <w:t>для работы ССК «РКСИ», складские помещения для хранения спортивного инвентаря и оборудования, спортивные залы для организации и проведения мероприятий.</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В достижении своих задач ССК «РКСИ» непосредственно взаимодействует с кафедрой физической культуры ГБПОУ РО «РКСИ».</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ССК «РКСИ» имеет свои разработанные флаг, эмблему, памятные медали, грамоты, благодарственные письма.</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Полное наименование: Общественная организация «Студенческий спортивный клуб ГБПОУ РО «РКСИ».</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Сокращённое наименование: ССК «РКСИ».</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 xml:space="preserve">Место нахождения постоянно действующего руководящего органа ССК «РКСИ»: г. Ростов, ул. </w:t>
      </w:r>
      <w:proofErr w:type="gramStart"/>
      <w:r w:rsidRPr="00B40C74">
        <w:rPr>
          <w:rFonts w:ascii="Times New Roman" w:eastAsia="Times New Roman" w:hAnsi="Times New Roman" w:cs="Times New Roman"/>
          <w:sz w:val="28"/>
          <w:szCs w:val="28"/>
          <w:lang w:eastAsia="ru-RU"/>
        </w:rPr>
        <w:t>Тургеневская</w:t>
      </w:r>
      <w:proofErr w:type="gramEnd"/>
      <w:r w:rsidRPr="00B40C74">
        <w:rPr>
          <w:rFonts w:ascii="Times New Roman" w:eastAsia="Times New Roman" w:hAnsi="Times New Roman" w:cs="Times New Roman"/>
          <w:sz w:val="28"/>
          <w:szCs w:val="28"/>
          <w:lang w:eastAsia="ru-RU"/>
        </w:rPr>
        <w:t>, 10/6</w:t>
      </w:r>
      <w:r>
        <w:rPr>
          <w:rFonts w:ascii="Times New Roman" w:eastAsia="Times New Roman" w:hAnsi="Times New Roman" w:cs="Times New Roman"/>
          <w:sz w:val="28"/>
          <w:szCs w:val="28"/>
          <w:lang w:eastAsia="ru-RU"/>
        </w:rPr>
        <w:t>.</w:t>
      </w:r>
    </w:p>
    <w:p w:rsidR="00B40C74" w:rsidRPr="00B40C74" w:rsidRDefault="00B40C74" w:rsidP="00E2021E">
      <w:pPr>
        <w:widowControl w:val="0"/>
        <w:numPr>
          <w:ilvl w:val="0"/>
          <w:numId w:val="4"/>
        </w:numPr>
        <w:tabs>
          <w:tab w:val="left" w:pos="1134"/>
        </w:tabs>
        <w:autoSpaceDE w:val="0"/>
        <w:autoSpaceDN w:val="0"/>
        <w:adjustRightInd w:val="0"/>
        <w:spacing w:line="276" w:lineRule="auto"/>
        <w:ind w:left="0" w:firstLine="709"/>
        <w:jc w:val="center"/>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Основные цели и задачи ССК «РКСИ»</w:t>
      </w:r>
    </w:p>
    <w:p w:rsidR="00B40C74" w:rsidRPr="00B40C74" w:rsidRDefault="00B40C74" w:rsidP="00E2021E">
      <w:pPr>
        <w:widowControl w:val="0"/>
        <w:numPr>
          <w:ilvl w:val="1"/>
          <w:numId w:val="4"/>
        </w:numPr>
        <w:tabs>
          <w:tab w:val="left" w:pos="1134"/>
        </w:tabs>
        <w:autoSpaceDE w:val="0"/>
        <w:autoSpaceDN w:val="0"/>
        <w:adjustRightInd w:val="0"/>
        <w:spacing w:line="276" w:lineRule="auto"/>
        <w:ind w:left="0" w:firstLine="709"/>
        <w:rPr>
          <w:rFonts w:ascii="Times New Roman" w:eastAsia="Times New Roman" w:hAnsi="Times New Roman" w:cs="Times New Roman"/>
          <w:b/>
          <w:sz w:val="28"/>
          <w:szCs w:val="28"/>
          <w:lang w:eastAsia="ru-RU"/>
        </w:rPr>
      </w:pPr>
      <w:r w:rsidRPr="00B40C74">
        <w:rPr>
          <w:rFonts w:ascii="Times New Roman" w:eastAsia="Times New Roman" w:hAnsi="Times New Roman" w:cs="Times New Roman"/>
          <w:sz w:val="28"/>
          <w:szCs w:val="28"/>
          <w:lang w:eastAsia="ru-RU"/>
        </w:rPr>
        <w:t>Цели ССК «РКСИ»:</w:t>
      </w:r>
    </w:p>
    <w:p w:rsidR="00B40C74" w:rsidRPr="00B40C74" w:rsidRDefault="00B40C74" w:rsidP="00E2021E">
      <w:pPr>
        <w:widowControl w:val="0"/>
        <w:numPr>
          <w:ilvl w:val="0"/>
          <w:numId w:val="5"/>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объединение обучающихся ГБПОУ РО «РКСИ» для формирования физически здорового, гармонично развитого поколения, для всесторонней реализации его потенциала путем </w:t>
      </w:r>
      <w:proofErr w:type="gramStart"/>
      <w:r w:rsidR="007648E6" w:rsidRPr="00B40C74">
        <w:rPr>
          <w:rFonts w:ascii="Times New Roman" w:eastAsia="Times New Roman" w:hAnsi="Times New Roman" w:cs="Times New Roman"/>
          <w:sz w:val="28"/>
          <w:szCs w:val="28"/>
          <w:lang w:eastAsia="ru-RU"/>
        </w:rPr>
        <w:t>привлечения</w:t>
      </w:r>
      <w:proofErr w:type="gramEnd"/>
      <w:r w:rsidRPr="00B40C74">
        <w:rPr>
          <w:rFonts w:ascii="Times New Roman" w:eastAsia="Times New Roman" w:hAnsi="Times New Roman" w:cs="Times New Roman"/>
          <w:sz w:val="28"/>
          <w:szCs w:val="28"/>
          <w:lang w:eastAsia="ru-RU"/>
        </w:rPr>
        <w:t xml:space="preserve"> обучающихся к занятиям физической культурой и спортом;</w:t>
      </w:r>
    </w:p>
    <w:p w:rsidR="00B40C74" w:rsidRPr="00B40C74" w:rsidRDefault="00B40C74" w:rsidP="00E2021E">
      <w:pPr>
        <w:widowControl w:val="0"/>
        <w:numPr>
          <w:ilvl w:val="0"/>
          <w:numId w:val="5"/>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популяризация здорового образа жизни и создание оптимальных условий для развития и функционирования массового студенческого спорта, как важнейшей, всеобщей и равнодоступной формы общественной жизни обучающихся.</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Задачи ССК «РКСИ»: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пропаганда среди обучающихся физической культуры и спорта, как неотъемлемой составляющей гармоничного развития человека и одной из важнейших сфер студенческой жизни;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вовлечение </w:t>
      </w:r>
      <w:proofErr w:type="gramStart"/>
      <w:r w:rsidRPr="00B40C74">
        <w:rPr>
          <w:rFonts w:ascii="Times New Roman" w:eastAsia="Times New Roman" w:hAnsi="Times New Roman" w:cs="Times New Roman"/>
          <w:sz w:val="28"/>
          <w:szCs w:val="28"/>
          <w:lang w:eastAsia="ru-RU"/>
        </w:rPr>
        <w:t>обучающ</w:t>
      </w:r>
      <w:bookmarkStart w:id="0" w:name="_GoBack"/>
      <w:bookmarkEnd w:id="0"/>
      <w:r w:rsidRPr="00B40C74">
        <w:rPr>
          <w:rFonts w:ascii="Times New Roman" w:eastAsia="Times New Roman" w:hAnsi="Times New Roman" w:cs="Times New Roman"/>
          <w:sz w:val="28"/>
          <w:szCs w:val="28"/>
          <w:lang w:eastAsia="ru-RU"/>
        </w:rPr>
        <w:t>ихся</w:t>
      </w:r>
      <w:proofErr w:type="gramEnd"/>
      <w:r w:rsidRPr="00B40C74">
        <w:rPr>
          <w:rFonts w:ascii="Times New Roman" w:eastAsia="Times New Roman" w:hAnsi="Times New Roman" w:cs="Times New Roman"/>
          <w:sz w:val="28"/>
          <w:szCs w:val="28"/>
          <w:lang w:eastAsia="ru-RU"/>
        </w:rPr>
        <w:t xml:space="preserve"> в систематические занятия физической культурой и спортом;</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создание условий для воспитания физических и морально-волевых качеств, укрепление здоровья, повышение уровня профессиональных навыков, социальной активности обучающихся;</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выражение и защита интересов членов ССК «РКСИ» в администрации колледжа, в государственных и общественных органах;</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оказание методической и практической помощи студенческим спортивным организациям, в частности профессиональным спортивным клубам;</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поддержка инициатив, направленных на интеллектуальное, духовное, физическое развитие членов ССК «РКСИ»;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взаимодействие с государственными органами, органами местного </w:t>
      </w:r>
      <w:r w:rsidRPr="00B40C74">
        <w:rPr>
          <w:rFonts w:ascii="Times New Roman" w:eastAsia="Times New Roman" w:hAnsi="Times New Roman" w:cs="Times New Roman"/>
          <w:sz w:val="28"/>
          <w:szCs w:val="28"/>
          <w:lang w:eastAsia="ru-RU"/>
        </w:rPr>
        <w:lastRenderedPageBreak/>
        <w:t>самоуправления, коммерческими и некоммерческими организациями в области физической культуры и спорта;</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развитие и укрепление связи с представителями Студенческих спортивных клубов региона и Российской Федерации, с региональными и общероссийскими студенческими и молодежными спортивными организациями, студенческими и молодежными спортивными организациями зарубежных стран, с международными студенческими спортивными организациями;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организация и проведение соревнований, спартакиад, фестивалей, лагерей, просветительских, обучающих и других культурно-массовых мероприятий среди обучающихся ГБПОУ РО «РКСИ»;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изучение общественного мнения обучающихся ГБПОУ РО «РКСИ» по вопросам массового студенческого спорта, реализации молодежной политики в области студенческого спорта;</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изготовление, использование памятной, официальной символики, иной атрибутики с символикой ССК «РКСИ» и иной сувенирной продукции;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осуществление издательской и полиграфической деятельности, создание и издание методических, справочно-информационных и других печатных материалов по вопросам студенческого спорта, публикация в сети Интернет;</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организация и проведение выставок, лекций, конференций, совещаний, круглых столов и иных мероприятий в рамках </w:t>
      </w:r>
      <w:r>
        <w:rPr>
          <w:rFonts w:ascii="Times New Roman" w:eastAsia="Times New Roman" w:hAnsi="Times New Roman" w:cs="Times New Roman"/>
          <w:sz w:val="28"/>
          <w:szCs w:val="28"/>
          <w:lang w:eastAsia="ru-RU"/>
        </w:rPr>
        <w:t xml:space="preserve">                       </w:t>
      </w:r>
      <w:r w:rsidRPr="00B40C74">
        <w:rPr>
          <w:rFonts w:ascii="Times New Roman" w:eastAsia="Times New Roman" w:hAnsi="Times New Roman" w:cs="Times New Roman"/>
          <w:sz w:val="28"/>
          <w:szCs w:val="28"/>
          <w:lang w:eastAsia="ru-RU"/>
        </w:rPr>
        <w:t>целей ССК «РКСИ»;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организация и проведение спортивно-массовых </w:t>
      </w:r>
      <w:r>
        <w:rPr>
          <w:rFonts w:ascii="Times New Roman" w:eastAsia="Times New Roman" w:hAnsi="Times New Roman" w:cs="Times New Roman"/>
          <w:sz w:val="28"/>
          <w:szCs w:val="28"/>
          <w:lang w:eastAsia="ru-RU"/>
        </w:rPr>
        <w:t xml:space="preserve">                 </w:t>
      </w:r>
      <w:r w:rsidRPr="00B40C74">
        <w:rPr>
          <w:rFonts w:ascii="Times New Roman" w:eastAsia="Times New Roman" w:hAnsi="Times New Roman" w:cs="Times New Roman"/>
          <w:sz w:val="28"/>
          <w:szCs w:val="28"/>
          <w:lang w:eastAsia="ru-RU"/>
        </w:rPr>
        <w:t>мероприятий, первенств, турниров, прочих соревнований среди обучающихся ГБПОУ РО «РКСИ»;</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формирование студенческих команд для участия в клубных соревнованиях различного уровня;</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развитие спортивного волонтёрского движения;</w:t>
      </w:r>
    </w:p>
    <w:p w:rsidR="00B40C74" w:rsidRPr="00B40C74" w:rsidRDefault="00B40C74" w:rsidP="00E2021E">
      <w:pPr>
        <w:widowControl w:val="0"/>
        <w:numPr>
          <w:ilvl w:val="0"/>
          <w:numId w:val="8"/>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организация мероприятий по подготовке актива ССК «РКСИ»;</w:t>
      </w:r>
    </w:p>
    <w:p w:rsidR="00B40C74" w:rsidRPr="00B40C74" w:rsidRDefault="00B40C74" w:rsidP="00E2021E">
      <w:pPr>
        <w:widowControl w:val="0"/>
        <w:numPr>
          <w:ilvl w:val="0"/>
          <w:numId w:val="6"/>
        </w:numPr>
        <w:tabs>
          <w:tab w:val="left" w:pos="1134"/>
        </w:tabs>
        <w:autoSpaceDE w:val="0"/>
        <w:autoSpaceDN w:val="0"/>
        <w:adjustRightInd w:val="0"/>
        <w:spacing w:line="276" w:lineRule="auto"/>
        <w:ind w:left="0" w:firstLine="709"/>
        <w:jc w:val="center"/>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Права и обязанности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Для реализации своих задач ССК «РКСИ» имеет право:</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распространять информацию о своей деятельности;</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по согласованию с администрацией ГБПОУ РО «РКСИ» пользоваться оборудованием учебного заведения для выполнения своих целей и задач;</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направлять своих представителей на соревнования, фестивали, форумы, конференции и совещания для обмена опытом, повышения квалификации;</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lastRenderedPageBreak/>
        <w:t>разрабатывать собственные программы, проекты, новые формы и методы развития физической культуры;</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самостоятельно определять свою внутреннюю структуру, формы и методы деятельности;</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выступать с инициативами по различным вопросам студенческой жизни;</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выступать с инициативами по различным вопросам общественной жизни, вносить предложения в администрацию университета, органы государственной власти по вопросам деятельности ССК «РКСИ» и Ассоциации студенческих спортивных клубов России;</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налаживать эффективное взаимодействие со средствами массовой информации;</w:t>
      </w:r>
    </w:p>
    <w:p w:rsidR="00B40C74" w:rsidRPr="00B40C74" w:rsidRDefault="00B40C74" w:rsidP="00E2021E">
      <w:pPr>
        <w:widowControl w:val="0"/>
        <w:numPr>
          <w:ilvl w:val="0"/>
          <w:numId w:val="7"/>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осуществлять иные полномочия и права, предусмотренные законодательством РФ для общественных объединений.</w:t>
      </w:r>
    </w:p>
    <w:p w:rsidR="00B40C74" w:rsidRPr="00B40C74" w:rsidRDefault="00B40C74" w:rsidP="00E2021E">
      <w:pPr>
        <w:widowControl w:val="0"/>
        <w:numPr>
          <w:ilvl w:val="0"/>
          <w:numId w:val="6"/>
        </w:numPr>
        <w:tabs>
          <w:tab w:val="left" w:pos="1134"/>
        </w:tabs>
        <w:autoSpaceDE w:val="0"/>
        <w:autoSpaceDN w:val="0"/>
        <w:adjustRightInd w:val="0"/>
        <w:spacing w:line="276" w:lineRule="auto"/>
        <w:ind w:left="0" w:firstLine="709"/>
        <w:jc w:val="center"/>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Членство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Членство в ССК «РКСИ» добровольное. Членами ССК «РКСИ» являются обучающиеся ГБПОУ РО «РКСИ», признающие и соблюдающие настоящее Положение, принимающие активное участие в деятельности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Члены ССК «РКСИ» имеют равные права и </w:t>
      </w:r>
      <w:proofErr w:type="gramStart"/>
      <w:r w:rsidRPr="00B40C74">
        <w:rPr>
          <w:rFonts w:ascii="Times New Roman" w:eastAsia="Times New Roman" w:hAnsi="Times New Roman" w:cs="Times New Roman"/>
          <w:sz w:val="28"/>
          <w:szCs w:val="28"/>
          <w:lang w:eastAsia="ru-RU"/>
        </w:rPr>
        <w:t>несут равные обязанности</w:t>
      </w:r>
      <w:proofErr w:type="gramEnd"/>
      <w:r w:rsidRPr="00B40C74">
        <w:rPr>
          <w:rFonts w:ascii="Times New Roman" w:eastAsia="Times New Roman" w:hAnsi="Times New Roman" w:cs="Times New Roman"/>
          <w:sz w:val="28"/>
          <w:szCs w:val="28"/>
          <w:lang w:eastAsia="ru-RU"/>
        </w:rPr>
        <w:t>.</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Прием в члены ССК «РКСИ» осуществляется на основании письменного заявления обучающегося.</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Члены ССК «РКСИ» имеют право:</w:t>
      </w:r>
    </w:p>
    <w:p w:rsidR="00B40C74" w:rsidRPr="00B40C74" w:rsidRDefault="00B40C74" w:rsidP="00E2021E">
      <w:pPr>
        <w:widowControl w:val="0"/>
        <w:numPr>
          <w:ilvl w:val="0"/>
          <w:numId w:val="9"/>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участвовать в деятельности ССК «РКСИ»;</w:t>
      </w:r>
    </w:p>
    <w:p w:rsidR="00B40C74" w:rsidRPr="00B40C74" w:rsidRDefault="00B40C74" w:rsidP="00E2021E">
      <w:pPr>
        <w:widowControl w:val="0"/>
        <w:numPr>
          <w:ilvl w:val="0"/>
          <w:numId w:val="9"/>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избирать и быть избранным в выборные органы ССК «РКСИ»;</w:t>
      </w:r>
    </w:p>
    <w:p w:rsidR="00B40C74" w:rsidRPr="00B40C74" w:rsidRDefault="00B40C74" w:rsidP="00E2021E">
      <w:pPr>
        <w:widowControl w:val="0"/>
        <w:numPr>
          <w:ilvl w:val="0"/>
          <w:numId w:val="9"/>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вносить предложения об улучшении деятельности ССК «РКСИ»;</w:t>
      </w:r>
    </w:p>
    <w:p w:rsidR="00B40C74" w:rsidRPr="00B40C74" w:rsidRDefault="00B40C74" w:rsidP="00E2021E">
      <w:pPr>
        <w:widowControl w:val="0"/>
        <w:numPr>
          <w:ilvl w:val="0"/>
          <w:numId w:val="9"/>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принимать участие в общих собраниях ССК «РКСИ» с правом решающего голоса;</w:t>
      </w:r>
    </w:p>
    <w:p w:rsidR="00B40C74" w:rsidRPr="00B40C74" w:rsidRDefault="00B40C74" w:rsidP="00E2021E">
      <w:pPr>
        <w:widowControl w:val="0"/>
        <w:numPr>
          <w:ilvl w:val="0"/>
          <w:numId w:val="9"/>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участвовать в мероприятиях, проводимых ССК «РКСИ»;</w:t>
      </w:r>
    </w:p>
    <w:p w:rsidR="00B40C74" w:rsidRPr="00B40C74" w:rsidRDefault="00B40C74" w:rsidP="00E2021E">
      <w:pPr>
        <w:widowControl w:val="0"/>
        <w:numPr>
          <w:ilvl w:val="0"/>
          <w:numId w:val="9"/>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добровольно выйти из состава ССК «РКСИ», письменно уведомив об этом Совет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Члены ССК «РКСИ» обязаны:</w:t>
      </w:r>
    </w:p>
    <w:p w:rsidR="00B40C74" w:rsidRPr="00B40C74" w:rsidRDefault="00B40C74" w:rsidP="00E2021E">
      <w:pPr>
        <w:widowControl w:val="0"/>
        <w:numPr>
          <w:ilvl w:val="0"/>
          <w:numId w:val="10"/>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соблюдать и выполнять Положение о ССК «РКСИ», решения его руководящих органов, принятые в пределах их компетенции;</w:t>
      </w:r>
    </w:p>
    <w:p w:rsidR="00B40C74" w:rsidRPr="00B40C74" w:rsidRDefault="00B40C74" w:rsidP="00E2021E">
      <w:pPr>
        <w:widowControl w:val="0"/>
        <w:numPr>
          <w:ilvl w:val="0"/>
          <w:numId w:val="10"/>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соблюдать правила проводимых ССК «РКСИ» мероприятий и соревнований;</w:t>
      </w:r>
    </w:p>
    <w:p w:rsidR="00B40C74" w:rsidRPr="00B40C74" w:rsidRDefault="00B40C74" w:rsidP="00E2021E">
      <w:pPr>
        <w:widowControl w:val="0"/>
        <w:numPr>
          <w:ilvl w:val="0"/>
          <w:numId w:val="10"/>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не допускать действий, которые могут причинить </w:t>
      </w:r>
      <w:r>
        <w:rPr>
          <w:rFonts w:ascii="Times New Roman" w:eastAsia="Times New Roman" w:hAnsi="Times New Roman" w:cs="Times New Roman"/>
          <w:sz w:val="28"/>
          <w:szCs w:val="28"/>
          <w:lang w:eastAsia="ru-RU"/>
        </w:rPr>
        <w:t xml:space="preserve">                           </w:t>
      </w:r>
      <w:r w:rsidRPr="00B40C74">
        <w:rPr>
          <w:rFonts w:ascii="Times New Roman" w:eastAsia="Times New Roman" w:hAnsi="Times New Roman" w:cs="Times New Roman"/>
          <w:sz w:val="28"/>
          <w:szCs w:val="28"/>
          <w:lang w:eastAsia="ru-RU"/>
        </w:rPr>
        <w:t>ущерб ГБПОУ РО «РКСИ» и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lastRenderedPageBreak/>
        <w:t xml:space="preserve">Член ССК «РКСИ» может быть исключен из его состава Общим собранием ССК «РКСИ» с последующим утверждением Общим собранием ССК «РКСИ» </w:t>
      </w:r>
      <w:proofErr w:type="gramStart"/>
      <w:r w:rsidRPr="00B40C74">
        <w:rPr>
          <w:rFonts w:ascii="Times New Roman" w:eastAsia="Times New Roman" w:hAnsi="Times New Roman" w:cs="Times New Roman"/>
          <w:sz w:val="28"/>
          <w:szCs w:val="28"/>
          <w:lang w:eastAsia="ru-RU"/>
        </w:rPr>
        <w:t>по</w:t>
      </w:r>
      <w:proofErr w:type="gramEnd"/>
      <w:r w:rsidRPr="00B40C74">
        <w:rPr>
          <w:rFonts w:ascii="Times New Roman" w:eastAsia="Times New Roman" w:hAnsi="Times New Roman" w:cs="Times New Roman"/>
          <w:sz w:val="28"/>
          <w:szCs w:val="28"/>
          <w:lang w:eastAsia="ru-RU"/>
        </w:rPr>
        <w:t xml:space="preserve"> </w:t>
      </w:r>
      <w:proofErr w:type="gramStart"/>
      <w:r w:rsidRPr="00B40C74">
        <w:rPr>
          <w:rFonts w:ascii="Times New Roman" w:eastAsia="Times New Roman" w:hAnsi="Times New Roman" w:cs="Times New Roman"/>
          <w:sz w:val="28"/>
          <w:szCs w:val="28"/>
          <w:lang w:eastAsia="ru-RU"/>
        </w:rPr>
        <w:t>следующим</w:t>
      </w:r>
      <w:proofErr w:type="gramEnd"/>
      <w:r w:rsidRPr="00B40C74">
        <w:rPr>
          <w:rFonts w:ascii="Times New Roman" w:eastAsia="Times New Roman" w:hAnsi="Times New Roman" w:cs="Times New Roman"/>
          <w:sz w:val="28"/>
          <w:szCs w:val="28"/>
          <w:lang w:eastAsia="ru-RU"/>
        </w:rPr>
        <w:t xml:space="preserve"> основаниям:</w:t>
      </w:r>
    </w:p>
    <w:p w:rsidR="00B40C74" w:rsidRPr="00B40C74" w:rsidRDefault="00B40C74" w:rsidP="00E2021E">
      <w:pPr>
        <w:widowControl w:val="0"/>
        <w:numPr>
          <w:ilvl w:val="0"/>
          <w:numId w:val="11"/>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невыполнение или ненадлежащее выполнение обязанностей члена ССК «РКСИ»;</w:t>
      </w:r>
    </w:p>
    <w:p w:rsidR="00B40C74" w:rsidRPr="00B40C74" w:rsidRDefault="00B40C74" w:rsidP="00E2021E">
      <w:pPr>
        <w:widowControl w:val="0"/>
        <w:numPr>
          <w:ilvl w:val="0"/>
          <w:numId w:val="11"/>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препятствие своими действиями деятельности ССК «РКСИ» и его органов;</w:t>
      </w:r>
    </w:p>
    <w:p w:rsidR="00B40C74" w:rsidRPr="00B40C74" w:rsidRDefault="00B40C74" w:rsidP="00E2021E">
      <w:pPr>
        <w:widowControl w:val="0"/>
        <w:numPr>
          <w:ilvl w:val="0"/>
          <w:numId w:val="11"/>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грубое нарушение Положения ССК «РКСИ».</w:t>
      </w:r>
    </w:p>
    <w:p w:rsidR="00B40C74" w:rsidRPr="00B40C74" w:rsidRDefault="00B40C74" w:rsidP="00E2021E">
      <w:pPr>
        <w:widowControl w:val="0"/>
        <w:numPr>
          <w:ilvl w:val="0"/>
          <w:numId w:val="6"/>
        </w:numPr>
        <w:tabs>
          <w:tab w:val="left" w:pos="1134"/>
        </w:tabs>
        <w:autoSpaceDE w:val="0"/>
        <w:autoSpaceDN w:val="0"/>
        <w:adjustRightInd w:val="0"/>
        <w:spacing w:line="276" w:lineRule="auto"/>
        <w:ind w:left="0" w:firstLine="709"/>
        <w:jc w:val="center"/>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Руководящие органы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Руководящими органами ССК «РКСИ» являются:</w:t>
      </w:r>
    </w:p>
    <w:p w:rsidR="00B40C74" w:rsidRPr="00B40C74" w:rsidRDefault="00B40C74" w:rsidP="00E2021E">
      <w:pPr>
        <w:widowControl w:val="0"/>
        <w:numPr>
          <w:ilvl w:val="0"/>
          <w:numId w:val="12"/>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Общее собрание членов ССК «РКСИ»;</w:t>
      </w:r>
    </w:p>
    <w:p w:rsidR="00B40C74" w:rsidRPr="00B40C74" w:rsidRDefault="00B40C74" w:rsidP="00E2021E">
      <w:pPr>
        <w:widowControl w:val="0"/>
        <w:numPr>
          <w:ilvl w:val="0"/>
          <w:numId w:val="12"/>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Совет ССК «РКСИ»;</w:t>
      </w:r>
    </w:p>
    <w:p w:rsidR="00B40C74" w:rsidRPr="00B40C74" w:rsidRDefault="00B40C74" w:rsidP="00E2021E">
      <w:pPr>
        <w:widowControl w:val="0"/>
        <w:tabs>
          <w:tab w:val="left" w:pos="1134"/>
        </w:tabs>
        <w:autoSpaceDE w:val="0"/>
        <w:autoSpaceDN w:val="0"/>
        <w:adjustRightInd w:val="0"/>
        <w:spacing w:line="276" w:lineRule="auto"/>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Высшим руководящим органом ССК «РКСИ» является Общее собрание ССК «РКСИ» (далее – Общее собрание).</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Общее собрание созывается Советом ССК «РКСИ» не реже одного раза в год. Внеочередное Общее собрание созывается по инициативе Совета ССК «РКСИ», по требованию не менее 50% членов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Сообщение о созыве очередного или внеочередного Общего собрания ССК «РКСИ» должно быть донесено до всех членов ССК «РКСИ» не позднее, чем за 10 дней до назначения даты его проведения. В указанном сообщении должны быть отражены вопросы повестки для заседания Общего собрания. В Общем собрании членов ССК «РКСИ» принимают участие члены ССК «РКСИ» непосредственно.</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Общее собрание правомочно в случае присутствия на нем более половины членов ССК «РКСИ». Решения принимаются простым большинством голосов присутствующих. Форма голосования (открытая или тайная) определяется Общим собранием. Решения по вопросам исключительной компетенции принимаются квалифицированным большинством в 2/3 голосов присутствующих на общем собрании </w:t>
      </w:r>
      <w:r>
        <w:rPr>
          <w:rFonts w:ascii="Times New Roman" w:eastAsia="Times New Roman" w:hAnsi="Times New Roman" w:cs="Times New Roman"/>
          <w:sz w:val="28"/>
          <w:szCs w:val="28"/>
          <w:lang w:eastAsia="ru-RU"/>
        </w:rPr>
        <w:t xml:space="preserve">                    </w:t>
      </w:r>
      <w:r w:rsidRPr="00B40C74">
        <w:rPr>
          <w:rFonts w:ascii="Times New Roman" w:eastAsia="Times New Roman" w:hAnsi="Times New Roman" w:cs="Times New Roman"/>
          <w:sz w:val="28"/>
          <w:szCs w:val="28"/>
          <w:lang w:eastAsia="ru-RU"/>
        </w:rPr>
        <w:t>членов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Любой член ССК «РКСИ» вправе требовать рассмотрения вопроса на общем собрании при условии, что этот вопрос был поставлен им не позднее, чем за 5 дней до даты начала Общего собрания и в письменном виде был направлен в Совет ССК «РКСИ». Решение об удовлетворении указанного требования принимается Советом ССК «РКСИ» простым большинством голосов.</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На каждом Общем собрании в обязательном порядке ведется соответствующий протокол, подписываемый по окончании заседания председательствующим и секретарем.</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lastRenderedPageBreak/>
        <w:t>Общее собрание как высший руководящий орган ССК «РКСИ», обеспечивающий соблюдение целей и задач ССК «РКСИ», в интересах которых он создан, вправе принимать решения по любым вопросам его деятельности в соответствии с настоящим Положением. К исключительной компетенции Общего собрания относится:</w:t>
      </w:r>
    </w:p>
    <w:p w:rsidR="00B40C74" w:rsidRP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определение приоритетных направлений деятельности и принципов формирования имущества ССК «РКСИ»;</w:t>
      </w:r>
    </w:p>
    <w:p w:rsidR="00B40C74" w:rsidRP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избрание и переизбрание Председателя и членов Совета ССК «РКСИ» сроком на два года;</w:t>
      </w:r>
    </w:p>
    <w:p w:rsidR="00B40C74" w:rsidRP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утверждение отчетов Председателя, Совета ССК «РКСИ»;</w:t>
      </w:r>
    </w:p>
    <w:p w:rsid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принятие решений о внесении изменений и дополнений в Положение;</w:t>
      </w:r>
    </w:p>
    <w:p w:rsidR="00B40C74" w:rsidRPr="00B40C74" w:rsidRDefault="00B40C74" w:rsidP="00E2021E">
      <w:pPr>
        <w:pStyle w:val="a4"/>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определение численного и персонального состава                                     членов Совета ССК «РКСИ»;</w:t>
      </w:r>
    </w:p>
    <w:p w:rsidR="00B40C74" w:rsidRP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утверждение плана мероприятий ССК «РКСИ» и внесение в него изменений;</w:t>
      </w:r>
    </w:p>
    <w:p w:rsidR="00B40C74" w:rsidRP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принятие решения об участии в работе других организаций;</w:t>
      </w:r>
    </w:p>
    <w:p w:rsidR="00B40C74" w:rsidRPr="00B40C74" w:rsidRDefault="00B40C74" w:rsidP="00E2021E">
      <w:pPr>
        <w:widowControl w:val="0"/>
        <w:numPr>
          <w:ilvl w:val="0"/>
          <w:numId w:val="13"/>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принятие решения о реорганизации и ликвидации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В период между общими собраниями деятельностью ССК «РКСИ» руководит Совет ССК «РКСИ», созываемый Председателем по мере необходимости, но не реже одного раза в полгода.</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Совет ССК «РКСИ» является постоянно действующим руководящим органом ССК «РКСИ» и осуществляет следующую деятельность:</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принимает регламентирующие документы ССК «РКСИ», а также иные внутренние документы;</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разрабатывает целевые благотворительные </w:t>
      </w:r>
      <w:r>
        <w:rPr>
          <w:rFonts w:ascii="Times New Roman" w:eastAsia="Times New Roman" w:hAnsi="Times New Roman" w:cs="Times New Roman"/>
          <w:sz w:val="28"/>
          <w:szCs w:val="28"/>
          <w:lang w:eastAsia="ru-RU"/>
        </w:rPr>
        <w:t xml:space="preserve">                                </w:t>
      </w:r>
      <w:r w:rsidRPr="00B40C74">
        <w:rPr>
          <w:rFonts w:ascii="Times New Roman" w:eastAsia="Times New Roman" w:hAnsi="Times New Roman" w:cs="Times New Roman"/>
          <w:sz w:val="28"/>
          <w:szCs w:val="28"/>
          <w:lang w:eastAsia="ru-RU"/>
        </w:rPr>
        <w:t>программы ССК «РКСИ»;</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осуществляет анализ выполнения текущих программ и мероприятий;</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подготавливает и выносит на рассмотрение Общего собрания вопросы, связанные с деятельностью ССК «РКСИ», в том числе вопросы повестки дня общего собрания;</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осуществляет прием и исключение членов ССК «РКСИ»;</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избирает по представлению Председателя заместителя Председателя ССК «РКСИ» сроком на один год;</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принимает решение об образовании рабочих комитетов и комиссий ССК «РКСИ» по направлениям деятельности;</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lastRenderedPageBreak/>
        <w:t>разрабатывает и утверждает план мероприятий ССК «РКСИ»;</w:t>
      </w:r>
    </w:p>
    <w:p w:rsidR="00B40C74" w:rsidRPr="00B40C74" w:rsidRDefault="00B40C74" w:rsidP="00E2021E">
      <w:pPr>
        <w:widowControl w:val="0"/>
        <w:numPr>
          <w:ilvl w:val="0"/>
          <w:numId w:val="14"/>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принимает решения по иным вопросам деятельности ССК «РКСИ», за исключением тех, которые относятся к исключительной компетенции Общего собрания и Председателя.</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Совет ССК «РКСИ» считается правомочным в принятии решений в случае присутствия на его заседании более половины его членов ССК «РКСИ». Каждый член Совета ССК «РКСИ» имеет один голос при принятии решений. Решения принимаются открытым голосованием простым большинством голосов присутствующих.</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Численный и персональный состав Совета ССК «РКСИ» определяется Общим собранием.</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Заседания Совета ССК «РКСИ» ведет Председатель. В случае его отсутствия заседания ведет Сопредседатель.</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Перед заседанием Совета ССК «РКСИ» уполномоченное лицо (секретарь) по согласованию с членами Совета ССК «РКСИ» формирует повестку заседания. В рамках работы Совета секретарь (лицо его замещающее) ведет детализированный протокол заседания с указанием информации о присутствующих членах ССК «РКСИ», о рассматриваемых вопросах и принятых решениях. После окончания заседания Совета ССК «РКСИ» протокол оформляется секретарем (лицом, его замещающим) в электронном и печатном виде. Протокол подписывается секретарем и представляется на подпись Председателю ССК «РКСИ» в течение 3 (трех) рабочих дней после заседания.</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Совет ССК «РКСИ» утверждает график своих заседаний и определяет перечень вопросов, подлежащих рассмотрению.</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Совет ССК «РКСИ» может кооптировать в свой состав новых членов, но не более 1/3 от числа избранных общим собранием, с последующим утверждением на Общем собрании.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Председатель ССК «РКСИ» (далее — Председатель) является единоличным исполнительным органом ССК «РКСИ» и осуществляет постоянное руководство ССК «РКСИ» и Советом ССК «РКСИ». К компетенции Председателя относится решение всех вопросов, которые не составляют исключительную компетенцию других органов управления, в том числе:</w:t>
      </w:r>
    </w:p>
    <w:p w:rsidR="00B40C74" w:rsidRPr="00B40C74" w:rsidRDefault="00B40C74" w:rsidP="00E2021E">
      <w:pPr>
        <w:widowControl w:val="0"/>
        <w:numPr>
          <w:ilvl w:val="0"/>
          <w:numId w:val="15"/>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руководит в установленном порядке </w:t>
      </w:r>
      <w:r>
        <w:rPr>
          <w:rFonts w:ascii="Times New Roman" w:eastAsia="Times New Roman" w:hAnsi="Times New Roman" w:cs="Times New Roman"/>
          <w:sz w:val="28"/>
          <w:szCs w:val="28"/>
          <w:lang w:eastAsia="ru-RU"/>
        </w:rPr>
        <w:t xml:space="preserve">                                   </w:t>
      </w:r>
      <w:r w:rsidRPr="00B40C74">
        <w:rPr>
          <w:rFonts w:ascii="Times New Roman" w:eastAsia="Times New Roman" w:hAnsi="Times New Roman" w:cs="Times New Roman"/>
          <w:sz w:val="28"/>
          <w:szCs w:val="28"/>
          <w:lang w:eastAsia="ru-RU"/>
        </w:rPr>
        <w:t>деятельностью ССК «РКСИ»;</w:t>
      </w:r>
    </w:p>
    <w:p w:rsidR="00B40C74" w:rsidRPr="00B40C74" w:rsidRDefault="00B40C74" w:rsidP="00E2021E">
      <w:pPr>
        <w:widowControl w:val="0"/>
        <w:numPr>
          <w:ilvl w:val="0"/>
          <w:numId w:val="15"/>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подписывает регламентирующие документы ССК «РКСИ», планы, программы, положения, протоколы, иную документацию;</w:t>
      </w:r>
    </w:p>
    <w:p w:rsidR="00B40C74" w:rsidRPr="00B40C74" w:rsidRDefault="00B40C74" w:rsidP="00E2021E">
      <w:pPr>
        <w:widowControl w:val="0"/>
        <w:numPr>
          <w:ilvl w:val="0"/>
          <w:numId w:val="15"/>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действует от имени ССК «РКСИ», представляет его интересы в </w:t>
      </w:r>
      <w:r w:rsidRPr="00B40C74">
        <w:rPr>
          <w:rFonts w:ascii="Times New Roman" w:eastAsia="Times New Roman" w:hAnsi="Times New Roman" w:cs="Times New Roman"/>
          <w:sz w:val="28"/>
          <w:szCs w:val="28"/>
          <w:lang w:eastAsia="ru-RU"/>
        </w:rPr>
        <w:lastRenderedPageBreak/>
        <w:t>администрации университета, органах государственной власти и органах местного самоуправления, в общественных объединениях, учреждениях, организациях;</w:t>
      </w:r>
    </w:p>
    <w:p w:rsidR="00B40C74" w:rsidRPr="00B40C74" w:rsidRDefault="00B40C74" w:rsidP="00E2021E">
      <w:pPr>
        <w:widowControl w:val="0"/>
        <w:numPr>
          <w:ilvl w:val="0"/>
          <w:numId w:val="15"/>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 xml:space="preserve">осуществляет </w:t>
      </w:r>
      <w:proofErr w:type="gramStart"/>
      <w:r w:rsidRPr="00B40C74">
        <w:rPr>
          <w:rFonts w:ascii="Times New Roman" w:eastAsia="Times New Roman" w:hAnsi="Times New Roman" w:cs="Times New Roman"/>
          <w:sz w:val="28"/>
          <w:szCs w:val="28"/>
          <w:lang w:eastAsia="ru-RU"/>
        </w:rPr>
        <w:t>контроль за</w:t>
      </w:r>
      <w:proofErr w:type="gramEnd"/>
      <w:r w:rsidRPr="00B40C74">
        <w:rPr>
          <w:rFonts w:ascii="Times New Roman" w:eastAsia="Times New Roman" w:hAnsi="Times New Roman" w:cs="Times New Roman"/>
          <w:sz w:val="28"/>
          <w:szCs w:val="28"/>
          <w:lang w:eastAsia="ru-RU"/>
        </w:rPr>
        <w:t xml:space="preserve"> выполнением решений Общего собрания и Совета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Сопредседатель ССК «РКСИ» избирается Советом ССК «РКСИ» по представлению Председателя на срок один год. Компетенцию заместителя Председатель определяет Совет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Финансирование деятельности ССК «РКСИ» осуществляется за счет:</w:t>
      </w:r>
    </w:p>
    <w:p w:rsidR="00B40C74" w:rsidRPr="00B40C74" w:rsidRDefault="00B40C74" w:rsidP="00E2021E">
      <w:pPr>
        <w:widowControl w:val="0"/>
        <w:numPr>
          <w:ilvl w:val="0"/>
          <w:numId w:val="1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средств университета;</w:t>
      </w:r>
    </w:p>
    <w:p w:rsidR="00B40C74" w:rsidRPr="00B40C74" w:rsidRDefault="00B40C74" w:rsidP="00E2021E">
      <w:pPr>
        <w:widowControl w:val="0"/>
        <w:numPr>
          <w:ilvl w:val="0"/>
          <w:numId w:val="1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целевых благотворительных средств и добровольных пожертвований спонсоров.</w:t>
      </w:r>
    </w:p>
    <w:p w:rsidR="00B40C74" w:rsidRPr="00B40C74" w:rsidRDefault="00B40C74" w:rsidP="00E2021E">
      <w:pPr>
        <w:widowControl w:val="0"/>
        <w:numPr>
          <w:ilvl w:val="0"/>
          <w:numId w:val="6"/>
        </w:numPr>
        <w:tabs>
          <w:tab w:val="left" w:pos="1134"/>
        </w:tabs>
        <w:autoSpaceDE w:val="0"/>
        <w:autoSpaceDN w:val="0"/>
        <w:adjustRightInd w:val="0"/>
        <w:spacing w:line="276" w:lineRule="auto"/>
        <w:ind w:left="0" w:firstLine="709"/>
        <w:jc w:val="center"/>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Порядок вне</w:t>
      </w:r>
      <w:r>
        <w:rPr>
          <w:rFonts w:ascii="Times New Roman" w:eastAsia="Times New Roman" w:hAnsi="Times New Roman" w:cs="Times New Roman"/>
          <w:sz w:val="28"/>
          <w:szCs w:val="28"/>
          <w:lang w:eastAsia="ru-RU"/>
        </w:rPr>
        <w:t>сения изменений и дополнений в                 П</w:t>
      </w:r>
      <w:r w:rsidRPr="00B40C74">
        <w:rPr>
          <w:rFonts w:ascii="Times New Roman" w:eastAsia="Times New Roman" w:hAnsi="Times New Roman" w:cs="Times New Roman"/>
          <w:sz w:val="28"/>
          <w:szCs w:val="28"/>
          <w:lang w:eastAsia="ru-RU"/>
        </w:rPr>
        <w:t>оложение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Изменения и дополнения в Положение ССК «РКСИ» принимаются квалифицированным большинством в размере 2/3 голосов его членов, присутствующих на общем собрании.</w:t>
      </w:r>
    </w:p>
    <w:p w:rsidR="00B40C74" w:rsidRPr="00B40C74" w:rsidRDefault="00B40C74" w:rsidP="00E2021E">
      <w:pPr>
        <w:widowControl w:val="0"/>
        <w:numPr>
          <w:ilvl w:val="0"/>
          <w:numId w:val="6"/>
        </w:numPr>
        <w:tabs>
          <w:tab w:val="left" w:pos="1134"/>
        </w:tabs>
        <w:autoSpaceDE w:val="0"/>
        <w:autoSpaceDN w:val="0"/>
        <w:adjustRightInd w:val="0"/>
        <w:spacing w:line="276" w:lineRule="auto"/>
        <w:ind w:left="0" w:firstLine="709"/>
        <w:jc w:val="center"/>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Ликвидация ССК «РКСИ».</w:t>
      </w:r>
    </w:p>
    <w:p w:rsidR="00B40C74" w:rsidRPr="00B40C74" w:rsidRDefault="00B40C74" w:rsidP="00E2021E">
      <w:pPr>
        <w:widowControl w:val="0"/>
        <w:numPr>
          <w:ilvl w:val="1"/>
          <w:numId w:val="6"/>
        </w:numPr>
        <w:tabs>
          <w:tab w:val="left" w:pos="1134"/>
        </w:tabs>
        <w:autoSpaceDE w:val="0"/>
        <w:autoSpaceDN w:val="0"/>
        <w:adjustRightInd w:val="0"/>
        <w:spacing w:line="276" w:lineRule="auto"/>
        <w:ind w:left="0" w:firstLine="709"/>
        <w:rPr>
          <w:rFonts w:ascii="Times New Roman" w:eastAsia="Times New Roman" w:hAnsi="Times New Roman" w:cs="Times New Roman"/>
          <w:sz w:val="28"/>
          <w:szCs w:val="28"/>
          <w:lang w:eastAsia="ru-RU"/>
        </w:rPr>
      </w:pPr>
      <w:r w:rsidRPr="00B40C74">
        <w:rPr>
          <w:rFonts w:ascii="Times New Roman" w:eastAsia="Times New Roman" w:hAnsi="Times New Roman" w:cs="Times New Roman"/>
          <w:sz w:val="28"/>
          <w:szCs w:val="28"/>
          <w:lang w:eastAsia="ru-RU"/>
        </w:rPr>
        <w:t>ССК «РКСИ» может быть ликвидирован по решению Общего собрания, принятому квалифицированным большинством в размере 2/3 голосов его членов, присутствующих на Общем собрании ССК «РКСИ».</w:t>
      </w:r>
    </w:p>
    <w:p w:rsidR="00DF3E53" w:rsidRDefault="00DF3E53" w:rsidP="00E257CD">
      <w:pPr>
        <w:widowControl w:val="0"/>
        <w:autoSpaceDE w:val="0"/>
        <w:autoSpaceDN w:val="0"/>
        <w:adjustRightInd w:val="0"/>
        <w:spacing w:line="276" w:lineRule="auto"/>
        <w:ind w:left="-426" w:firstLine="0"/>
        <w:rPr>
          <w:rFonts w:ascii="Times New Roman" w:eastAsia="Times New Roman" w:hAnsi="Times New Roman" w:cs="Times New Roman"/>
          <w:sz w:val="28"/>
          <w:szCs w:val="28"/>
          <w:lang w:eastAsia="ru-RU"/>
        </w:rPr>
      </w:pPr>
    </w:p>
    <w:p w:rsidR="00E2021E" w:rsidRDefault="00E2021E" w:rsidP="00E257CD">
      <w:pPr>
        <w:widowControl w:val="0"/>
        <w:autoSpaceDE w:val="0"/>
        <w:autoSpaceDN w:val="0"/>
        <w:adjustRightInd w:val="0"/>
        <w:spacing w:line="276" w:lineRule="auto"/>
        <w:ind w:left="-426" w:firstLine="0"/>
        <w:rPr>
          <w:rFonts w:ascii="Times New Roman" w:eastAsia="Times New Roman" w:hAnsi="Times New Roman" w:cs="Times New Roman"/>
          <w:sz w:val="28"/>
          <w:szCs w:val="28"/>
          <w:lang w:eastAsia="ru-RU"/>
        </w:rPr>
      </w:pPr>
    </w:p>
    <w:p w:rsidR="00E2021E" w:rsidRPr="00DF3E53" w:rsidRDefault="00E2021E" w:rsidP="00E257CD">
      <w:pPr>
        <w:widowControl w:val="0"/>
        <w:autoSpaceDE w:val="0"/>
        <w:autoSpaceDN w:val="0"/>
        <w:adjustRightInd w:val="0"/>
        <w:spacing w:line="276" w:lineRule="auto"/>
        <w:ind w:left="-426" w:firstLine="0"/>
        <w:rPr>
          <w:rFonts w:ascii="Times New Roman" w:eastAsia="Times New Roman" w:hAnsi="Times New Roman" w:cs="Times New Roman"/>
          <w:sz w:val="28"/>
          <w:szCs w:val="28"/>
          <w:lang w:eastAsia="ru-RU"/>
        </w:rPr>
      </w:pPr>
    </w:p>
    <w:p w:rsidR="008E4F5C" w:rsidRDefault="008E4F5C" w:rsidP="00E257CD">
      <w:pPr>
        <w:widowControl w:val="0"/>
        <w:shd w:val="clear" w:color="auto" w:fill="FFFFFF"/>
        <w:tabs>
          <w:tab w:val="left" w:pos="7128"/>
        </w:tabs>
        <w:autoSpaceDE w:val="0"/>
        <w:autoSpaceDN w:val="0"/>
        <w:adjustRightInd w:val="0"/>
        <w:spacing w:line="276" w:lineRule="auto"/>
        <w:ind w:firstLine="0"/>
        <w:jc w:val="left"/>
        <w:rPr>
          <w:rFonts w:ascii="Times New Roman" w:eastAsia="Times New Roman" w:hAnsi="Times New Roman" w:cs="Times New Roman"/>
          <w:spacing w:val="-3"/>
          <w:sz w:val="28"/>
          <w:szCs w:val="20"/>
          <w:lang w:eastAsia="ru-RU"/>
        </w:rPr>
      </w:pPr>
      <w:r>
        <w:rPr>
          <w:rFonts w:ascii="Times New Roman" w:eastAsia="Times New Roman" w:hAnsi="Times New Roman" w:cs="Times New Roman"/>
          <w:spacing w:val="-3"/>
          <w:sz w:val="28"/>
          <w:szCs w:val="20"/>
          <w:lang w:eastAsia="ru-RU"/>
        </w:rPr>
        <w:t>РАЗРАБОТЧИК:</w:t>
      </w:r>
    </w:p>
    <w:p w:rsidR="008E4F5C" w:rsidRDefault="00E2021E" w:rsidP="00E257CD">
      <w:pPr>
        <w:widowControl w:val="0"/>
        <w:shd w:val="clear" w:color="auto" w:fill="FFFFFF"/>
        <w:tabs>
          <w:tab w:val="left" w:pos="7128"/>
        </w:tabs>
        <w:autoSpaceDE w:val="0"/>
        <w:autoSpaceDN w:val="0"/>
        <w:adjustRightInd w:val="0"/>
        <w:spacing w:line="276" w:lineRule="auto"/>
        <w:ind w:firstLine="0"/>
        <w:jc w:val="left"/>
        <w:rPr>
          <w:rFonts w:ascii="Times New Roman" w:eastAsia="Times New Roman" w:hAnsi="Times New Roman" w:cs="Times New Roman"/>
          <w:spacing w:val="-3"/>
          <w:sz w:val="28"/>
          <w:szCs w:val="20"/>
          <w:lang w:eastAsia="ru-RU"/>
        </w:rPr>
      </w:pPr>
      <w:r>
        <w:rPr>
          <w:rFonts w:ascii="Times New Roman" w:eastAsia="Times New Roman" w:hAnsi="Times New Roman" w:cs="Times New Roman"/>
          <w:spacing w:val="-3"/>
          <w:sz w:val="28"/>
          <w:szCs w:val="20"/>
          <w:lang w:eastAsia="ru-RU"/>
        </w:rPr>
        <w:t>Руководитель физ. Воспитания</w:t>
      </w:r>
      <w:r>
        <w:rPr>
          <w:rFonts w:ascii="Times New Roman" w:eastAsia="Times New Roman" w:hAnsi="Times New Roman" w:cs="Times New Roman"/>
          <w:spacing w:val="-3"/>
          <w:sz w:val="28"/>
          <w:szCs w:val="20"/>
          <w:lang w:eastAsia="ru-RU"/>
        </w:rPr>
        <w:tab/>
        <w:t xml:space="preserve">А.В. </w:t>
      </w:r>
      <w:proofErr w:type="spellStart"/>
      <w:r>
        <w:rPr>
          <w:rFonts w:ascii="Times New Roman" w:eastAsia="Times New Roman" w:hAnsi="Times New Roman" w:cs="Times New Roman"/>
          <w:spacing w:val="-3"/>
          <w:sz w:val="28"/>
          <w:szCs w:val="20"/>
          <w:lang w:eastAsia="ru-RU"/>
        </w:rPr>
        <w:t>Гузов</w:t>
      </w:r>
      <w:proofErr w:type="spellEnd"/>
    </w:p>
    <w:p w:rsidR="008E4F5C" w:rsidRDefault="008E4F5C" w:rsidP="00E257CD">
      <w:pPr>
        <w:widowControl w:val="0"/>
        <w:shd w:val="clear" w:color="auto" w:fill="FFFFFF"/>
        <w:tabs>
          <w:tab w:val="left" w:pos="7128"/>
        </w:tabs>
        <w:autoSpaceDE w:val="0"/>
        <w:autoSpaceDN w:val="0"/>
        <w:adjustRightInd w:val="0"/>
        <w:spacing w:line="276" w:lineRule="auto"/>
        <w:ind w:firstLine="0"/>
        <w:jc w:val="left"/>
        <w:rPr>
          <w:rFonts w:ascii="Times New Roman" w:eastAsia="Times New Roman" w:hAnsi="Times New Roman" w:cs="Times New Roman"/>
          <w:spacing w:val="-3"/>
          <w:sz w:val="28"/>
          <w:szCs w:val="20"/>
          <w:lang w:eastAsia="ru-RU"/>
        </w:rPr>
      </w:pPr>
    </w:p>
    <w:p w:rsidR="00DF3E53" w:rsidRPr="00DF3E53" w:rsidRDefault="00DF3E53" w:rsidP="00E257CD">
      <w:pPr>
        <w:widowControl w:val="0"/>
        <w:shd w:val="clear" w:color="auto" w:fill="FFFFFF"/>
        <w:tabs>
          <w:tab w:val="left" w:pos="7128"/>
        </w:tabs>
        <w:autoSpaceDE w:val="0"/>
        <w:autoSpaceDN w:val="0"/>
        <w:adjustRightInd w:val="0"/>
        <w:spacing w:line="276" w:lineRule="auto"/>
        <w:ind w:firstLine="0"/>
        <w:jc w:val="left"/>
        <w:rPr>
          <w:rFonts w:ascii="Times New Roman" w:eastAsia="Times New Roman" w:hAnsi="Times New Roman" w:cs="Times New Roman"/>
          <w:spacing w:val="-3"/>
          <w:sz w:val="28"/>
          <w:szCs w:val="20"/>
          <w:lang w:eastAsia="ru-RU"/>
        </w:rPr>
      </w:pPr>
      <w:r w:rsidRPr="00DF3E53">
        <w:rPr>
          <w:rFonts w:ascii="Times New Roman" w:eastAsia="Times New Roman" w:hAnsi="Times New Roman" w:cs="Times New Roman"/>
          <w:spacing w:val="-3"/>
          <w:sz w:val="28"/>
          <w:szCs w:val="20"/>
          <w:lang w:eastAsia="ru-RU"/>
        </w:rPr>
        <w:t>СОГЛАСОВАНО:</w:t>
      </w:r>
    </w:p>
    <w:p w:rsidR="008E4F5C" w:rsidRPr="00530B41" w:rsidRDefault="008E4F5C" w:rsidP="00E257CD">
      <w:pPr>
        <w:widowControl w:val="0"/>
        <w:shd w:val="clear" w:color="auto" w:fill="FFFFFF"/>
        <w:tabs>
          <w:tab w:val="left" w:pos="7128"/>
        </w:tabs>
        <w:autoSpaceDE w:val="0"/>
        <w:autoSpaceDN w:val="0"/>
        <w:adjustRightInd w:val="0"/>
        <w:spacing w:line="276" w:lineRule="auto"/>
        <w:ind w:firstLine="0"/>
        <w:jc w:val="left"/>
        <w:rPr>
          <w:rFonts w:ascii="Times New Roman" w:eastAsia="Times New Roman" w:hAnsi="Times New Roman" w:cs="Times New Roman"/>
          <w:spacing w:val="-2"/>
          <w:sz w:val="28"/>
          <w:szCs w:val="20"/>
          <w:lang w:eastAsia="ru-RU"/>
        </w:rPr>
      </w:pPr>
    </w:p>
    <w:p w:rsidR="00E2021E" w:rsidRPr="008E4F5C" w:rsidRDefault="00E2021E" w:rsidP="00E2021E">
      <w:pPr>
        <w:widowControl w:val="0"/>
        <w:shd w:val="clear" w:color="auto" w:fill="FFFFFF"/>
        <w:tabs>
          <w:tab w:val="left" w:pos="7128"/>
        </w:tabs>
        <w:autoSpaceDE w:val="0"/>
        <w:autoSpaceDN w:val="0"/>
        <w:adjustRightInd w:val="0"/>
        <w:spacing w:line="276" w:lineRule="auto"/>
        <w:ind w:firstLine="0"/>
        <w:jc w:val="left"/>
        <w:rPr>
          <w:rFonts w:ascii="Times New Roman" w:eastAsia="Times New Roman" w:hAnsi="Times New Roman" w:cs="Times New Roman"/>
          <w:sz w:val="28"/>
          <w:szCs w:val="20"/>
          <w:lang w:eastAsia="ru-RU"/>
        </w:rPr>
      </w:pPr>
      <w:r w:rsidRPr="00DF3E53">
        <w:rPr>
          <w:rFonts w:ascii="Times New Roman" w:eastAsia="Times New Roman" w:hAnsi="Times New Roman" w:cs="Times New Roman"/>
          <w:spacing w:val="-3"/>
          <w:sz w:val="28"/>
          <w:szCs w:val="20"/>
          <w:lang w:eastAsia="ru-RU"/>
        </w:rPr>
        <w:t xml:space="preserve">Заместитель директора по УВР </w:t>
      </w:r>
      <w:r w:rsidRPr="008E4F5C">
        <w:rPr>
          <w:rFonts w:ascii="Times New Roman" w:eastAsia="Times New Roman" w:hAnsi="Times New Roman" w:cs="Times New Roman"/>
          <w:spacing w:val="-3"/>
          <w:sz w:val="28"/>
          <w:szCs w:val="20"/>
          <w:lang w:eastAsia="ru-RU"/>
        </w:rPr>
        <w:tab/>
      </w:r>
      <w:r w:rsidRPr="00DF3E53">
        <w:rPr>
          <w:rFonts w:ascii="Times New Roman" w:eastAsia="Times New Roman" w:hAnsi="Times New Roman" w:cs="Times New Roman"/>
          <w:sz w:val="28"/>
          <w:szCs w:val="20"/>
          <w:lang w:eastAsia="ru-RU"/>
        </w:rPr>
        <w:t>Н.Г. Калинина</w:t>
      </w:r>
    </w:p>
    <w:p w:rsidR="00DF3E53" w:rsidRPr="00DF3E53" w:rsidRDefault="00DF3E53" w:rsidP="00CB2E87">
      <w:pPr>
        <w:widowControl w:val="0"/>
        <w:shd w:val="clear" w:color="auto" w:fill="FFFFFF"/>
        <w:tabs>
          <w:tab w:val="left" w:pos="4829"/>
          <w:tab w:val="left" w:pos="7128"/>
        </w:tabs>
        <w:autoSpaceDE w:val="0"/>
        <w:autoSpaceDN w:val="0"/>
        <w:adjustRightInd w:val="0"/>
        <w:spacing w:before="100" w:beforeAutospacing="1" w:line="276" w:lineRule="auto"/>
        <w:ind w:firstLine="0"/>
        <w:jc w:val="left"/>
        <w:rPr>
          <w:rFonts w:ascii="Times New Roman" w:eastAsia="Times New Roman" w:hAnsi="Times New Roman" w:cs="Times New Roman"/>
          <w:spacing w:val="-1"/>
          <w:sz w:val="28"/>
          <w:szCs w:val="20"/>
          <w:lang w:eastAsia="ru-RU"/>
        </w:rPr>
      </w:pPr>
      <w:r w:rsidRPr="00DF3E53">
        <w:rPr>
          <w:rFonts w:ascii="Times New Roman" w:eastAsia="Times New Roman" w:hAnsi="Times New Roman" w:cs="Times New Roman"/>
          <w:spacing w:val="-2"/>
          <w:sz w:val="28"/>
          <w:szCs w:val="20"/>
          <w:lang w:eastAsia="ru-RU"/>
        </w:rPr>
        <w:t>Юрисконсульт</w:t>
      </w:r>
      <w:r w:rsidR="008E4F5C" w:rsidRPr="008E4F5C">
        <w:rPr>
          <w:rFonts w:ascii="Times New Roman" w:eastAsia="Times New Roman" w:hAnsi="Times New Roman" w:cs="Times New Roman"/>
          <w:spacing w:val="-2"/>
          <w:sz w:val="28"/>
          <w:szCs w:val="20"/>
          <w:lang w:eastAsia="ru-RU"/>
        </w:rPr>
        <w:tab/>
      </w:r>
      <w:r w:rsidR="008E4F5C" w:rsidRPr="008E4F5C">
        <w:rPr>
          <w:rFonts w:ascii="Times New Roman" w:eastAsia="Times New Roman" w:hAnsi="Times New Roman" w:cs="Times New Roman"/>
          <w:spacing w:val="-2"/>
          <w:sz w:val="28"/>
          <w:szCs w:val="20"/>
          <w:lang w:eastAsia="ru-RU"/>
        </w:rPr>
        <w:tab/>
      </w:r>
      <w:r w:rsidR="008E4F5C">
        <w:rPr>
          <w:rFonts w:ascii="Times New Roman" w:eastAsia="Times New Roman" w:hAnsi="Times New Roman" w:cs="Times New Roman"/>
          <w:spacing w:val="-2"/>
          <w:sz w:val="28"/>
          <w:szCs w:val="20"/>
          <w:lang w:eastAsia="ru-RU"/>
        </w:rPr>
        <w:t>Е.А. </w:t>
      </w:r>
      <w:proofErr w:type="spellStart"/>
      <w:r w:rsidR="009E4092">
        <w:rPr>
          <w:rFonts w:ascii="Times New Roman" w:eastAsia="Times New Roman" w:hAnsi="Times New Roman" w:cs="Times New Roman"/>
          <w:spacing w:val="-2"/>
          <w:sz w:val="28"/>
          <w:szCs w:val="20"/>
          <w:lang w:eastAsia="ru-RU"/>
        </w:rPr>
        <w:t>Кондратова</w:t>
      </w:r>
      <w:proofErr w:type="spellEnd"/>
    </w:p>
    <w:sectPr w:rsidR="00DF3E53" w:rsidRPr="00DF3E53" w:rsidSect="00E257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3E5"/>
    <w:multiLevelType w:val="hybridMultilevel"/>
    <w:tmpl w:val="B3B4A902"/>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D641C0"/>
    <w:multiLevelType w:val="hybridMultilevel"/>
    <w:tmpl w:val="49940A2E"/>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356328"/>
    <w:multiLevelType w:val="hybridMultilevel"/>
    <w:tmpl w:val="9E5A5C28"/>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3206A0"/>
    <w:multiLevelType w:val="multilevel"/>
    <w:tmpl w:val="EB7EDAB6"/>
    <w:lvl w:ilvl="0">
      <w:start w:val="2"/>
      <w:numFmt w:val="decimal"/>
      <w:lvlText w:val="%1."/>
      <w:lvlJc w:val="left"/>
      <w:pPr>
        <w:ind w:left="450" w:hanging="450"/>
      </w:pPr>
      <w:rPr>
        <w:rFonts w:hint="default"/>
        <w:b w:val="0"/>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97769F"/>
    <w:multiLevelType w:val="hybridMultilevel"/>
    <w:tmpl w:val="01C41704"/>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BA44FD2"/>
    <w:multiLevelType w:val="hybridMultilevel"/>
    <w:tmpl w:val="B04A80C6"/>
    <w:lvl w:ilvl="0" w:tplc="A89E37E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E86444"/>
    <w:multiLevelType w:val="hybridMultilevel"/>
    <w:tmpl w:val="C6DC5CFA"/>
    <w:lvl w:ilvl="0" w:tplc="54DE2D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0FB2547"/>
    <w:multiLevelType w:val="hybridMultilevel"/>
    <w:tmpl w:val="9EC8072E"/>
    <w:lvl w:ilvl="0" w:tplc="54DE2DE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43A6782D"/>
    <w:multiLevelType w:val="hybridMultilevel"/>
    <w:tmpl w:val="6ACA5AD8"/>
    <w:lvl w:ilvl="0" w:tplc="54DE2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0B3D0C"/>
    <w:multiLevelType w:val="multilevel"/>
    <w:tmpl w:val="564048F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27E6E75"/>
    <w:multiLevelType w:val="hybridMultilevel"/>
    <w:tmpl w:val="EC6C7FF0"/>
    <w:lvl w:ilvl="0" w:tplc="4990A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AE7924"/>
    <w:multiLevelType w:val="hybridMultilevel"/>
    <w:tmpl w:val="7D7EEE7C"/>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3C0767"/>
    <w:multiLevelType w:val="hybridMultilevel"/>
    <w:tmpl w:val="3CE2FDC2"/>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005A3B"/>
    <w:multiLevelType w:val="hybridMultilevel"/>
    <w:tmpl w:val="91FE3AD6"/>
    <w:lvl w:ilvl="0" w:tplc="54DE2D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CA534F5"/>
    <w:multiLevelType w:val="multilevel"/>
    <w:tmpl w:val="FF3C40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nsid w:val="72B31D5C"/>
    <w:multiLevelType w:val="hybridMultilevel"/>
    <w:tmpl w:val="24149366"/>
    <w:lvl w:ilvl="0" w:tplc="54DE2DEE">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7"/>
  </w:num>
  <w:num w:numId="6">
    <w:abstractNumId w:val="3"/>
  </w:num>
  <w:num w:numId="7">
    <w:abstractNumId w:val="6"/>
  </w:num>
  <w:num w:numId="8">
    <w:abstractNumId w:val="8"/>
  </w:num>
  <w:num w:numId="9">
    <w:abstractNumId w:val="11"/>
  </w:num>
  <w:num w:numId="10">
    <w:abstractNumId w:val="13"/>
  </w:num>
  <w:num w:numId="11">
    <w:abstractNumId w:val="4"/>
  </w:num>
  <w:num w:numId="12">
    <w:abstractNumId w:val="15"/>
  </w:num>
  <w:num w:numId="13">
    <w:abstractNumId w:val="0"/>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59"/>
    <w:rsid w:val="00002846"/>
    <w:rsid w:val="00016D9B"/>
    <w:rsid w:val="000218E8"/>
    <w:rsid w:val="00041218"/>
    <w:rsid w:val="000A0777"/>
    <w:rsid w:val="000A1BE2"/>
    <w:rsid w:val="000A7040"/>
    <w:rsid w:val="000B35E2"/>
    <w:rsid w:val="000C509A"/>
    <w:rsid w:val="000E401C"/>
    <w:rsid w:val="000F4AD5"/>
    <w:rsid w:val="0010679C"/>
    <w:rsid w:val="001237EA"/>
    <w:rsid w:val="00162674"/>
    <w:rsid w:val="00162DCB"/>
    <w:rsid w:val="001810E4"/>
    <w:rsid w:val="00197AE8"/>
    <w:rsid w:val="001A49AC"/>
    <w:rsid w:val="001A659C"/>
    <w:rsid w:val="001F54E9"/>
    <w:rsid w:val="0020062C"/>
    <w:rsid w:val="0021037D"/>
    <w:rsid w:val="00214297"/>
    <w:rsid w:val="002355F1"/>
    <w:rsid w:val="00276604"/>
    <w:rsid w:val="002B4CE5"/>
    <w:rsid w:val="00317BFF"/>
    <w:rsid w:val="00322865"/>
    <w:rsid w:val="00347DB5"/>
    <w:rsid w:val="0039318D"/>
    <w:rsid w:val="003959D8"/>
    <w:rsid w:val="003D205F"/>
    <w:rsid w:val="003E18AB"/>
    <w:rsid w:val="003F2118"/>
    <w:rsid w:val="00414385"/>
    <w:rsid w:val="00415F07"/>
    <w:rsid w:val="00436DB3"/>
    <w:rsid w:val="004435B7"/>
    <w:rsid w:val="0044458E"/>
    <w:rsid w:val="00444F45"/>
    <w:rsid w:val="00471C2E"/>
    <w:rsid w:val="004754CF"/>
    <w:rsid w:val="004757F4"/>
    <w:rsid w:val="004B45C3"/>
    <w:rsid w:val="004C0593"/>
    <w:rsid w:val="004C2720"/>
    <w:rsid w:val="004C4310"/>
    <w:rsid w:val="004D534D"/>
    <w:rsid w:val="004D691B"/>
    <w:rsid w:val="004E2CCD"/>
    <w:rsid w:val="00506661"/>
    <w:rsid w:val="005135F4"/>
    <w:rsid w:val="005144E5"/>
    <w:rsid w:val="005149E5"/>
    <w:rsid w:val="00525921"/>
    <w:rsid w:val="00530B41"/>
    <w:rsid w:val="005408F2"/>
    <w:rsid w:val="005470E1"/>
    <w:rsid w:val="00556118"/>
    <w:rsid w:val="005B5A22"/>
    <w:rsid w:val="005C2971"/>
    <w:rsid w:val="005D5663"/>
    <w:rsid w:val="005E51C8"/>
    <w:rsid w:val="00624652"/>
    <w:rsid w:val="00624690"/>
    <w:rsid w:val="00630390"/>
    <w:rsid w:val="0066514A"/>
    <w:rsid w:val="00674B79"/>
    <w:rsid w:val="006A0F3A"/>
    <w:rsid w:val="006A7999"/>
    <w:rsid w:val="006B356B"/>
    <w:rsid w:val="006B69AC"/>
    <w:rsid w:val="006E056A"/>
    <w:rsid w:val="006E3852"/>
    <w:rsid w:val="006F73C4"/>
    <w:rsid w:val="007030BC"/>
    <w:rsid w:val="0071507D"/>
    <w:rsid w:val="00725ACF"/>
    <w:rsid w:val="0073144F"/>
    <w:rsid w:val="007517E6"/>
    <w:rsid w:val="00752145"/>
    <w:rsid w:val="007648E6"/>
    <w:rsid w:val="00766512"/>
    <w:rsid w:val="007735C6"/>
    <w:rsid w:val="00775CCA"/>
    <w:rsid w:val="00786C8E"/>
    <w:rsid w:val="007976A7"/>
    <w:rsid w:val="007A3706"/>
    <w:rsid w:val="007C3D75"/>
    <w:rsid w:val="007D1039"/>
    <w:rsid w:val="007D6859"/>
    <w:rsid w:val="007D7D32"/>
    <w:rsid w:val="007E7E08"/>
    <w:rsid w:val="007F2017"/>
    <w:rsid w:val="0080378D"/>
    <w:rsid w:val="00806E3C"/>
    <w:rsid w:val="008112D1"/>
    <w:rsid w:val="008567CF"/>
    <w:rsid w:val="00865A97"/>
    <w:rsid w:val="008777E9"/>
    <w:rsid w:val="00881C4C"/>
    <w:rsid w:val="00885C7B"/>
    <w:rsid w:val="008C681B"/>
    <w:rsid w:val="008E4F5C"/>
    <w:rsid w:val="008F1F95"/>
    <w:rsid w:val="008F4F7D"/>
    <w:rsid w:val="00904A97"/>
    <w:rsid w:val="009109B1"/>
    <w:rsid w:val="00911640"/>
    <w:rsid w:val="00913A59"/>
    <w:rsid w:val="00924226"/>
    <w:rsid w:val="00956A48"/>
    <w:rsid w:val="009722AF"/>
    <w:rsid w:val="009928C9"/>
    <w:rsid w:val="009A4126"/>
    <w:rsid w:val="009D5BBD"/>
    <w:rsid w:val="009D79F1"/>
    <w:rsid w:val="009E4092"/>
    <w:rsid w:val="00A24F40"/>
    <w:rsid w:val="00A44B01"/>
    <w:rsid w:val="00A45606"/>
    <w:rsid w:val="00A50888"/>
    <w:rsid w:val="00A51D30"/>
    <w:rsid w:val="00A65B62"/>
    <w:rsid w:val="00A70261"/>
    <w:rsid w:val="00AA696E"/>
    <w:rsid w:val="00AC539A"/>
    <w:rsid w:val="00AE45E4"/>
    <w:rsid w:val="00B1151A"/>
    <w:rsid w:val="00B248D4"/>
    <w:rsid w:val="00B40C74"/>
    <w:rsid w:val="00B42E59"/>
    <w:rsid w:val="00B44B10"/>
    <w:rsid w:val="00B85B24"/>
    <w:rsid w:val="00B93710"/>
    <w:rsid w:val="00BA44C1"/>
    <w:rsid w:val="00BA636B"/>
    <w:rsid w:val="00BC18D0"/>
    <w:rsid w:val="00BE19A0"/>
    <w:rsid w:val="00BF509B"/>
    <w:rsid w:val="00C06F3C"/>
    <w:rsid w:val="00C24186"/>
    <w:rsid w:val="00C26D82"/>
    <w:rsid w:val="00C50B57"/>
    <w:rsid w:val="00C60C52"/>
    <w:rsid w:val="00C64221"/>
    <w:rsid w:val="00C65010"/>
    <w:rsid w:val="00C94032"/>
    <w:rsid w:val="00CB2E87"/>
    <w:rsid w:val="00CC6FE5"/>
    <w:rsid w:val="00D228F5"/>
    <w:rsid w:val="00D46A34"/>
    <w:rsid w:val="00D75F87"/>
    <w:rsid w:val="00DE6126"/>
    <w:rsid w:val="00DF0C2C"/>
    <w:rsid w:val="00DF3E53"/>
    <w:rsid w:val="00E00E10"/>
    <w:rsid w:val="00E146DE"/>
    <w:rsid w:val="00E2021E"/>
    <w:rsid w:val="00E2384F"/>
    <w:rsid w:val="00E257CD"/>
    <w:rsid w:val="00E27ACA"/>
    <w:rsid w:val="00E55AA3"/>
    <w:rsid w:val="00ED4FD8"/>
    <w:rsid w:val="00EF110C"/>
    <w:rsid w:val="00EF2008"/>
    <w:rsid w:val="00EF32A4"/>
    <w:rsid w:val="00F22A11"/>
    <w:rsid w:val="00F37498"/>
    <w:rsid w:val="00F419A1"/>
    <w:rsid w:val="00F510F9"/>
    <w:rsid w:val="00F51157"/>
    <w:rsid w:val="00F74913"/>
    <w:rsid w:val="00F81B70"/>
    <w:rsid w:val="00FA1C7E"/>
    <w:rsid w:val="00FA71D6"/>
    <w:rsid w:val="00FB3330"/>
    <w:rsid w:val="00FC2F49"/>
    <w:rsid w:val="00FC62DF"/>
    <w:rsid w:val="00FD6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E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4F7D"/>
    <w:pPr>
      <w:ind w:left="720"/>
      <w:contextualSpacing/>
    </w:pPr>
  </w:style>
  <w:style w:type="paragraph" w:styleId="a5">
    <w:name w:val="Balloon Text"/>
    <w:basedOn w:val="a"/>
    <w:link w:val="a6"/>
    <w:uiPriority w:val="99"/>
    <w:semiHidden/>
    <w:unhideWhenUsed/>
    <w:rsid w:val="00B248D4"/>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48D4"/>
    <w:rPr>
      <w:rFonts w:ascii="Segoe UI" w:hAnsi="Segoe UI" w:cs="Segoe UI"/>
      <w:sz w:val="18"/>
      <w:szCs w:val="18"/>
    </w:rPr>
  </w:style>
  <w:style w:type="paragraph" w:styleId="a7">
    <w:name w:val="caption"/>
    <w:basedOn w:val="a"/>
    <w:next w:val="a"/>
    <w:qFormat/>
    <w:rsid w:val="00F51157"/>
    <w:pPr>
      <w:widowControl w:val="0"/>
      <w:autoSpaceDE w:val="0"/>
      <w:autoSpaceDN w:val="0"/>
      <w:adjustRightInd w:val="0"/>
      <w:spacing w:before="640" w:line="240" w:lineRule="auto"/>
      <w:ind w:left="40" w:firstLine="0"/>
      <w:jc w:val="center"/>
    </w:pPr>
    <w:rPr>
      <w:rFonts w:ascii="Times New Roman" w:eastAsia="Times New Roman" w:hAnsi="Times New Roman" w:cs="Times New Roman"/>
      <w:b/>
      <w:sz w:val="24"/>
      <w:szCs w:val="24"/>
      <w:lang w:eastAsia="ru-RU"/>
    </w:rPr>
  </w:style>
  <w:style w:type="paragraph" w:customStyle="1" w:styleId="ConsPlusTitle">
    <w:name w:val="ConsPlusTitle"/>
    <w:rsid w:val="00F51157"/>
    <w:pPr>
      <w:widowControl w:val="0"/>
      <w:autoSpaceDE w:val="0"/>
      <w:autoSpaceDN w:val="0"/>
      <w:adjustRightInd w:val="0"/>
      <w:spacing w:line="240" w:lineRule="auto"/>
      <w:ind w:firstLine="0"/>
      <w:jc w:val="left"/>
    </w:pPr>
    <w:rPr>
      <w:rFonts w:ascii="Calibri" w:eastAsia="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E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4F7D"/>
    <w:pPr>
      <w:ind w:left="720"/>
      <w:contextualSpacing/>
    </w:pPr>
  </w:style>
  <w:style w:type="paragraph" w:styleId="a5">
    <w:name w:val="Balloon Text"/>
    <w:basedOn w:val="a"/>
    <w:link w:val="a6"/>
    <w:uiPriority w:val="99"/>
    <w:semiHidden/>
    <w:unhideWhenUsed/>
    <w:rsid w:val="00B248D4"/>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48D4"/>
    <w:rPr>
      <w:rFonts w:ascii="Segoe UI" w:hAnsi="Segoe UI" w:cs="Segoe UI"/>
      <w:sz w:val="18"/>
      <w:szCs w:val="18"/>
    </w:rPr>
  </w:style>
  <w:style w:type="paragraph" w:styleId="a7">
    <w:name w:val="caption"/>
    <w:basedOn w:val="a"/>
    <w:next w:val="a"/>
    <w:qFormat/>
    <w:rsid w:val="00F51157"/>
    <w:pPr>
      <w:widowControl w:val="0"/>
      <w:autoSpaceDE w:val="0"/>
      <w:autoSpaceDN w:val="0"/>
      <w:adjustRightInd w:val="0"/>
      <w:spacing w:before="640" w:line="240" w:lineRule="auto"/>
      <w:ind w:left="40" w:firstLine="0"/>
      <w:jc w:val="center"/>
    </w:pPr>
    <w:rPr>
      <w:rFonts w:ascii="Times New Roman" w:eastAsia="Times New Roman" w:hAnsi="Times New Roman" w:cs="Times New Roman"/>
      <w:b/>
      <w:sz w:val="24"/>
      <w:szCs w:val="24"/>
      <w:lang w:eastAsia="ru-RU"/>
    </w:rPr>
  </w:style>
  <w:style w:type="paragraph" w:customStyle="1" w:styleId="ConsPlusTitle">
    <w:name w:val="ConsPlusTitle"/>
    <w:rsid w:val="00F51157"/>
    <w:pPr>
      <w:widowControl w:val="0"/>
      <w:autoSpaceDE w:val="0"/>
      <w:autoSpaceDN w:val="0"/>
      <w:adjustRightInd w:val="0"/>
      <w:spacing w:line="240" w:lineRule="auto"/>
      <w:ind w:firstLine="0"/>
      <w:jc w:val="left"/>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WFc+FZ/ln6BB5moP8k79kRyeqvqxY4GLFk3i2t58y6k=</DigestValue>
    </Reference>
    <Reference Type="http://www.w3.org/2000/09/xmldsig#Object" URI="#idOfficeObject">
      <DigestMethod Algorithm="urn:ietf:params:xml:ns:cpxmlsec:algorithms:gostr34112012-256"/>
      <DigestValue>buqI1joySXzjTwtV8dx7/MbrPDPRsfW3Ij609X4vgP4=</DigestValue>
    </Reference>
    <Reference Type="http://uri.etsi.org/01903#SignedProperties" URI="#idSignedProperties">
      <Transforms>
        <Transform Algorithm="http://www.w3.org/TR/2001/REC-xml-c14n-20010315"/>
      </Transforms>
      <DigestMethod Algorithm="urn:ietf:params:xml:ns:cpxmlsec:algorithms:gostr34112012-256"/>
      <DigestValue>cBBg5v3qvdhirZmdQyn/TZuVcA8puutlrC0eWypy0+0=</DigestValue>
    </Reference>
  </SignedInfo>
  <SignatureValue>Q4Cs2Sp+gUG8+LCpWzq5tajTdbk81YEW7coLRlXosZ87XWElFfrPJ2WxSeUPb21W
fFumdwv/N3o02ItTmQdGjw==</SignatureValue>
  <KeyInfo>
    <X509Data>
      <X509Certificate>MIIJTzCCCPygAwIBAgIQet3DPizx92iFcCTXZXsQmTAKBggqhQMHAQEDAjCCAVcx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0YHQuNC4MB4XDTIyMDQxODE0MTEwMFoXDTIzMDcxMjE0MTEwMFowggJsMQswCQYD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ZmsubG9jYWwvY3JsL3VjZmtfMjAyMi5jcnQwHQYDVR0OBBYEFKYOGmkwnx8wyzN/
k1k/EVTnTtmZMIIBdwYDVR0jBIIBbjCCAWqAFB2AJtKJYucEgY8eSuircpJ2Ld09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AAAF9jAKBggqhQMHAQEDAgNBAItYvxFJdGoSJFoxNVNO3MRZ2bYk0rPKLQf5PUUo
rN2gX4QxflSaIs0UmjvGZwNHRWlnTMzctmgZwezhRUpnyaY=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FknY6Hds2mOTFDlZVq5Usyq7LDQ=</DigestValue>
      </Reference>
      <Reference URI="/word/fontTable.xml?ContentType=application/vnd.openxmlformats-officedocument.wordprocessingml.fontTable+xml">
        <DigestMethod Algorithm="http://www.w3.org/2000/09/xmldsig#sha1"/>
        <DigestValue>gVJfFKhQY1n8FVAoU59LZNVJfIE=</DigestValue>
      </Reference>
      <Reference URI="/word/numbering.xml?ContentType=application/vnd.openxmlformats-officedocument.wordprocessingml.numbering+xml">
        <DigestMethod Algorithm="http://www.w3.org/2000/09/xmldsig#sha1"/>
        <DigestValue>hrDFdmy59fTI4GX9wICyauyNl2U=</DigestValue>
      </Reference>
      <Reference URI="/word/settings.xml?ContentType=application/vnd.openxmlformats-officedocument.wordprocessingml.settings+xml">
        <DigestMethod Algorithm="http://www.w3.org/2000/09/xmldsig#sha1"/>
        <DigestValue>Yaj2iAD/MJBKAKyCTFiD8TbBR6M=</DigestValue>
      </Reference>
      <Reference URI="/word/styles.xml?ContentType=application/vnd.openxmlformats-officedocument.wordprocessingml.styles+xml">
        <DigestMethod Algorithm="http://www.w3.org/2000/09/xmldsig#sha1"/>
        <DigestValue>A1ZV8TTKOawY+UwGHhk3f1h6u9c=</DigestValue>
      </Reference>
      <Reference URI="/word/stylesWithEffects.xml?ContentType=application/vnd.ms-word.stylesWithEffects+xml">
        <DigestMethod Algorithm="http://www.w3.org/2000/09/xmldsig#sha1"/>
        <DigestValue>7JjyV3iKCXbsoxEL7WZCDJKQFBc=</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2022-05-25T13:13:19Z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2022-05-25T13:13:19Z</xd:SigningTime>
          <xd:SigningCertificate>
            <xd:Cert>
              <xd:CertDigest>
                <DigestMethod Algorithm="http://www.w3.org/2000/09/xmldsig#sha1"/>
                <DigestValue>gk6RWUfDmUb5uQrd0IFuq7X4+1A=</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163317273087424581267555488391816220825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8</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A312-00-0</cp:lastModifiedBy>
  <cp:revision>3</cp:revision>
  <cp:lastPrinted>2022-05-19T14:18:00Z</cp:lastPrinted>
  <dcterms:created xsi:type="dcterms:W3CDTF">2022-05-19T14:13:00Z</dcterms:created>
  <dcterms:modified xsi:type="dcterms:W3CDTF">2022-05-19T14:18:00Z</dcterms:modified>
</cp:coreProperties>
</file>