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6B2" w:rsidRDefault="006B76B2" w:rsidP="006B76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основных нормативно-правовых актов, регулирующих деятельность по противодействию и профилактике терроризму/экстремизму</w:t>
      </w:r>
    </w:p>
    <w:p w:rsidR="006B76B2" w:rsidRDefault="006B76B2" w:rsidP="006B76B2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 </w:t>
      </w:r>
      <w:r>
        <w:rPr>
          <w:rFonts w:ascii="Times New Roman" w:hAnsi="Times New Roman" w:cs="Times New Roman"/>
          <w:i/>
          <w:sz w:val="28"/>
          <w:szCs w:val="28"/>
        </w:rPr>
        <w:t>(с поп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т 21.07.2014 №11 ФКЗ)</w:t>
      </w:r>
    </w:p>
    <w:p w:rsidR="006B76B2" w:rsidRDefault="006B76B2" w:rsidP="006B76B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Федеральный закон от 06.03.2006 N 35-ФЗ (ред. от 06.07.2016) "О противодействии терроризму" </w:t>
      </w:r>
      <w:r>
        <w:rPr>
          <w:rFonts w:ascii="Times New Roman" w:eastAsia="Times New Roman" w:hAnsi="Times New Roman" w:cs="Times New Roman"/>
          <w:bCs/>
          <w:i/>
          <w:color w:val="333333"/>
          <w:kern w:val="36"/>
          <w:sz w:val="28"/>
          <w:szCs w:val="28"/>
          <w:lang w:eastAsia="ru-RU"/>
        </w:rPr>
        <w:t>(в ред. от 01.01.2017).</w:t>
      </w:r>
    </w:p>
    <w:p w:rsidR="006B76B2" w:rsidRDefault="006B76B2" w:rsidP="006B76B2">
      <w:pPr>
        <w:pStyle w:val="s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284" w:hanging="284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Федеральный закон от 25 июля 2002 г. N 114-ФЗ</w:t>
      </w:r>
      <w:r>
        <w:rPr>
          <w:color w:val="22272F"/>
          <w:sz w:val="28"/>
          <w:szCs w:val="28"/>
        </w:rPr>
        <w:br/>
        <w:t xml:space="preserve">"О противодействии экстремистской деятельности" </w:t>
      </w:r>
      <w:r>
        <w:rPr>
          <w:i/>
          <w:color w:val="22272F"/>
          <w:sz w:val="28"/>
          <w:szCs w:val="28"/>
        </w:rPr>
        <w:t>(в ред. от 23.11.2015).</w:t>
      </w:r>
    </w:p>
    <w:p w:rsidR="006B76B2" w:rsidRDefault="006B76B2" w:rsidP="006B76B2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b w:val="0"/>
          <w:color w:val="333333"/>
          <w:sz w:val="28"/>
          <w:szCs w:val="28"/>
        </w:rPr>
      </w:pPr>
      <w:r>
        <w:rPr>
          <w:b w:val="0"/>
          <w:color w:val="333333"/>
          <w:sz w:val="28"/>
          <w:szCs w:val="28"/>
        </w:rPr>
        <w:t xml:space="preserve">Федеральный закон "Об основах системы профилактики правонарушений в Российской Федерации" от 23.06.2016 N 182-ФЗ </w:t>
      </w:r>
      <w:r>
        <w:rPr>
          <w:b w:val="0"/>
          <w:i/>
          <w:color w:val="333333"/>
          <w:sz w:val="28"/>
          <w:szCs w:val="28"/>
        </w:rPr>
        <w:t>(посл. ред.)</w:t>
      </w:r>
    </w:p>
    <w:p w:rsidR="006B76B2" w:rsidRDefault="006B76B2" w:rsidP="006B76B2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b w:val="0"/>
          <w:color w:val="333333"/>
          <w:sz w:val="28"/>
          <w:szCs w:val="28"/>
        </w:rPr>
      </w:pPr>
      <w:r>
        <w:rPr>
          <w:b w:val="0"/>
          <w:color w:val="333333"/>
          <w:sz w:val="28"/>
          <w:szCs w:val="28"/>
        </w:rPr>
        <w:t xml:space="preserve">Федеральный закон от 24.06.1999 N 120-ФЗ "Об основах системы профилактики безнадзорности и правонарушений несовершеннолетних" </w:t>
      </w:r>
      <w:r>
        <w:rPr>
          <w:b w:val="0"/>
          <w:i/>
          <w:color w:val="333333"/>
          <w:sz w:val="28"/>
          <w:szCs w:val="28"/>
        </w:rPr>
        <w:t>(ред. от 07.06.2017)</w:t>
      </w:r>
    </w:p>
    <w:p w:rsidR="006B76B2" w:rsidRDefault="006B76B2" w:rsidP="006B76B2">
      <w:pPr>
        <w:pStyle w:val="descriptio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Правительство Ростовской области Постановление от 25 сентября 2013 № 600 «Об утверждении государственной программы Ростовской области «Обеспечение общественного порядка и противодействие преступности»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(ред. от 12.10.2017)</w:t>
      </w:r>
    </w:p>
    <w:p w:rsidR="006B76B2" w:rsidRDefault="006B76B2" w:rsidP="006B76B2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b w:val="0"/>
          <w:color w:val="333333"/>
          <w:sz w:val="28"/>
          <w:szCs w:val="28"/>
        </w:rPr>
      </w:pPr>
      <w:r>
        <w:rPr>
          <w:b w:val="0"/>
          <w:color w:val="333333"/>
          <w:sz w:val="28"/>
          <w:szCs w:val="28"/>
        </w:rPr>
        <w:t xml:space="preserve">Федеральный закон от 06.10.2003 N 131-ФЗ  "Об общих принципах организации местного самоуправления в Российской Федерации" </w:t>
      </w:r>
      <w:r>
        <w:rPr>
          <w:b w:val="0"/>
          <w:i/>
          <w:color w:val="333333"/>
          <w:sz w:val="28"/>
          <w:szCs w:val="28"/>
        </w:rPr>
        <w:t>(ред. от 05.12.2017).</w:t>
      </w:r>
    </w:p>
    <w:p w:rsidR="006B76B2" w:rsidRDefault="006B76B2" w:rsidP="006B76B2">
      <w:pPr>
        <w:pStyle w:val="1"/>
        <w:shd w:val="clear" w:color="auto" w:fill="FFFFFF"/>
        <w:spacing w:before="0" w:beforeAutospacing="0" w:after="0" w:afterAutospacing="0"/>
        <w:ind w:left="284" w:hanging="284"/>
        <w:jc w:val="both"/>
        <w:rPr>
          <w:b w:val="0"/>
          <w:i/>
          <w:color w:val="333333"/>
          <w:sz w:val="28"/>
          <w:szCs w:val="28"/>
        </w:rPr>
      </w:pPr>
      <w:r>
        <w:rPr>
          <w:b w:val="0"/>
          <w:i/>
          <w:color w:val="333333"/>
          <w:sz w:val="28"/>
          <w:szCs w:val="28"/>
        </w:rPr>
        <w:t>(В части, касающейся участия органов местного самоуправления в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муниципальных образований различного уровня).</w:t>
      </w:r>
    </w:p>
    <w:p w:rsidR="006B76B2" w:rsidRDefault="006B76B2" w:rsidP="006B76B2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b w:val="0"/>
          <w:color w:val="333333"/>
          <w:sz w:val="28"/>
          <w:szCs w:val="28"/>
        </w:rPr>
      </w:pPr>
      <w:r>
        <w:rPr>
          <w:b w:val="0"/>
          <w:color w:val="333333"/>
          <w:sz w:val="28"/>
          <w:szCs w:val="28"/>
        </w:rPr>
        <w:t xml:space="preserve">"Уголовный кодекс Российской Федерации" от 13.06.1996 N 63-ФЗ </w:t>
      </w:r>
      <w:r>
        <w:rPr>
          <w:b w:val="0"/>
          <w:i/>
          <w:color w:val="333333"/>
          <w:sz w:val="28"/>
          <w:szCs w:val="28"/>
        </w:rPr>
        <w:t>(ред. от 26.08.2017).</w:t>
      </w:r>
    </w:p>
    <w:p w:rsidR="006B76B2" w:rsidRDefault="006B76B2" w:rsidP="006B76B2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b w:val="0"/>
          <w:color w:val="333333"/>
          <w:sz w:val="28"/>
          <w:szCs w:val="28"/>
        </w:rPr>
      </w:pPr>
      <w:r>
        <w:rPr>
          <w:b w:val="0"/>
          <w:color w:val="333333"/>
          <w:sz w:val="28"/>
          <w:szCs w:val="28"/>
        </w:rPr>
        <w:t xml:space="preserve">"Уголовно-процессуальный кодекс Российской Федерации" от 18.12.2001 N 174-ФЗ </w:t>
      </w:r>
      <w:r>
        <w:rPr>
          <w:b w:val="0"/>
          <w:i/>
          <w:color w:val="333333"/>
          <w:sz w:val="28"/>
          <w:szCs w:val="28"/>
        </w:rPr>
        <w:t>(ред. от 14.11.2017).</w:t>
      </w:r>
    </w:p>
    <w:p w:rsidR="006B76B2" w:rsidRDefault="006B76B2" w:rsidP="006B76B2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b w:val="0"/>
          <w:color w:val="333333"/>
          <w:sz w:val="28"/>
          <w:szCs w:val="28"/>
        </w:rPr>
      </w:pPr>
      <w:r>
        <w:rPr>
          <w:b w:val="0"/>
          <w:color w:val="333333"/>
          <w:sz w:val="28"/>
          <w:szCs w:val="28"/>
        </w:rPr>
        <w:t xml:space="preserve">"Кодекс Российской Федерации об административных правонарушениях" от 30.12.2001 N 195-ФЗ </w:t>
      </w:r>
      <w:r>
        <w:rPr>
          <w:b w:val="0"/>
          <w:i/>
          <w:color w:val="333333"/>
          <w:sz w:val="28"/>
          <w:szCs w:val="28"/>
        </w:rPr>
        <w:t>(ред. от 04.12.2017).</w:t>
      </w:r>
    </w:p>
    <w:p w:rsidR="006B76B2" w:rsidRDefault="006B76B2" w:rsidP="006B76B2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b w:val="0"/>
          <w:color w:val="333333"/>
          <w:sz w:val="28"/>
          <w:szCs w:val="28"/>
        </w:rPr>
      </w:pPr>
      <w:r>
        <w:rPr>
          <w:b w:val="0"/>
          <w:color w:val="333333"/>
          <w:sz w:val="28"/>
          <w:szCs w:val="28"/>
        </w:rPr>
        <w:t xml:space="preserve">Указ Президента РФ от 15.02.2006  №116 «О мерах по противодействию терроризму» </w:t>
      </w:r>
      <w:r>
        <w:rPr>
          <w:b w:val="0"/>
          <w:i/>
          <w:color w:val="333333"/>
          <w:sz w:val="28"/>
          <w:szCs w:val="28"/>
        </w:rPr>
        <w:t>(в ред. 29.07.2017 №345).</w:t>
      </w:r>
    </w:p>
    <w:p w:rsidR="006B76B2" w:rsidRDefault="006B76B2" w:rsidP="006B76B2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b w:val="0"/>
          <w:color w:val="333333"/>
          <w:sz w:val="28"/>
          <w:szCs w:val="28"/>
        </w:rPr>
      </w:pPr>
      <w:r>
        <w:rPr>
          <w:b w:val="0"/>
          <w:color w:val="333333"/>
          <w:sz w:val="28"/>
          <w:szCs w:val="28"/>
        </w:rPr>
        <w:t xml:space="preserve">Закон РФ от 27.12.1991 N 2124-1 "О средствах массовой информации" </w:t>
      </w:r>
      <w:r>
        <w:rPr>
          <w:b w:val="0"/>
          <w:i/>
          <w:color w:val="333333"/>
          <w:sz w:val="28"/>
          <w:szCs w:val="28"/>
        </w:rPr>
        <w:t>(ред. от 25.11.2017).</w:t>
      </w:r>
    </w:p>
    <w:p w:rsidR="006B76B2" w:rsidRDefault="006B76B2" w:rsidP="006B76B2">
      <w:pPr>
        <w:pStyle w:val="1"/>
        <w:shd w:val="clear" w:color="auto" w:fill="FFFFFF"/>
        <w:spacing w:before="0" w:beforeAutospacing="0" w:after="0" w:afterAutospacing="0"/>
        <w:ind w:left="284" w:hanging="284"/>
        <w:jc w:val="both"/>
        <w:rPr>
          <w:b w:val="0"/>
          <w:i/>
          <w:color w:val="333333"/>
          <w:sz w:val="28"/>
          <w:szCs w:val="28"/>
        </w:rPr>
      </w:pPr>
      <w:r>
        <w:rPr>
          <w:b w:val="0"/>
          <w:i/>
          <w:color w:val="333333"/>
          <w:sz w:val="28"/>
          <w:szCs w:val="28"/>
        </w:rPr>
        <w:t xml:space="preserve">(В части, касающейся порядка сбора информации журналистами на территории (объекте) проведения </w:t>
      </w:r>
      <w:proofErr w:type="spellStart"/>
      <w:r>
        <w:rPr>
          <w:b w:val="0"/>
          <w:i/>
          <w:color w:val="333333"/>
          <w:sz w:val="28"/>
          <w:szCs w:val="28"/>
        </w:rPr>
        <w:t>контртеррористической</w:t>
      </w:r>
      <w:proofErr w:type="spellEnd"/>
      <w:r>
        <w:rPr>
          <w:b w:val="0"/>
          <w:i/>
          <w:color w:val="333333"/>
          <w:sz w:val="28"/>
          <w:szCs w:val="28"/>
        </w:rPr>
        <w:t xml:space="preserve"> операции, а также условий освещения </w:t>
      </w:r>
      <w:proofErr w:type="spellStart"/>
      <w:r>
        <w:rPr>
          <w:b w:val="0"/>
          <w:i/>
          <w:color w:val="333333"/>
          <w:sz w:val="28"/>
          <w:szCs w:val="28"/>
        </w:rPr>
        <w:t>контртеррористической</w:t>
      </w:r>
      <w:proofErr w:type="spellEnd"/>
      <w:r>
        <w:rPr>
          <w:b w:val="0"/>
          <w:i/>
          <w:color w:val="333333"/>
          <w:sz w:val="28"/>
          <w:szCs w:val="28"/>
        </w:rPr>
        <w:t xml:space="preserve"> операции в средствах массовой информации).</w:t>
      </w:r>
    </w:p>
    <w:p w:rsidR="006B76B2" w:rsidRDefault="006B76B2" w:rsidP="006B76B2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b w:val="0"/>
          <w:color w:val="333333"/>
          <w:sz w:val="28"/>
          <w:szCs w:val="28"/>
        </w:rPr>
      </w:pPr>
      <w:r>
        <w:rPr>
          <w:b w:val="0"/>
          <w:color w:val="333333"/>
          <w:sz w:val="28"/>
          <w:szCs w:val="28"/>
        </w:rPr>
        <w:t xml:space="preserve">Федеральный закон от 07.07.2003 N 126-ФЗ "О связи" </w:t>
      </w:r>
      <w:r>
        <w:rPr>
          <w:b w:val="0"/>
          <w:i/>
          <w:color w:val="333333"/>
          <w:sz w:val="28"/>
          <w:szCs w:val="28"/>
        </w:rPr>
        <w:t>(ред. от 07.06.2017).</w:t>
      </w:r>
    </w:p>
    <w:p w:rsidR="006B76B2" w:rsidRDefault="006B76B2" w:rsidP="006B76B2">
      <w:pPr>
        <w:pStyle w:val="1"/>
        <w:shd w:val="clear" w:color="auto" w:fill="FFFFFF"/>
        <w:spacing w:before="0" w:beforeAutospacing="0" w:after="0" w:afterAutospacing="0"/>
        <w:ind w:left="284" w:hanging="284"/>
        <w:jc w:val="both"/>
        <w:rPr>
          <w:b w:val="0"/>
          <w:color w:val="333333"/>
          <w:sz w:val="28"/>
          <w:szCs w:val="28"/>
        </w:rPr>
      </w:pPr>
      <w:r>
        <w:rPr>
          <w:b w:val="0"/>
          <w:color w:val="333333"/>
          <w:sz w:val="28"/>
          <w:szCs w:val="28"/>
        </w:rPr>
        <w:t>(</w:t>
      </w:r>
      <w:r>
        <w:rPr>
          <w:b w:val="0"/>
          <w:i/>
          <w:color w:val="333333"/>
          <w:sz w:val="28"/>
          <w:szCs w:val="28"/>
        </w:rPr>
        <w:t>В части, касающейся обязанностей операторов связи и ограничения прав пользователей услугами связи при проведении оперативно-розыскных мероприятий, мероприятий по обеспечению безопасности Российской Федерации и осуществлению следственных действий).</w:t>
      </w:r>
    </w:p>
    <w:p w:rsidR="006B76B2" w:rsidRDefault="006B76B2" w:rsidP="006B76B2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b w:val="0"/>
          <w:color w:val="333333"/>
          <w:sz w:val="28"/>
          <w:szCs w:val="28"/>
        </w:rPr>
      </w:pPr>
      <w:r>
        <w:rPr>
          <w:b w:val="0"/>
          <w:color w:val="333333"/>
          <w:sz w:val="28"/>
          <w:szCs w:val="28"/>
        </w:rPr>
        <w:lastRenderedPageBreak/>
        <w:t>Федеральный закон от 03.04.1995 N 40-ФЗ "О Федеральной службе безопасности" (ред. от 28.06.2017).</w:t>
      </w:r>
    </w:p>
    <w:p w:rsidR="006B76B2" w:rsidRDefault="006B76B2" w:rsidP="006B76B2">
      <w:pPr>
        <w:pStyle w:val="1"/>
        <w:shd w:val="clear" w:color="auto" w:fill="FFFFFF"/>
        <w:spacing w:before="0" w:beforeAutospacing="0" w:after="0" w:afterAutospacing="0"/>
        <w:ind w:left="284" w:hanging="284"/>
        <w:jc w:val="both"/>
        <w:rPr>
          <w:b w:val="0"/>
          <w:i/>
          <w:color w:val="333333"/>
          <w:sz w:val="28"/>
          <w:szCs w:val="28"/>
        </w:rPr>
      </w:pPr>
      <w:r>
        <w:rPr>
          <w:b w:val="0"/>
          <w:i/>
          <w:color w:val="333333"/>
          <w:sz w:val="28"/>
          <w:szCs w:val="28"/>
        </w:rPr>
        <w:t>(В части, касающейся полномочий органов федеральной службы безопасности в области борьбы с терроризмом)</w:t>
      </w:r>
    </w:p>
    <w:p w:rsidR="006B76B2" w:rsidRDefault="006B76B2" w:rsidP="006B76B2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b w:val="0"/>
          <w:color w:val="333333"/>
          <w:sz w:val="28"/>
          <w:szCs w:val="28"/>
        </w:rPr>
      </w:pPr>
      <w:r>
        <w:rPr>
          <w:b w:val="0"/>
          <w:color w:val="333333"/>
          <w:sz w:val="28"/>
          <w:szCs w:val="28"/>
        </w:rPr>
        <w:t xml:space="preserve">Федеральный закон от 07.08.2001 N 115-ФЗ  "О противодействии легализации (отмыванию) доходов, полученных преступным путем, и финансированию терроризма" </w:t>
      </w:r>
      <w:r>
        <w:rPr>
          <w:b w:val="0"/>
          <w:i/>
          <w:color w:val="333333"/>
          <w:sz w:val="28"/>
          <w:szCs w:val="28"/>
        </w:rPr>
        <w:t>(ред. от 29.07.2017).</w:t>
      </w:r>
    </w:p>
    <w:p w:rsidR="006B76B2" w:rsidRDefault="006B76B2" w:rsidP="006B76B2">
      <w:pPr>
        <w:pStyle w:val="1"/>
        <w:shd w:val="clear" w:color="auto" w:fill="FFFFFF"/>
        <w:spacing w:before="0" w:beforeAutospacing="0" w:after="0" w:afterAutospacing="0"/>
        <w:ind w:left="284" w:hanging="284"/>
        <w:jc w:val="both"/>
        <w:rPr>
          <w:b w:val="0"/>
          <w:color w:val="333333"/>
          <w:sz w:val="28"/>
          <w:szCs w:val="28"/>
        </w:rPr>
      </w:pPr>
      <w:r>
        <w:rPr>
          <w:b w:val="0"/>
          <w:i/>
          <w:color w:val="333333"/>
          <w:sz w:val="28"/>
          <w:szCs w:val="28"/>
        </w:rPr>
        <w:t>(В части, касающейся изменения основных понятий, используемых в настоящем Федеральном законе; расширения круга участников экстремистской деятельности; а также оснований включения иностранных и международных организаций в список организаций, операции с денежными средствами или иным имуществом которых подлежат обязательному контролю в случае признания их судами Российской Федерации террористическими</w:t>
      </w:r>
      <w:r>
        <w:rPr>
          <w:b w:val="0"/>
          <w:color w:val="333333"/>
          <w:sz w:val="28"/>
          <w:szCs w:val="28"/>
        </w:rPr>
        <w:t>)</w:t>
      </w:r>
    </w:p>
    <w:p w:rsidR="006B76B2" w:rsidRDefault="006B76B2" w:rsidP="006B76B2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b w:val="0"/>
          <w:color w:val="333333"/>
          <w:sz w:val="28"/>
          <w:szCs w:val="28"/>
        </w:rPr>
      </w:pPr>
      <w:r>
        <w:rPr>
          <w:b w:val="0"/>
          <w:color w:val="333333"/>
          <w:sz w:val="28"/>
          <w:szCs w:val="28"/>
        </w:rPr>
        <w:t xml:space="preserve">Федеральный закон от 06.10.1999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</w:t>
      </w:r>
      <w:r>
        <w:rPr>
          <w:b w:val="0"/>
          <w:i/>
          <w:color w:val="333333"/>
          <w:sz w:val="28"/>
          <w:szCs w:val="28"/>
        </w:rPr>
        <w:t>(ред. от 30.10.2017).</w:t>
      </w:r>
    </w:p>
    <w:p w:rsidR="006B76B2" w:rsidRDefault="006B76B2" w:rsidP="006B76B2">
      <w:pPr>
        <w:pStyle w:val="1"/>
        <w:shd w:val="clear" w:color="auto" w:fill="FFFFFF"/>
        <w:spacing w:before="0" w:beforeAutospacing="0" w:after="0" w:afterAutospacing="0"/>
        <w:ind w:left="284" w:hanging="284"/>
        <w:jc w:val="both"/>
        <w:rPr>
          <w:b w:val="0"/>
          <w:i/>
          <w:color w:val="333333"/>
          <w:sz w:val="28"/>
          <w:szCs w:val="28"/>
        </w:rPr>
      </w:pPr>
      <w:proofErr w:type="gramStart"/>
      <w:r>
        <w:rPr>
          <w:b w:val="0"/>
          <w:i/>
          <w:color w:val="333333"/>
          <w:sz w:val="28"/>
          <w:szCs w:val="28"/>
        </w:rPr>
        <w:t>(В части, касающейся расширения полномочий высшего исполнительного органа государственной власти субъекта Российской Федерации в области противодействия терроризму, а также расширения полномочий органов государственной власти субъекта Российской Федерации по организации и осуществлению на территории субъекта Российской Федерации мероприятий по предупреждению терроризма и экстремизма, минимизации их последствий, за исключением вопросов, решение которых отнесено к ведению Российской Федерации)</w:t>
      </w:r>
      <w:proofErr w:type="gramEnd"/>
    </w:p>
    <w:p w:rsidR="006B76B2" w:rsidRDefault="006B76B2" w:rsidP="006B76B2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Федеральный закон от 27.07.2006 N 153-ФЗ "О внесении изменений в отдельные законодательные акты Российской Федерации в связи с принятием Федерального закона "О ратификации конвенции совета Европы о предупреждении терроризма" и Федерального закона "О противодействии терроризму (ред. от 06.07.2016).</w:t>
      </w:r>
    </w:p>
    <w:p w:rsidR="006B76B2" w:rsidRDefault="006B76B2" w:rsidP="006B76B2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(</w:t>
      </w:r>
      <w:proofErr w:type="gramStart"/>
      <w:r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Направлен</w:t>
      </w:r>
      <w:proofErr w:type="gramEnd"/>
      <w:r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 на дальнейшее развитие государственной системы противодействия терроризму, на комплексное решение проблем противодействия террористической опасности в различных сферах)</w:t>
      </w:r>
    </w:p>
    <w:p w:rsidR="00490B42" w:rsidRDefault="00490B42"/>
    <w:sectPr w:rsidR="00490B42" w:rsidSect="00490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F5CED"/>
    <w:multiLevelType w:val="hybridMultilevel"/>
    <w:tmpl w:val="6EAE8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B76B2"/>
    <w:rsid w:val="0001038A"/>
    <w:rsid w:val="000A53C0"/>
    <w:rsid w:val="000B2DF4"/>
    <w:rsid w:val="000D56FC"/>
    <w:rsid w:val="00321BBC"/>
    <w:rsid w:val="003B30F4"/>
    <w:rsid w:val="003F01F3"/>
    <w:rsid w:val="00476293"/>
    <w:rsid w:val="00477627"/>
    <w:rsid w:val="0048594F"/>
    <w:rsid w:val="00490B42"/>
    <w:rsid w:val="006461B6"/>
    <w:rsid w:val="0067405D"/>
    <w:rsid w:val="006B76B2"/>
    <w:rsid w:val="00780A7C"/>
    <w:rsid w:val="007D6C0B"/>
    <w:rsid w:val="00847908"/>
    <w:rsid w:val="008E5379"/>
    <w:rsid w:val="009313FD"/>
    <w:rsid w:val="009445DD"/>
    <w:rsid w:val="00945CA9"/>
    <w:rsid w:val="009F2379"/>
    <w:rsid w:val="00AC02F6"/>
    <w:rsid w:val="00B37484"/>
    <w:rsid w:val="00BA6E2C"/>
    <w:rsid w:val="00C41B24"/>
    <w:rsid w:val="00C569A3"/>
    <w:rsid w:val="00C77B92"/>
    <w:rsid w:val="00C82DD6"/>
    <w:rsid w:val="00CB4A33"/>
    <w:rsid w:val="00D00300"/>
    <w:rsid w:val="00F62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6B2"/>
  </w:style>
  <w:style w:type="paragraph" w:styleId="1">
    <w:name w:val="heading 1"/>
    <w:basedOn w:val="a"/>
    <w:link w:val="10"/>
    <w:uiPriority w:val="9"/>
    <w:qFormat/>
    <w:rsid w:val="006B76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6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B76B2"/>
    <w:pPr>
      <w:ind w:left="720"/>
      <w:contextualSpacing/>
    </w:pPr>
  </w:style>
  <w:style w:type="paragraph" w:customStyle="1" w:styleId="s3">
    <w:name w:val="s_3"/>
    <w:basedOn w:val="a"/>
    <w:rsid w:val="006B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6B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2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2017-12-15T06:41:00Z</dcterms:created>
  <dcterms:modified xsi:type="dcterms:W3CDTF">2017-12-15T06:42:00Z</dcterms:modified>
</cp:coreProperties>
</file>