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3DB" w:rsidRDefault="00492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iCs/>
          <w:sz w:val="28"/>
          <w:szCs w:val="28"/>
        </w:rPr>
      </w:pPr>
      <w:r>
        <w:rPr>
          <w:iCs/>
          <w:sz w:val="28"/>
          <w:szCs w:val="28"/>
        </w:rPr>
        <w:t xml:space="preserve">МИНИСТЕРСТВО ОБЩЕГО И ПРОФЕССИОНАЛЬНОГО ОБРАЗОВАНИЯ </w:t>
      </w:r>
    </w:p>
    <w:p w:rsidR="00EE43DB" w:rsidRDefault="00492549">
      <w:pPr>
        <w:pStyle w:val="af3"/>
        <w:spacing w:after="0" w:line="360" w:lineRule="auto"/>
        <w:jc w:val="center"/>
        <w:rPr>
          <w:iCs/>
          <w:sz w:val="28"/>
          <w:szCs w:val="28"/>
        </w:rPr>
      </w:pPr>
      <w:r>
        <w:rPr>
          <w:iCs/>
          <w:sz w:val="28"/>
          <w:szCs w:val="28"/>
        </w:rPr>
        <w:t>РОСТОВСКОЙ ОБЛАСТИ</w:t>
      </w:r>
    </w:p>
    <w:p w:rsidR="00EE43DB" w:rsidRDefault="00492549">
      <w:pPr>
        <w:pStyle w:val="af3"/>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EE43DB" w:rsidRDefault="00492549">
      <w:pPr>
        <w:pStyle w:val="af3"/>
        <w:spacing w:after="0" w:line="360" w:lineRule="auto"/>
        <w:jc w:val="center"/>
        <w:rPr>
          <w:iCs/>
          <w:sz w:val="28"/>
          <w:szCs w:val="28"/>
        </w:rPr>
      </w:pPr>
      <w:r>
        <w:rPr>
          <w:iCs/>
          <w:sz w:val="28"/>
          <w:szCs w:val="28"/>
        </w:rPr>
        <w:t xml:space="preserve">РОСТОВСКОЙ ОБЛАСТИ </w:t>
      </w:r>
    </w:p>
    <w:p w:rsidR="00EE43DB" w:rsidRDefault="00492549">
      <w:pPr>
        <w:pStyle w:val="af3"/>
        <w:spacing w:after="0" w:line="360" w:lineRule="auto"/>
        <w:jc w:val="center"/>
        <w:rPr>
          <w:b/>
          <w:iCs/>
          <w:sz w:val="28"/>
          <w:szCs w:val="28"/>
        </w:rPr>
      </w:pPr>
      <w:r>
        <w:rPr>
          <w:b/>
          <w:iCs/>
          <w:sz w:val="28"/>
          <w:szCs w:val="28"/>
        </w:rPr>
        <w:t>«РОСТОВСКИЙ-НА-ДОНУ КОЛЛЕДЖ СВЯЗИ И ИНФОРМАТИКИ»</w:t>
      </w:r>
    </w:p>
    <w:p w:rsidR="00EE43DB" w:rsidRDefault="00EE43DB">
      <w:pPr>
        <w:spacing w:after="0" w:line="240" w:lineRule="auto"/>
        <w:ind w:firstLine="709"/>
        <w:jc w:val="center"/>
        <w:rPr>
          <w:rFonts w:ascii="Times New Roman" w:eastAsia="Times New Roman" w:hAnsi="Times New Roman" w:cs="Times New Roman"/>
          <w:b/>
          <w:i/>
          <w:sz w:val="28"/>
          <w:szCs w:val="28"/>
          <w:vertAlign w:val="superscript"/>
        </w:rPr>
      </w:pPr>
    </w:p>
    <w:p w:rsidR="00EE43DB" w:rsidRDefault="00EE43DB">
      <w:pPr>
        <w:spacing w:line="360" w:lineRule="auto"/>
        <w:jc w:val="center"/>
        <w:rPr>
          <w:rFonts w:ascii="Times New Roman" w:hAnsi="Times New Roman" w:cs="Times New Roman"/>
          <w:b/>
          <w:iCs/>
          <w:sz w:val="28"/>
          <w:szCs w:val="28"/>
        </w:rPr>
      </w:pPr>
    </w:p>
    <w:p w:rsidR="00EE43DB" w:rsidRDefault="00EE43DB">
      <w:pPr>
        <w:spacing w:line="360" w:lineRule="auto"/>
        <w:jc w:val="center"/>
        <w:rPr>
          <w:rFonts w:ascii="Times New Roman" w:hAnsi="Times New Roman" w:cs="Times New Roman"/>
          <w:b/>
          <w:iCs/>
          <w:sz w:val="28"/>
          <w:szCs w:val="28"/>
        </w:rPr>
      </w:pPr>
    </w:p>
    <w:p w:rsidR="00EE43DB" w:rsidRDefault="00EE43DB">
      <w:pPr>
        <w:spacing w:line="360" w:lineRule="auto"/>
        <w:jc w:val="center"/>
        <w:rPr>
          <w:rFonts w:ascii="Times New Roman" w:hAnsi="Times New Roman" w:cs="Times New Roman"/>
          <w:b/>
          <w:iCs/>
          <w:sz w:val="28"/>
          <w:szCs w:val="28"/>
        </w:rPr>
      </w:pPr>
    </w:p>
    <w:p w:rsidR="00EE43DB" w:rsidRDefault="00EE43DB">
      <w:pPr>
        <w:spacing w:line="360" w:lineRule="auto"/>
        <w:jc w:val="center"/>
        <w:rPr>
          <w:rFonts w:ascii="Times New Roman" w:hAnsi="Times New Roman" w:cs="Times New Roman"/>
          <w:b/>
          <w:iCs/>
          <w:sz w:val="28"/>
          <w:szCs w:val="28"/>
        </w:rPr>
      </w:pPr>
    </w:p>
    <w:p w:rsidR="00EE43DB" w:rsidRDefault="00EE43DB">
      <w:pPr>
        <w:jc w:val="center"/>
        <w:rPr>
          <w:rFonts w:ascii="Times New Roman" w:hAnsi="Times New Roman" w:cs="Times New Roman"/>
          <w:b/>
          <w:sz w:val="28"/>
          <w:szCs w:val="28"/>
        </w:rPr>
      </w:pPr>
    </w:p>
    <w:p w:rsidR="00EE43DB" w:rsidRDefault="00EE43DB">
      <w:pPr>
        <w:jc w:val="center"/>
        <w:rPr>
          <w:rFonts w:ascii="Times New Roman" w:hAnsi="Times New Roman" w:cs="Times New Roman"/>
          <w:b/>
          <w:sz w:val="28"/>
          <w:szCs w:val="28"/>
        </w:rPr>
      </w:pPr>
    </w:p>
    <w:p w:rsidR="00EE43DB" w:rsidRDefault="00492549" w:rsidP="001D501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rsidR="00EE43DB" w:rsidRPr="002D74B9" w:rsidRDefault="00492549" w:rsidP="001D5016">
      <w:pPr>
        <w:pStyle w:val="2"/>
        <w:spacing w:after="0" w:line="240" w:lineRule="auto"/>
      </w:pPr>
      <w:r w:rsidRPr="002D74B9">
        <w:t>ОБЩЕОБРАЗОВАТЕЛЬНОЙ ДИСЦИПЛИНЫ</w:t>
      </w:r>
    </w:p>
    <w:p w:rsidR="00EE43DB" w:rsidRDefault="00492549" w:rsidP="001D5016">
      <w:pPr>
        <w:spacing w:after="0" w:line="240" w:lineRule="auto"/>
        <w:jc w:val="center"/>
        <w:rPr>
          <w:rFonts w:ascii="Times New Roman" w:hAnsi="Times New Roman" w:cs="Times New Roman"/>
          <w:b/>
          <w:i/>
          <w:sz w:val="28"/>
          <w:szCs w:val="28"/>
          <w:vertAlign w:val="superscript"/>
        </w:rPr>
      </w:pPr>
      <w:r>
        <w:rPr>
          <w:rFonts w:ascii="Times New Roman" w:hAnsi="Times New Roman" w:cs="Times New Roman"/>
          <w:b/>
          <w:sz w:val="28"/>
          <w:szCs w:val="28"/>
        </w:rPr>
        <w:t>ПД.01 Математика</w:t>
      </w:r>
    </w:p>
    <w:p w:rsidR="00EE43DB" w:rsidRDefault="00492549" w:rsidP="001D501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программы подготовки специалистов среднего звена </w:t>
      </w:r>
    </w:p>
    <w:p w:rsidR="00901A14" w:rsidRDefault="00492549" w:rsidP="00901A1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для специальност</w:t>
      </w:r>
      <w:bookmarkStart w:id="0" w:name="_Hlk526778256"/>
      <w:r>
        <w:rPr>
          <w:rFonts w:ascii="Times New Roman" w:hAnsi="Times New Roman" w:cs="Times New Roman"/>
          <w:sz w:val="28"/>
          <w:szCs w:val="28"/>
        </w:rPr>
        <w:t>и</w:t>
      </w:r>
      <w:bookmarkEnd w:id="0"/>
    </w:p>
    <w:p w:rsidR="00EE43DB" w:rsidRPr="001D5016" w:rsidRDefault="00492549" w:rsidP="001D5016">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 xml:space="preserve">38.02.07 Банковское дело </w:t>
      </w:r>
    </w:p>
    <w:p w:rsidR="00EE43DB" w:rsidRDefault="00EE43DB">
      <w:pPr>
        <w:spacing w:before="240"/>
        <w:ind w:left="284"/>
        <w:jc w:val="center"/>
        <w:rPr>
          <w:rFonts w:ascii="Times New Roman" w:hAnsi="Times New Roman" w:cs="Times New Roman"/>
          <w:b/>
          <w:sz w:val="28"/>
          <w:szCs w:val="28"/>
        </w:rPr>
      </w:pPr>
    </w:p>
    <w:p w:rsidR="00EE43DB" w:rsidRDefault="00EE43DB">
      <w:pPr>
        <w:rPr>
          <w:rFonts w:ascii="Times New Roman" w:hAnsi="Times New Roman" w:cs="Times New Roman"/>
          <w:b/>
          <w:i/>
          <w:sz w:val="28"/>
          <w:szCs w:val="28"/>
        </w:rPr>
      </w:pPr>
    </w:p>
    <w:p w:rsidR="00EE43DB" w:rsidRDefault="00EE43DB">
      <w:pPr>
        <w:rPr>
          <w:rFonts w:ascii="Times New Roman" w:hAnsi="Times New Roman" w:cs="Times New Roman"/>
          <w:b/>
          <w:i/>
          <w:sz w:val="28"/>
          <w:szCs w:val="28"/>
        </w:rPr>
      </w:pPr>
    </w:p>
    <w:p w:rsidR="00EE43DB" w:rsidRDefault="00EE43DB">
      <w:pPr>
        <w:rPr>
          <w:rFonts w:ascii="Times New Roman" w:hAnsi="Times New Roman" w:cs="Times New Roman"/>
          <w:b/>
          <w:i/>
          <w:sz w:val="28"/>
          <w:szCs w:val="28"/>
        </w:rPr>
      </w:pPr>
    </w:p>
    <w:p w:rsidR="00EE43DB" w:rsidRDefault="00EE43DB">
      <w:pPr>
        <w:rPr>
          <w:rFonts w:ascii="Times New Roman" w:hAnsi="Times New Roman" w:cs="Times New Roman"/>
          <w:b/>
          <w:i/>
          <w:sz w:val="28"/>
          <w:szCs w:val="28"/>
        </w:rPr>
      </w:pPr>
    </w:p>
    <w:p w:rsidR="00EE43DB" w:rsidRDefault="00EE43DB">
      <w:pPr>
        <w:rPr>
          <w:rFonts w:ascii="Times New Roman" w:hAnsi="Times New Roman" w:cs="Times New Roman"/>
          <w:b/>
          <w:i/>
          <w:sz w:val="28"/>
          <w:szCs w:val="28"/>
        </w:rPr>
      </w:pPr>
    </w:p>
    <w:p w:rsidR="00EE43DB" w:rsidRDefault="00EE43DB">
      <w:pPr>
        <w:rPr>
          <w:rFonts w:ascii="Times New Roman" w:hAnsi="Times New Roman" w:cs="Times New Roman"/>
          <w:b/>
          <w:i/>
          <w:sz w:val="28"/>
          <w:szCs w:val="28"/>
        </w:rPr>
      </w:pPr>
    </w:p>
    <w:p w:rsidR="00EE43DB" w:rsidRDefault="00492549">
      <w:pPr>
        <w:jc w:val="center"/>
        <w:rPr>
          <w:rFonts w:ascii="Times New Roman" w:eastAsia="Times New Roman" w:hAnsi="Times New Roman" w:cs="Times New Roman"/>
          <w:iCs/>
          <w:sz w:val="28"/>
          <w:szCs w:val="28"/>
        </w:rPr>
      </w:pPr>
      <w:r>
        <w:rPr>
          <w:rFonts w:ascii="Times New Roman" w:eastAsia="Times New Roman" w:hAnsi="Times New Roman" w:cs="Times New Roman"/>
          <w:sz w:val="28"/>
          <w:szCs w:val="28"/>
        </w:rPr>
        <w:t>202</w:t>
      </w:r>
      <w:r w:rsidR="00A44A32">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г.</w:t>
      </w:r>
      <w:r>
        <w:br w:type="page"/>
      </w:r>
    </w:p>
    <w:tbl>
      <w:tblPr>
        <w:tblW w:w="10227" w:type="dxa"/>
        <w:tblLayout w:type="fixed"/>
        <w:tblLook w:val="01E0" w:firstRow="1" w:lastRow="1" w:firstColumn="1" w:lastColumn="1" w:noHBand="0" w:noVBand="0"/>
      </w:tblPr>
      <w:tblGrid>
        <w:gridCol w:w="5735"/>
        <w:gridCol w:w="4492"/>
      </w:tblGrid>
      <w:tr w:rsidR="00EE43DB">
        <w:trPr>
          <w:trHeight w:val="2398"/>
        </w:trPr>
        <w:tc>
          <w:tcPr>
            <w:tcW w:w="5734" w:type="dxa"/>
          </w:tcPr>
          <w:p w:rsidR="00EE43DB" w:rsidRDefault="00492549" w:rsidP="00901A14">
            <w:pPr>
              <w:pageBreakBefore/>
              <w:widowControl w:val="0"/>
              <w:tabs>
                <w:tab w:val="left" w:pos="3168"/>
              </w:tabs>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ОДОБРЕНО</w:t>
            </w:r>
          </w:p>
          <w:p w:rsidR="00EE43DB" w:rsidRDefault="00492549" w:rsidP="00901A14">
            <w:pPr>
              <w:widowControl w:val="0"/>
              <w:spacing w:after="0" w:line="240" w:lineRule="auto"/>
              <w:rPr>
                <w:rFonts w:ascii="Times New Roman" w:hAnsi="Times New Roman" w:cs="Times New Roman"/>
                <w:bCs/>
                <w:sz w:val="28"/>
                <w:szCs w:val="28"/>
              </w:rPr>
            </w:pPr>
            <w:r>
              <w:rPr>
                <w:rFonts w:ascii="Times New Roman" w:hAnsi="Times New Roman" w:cs="Times New Roman"/>
                <w:bCs/>
                <w:sz w:val="28"/>
                <w:szCs w:val="28"/>
              </w:rPr>
              <w:t>На заседании цикловой комиссии</w:t>
            </w:r>
          </w:p>
          <w:p w:rsidR="00EE43DB" w:rsidRDefault="00492549" w:rsidP="00901A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8"/>
                <w:szCs w:val="28"/>
              </w:rPr>
            </w:pPr>
            <w:r>
              <w:rPr>
                <w:rFonts w:ascii="Times New Roman" w:hAnsi="Times New Roman" w:cs="Times New Roman"/>
                <w:sz w:val="28"/>
                <w:szCs w:val="28"/>
              </w:rPr>
              <w:t>Математических и естественнонаучных дисциплин</w:t>
            </w:r>
          </w:p>
          <w:p w:rsidR="00EE43DB" w:rsidRDefault="00492549" w:rsidP="00901A14">
            <w:pPr>
              <w:widowControl w:val="0"/>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Протокол № </w:t>
            </w:r>
            <w:r w:rsidR="00A44A32">
              <w:rPr>
                <w:rFonts w:ascii="Times New Roman" w:hAnsi="Times New Roman" w:cs="Times New Roman"/>
                <w:bCs/>
                <w:sz w:val="28"/>
                <w:szCs w:val="28"/>
              </w:rPr>
              <w:t xml:space="preserve">7 </w:t>
            </w:r>
            <w:r>
              <w:rPr>
                <w:rFonts w:ascii="Times New Roman" w:hAnsi="Times New Roman" w:cs="Times New Roman"/>
                <w:bCs/>
                <w:sz w:val="28"/>
                <w:szCs w:val="28"/>
              </w:rPr>
              <w:t>от 27.0</w:t>
            </w:r>
            <w:r w:rsidR="00A44A32">
              <w:rPr>
                <w:rFonts w:ascii="Times New Roman" w:hAnsi="Times New Roman" w:cs="Times New Roman"/>
                <w:bCs/>
                <w:sz w:val="28"/>
                <w:szCs w:val="28"/>
              </w:rPr>
              <w:t>2</w:t>
            </w:r>
            <w:r>
              <w:rPr>
                <w:rFonts w:ascii="Times New Roman" w:hAnsi="Times New Roman" w:cs="Times New Roman"/>
                <w:bCs/>
                <w:sz w:val="28"/>
                <w:szCs w:val="28"/>
              </w:rPr>
              <w:t>.202</w:t>
            </w:r>
            <w:r w:rsidR="00A44A32">
              <w:rPr>
                <w:rFonts w:ascii="Times New Roman" w:hAnsi="Times New Roman" w:cs="Times New Roman"/>
                <w:bCs/>
                <w:sz w:val="28"/>
                <w:szCs w:val="28"/>
              </w:rPr>
              <w:t>5</w:t>
            </w:r>
          </w:p>
          <w:p w:rsidR="00EE43DB" w:rsidRDefault="00492549" w:rsidP="00901A14">
            <w:pPr>
              <w:widowControl w:val="0"/>
              <w:spacing w:after="0" w:line="240" w:lineRule="auto"/>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EE43DB" w:rsidRDefault="00492549" w:rsidP="00901A14">
            <w:pPr>
              <w:widowControl w:val="0"/>
              <w:spacing w:after="0" w:line="240" w:lineRule="auto"/>
              <w:rPr>
                <w:rFonts w:ascii="Times New Roman" w:hAnsi="Times New Roman" w:cs="Times New Roman"/>
                <w:bCs/>
                <w:sz w:val="28"/>
                <w:szCs w:val="28"/>
              </w:rPr>
            </w:pPr>
            <w:r>
              <w:rPr>
                <w:rFonts w:ascii="Times New Roman" w:hAnsi="Times New Roman" w:cs="Times New Roman"/>
                <w:bCs/>
                <w:sz w:val="28"/>
                <w:szCs w:val="28"/>
              </w:rPr>
              <w:t>___________________</w:t>
            </w:r>
            <w:proofErr w:type="spellStart"/>
            <w:r>
              <w:rPr>
                <w:rFonts w:ascii="Times New Roman" w:hAnsi="Times New Roman" w:cs="Times New Roman"/>
                <w:bCs/>
                <w:sz w:val="28"/>
                <w:szCs w:val="28"/>
              </w:rPr>
              <w:t>М.Ш.Джалагония</w:t>
            </w:r>
            <w:proofErr w:type="spellEnd"/>
          </w:p>
        </w:tc>
        <w:tc>
          <w:tcPr>
            <w:tcW w:w="4492" w:type="dxa"/>
          </w:tcPr>
          <w:p w:rsidR="00EE43DB" w:rsidRDefault="00492549" w:rsidP="00901A14">
            <w:pPr>
              <w:widowControl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EE43DB" w:rsidRDefault="00492549" w:rsidP="00901A14">
            <w:pPr>
              <w:widowControl w:val="0"/>
              <w:spacing w:after="0" w:line="24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Зам. директора по </w:t>
            </w:r>
            <w:r w:rsidR="00A44A32">
              <w:rPr>
                <w:rFonts w:ascii="Times New Roman" w:hAnsi="Times New Roman" w:cs="Times New Roman"/>
                <w:bCs/>
                <w:color w:val="000000"/>
                <w:sz w:val="28"/>
                <w:szCs w:val="28"/>
              </w:rPr>
              <w:t>У</w:t>
            </w:r>
            <w:r>
              <w:rPr>
                <w:rFonts w:ascii="Times New Roman" w:hAnsi="Times New Roman" w:cs="Times New Roman"/>
                <w:bCs/>
                <w:color w:val="000000"/>
                <w:sz w:val="28"/>
                <w:szCs w:val="28"/>
              </w:rPr>
              <w:t>МР</w:t>
            </w:r>
          </w:p>
          <w:p w:rsidR="00EE43DB" w:rsidRDefault="00492549" w:rsidP="00901A14">
            <w:pPr>
              <w:widowControl w:val="0"/>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____________И.В. Подцатова</w:t>
            </w:r>
          </w:p>
          <w:p w:rsidR="00EE43DB" w:rsidRDefault="00A44A32" w:rsidP="00901A14">
            <w:pPr>
              <w:widowControl w:val="0"/>
              <w:spacing w:after="0" w:line="24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28</w:t>
            </w:r>
            <w:r w:rsidR="00492549">
              <w:rPr>
                <w:rFonts w:ascii="Times New Roman" w:hAnsi="Times New Roman" w:cs="Times New Roman"/>
                <w:bCs/>
                <w:color w:val="000000"/>
                <w:sz w:val="28"/>
                <w:szCs w:val="28"/>
              </w:rPr>
              <w:t>.0</w:t>
            </w:r>
            <w:r>
              <w:rPr>
                <w:rFonts w:ascii="Times New Roman" w:hAnsi="Times New Roman" w:cs="Times New Roman"/>
                <w:bCs/>
                <w:color w:val="000000"/>
                <w:sz w:val="28"/>
                <w:szCs w:val="28"/>
              </w:rPr>
              <w:t>2</w:t>
            </w:r>
            <w:r w:rsidR="00492549">
              <w:rPr>
                <w:rFonts w:ascii="Times New Roman" w:hAnsi="Times New Roman" w:cs="Times New Roman"/>
                <w:bCs/>
                <w:color w:val="000000"/>
                <w:sz w:val="28"/>
                <w:szCs w:val="28"/>
              </w:rPr>
              <w:t>.202</w:t>
            </w:r>
            <w:r>
              <w:rPr>
                <w:rFonts w:ascii="Times New Roman" w:hAnsi="Times New Roman" w:cs="Times New Roman"/>
                <w:bCs/>
                <w:color w:val="000000"/>
                <w:sz w:val="28"/>
                <w:szCs w:val="28"/>
              </w:rPr>
              <w:t>5</w:t>
            </w:r>
            <w:r w:rsidR="00492549">
              <w:rPr>
                <w:rFonts w:ascii="Times New Roman" w:hAnsi="Times New Roman" w:cs="Times New Roman"/>
                <w:bCs/>
                <w:color w:val="000000"/>
                <w:sz w:val="28"/>
                <w:szCs w:val="28"/>
              </w:rPr>
              <w:t>г.</w:t>
            </w:r>
          </w:p>
        </w:tc>
      </w:tr>
    </w:tbl>
    <w:p w:rsidR="00EE43DB" w:rsidRDefault="00492549">
      <w:pPr>
        <w:spacing w:before="240"/>
        <w:ind w:firstLine="708"/>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общеобразовательной дисциплины ПД.01 «Математика»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38.02.07 «Банковское дело», на основании ФГОС СПО, утвержденного приказом Минпросвещения </w:t>
      </w:r>
      <w:r w:rsidR="001F525D">
        <w:rPr>
          <w:rFonts w:ascii="Times New Roman" w:hAnsi="Times New Roman" w:cs="Times New Roman"/>
          <w:sz w:val="28"/>
          <w:szCs w:val="28"/>
        </w:rPr>
        <w:t>России от</w:t>
      </w:r>
      <w:r>
        <w:rPr>
          <w:rFonts w:ascii="Times New Roman" w:hAnsi="Times New Roman" w:cs="Times New Roman"/>
          <w:sz w:val="28"/>
          <w:szCs w:val="28"/>
        </w:rPr>
        <w:t xml:space="preserve"> 14.11.2023 №856</w:t>
      </w:r>
      <w:r w:rsidR="001F525D">
        <w:rPr>
          <w:rFonts w:ascii="Times New Roman" w:hAnsi="Times New Roman" w:cs="Times New Roman"/>
          <w:sz w:val="28"/>
          <w:szCs w:val="28"/>
        </w:rPr>
        <w:t xml:space="preserve"> (ред. от 03.07.2024 №464)</w:t>
      </w:r>
      <w:r>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38.02.07  «Банковское дело».</w:t>
      </w:r>
    </w:p>
    <w:p w:rsidR="00EE43DB" w:rsidRDefault="0049254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общеобразовательной дисциплины ПД.01 «Математика», разработана на основе требований ФГОС СОО, утвержденного </w:t>
      </w:r>
      <w:hyperlink r:id="rId6">
        <w:r>
          <w:rPr>
            <w:rStyle w:val="af9"/>
            <w:rFonts w:ascii="Times New Roman" w:hAnsi="Times New Roman" w:cs="Times New Roman"/>
            <w:b w:val="0"/>
            <w:bCs w:val="0"/>
            <w:color w:val="auto"/>
            <w:sz w:val="28"/>
            <w:szCs w:val="28"/>
          </w:rPr>
          <w:t>приказом Министерства образования и науки РФ от 17 мая 2012 г. №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№732)</w:t>
        </w:r>
      </w:hyperlink>
      <w:r>
        <w:rPr>
          <w:rFonts w:ascii="Times New Roman" w:hAnsi="Times New Roman" w:cs="Times New Roman"/>
          <w:sz w:val="28"/>
          <w:szCs w:val="28"/>
        </w:rPr>
        <w:t>, Федеральной образовательной программы среднего общего образования, утвержденной приказом Минпросвещения России от 18.05.2023 №37, и с учетом примерной рабочей программы общеобразовательной дисциплины «Математика»,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EE43DB" w:rsidRDefault="00EE43DB">
      <w:pPr>
        <w:spacing w:after="0"/>
        <w:ind w:firstLine="709"/>
        <w:jc w:val="both"/>
        <w:rPr>
          <w:rFonts w:ascii="Times New Roman" w:hAnsi="Times New Roman" w:cs="Times New Roman"/>
          <w:sz w:val="28"/>
          <w:szCs w:val="28"/>
        </w:rPr>
      </w:pP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Разработчик: Джалагония М.Ш. - </w:t>
      </w:r>
      <w:r>
        <w:rPr>
          <w:rFonts w:ascii="Times New Roman" w:hAnsi="Times New Roman" w:cs="Times New Roman"/>
          <w:sz w:val="28"/>
          <w:szCs w:val="28"/>
        </w:rPr>
        <w:t>преподаватель ГБПОУ РО «Ростовский-на-Дону колледж связи и информатики».</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Рецензенты: </w:t>
      </w:r>
    </w:p>
    <w:p w:rsidR="00EE43DB" w:rsidRDefault="00492549">
      <w:pPr>
        <w:pStyle w:val="Style5"/>
        <w:widowControl/>
        <w:ind w:right="282" w:firstLine="709"/>
        <w:jc w:val="both"/>
        <w:rPr>
          <w:sz w:val="28"/>
          <w:szCs w:val="28"/>
        </w:rPr>
        <w:sectPr w:rsidR="00EE43DB">
          <w:pgSz w:w="11906" w:h="16838"/>
          <w:pgMar w:top="1134" w:right="850" w:bottom="1134" w:left="1701" w:header="0" w:footer="0" w:gutter="0"/>
          <w:cols w:space="720"/>
          <w:formProt w:val="0"/>
          <w:titlePg/>
          <w:docGrid w:linePitch="299" w:charSpace="4096"/>
        </w:sectPr>
      </w:pPr>
      <w:r>
        <w:rPr>
          <w:color w:val="000000"/>
          <w:sz w:val="28"/>
          <w:szCs w:val="28"/>
        </w:rPr>
        <w:t>Кузнецова Л.В.–</w:t>
      </w:r>
      <w:r>
        <w:rPr>
          <w:sz w:val="28"/>
          <w:szCs w:val="28"/>
        </w:rPr>
        <w:t>преподаватель ГБПОУ РО «Ростовский-на-Дону автодорожный колледж»</w:t>
      </w:r>
    </w:p>
    <w:p w:rsidR="00EE43DB" w:rsidRDefault="00492549">
      <w:pPr>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lastRenderedPageBreak/>
        <w:t>СОДЕРЖАНИЕ УЧЕБНОГО МАТЕРИАЛА</w:t>
      </w:r>
    </w:p>
    <w:tbl>
      <w:tblPr>
        <w:tblStyle w:val="aff6"/>
        <w:tblW w:w="8677" w:type="dxa"/>
        <w:tblLayout w:type="fixed"/>
        <w:tblLook w:val="04A0" w:firstRow="1" w:lastRow="0" w:firstColumn="1" w:lastColumn="0" w:noHBand="0" w:noVBand="1"/>
      </w:tblPr>
      <w:tblGrid>
        <w:gridCol w:w="739"/>
        <w:gridCol w:w="6946"/>
        <w:gridCol w:w="992"/>
      </w:tblGrid>
      <w:tr w:rsidR="00EE43DB">
        <w:tc>
          <w:tcPr>
            <w:tcW w:w="739" w:type="dxa"/>
            <w:tcBorders>
              <w:top w:val="nil"/>
              <w:left w:val="nil"/>
              <w:bottom w:val="nil"/>
              <w:right w:val="nil"/>
            </w:tcBorders>
          </w:tcPr>
          <w:p w:rsidR="00EE43DB" w:rsidRDefault="00492549">
            <w:pPr>
              <w:spacing w:after="0" w:line="240" w:lineRule="auto"/>
              <w:rPr>
                <w:rFonts w:ascii="Times New Roman" w:hAnsi="Times New Roman" w:cs="Times New Roman"/>
                <w:bCs/>
                <w:sz w:val="28"/>
                <w:szCs w:val="28"/>
              </w:rPr>
            </w:pPr>
            <w:r>
              <w:rPr>
                <w:rFonts w:ascii="Times New Roman" w:eastAsia="Calibri" w:hAnsi="Times New Roman" w:cs="Times New Roman"/>
                <w:bCs/>
                <w:sz w:val="28"/>
                <w:szCs w:val="28"/>
              </w:rPr>
              <w:t>1.</w:t>
            </w:r>
          </w:p>
        </w:tc>
        <w:tc>
          <w:tcPr>
            <w:tcW w:w="6946" w:type="dxa"/>
            <w:tcBorders>
              <w:top w:val="nil"/>
              <w:left w:val="nil"/>
              <w:bottom w:val="nil"/>
              <w:right w:val="nil"/>
            </w:tcBorders>
          </w:tcPr>
          <w:p w:rsidR="00EE43DB" w:rsidRDefault="00492549">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EE43DB" w:rsidRDefault="00EE43DB">
            <w:pPr>
              <w:spacing w:after="0" w:line="240" w:lineRule="auto"/>
              <w:rPr>
                <w:rFonts w:ascii="Times New Roman" w:hAnsi="Times New Roman" w:cs="Times New Roman"/>
                <w:bCs/>
                <w:sz w:val="28"/>
                <w:szCs w:val="28"/>
              </w:rPr>
            </w:pPr>
          </w:p>
        </w:tc>
        <w:tc>
          <w:tcPr>
            <w:tcW w:w="992" w:type="dxa"/>
            <w:tcBorders>
              <w:top w:val="nil"/>
              <w:left w:val="nil"/>
              <w:bottom w:val="nil"/>
              <w:right w:val="nil"/>
            </w:tcBorders>
          </w:tcPr>
          <w:p w:rsidR="00EE43DB" w:rsidRDefault="00EE43DB">
            <w:pPr>
              <w:spacing w:after="0" w:line="240" w:lineRule="auto"/>
              <w:jc w:val="right"/>
              <w:rPr>
                <w:rFonts w:ascii="Times New Roman" w:hAnsi="Times New Roman" w:cs="Times New Roman"/>
                <w:b/>
                <w:sz w:val="28"/>
                <w:szCs w:val="28"/>
              </w:rPr>
            </w:pPr>
          </w:p>
        </w:tc>
      </w:tr>
      <w:tr w:rsidR="00EE43DB">
        <w:tc>
          <w:tcPr>
            <w:tcW w:w="739" w:type="dxa"/>
            <w:tcBorders>
              <w:top w:val="nil"/>
              <w:left w:val="nil"/>
              <w:bottom w:val="nil"/>
              <w:right w:val="nil"/>
            </w:tcBorders>
          </w:tcPr>
          <w:p w:rsidR="00EE43DB" w:rsidRDefault="00492549">
            <w:pPr>
              <w:spacing w:after="0" w:line="240" w:lineRule="auto"/>
              <w:rPr>
                <w:rFonts w:ascii="Times New Roman" w:hAnsi="Times New Roman" w:cs="Times New Roman"/>
                <w:bCs/>
                <w:sz w:val="28"/>
                <w:szCs w:val="28"/>
              </w:rPr>
            </w:pPr>
            <w:r>
              <w:rPr>
                <w:rFonts w:ascii="Times New Roman" w:eastAsia="Calibri" w:hAnsi="Times New Roman" w:cs="Times New Roman"/>
                <w:bCs/>
                <w:sz w:val="28"/>
                <w:szCs w:val="28"/>
              </w:rPr>
              <w:t>2.</w:t>
            </w:r>
          </w:p>
        </w:tc>
        <w:tc>
          <w:tcPr>
            <w:tcW w:w="6946" w:type="dxa"/>
            <w:tcBorders>
              <w:top w:val="nil"/>
              <w:left w:val="nil"/>
              <w:bottom w:val="nil"/>
              <w:right w:val="nil"/>
            </w:tcBorders>
          </w:tcPr>
          <w:p w:rsidR="00EE43DB" w:rsidRDefault="00492549">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СТРУКТУРА И СОДЕРЖАНИЕ УЧЕБНОГО МАТЕРИАЛАОБЩЕОБРАЗОВАТЕЛЬНОЙ ДИСЦИПЛИНЫ</w:t>
            </w:r>
          </w:p>
        </w:tc>
        <w:tc>
          <w:tcPr>
            <w:tcW w:w="992" w:type="dxa"/>
            <w:tcBorders>
              <w:top w:val="nil"/>
              <w:left w:val="nil"/>
              <w:bottom w:val="nil"/>
              <w:right w:val="nil"/>
            </w:tcBorders>
          </w:tcPr>
          <w:p w:rsidR="00EE43DB" w:rsidRDefault="00EE43DB">
            <w:pPr>
              <w:spacing w:after="0" w:line="240" w:lineRule="auto"/>
              <w:jc w:val="right"/>
              <w:rPr>
                <w:rFonts w:ascii="Times New Roman" w:hAnsi="Times New Roman" w:cs="Times New Roman"/>
                <w:b/>
                <w:sz w:val="28"/>
                <w:szCs w:val="28"/>
              </w:rPr>
            </w:pPr>
          </w:p>
        </w:tc>
      </w:tr>
      <w:tr w:rsidR="00EE43DB">
        <w:tc>
          <w:tcPr>
            <w:tcW w:w="739" w:type="dxa"/>
            <w:tcBorders>
              <w:top w:val="nil"/>
              <w:left w:val="nil"/>
              <w:bottom w:val="nil"/>
              <w:right w:val="nil"/>
            </w:tcBorders>
          </w:tcPr>
          <w:p w:rsidR="00EE43DB" w:rsidRDefault="00492549">
            <w:pPr>
              <w:spacing w:after="0" w:line="240" w:lineRule="auto"/>
              <w:rPr>
                <w:rFonts w:ascii="Times New Roman" w:hAnsi="Times New Roman" w:cs="Times New Roman"/>
                <w:bCs/>
                <w:sz w:val="28"/>
                <w:szCs w:val="28"/>
              </w:rPr>
            </w:pPr>
            <w:r>
              <w:rPr>
                <w:rFonts w:ascii="Times New Roman" w:eastAsia="Calibri" w:hAnsi="Times New Roman" w:cs="Times New Roman"/>
                <w:bCs/>
                <w:sz w:val="28"/>
                <w:szCs w:val="28"/>
              </w:rPr>
              <w:t>3.</w:t>
            </w:r>
          </w:p>
        </w:tc>
        <w:tc>
          <w:tcPr>
            <w:tcW w:w="6946" w:type="dxa"/>
            <w:tcBorders>
              <w:top w:val="nil"/>
              <w:left w:val="nil"/>
              <w:bottom w:val="nil"/>
              <w:right w:val="nil"/>
            </w:tcBorders>
          </w:tcPr>
          <w:p w:rsidR="00EE43DB" w:rsidRDefault="00492549">
            <w:pPr>
              <w:spacing w:after="0" w:line="240" w:lineRule="auto"/>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Borders>
              <w:top w:val="nil"/>
              <w:left w:val="nil"/>
              <w:bottom w:val="nil"/>
              <w:right w:val="nil"/>
            </w:tcBorders>
          </w:tcPr>
          <w:p w:rsidR="00EE43DB" w:rsidRDefault="00EE43DB">
            <w:pPr>
              <w:spacing w:after="0" w:line="240" w:lineRule="auto"/>
              <w:jc w:val="right"/>
              <w:rPr>
                <w:rFonts w:ascii="Times New Roman" w:hAnsi="Times New Roman" w:cs="Times New Roman"/>
                <w:b/>
                <w:sz w:val="28"/>
                <w:szCs w:val="28"/>
              </w:rPr>
            </w:pPr>
          </w:p>
        </w:tc>
      </w:tr>
      <w:tr w:rsidR="00EE43DB">
        <w:tc>
          <w:tcPr>
            <w:tcW w:w="8677" w:type="dxa"/>
            <w:gridSpan w:val="3"/>
            <w:tcBorders>
              <w:top w:val="nil"/>
              <w:left w:val="nil"/>
              <w:bottom w:val="nil"/>
              <w:right w:val="nil"/>
            </w:tcBorders>
          </w:tcPr>
          <w:p w:rsidR="00EE43DB" w:rsidRDefault="00EE43DB">
            <w:pPr>
              <w:spacing w:after="0" w:line="240" w:lineRule="auto"/>
              <w:jc w:val="center"/>
              <w:rPr>
                <w:rFonts w:ascii="Times New Roman" w:hAnsi="Times New Roman" w:cs="Times New Roman"/>
                <w:b/>
                <w:bCs/>
                <w:sz w:val="28"/>
                <w:szCs w:val="28"/>
              </w:rPr>
            </w:pPr>
          </w:p>
        </w:tc>
      </w:tr>
      <w:tr w:rsidR="00EE43DB">
        <w:tc>
          <w:tcPr>
            <w:tcW w:w="739" w:type="dxa"/>
            <w:tcBorders>
              <w:top w:val="nil"/>
              <w:left w:val="nil"/>
              <w:bottom w:val="nil"/>
              <w:right w:val="nil"/>
            </w:tcBorders>
          </w:tcPr>
          <w:p w:rsidR="00EE43DB" w:rsidRDefault="00492549">
            <w:pPr>
              <w:spacing w:after="0" w:line="240" w:lineRule="auto"/>
              <w:rPr>
                <w:rFonts w:ascii="Times New Roman" w:hAnsi="Times New Roman" w:cs="Times New Roman"/>
                <w:bCs/>
                <w:sz w:val="28"/>
                <w:szCs w:val="28"/>
              </w:rPr>
            </w:pPr>
            <w:r>
              <w:rPr>
                <w:rFonts w:ascii="Times New Roman" w:eastAsia="Calibri" w:hAnsi="Times New Roman" w:cs="Times New Roman"/>
                <w:bCs/>
                <w:sz w:val="28"/>
                <w:szCs w:val="28"/>
              </w:rPr>
              <w:t>4.</w:t>
            </w:r>
          </w:p>
        </w:tc>
        <w:tc>
          <w:tcPr>
            <w:tcW w:w="6946" w:type="dxa"/>
            <w:tcBorders>
              <w:top w:val="nil"/>
              <w:left w:val="nil"/>
              <w:bottom w:val="nil"/>
              <w:right w:val="nil"/>
            </w:tcBorders>
          </w:tcPr>
          <w:p w:rsidR="00EE43DB" w:rsidRDefault="00492549">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EE43DB" w:rsidRDefault="00EE43DB">
            <w:pPr>
              <w:spacing w:after="0" w:line="240" w:lineRule="auto"/>
              <w:jc w:val="both"/>
              <w:rPr>
                <w:rFonts w:ascii="Times New Roman" w:hAnsi="Times New Roman" w:cs="Times New Roman"/>
                <w:bCs/>
                <w:sz w:val="28"/>
                <w:szCs w:val="28"/>
                <w:highlight w:val="yellow"/>
              </w:rPr>
            </w:pPr>
          </w:p>
        </w:tc>
        <w:tc>
          <w:tcPr>
            <w:tcW w:w="992" w:type="dxa"/>
            <w:tcBorders>
              <w:top w:val="nil"/>
              <w:left w:val="nil"/>
              <w:bottom w:val="nil"/>
              <w:right w:val="nil"/>
            </w:tcBorders>
          </w:tcPr>
          <w:p w:rsidR="00EE43DB" w:rsidRDefault="00EE43DB">
            <w:pPr>
              <w:spacing w:after="0" w:line="240" w:lineRule="auto"/>
              <w:jc w:val="right"/>
              <w:rPr>
                <w:rFonts w:ascii="Times New Roman" w:hAnsi="Times New Roman" w:cs="Times New Roman"/>
                <w:b/>
                <w:sz w:val="28"/>
                <w:szCs w:val="28"/>
              </w:rPr>
            </w:pPr>
          </w:p>
        </w:tc>
      </w:tr>
      <w:tr w:rsidR="00EE43DB">
        <w:tc>
          <w:tcPr>
            <w:tcW w:w="739" w:type="dxa"/>
            <w:tcBorders>
              <w:top w:val="nil"/>
              <w:left w:val="nil"/>
              <w:bottom w:val="nil"/>
              <w:right w:val="nil"/>
            </w:tcBorders>
          </w:tcPr>
          <w:p w:rsidR="00EE43DB" w:rsidRDefault="00EE43DB">
            <w:pPr>
              <w:spacing w:after="0" w:line="240" w:lineRule="auto"/>
              <w:rPr>
                <w:rFonts w:ascii="Times New Roman" w:hAnsi="Times New Roman" w:cs="Times New Roman"/>
                <w:bCs/>
                <w:sz w:val="28"/>
                <w:szCs w:val="28"/>
              </w:rPr>
            </w:pPr>
          </w:p>
        </w:tc>
        <w:tc>
          <w:tcPr>
            <w:tcW w:w="6946" w:type="dxa"/>
            <w:tcBorders>
              <w:top w:val="nil"/>
              <w:left w:val="nil"/>
              <w:bottom w:val="nil"/>
              <w:right w:val="nil"/>
            </w:tcBorders>
          </w:tcPr>
          <w:p w:rsidR="00EE43DB" w:rsidRDefault="00EE43DB">
            <w:pPr>
              <w:jc w:val="center"/>
              <w:rPr>
                <w:rFonts w:ascii="Times New Roman" w:eastAsia="Times New Roman" w:hAnsi="Times New Roman" w:cs="Times New Roman"/>
                <w:b/>
                <w:sz w:val="28"/>
                <w:szCs w:val="28"/>
                <w:highlight w:val="yellow"/>
              </w:rPr>
            </w:pPr>
          </w:p>
        </w:tc>
        <w:tc>
          <w:tcPr>
            <w:tcW w:w="992" w:type="dxa"/>
            <w:tcBorders>
              <w:top w:val="nil"/>
              <w:left w:val="nil"/>
              <w:bottom w:val="nil"/>
              <w:right w:val="nil"/>
            </w:tcBorders>
          </w:tcPr>
          <w:p w:rsidR="00EE43DB" w:rsidRDefault="00EE43DB">
            <w:pPr>
              <w:spacing w:after="0" w:line="240" w:lineRule="auto"/>
              <w:jc w:val="right"/>
              <w:rPr>
                <w:rFonts w:ascii="Times New Roman" w:hAnsi="Times New Roman" w:cs="Times New Roman"/>
                <w:b/>
                <w:sz w:val="28"/>
                <w:szCs w:val="28"/>
              </w:rPr>
            </w:pPr>
            <w:bookmarkStart w:id="1" w:name="_Hlk96002302"/>
            <w:bookmarkEnd w:id="1"/>
          </w:p>
        </w:tc>
      </w:tr>
    </w:tbl>
    <w:p w:rsidR="00EE43DB" w:rsidRDefault="00EE43DB">
      <w:pPr>
        <w:sectPr w:rsidR="00EE43DB">
          <w:pgSz w:w="11906" w:h="16838"/>
          <w:pgMar w:top="1134" w:right="850" w:bottom="1134" w:left="1701" w:header="0" w:footer="0" w:gutter="0"/>
          <w:cols w:space="720"/>
          <w:formProt w:val="0"/>
          <w:docGrid w:linePitch="299" w:charSpace="4096"/>
        </w:sectPr>
      </w:pPr>
    </w:p>
    <w:p w:rsidR="00EE43DB" w:rsidRDefault="00492549">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EE43DB" w:rsidRDefault="00EE43DB">
      <w:pPr>
        <w:spacing w:after="0" w:line="240" w:lineRule="auto"/>
        <w:ind w:firstLine="709"/>
        <w:jc w:val="both"/>
        <w:rPr>
          <w:rFonts w:ascii="Times New Roman" w:eastAsia="Times New Roman" w:hAnsi="Times New Roman" w:cs="Times New Roman"/>
          <w:b/>
          <w:sz w:val="28"/>
          <w:szCs w:val="28"/>
        </w:rPr>
      </w:pPr>
    </w:p>
    <w:p w:rsidR="00EE43DB" w:rsidRDefault="00492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EE43DB" w:rsidRDefault="004925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Учебная дисциплина ПД.01«Математика» является обязательной частью общеобразовательного цикла основной образовательной программы в соответствии с ФГОС СПО по специальности </w:t>
      </w:r>
      <w:r>
        <w:rPr>
          <w:rFonts w:ascii="Times New Roman" w:hAnsi="Times New Roman" w:cs="Times New Roman"/>
          <w:sz w:val="28"/>
          <w:szCs w:val="28"/>
        </w:rPr>
        <w:t>38.02.07 «Банковское дело»</w:t>
      </w:r>
      <w:r>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утвержденного приказом </w:t>
      </w:r>
      <w:proofErr w:type="spellStart"/>
      <w:r w:rsidR="001F525D">
        <w:rPr>
          <w:rStyle w:val="fontstyle01"/>
        </w:rPr>
        <w:t>Минросвещения</w:t>
      </w:r>
      <w:proofErr w:type="spellEnd"/>
      <w:r w:rsidR="001F525D">
        <w:rPr>
          <w:rStyle w:val="fontstyle01"/>
        </w:rPr>
        <w:t xml:space="preserve"> России</w:t>
      </w:r>
      <w:r>
        <w:rPr>
          <w:rStyle w:val="fontstyle01"/>
        </w:rPr>
        <w:t xml:space="preserve"> от </w:t>
      </w:r>
      <w:r>
        <w:rPr>
          <w:rFonts w:ascii="Times New Roman" w:hAnsi="Times New Roman" w:cs="Times New Roman"/>
          <w:sz w:val="28"/>
          <w:szCs w:val="28"/>
        </w:rPr>
        <w:t>14.11.2023 №856</w:t>
      </w:r>
      <w:r w:rsidR="001F525D">
        <w:rPr>
          <w:rFonts w:ascii="Times New Roman" w:hAnsi="Times New Roman" w:cs="Times New Roman"/>
          <w:sz w:val="28"/>
          <w:szCs w:val="28"/>
        </w:rPr>
        <w:t xml:space="preserve"> (ред. от 03.07.2024 №464)</w:t>
      </w:r>
      <w:r>
        <w:rPr>
          <w:rFonts w:ascii="Times New Roman" w:hAnsi="Times New Roman" w:cs="Times New Roman"/>
          <w:sz w:val="28"/>
          <w:szCs w:val="28"/>
        </w:rPr>
        <w:t>.</w:t>
      </w:r>
    </w:p>
    <w:p w:rsidR="00EE43DB" w:rsidRDefault="004925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1.2. </w:t>
      </w:r>
      <w:r>
        <w:rPr>
          <w:rFonts w:ascii="Times New Roman" w:hAnsi="Times New Roman" w:cs="Times New Roman"/>
          <w:b/>
          <w:color w:val="000000"/>
          <w:sz w:val="28"/>
          <w:szCs w:val="28"/>
        </w:rPr>
        <w:t>Цель дисциплины</w:t>
      </w:r>
    </w:p>
    <w:p w:rsidR="00EE43DB" w:rsidRDefault="004925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rsidR="00EE43DB" w:rsidRDefault="00EE43D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EE43DB" w:rsidRDefault="004925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 Планируемые результаты освоения общеобразовательной дисциплины в соответствии с ФГОС СПО и на основе ФГОС СОО</w:t>
      </w:r>
    </w:p>
    <w:p w:rsidR="00EE43DB" w:rsidRDefault="004925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p>
    <w:p w:rsidR="00EE43DB" w:rsidRDefault="00EE43D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EE43DB" w:rsidRDefault="00EE43DB">
      <w:pPr>
        <w:spacing w:after="0" w:line="240" w:lineRule="auto"/>
        <w:jc w:val="center"/>
        <w:rPr>
          <w:rFonts w:ascii="Times New Roman" w:eastAsia="Times New Roman" w:hAnsi="Times New Roman" w:cs="Times New Roman"/>
          <w:b/>
          <w:sz w:val="28"/>
          <w:szCs w:val="28"/>
        </w:rPr>
        <w:sectPr w:rsidR="00EE43DB">
          <w:pgSz w:w="11906" w:h="16838"/>
          <w:pgMar w:top="1134" w:right="850" w:bottom="1134" w:left="1701" w:header="0" w:footer="0" w:gutter="0"/>
          <w:cols w:space="720"/>
          <w:formProt w:val="0"/>
          <w:docGrid w:linePitch="299" w:charSpace="4096"/>
        </w:sectPr>
      </w:pPr>
    </w:p>
    <w:tbl>
      <w:tblPr>
        <w:tblStyle w:val="aff6"/>
        <w:tblW w:w="14786" w:type="dxa"/>
        <w:tblLayout w:type="fixed"/>
        <w:tblLook w:val="04A0" w:firstRow="1" w:lastRow="0" w:firstColumn="1" w:lastColumn="0" w:noHBand="0" w:noVBand="1"/>
      </w:tblPr>
      <w:tblGrid>
        <w:gridCol w:w="4755"/>
        <w:gridCol w:w="4824"/>
        <w:gridCol w:w="5207"/>
      </w:tblGrid>
      <w:tr w:rsidR="00EE43DB">
        <w:trPr>
          <w:trHeight w:val="98"/>
        </w:trPr>
        <w:tc>
          <w:tcPr>
            <w:tcW w:w="4755" w:type="dxa"/>
            <w:vMerge w:val="restart"/>
          </w:tcPr>
          <w:p w:rsidR="00EE43DB" w:rsidRDefault="0049254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Общие компетенции</w:t>
            </w:r>
          </w:p>
        </w:tc>
        <w:tc>
          <w:tcPr>
            <w:tcW w:w="10031" w:type="dxa"/>
            <w:gridSpan w:val="2"/>
          </w:tcPr>
          <w:p w:rsidR="00EE43DB" w:rsidRDefault="0049254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Планируемые результаты</w:t>
            </w:r>
          </w:p>
        </w:tc>
      </w:tr>
      <w:tr w:rsidR="00EE43DB">
        <w:tc>
          <w:tcPr>
            <w:tcW w:w="4755" w:type="dxa"/>
            <w:vMerge/>
          </w:tcPr>
          <w:p w:rsidR="00EE43DB" w:rsidRDefault="00EE43DB">
            <w:pPr>
              <w:spacing w:after="0" w:line="240" w:lineRule="auto"/>
              <w:jc w:val="center"/>
              <w:rPr>
                <w:rFonts w:ascii="Times New Roman" w:eastAsia="Times New Roman" w:hAnsi="Times New Roman" w:cs="Times New Roman"/>
                <w:b/>
                <w:sz w:val="24"/>
                <w:szCs w:val="24"/>
              </w:rPr>
            </w:pPr>
          </w:p>
        </w:tc>
        <w:tc>
          <w:tcPr>
            <w:tcW w:w="4824" w:type="dxa"/>
          </w:tcPr>
          <w:p w:rsidR="00EE43DB" w:rsidRDefault="0049254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w:t>
            </w:r>
          </w:p>
        </w:tc>
        <w:tc>
          <w:tcPr>
            <w:tcW w:w="5207" w:type="dxa"/>
          </w:tcPr>
          <w:p w:rsidR="00EE43DB" w:rsidRDefault="0049254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Дисциплинарные (предметные)</w:t>
            </w:r>
          </w:p>
        </w:tc>
      </w:tr>
      <w:tr w:rsidR="00EE43DB">
        <w:tc>
          <w:tcPr>
            <w:tcW w:w="4755" w:type="dxa"/>
          </w:tcPr>
          <w:p w:rsidR="00EE43DB" w:rsidRDefault="00492549">
            <w:pPr>
              <w:spacing w:after="0" w:line="240" w:lineRule="auto"/>
              <w:jc w:val="both"/>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ОК 01</w:t>
            </w:r>
          </w:p>
          <w:p w:rsidR="00EE43DB" w:rsidRDefault="00492549">
            <w:pPr>
              <w:spacing w:after="0" w:line="240" w:lineRule="auto"/>
              <w:rPr>
                <w:rFonts w:ascii="Times New Roman" w:hAnsi="Times New Roman" w:cs="Times New Roman"/>
                <w:sz w:val="24"/>
                <w:szCs w:val="24"/>
              </w:rPr>
            </w:pPr>
            <w:r>
              <w:rPr>
                <w:rStyle w:val="fontstyle01"/>
                <w:rFonts w:ascii="Times New Roman" w:eastAsia="Calibri" w:hAnsi="Times New Roman" w:cs="Times New Roman"/>
                <w:sz w:val="24"/>
                <w:szCs w:val="24"/>
              </w:rPr>
              <w:t>Выбирать способы решения задач профессиональной деятельности, применительно к различным контекстам</w:t>
            </w:r>
          </w:p>
          <w:p w:rsidR="00EE43DB" w:rsidRDefault="00EE43DB">
            <w:pPr>
              <w:spacing w:after="0" w:line="240" w:lineRule="auto"/>
              <w:jc w:val="both"/>
              <w:rPr>
                <w:rFonts w:ascii="Times New Roman" w:eastAsia="Times New Roman" w:hAnsi="Times New Roman" w:cs="Times New Roman"/>
                <w:b/>
                <w:sz w:val="24"/>
                <w:szCs w:val="24"/>
              </w:rPr>
            </w:pPr>
          </w:p>
        </w:tc>
        <w:tc>
          <w:tcPr>
            <w:tcW w:w="4824" w:type="dxa"/>
          </w:tcPr>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готовность к труду, осознание ценности мастерства, трудолюбие;</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интерес к различным сферам профессиональной деятельности,</w:t>
            </w:r>
          </w:p>
          <w:p w:rsidR="00EE43DB" w:rsidRDefault="00492549">
            <w:pPr>
              <w:spacing w:after="0" w:line="240" w:lineRule="auto"/>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Овладение универсальными учебными познавательными действиями:</w:t>
            </w:r>
          </w:p>
          <w:p w:rsidR="00EE43DB" w:rsidRDefault="00492549">
            <w:pPr>
              <w:spacing w:after="0" w:line="240" w:lineRule="auto"/>
              <w:rPr>
                <w:rStyle w:val="fontstyle01"/>
                <w:rFonts w:ascii="Times New Roman" w:hAnsi="Times New Roman" w:cs="Times New Roman"/>
                <w:color w:val="auto"/>
                <w:sz w:val="24"/>
                <w:szCs w:val="24"/>
              </w:rPr>
            </w:pPr>
            <w:r>
              <w:rPr>
                <w:rStyle w:val="fontstyle01"/>
                <w:rFonts w:ascii="Times New Roman" w:eastAsia="Calibri" w:hAnsi="Times New Roman" w:cs="Times New Roman"/>
                <w:sz w:val="24"/>
                <w:szCs w:val="24"/>
              </w:rPr>
              <w:t>а) базовые логические действия:</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самостоятельно формулировать и актуализировать проблему, рассматривать ее всесторонне;</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устанавливать существенный признак или основания для сравнения, классификации и обобщения;</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определять цели деятельности, задавать параметры и критерии их достижения выявлять закономерности и противоречия в рассматриваемых явлениях;</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развивать креативное мышление при решении жизненных проблем</w:t>
            </w:r>
            <w:r>
              <w:rPr>
                <w:rFonts w:ascii="Times New Roman" w:eastAsia="Calibri" w:hAnsi="Times New Roman"/>
                <w:color w:val="000000"/>
                <w:sz w:val="24"/>
                <w:szCs w:val="24"/>
              </w:rPr>
              <w:br/>
            </w:r>
            <w:r>
              <w:rPr>
                <w:rStyle w:val="fontstyle01"/>
                <w:rFonts w:ascii="Times New Roman" w:eastAsia="Calibri" w:hAnsi="Times New Roman"/>
                <w:sz w:val="24"/>
                <w:szCs w:val="24"/>
              </w:rPr>
              <w:lastRenderedPageBreak/>
              <w:t>б) базовые исследовательские действия:</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владеть навыками учебно-исследовательской и проектной деятельности, навыками разрешения проблем;</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уметь переносить знания в познавательную и практическую области жизнедеятельности;</w:t>
            </w:r>
          </w:p>
          <w:p w:rsidR="00EE43DB" w:rsidRDefault="00492549">
            <w:pPr>
              <w:pStyle w:val="af1"/>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уметь интегрировать знания из разных предметных областей;</w:t>
            </w:r>
          </w:p>
          <w:p w:rsidR="00EE43DB" w:rsidRDefault="00492549">
            <w:pPr>
              <w:pStyle w:val="af1"/>
              <w:numPr>
                <w:ilvl w:val="0"/>
                <w:numId w:val="5"/>
              </w:numPr>
              <w:spacing w:after="0" w:line="240" w:lineRule="auto"/>
              <w:ind w:left="0" w:firstLine="916"/>
              <w:rPr>
                <w:rFonts w:ascii="Times New Roman" w:eastAsia="Calibri" w:hAnsi="Times New Roman"/>
                <w:sz w:val="24"/>
                <w:szCs w:val="24"/>
              </w:rPr>
            </w:pPr>
            <w:r>
              <w:rPr>
                <w:rStyle w:val="fontstyle01"/>
                <w:rFonts w:ascii="Times New Roman" w:eastAsia="Calibri" w:hAnsi="Times New Roman"/>
                <w:sz w:val="24"/>
                <w:szCs w:val="24"/>
              </w:rPr>
              <w:t xml:space="preserve"> выдвигать новые идеи, предлагать оригинальные подходы и решения; и способность их использования в познавательной и социальной практике</w:t>
            </w:r>
          </w:p>
        </w:tc>
        <w:tc>
          <w:tcPr>
            <w:tcW w:w="5207" w:type="dxa"/>
          </w:tcPr>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w:t>
            </w:r>
            <w:proofErr w:type="spellStart"/>
            <w:r>
              <w:rPr>
                <w:rStyle w:val="fontstyle01"/>
                <w:rFonts w:ascii="Times New Roman" w:eastAsia="Calibri" w:hAnsi="Times New Roman"/>
                <w:sz w:val="24"/>
                <w:szCs w:val="24"/>
              </w:rPr>
              <w:t>средств;уметь</w:t>
            </w:r>
            <w:proofErr w:type="spellEnd"/>
            <w:r>
              <w:rPr>
                <w:rStyle w:val="fontstyle01"/>
                <w:rFonts w:ascii="Times New Roman" w:eastAsia="Calibri" w:hAnsi="Times New Roman"/>
                <w:sz w:val="24"/>
                <w:szCs w:val="24"/>
              </w:rPr>
              <w:t xml:space="preserve"> оперировать понятиями: случайный опыт и случайное событие, вероятность случайного события; </w:t>
            </w:r>
            <w:r>
              <w:rPr>
                <w:rStyle w:val="fontstyle01"/>
                <w:rFonts w:ascii="Times New Roman" w:eastAsia="Calibri" w:hAnsi="Times New Roman"/>
                <w:sz w:val="24"/>
                <w:szCs w:val="24"/>
              </w:rPr>
              <w:lastRenderedPageBreak/>
              <w:t>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w:t>
            </w:r>
            <w:r>
              <w:rPr>
                <w:rStyle w:val="fontstyle01"/>
                <w:rFonts w:ascii="Times New Roman" w:eastAsia="Calibri" w:hAnsi="Times New Roman"/>
                <w:sz w:val="24"/>
                <w:szCs w:val="24"/>
              </w:rPr>
              <w:lastRenderedPageBreak/>
              <w:t>чертежных инструментов и электронных средств; умение распознавать симметрию в пространстве; умение распознавать правильные многогранники;</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вычислять геометрические величины (длина, угол, площадь, объем, площадь поверхности), используя изученные формулы и методы;</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EE43DB" w:rsidRDefault="00492549">
            <w:pPr>
              <w:pStyle w:val="TableParagraph"/>
              <w:numPr>
                <w:ilvl w:val="0"/>
                <w:numId w:val="5"/>
              </w:numPr>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w:t>
            </w:r>
            <w:r>
              <w:rPr>
                <w:rStyle w:val="fontstyle01"/>
                <w:rFonts w:ascii="Times New Roman" w:hAnsi="Times New Roman" w:cs="Times New Roman"/>
                <w:sz w:val="24"/>
                <w:szCs w:val="24"/>
              </w:rPr>
              <w:lastRenderedPageBreak/>
              <w:t>утверждение, приводить примеры и контрпримеры,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EE43DB" w:rsidRDefault="00492549">
            <w:pPr>
              <w:pStyle w:val="TableParagraph"/>
              <w:numPr>
                <w:ilvl w:val="0"/>
                <w:numId w:val="5"/>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EE43DB" w:rsidRDefault="00492549">
            <w:pPr>
              <w:pStyle w:val="TableParagraph"/>
              <w:numPr>
                <w:ilvl w:val="0"/>
                <w:numId w:val="5"/>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 различными способами; использовать графы при решении задач;</w:t>
            </w:r>
          </w:p>
          <w:p w:rsidR="00EE43DB" w:rsidRDefault="00492549">
            <w:pPr>
              <w:pStyle w:val="TableParagraph"/>
              <w:numPr>
                <w:ilvl w:val="0"/>
                <w:numId w:val="5"/>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EE43DB" w:rsidRDefault="00492549">
            <w:pPr>
              <w:pStyle w:val="TableParagraph"/>
              <w:numPr>
                <w:ilvl w:val="0"/>
                <w:numId w:val="5"/>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задал; знакомство с различными позиционными системами счисления;</w:t>
            </w:r>
          </w:p>
          <w:p w:rsidR="00EE43DB" w:rsidRDefault="00492549">
            <w:pPr>
              <w:pStyle w:val="TableParagraph"/>
              <w:numPr>
                <w:ilvl w:val="0"/>
                <w:numId w:val="5"/>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уметь свободно оперировать понятиями: </w:t>
            </w:r>
            <w:r>
              <w:rPr>
                <w:rStyle w:val="fontstyle01"/>
                <w:rFonts w:ascii="Times New Roman" w:hAnsi="Times New Roman" w:cs="Times New Roman"/>
                <w:sz w:val="24"/>
                <w:szCs w:val="24"/>
              </w:rPr>
              <w:lastRenderedPageBreak/>
              <w:t>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EE43DB" w:rsidRDefault="00492549">
            <w:pPr>
              <w:pStyle w:val="TableParagraph"/>
              <w:numPr>
                <w:ilvl w:val="0"/>
                <w:numId w:val="5"/>
              </w:numPr>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 умение использовать графики функций для изучения процессов и зависимостей при решении задач из других учебных предметов и из реальной </w:t>
            </w:r>
            <w:r w:rsidR="002D74B9">
              <w:rPr>
                <w:rStyle w:val="fontstyle01"/>
                <w:rFonts w:ascii="Times New Roman" w:hAnsi="Times New Roman" w:cs="Times New Roman"/>
                <w:sz w:val="24"/>
                <w:szCs w:val="24"/>
              </w:rPr>
              <w:t>жизни; выражать</w:t>
            </w:r>
            <w:r>
              <w:rPr>
                <w:rStyle w:val="fontstyle01"/>
                <w:rFonts w:ascii="Times New Roman" w:hAnsi="Times New Roman" w:cs="Times New Roman"/>
                <w:sz w:val="24"/>
                <w:szCs w:val="24"/>
              </w:rPr>
              <w:t xml:space="preserve"> формулами </w:t>
            </w:r>
            <w:r>
              <w:rPr>
                <w:rStyle w:val="fontstyle01"/>
                <w:rFonts w:ascii="Times New Roman" w:hAnsi="Times New Roman" w:cs="Times New Roman"/>
                <w:sz w:val="24"/>
                <w:szCs w:val="24"/>
              </w:rPr>
              <w:lastRenderedPageBreak/>
              <w:t>зависимости между величинами; 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 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EE43DB" w:rsidRDefault="00492549">
            <w:pPr>
              <w:pStyle w:val="TableParagraph"/>
              <w:numPr>
                <w:ilvl w:val="0"/>
                <w:numId w:val="6"/>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EE43DB" w:rsidRDefault="00492549">
            <w:pPr>
              <w:pStyle w:val="TableParagraph"/>
              <w:numPr>
                <w:ilvl w:val="0"/>
                <w:numId w:val="6"/>
              </w:numPr>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w:t>
            </w:r>
            <w:r>
              <w:rPr>
                <w:rStyle w:val="fontstyle01"/>
                <w:rFonts w:ascii="Times New Roman" w:hAnsi="Times New Roman" w:cs="Times New Roman"/>
                <w:sz w:val="24"/>
                <w:szCs w:val="24"/>
              </w:rPr>
              <w:lastRenderedPageBreak/>
              <w:t>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EE43DB" w:rsidRDefault="00492549">
            <w:pPr>
              <w:pStyle w:val="TableParagraph"/>
              <w:numPr>
                <w:ilvl w:val="0"/>
                <w:numId w:val="6"/>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EE43DB" w:rsidRDefault="00492549">
            <w:pPr>
              <w:pStyle w:val="TableParagraph"/>
              <w:numPr>
                <w:ilvl w:val="0"/>
                <w:numId w:val="6"/>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EE43DB" w:rsidRDefault="00492549">
            <w:pPr>
              <w:pStyle w:val="TableParagraph"/>
              <w:numPr>
                <w:ilvl w:val="0"/>
                <w:numId w:val="6"/>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уметь находить вероятности событий с использованием 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w:t>
            </w:r>
            <w:r>
              <w:rPr>
                <w:rStyle w:val="fontstyle01"/>
                <w:rFonts w:ascii="Times New Roman" w:hAnsi="Times New Roman" w:cs="Times New Roman"/>
                <w:sz w:val="24"/>
                <w:szCs w:val="24"/>
              </w:rPr>
              <w:lastRenderedPageBreak/>
              <w:t xml:space="preserve">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w:t>
            </w:r>
            <w:r w:rsidR="002D74B9">
              <w:rPr>
                <w:rStyle w:val="fontstyle01"/>
                <w:rFonts w:ascii="Times New Roman" w:hAnsi="Times New Roman" w:cs="Times New Roman"/>
                <w:sz w:val="24"/>
                <w:szCs w:val="24"/>
              </w:rPr>
              <w:t>общественных</w:t>
            </w:r>
            <w:r>
              <w:rPr>
                <w:rStyle w:val="fontstyle01"/>
                <w:rFonts w:ascii="Times New Roman" w:hAnsi="Times New Roman" w:cs="Times New Roman"/>
                <w:sz w:val="24"/>
                <w:szCs w:val="24"/>
              </w:rPr>
              <w:t xml:space="preserve"> явлениях;</w:t>
            </w:r>
          </w:p>
          <w:p w:rsidR="00EE43DB" w:rsidRDefault="00492549">
            <w:pPr>
              <w:pStyle w:val="TableParagraph"/>
              <w:numPr>
                <w:ilvl w:val="0"/>
                <w:numId w:val="7"/>
              </w:numPr>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w:t>
            </w:r>
            <w:r w:rsidR="002D74B9">
              <w:rPr>
                <w:rStyle w:val="fontstyle01"/>
                <w:rFonts w:ascii="Times New Roman" w:hAnsi="Times New Roman" w:cs="Times New Roman"/>
                <w:sz w:val="24"/>
                <w:szCs w:val="24"/>
              </w:rPr>
              <w:t>мире; умение</w:t>
            </w:r>
            <w:r>
              <w:rPr>
                <w:rStyle w:val="fontstyle01"/>
                <w:rFonts w:ascii="Times New Roman" w:hAnsi="Times New Roman" w:cs="Times New Roman"/>
                <w:sz w:val="24"/>
                <w:szCs w:val="24"/>
              </w:rPr>
              <w:t xml:space="preserve">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тои числе с помощью электронных </w:t>
            </w:r>
            <w:r w:rsidR="002D74B9">
              <w:rPr>
                <w:rStyle w:val="fontstyle01"/>
                <w:rFonts w:ascii="Times New Roman" w:hAnsi="Times New Roman" w:cs="Times New Roman"/>
                <w:sz w:val="24"/>
                <w:szCs w:val="24"/>
              </w:rPr>
              <w:t xml:space="preserve">средств; </w:t>
            </w:r>
            <w:r w:rsidR="002D74B9">
              <w:rPr>
                <w:rStyle w:val="fontstyle01"/>
                <w:rFonts w:ascii="Times New Roman" w:hAnsi="Times New Roman" w:cs="Times New Roman"/>
                <w:sz w:val="24"/>
                <w:szCs w:val="24"/>
              </w:rPr>
              <w:lastRenderedPageBreak/>
              <w:t>умение</w:t>
            </w:r>
            <w:r>
              <w:rPr>
                <w:rStyle w:val="fontstyle01"/>
                <w:rFonts w:ascii="Times New Roman" w:hAnsi="Times New Roman" w:cs="Times New Roman"/>
                <w:sz w:val="24"/>
                <w:szCs w:val="24"/>
              </w:rPr>
              <w:t xml:space="preserve"> применять свойства геометрических фигур, самостоятельно формулировать определения изучаемых фигур, выдвигать гипотеза о свойствах и признаках геометрических фигур, 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EE43DB" w:rsidRDefault="00492549">
            <w:pPr>
              <w:pStyle w:val="TableParagraph"/>
              <w:numPr>
                <w:ilvl w:val="0"/>
                <w:numId w:val="7"/>
              </w:numPr>
              <w:tabs>
                <w:tab w:val="left" w:pos="220"/>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EE43DB" w:rsidRDefault="00492549">
            <w:pPr>
              <w:pStyle w:val="TableParagraph"/>
              <w:numPr>
                <w:ilvl w:val="0"/>
                <w:numId w:val="7"/>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других учебных предметов и из реальной жизни;</w:t>
            </w:r>
          </w:p>
          <w:p w:rsidR="00EE43DB" w:rsidRDefault="00492549">
            <w:pPr>
              <w:pStyle w:val="af1"/>
              <w:numPr>
                <w:ilvl w:val="0"/>
                <w:numId w:val="7"/>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свободно оперировать понятиями: прямоугольная система координат, вектор, координаты точки, координаты вектора, сумка </w:t>
            </w:r>
            <w:r>
              <w:rPr>
                <w:rStyle w:val="fontstyle01"/>
                <w:rFonts w:ascii="Times New Roman" w:eastAsia="Calibri" w:hAnsi="Times New Roman"/>
                <w:sz w:val="24"/>
                <w:szCs w:val="24"/>
              </w:rPr>
              <w:lastRenderedPageBreak/>
              <w:t xml:space="preserve">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w:t>
            </w:r>
            <w:proofErr w:type="spellStart"/>
            <w:r>
              <w:rPr>
                <w:rStyle w:val="fontstyle01"/>
                <w:rFonts w:ascii="Times New Roman" w:eastAsia="Calibri" w:hAnsi="Times New Roman"/>
                <w:sz w:val="24"/>
                <w:szCs w:val="24"/>
              </w:rPr>
              <w:t>ЗхЗ</w:t>
            </w:r>
            <w:proofErr w:type="spellEnd"/>
            <w:r>
              <w:rPr>
                <w:rStyle w:val="fontstyle01"/>
                <w:rFonts w:ascii="Times New Roman" w:eastAsia="Calibri" w:hAnsi="Times New Roman"/>
                <w:sz w:val="24"/>
                <w:szCs w:val="24"/>
              </w:rPr>
              <w:t>, определитель матрицы, геометрический смысл определителя;</w:t>
            </w:r>
          </w:p>
          <w:p w:rsidR="00EE43DB" w:rsidRDefault="00492549">
            <w:pPr>
              <w:pStyle w:val="TableParagraph"/>
              <w:numPr>
                <w:ilvl w:val="0"/>
                <w:numId w:val="7"/>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моделировать реальные ситуации на языке математики; 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EE43DB">
        <w:tc>
          <w:tcPr>
            <w:tcW w:w="4755" w:type="dxa"/>
          </w:tcPr>
          <w:p w:rsidR="00EE43DB" w:rsidRDefault="00492549">
            <w:pPr>
              <w:spacing w:after="0" w:line="240" w:lineRule="auto"/>
              <w:rPr>
                <w:rFonts w:ascii="Times New Roman" w:hAnsi="Times New Roman" w:cs="Times New Roman"/>
                <w:sz w:val="24"/>
                <w:szCs w:val="24"/>
              </w:rPr>
            </w:pPr>
            <w:r>
              <w:rPr>
                <w:rStyle w:val="fontstyle01"/>
                <w:rFonts w:ascii="Times New Roman" w:eastAsia="Calibri" w:hAnsi="Times New Roman" w:cs="Times New Roman"/>
                <w:sz w:val="24"/>
                <w:szCs w:val="24"/>
              </w:rPr>
              <w:lastRenderedPageBreak/>
              <w:t>ОК 02</w:t>
            </w:r>
            <w:r w:rsidR="000A73D5">
              <w:rPr>
                <w:rStyle w:val="fontstyle01"/>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Использовать современные средства поиска, анализа и </w:t>
            </w:r>
            <w:r w:rsidR="000A73D5">
              <w:rPr>
                <w:rFonts w:ascii="Times New Roman" w:eastAsia="Calibri" w:hAnsi="Times New Roman" w:cs="Times New Roman"/>
                <w:sz w:val="24"/>
                <w:szCs w:val="24"/>
              </w:rPr>
              <w:t xml:space="preserve">интерпретации </w:t>
            </w:r>
            <w:r w:rsidR="000A73D5">
              <w:rPr>
                <w:rFonts w:ascii="Times New Roman" w:eastAsia="Calibri" w:hAnsi="Times New Roman" w:cs="Times New Roman"/>
                <w:sz w:val="24"/>
                <w:szCs w:val="24"/>
              </w:rPr>
              <w:lastRenderedPageBreak/>
              <w:t>информации,</w:t>
            </w:r>
            <w:r>
              <w:rPr>
                <w:rFonts w:ascii="Times New Roman" w:eastAsia="Calibri" w:hAnsi="Times New Roman" w:cs="Times New Roman"/>
                <w:sz w:val="24"/>
                <w:szCs w:val="24"/>
              </w:rPr>
              <w:t xml:space="preserve"> и информационные технологии для выполнения задач профессиональной деятельности.</w:t>
            </w:r>
          </w:p>
          <w:p w:rsidR="00EE43DB" w:rsidRDefault="00EE43DB">
            <w:pPr>
              <w:spacing w:after="0" w:line="240" w:lineRule="auto"/>
              <w:jc w:val="center"/>
              <w:rPr>
                <w:rFonts w:ascii="Times New Roman" w:eastAsia="Times New Roman" w:hAnsi="Times New Roman" w:cs="Times New Roman"/>
                <w:b/>
                <w:sz w:val="24"/>
                <w:szCs w:val="24"/>
              </w:rPr>
            </w:pPr>
          </w:p>
        </w:tc>
        <w:tc>
          <w:tcPr>
            <w:tcW w:w="4824" w:type="dxa"/>
          </w:tcPr>
          <w:p w:rsidR="00EE43DB" w:rsidRDefault="00492549">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lastRenderedPageBreak/>
              <w:t>В области ценности научного познания:</w:t>
            </w:r>
          </w:p>
          <w:p w:rsidR="00EE43DB" w:rsidRDefault="00492549">
            <w:pPr>
              <w:pStyle w:val="af1"/>
              <w:numPr>
                <w:ilvl w:val="0"/>
                <w:numId w:val="8"/>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сформированность мировоззрения, </w:t>
            </w:r>
            <w:r>
              <w:rPr>
                <w:rStyle w:val="fontstyle01"/>
                <w:rFonts w:ascii="Times New Roman" w:eastAsia="Calibri" w:hAnsi="Times New Roman"/>
                <w:sz w:val="24"/>
                <w:szCs w:val="24"/>
              </w:rPr>
              <w:lastRenderedPageBreak/>
              <w:t>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E43DB" w:rsidRDefault="00492549">
            <w:pPr>
              <w:pStyle w:val="af1"/>
              <w:numPr>
                <w:ilvl w:val="0"/>
                <w:numId w:val="8"/>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совершенствование языковой и читательской культуры как средства взаимодействия между людьми и познания мира;</w:t>
            </w:r>
          </w:p>
          <w:p w:rsidR="00EE43DB" w:rsidRDefault="00492549">
            <w:pPr>
              <w:pStyle w:val="af1"/>
              <w:numPr>
                <w:ilvl w:val="0"/>
                <w:numId w:val="8"/>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w:t>
            </w:r>
          </w:p>
          <w:p w:rsidR="00EE43DB" w:rsidRDefault="00492549">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в) работа с информацией:</w:t>
            </w:r>
          </w:p>
          <w:p w:rsidR="00EE43DB" w:rsidRDefault="00492549">
            <w:pPr>
              <w:pStyle w:val="af1"/>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E43DB" w:rsidRDefault="00492549">
            <w:pPr>
              <w:pStyle w:val="af1"/>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E43DB" w:rsidRDefault="00492549">
            <w:pPr>
              <w:pStyle w:val="af1"/>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оценивать достоверность, легитимность информации, ее соответствие правовым и морально-этическим нормам;</w:t>
            </w:r>
          </w:p>
          <w:p w:rsidR="00EE43DB" w:rsidRDefault="00492549">
            <w:pPr>
              <w:pStyle w:val="af1"/>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w:t>
            </w:r>
            <w:r>
              <w:rPr>
                <w:rStyle w:val="fontstyle01"/>
                <w:rFonts w:ascii="Times New Roman" w:eastAsia="Calibri" w:hAnsi="Times New Roman"/>
                <w:sz w:val="24"/>
                <w:szCs w:val="24"/>
              </w:rPr>
              <w:lastRenderedPageBreak/>
              <w:t>требований эргономики, техники безопасности, гигиены, ресурсосбережения, правовых и этических норм, норм информационной безопасности;</w:t>
            </w:r>
          </w:p>
          <w:p w:rsidR="00EE43DB" w:rsidRDefault="00492549">
            <w:pPr>
              <w:pStyle w:val="af1"/>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207" w:type="dxa"/>
          </w:tcPr>
          <w:p w:rsidR="00EE43DB" w:rsidRDefault="00492549">
            <w:pPr>
              <w:pStyle w:val="af1"/>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w:t>
            </w:r>
            <w:r>
              <w:rPr>
                <w:rStyle w:val="fontstyle01"/>
                <w:rFonts w:ascii="Times New Roman" w:eastAsia="Calibri" w:hAnsi="Times New Roman"/>
                <w:sz w:val="24"/>
                <w:szCs w:val="24"/>
              </w:rPr>
              <w:lastRenderedPageBreak/>
              <w:t>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EE43DB" w:rsidRDefault="00492549">
            <w:pPr>
              <w:pStyle w:val="af1"/>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EE43DB" w:rsidRDefault="00492549">
            <w:pPr>
              <w:pStyle w:val="af1"/>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EE43DB">
        <w:tc>
          <w:tcPr>
            <w:tcW w:w="4755" w:type="dxa"/>
          </w:tcPr>
          <w:p w:rsidR="00EE43DB" w:rsidRDefault="00492549">
            <w:pPr>
              <w:spacing w:after="0" w:line="240" w:lineRule="auto"/>
              <w:rPr>
                <w:rFonts w:ascii="Times New Roman" w:eastAsia="Times New Roman" w:hAnsi="Times New Roman" w:cs="Times New Roman"/>
                <w:b/>
                <w:sz w:val="24"/>
                <w:szCs w:val="24"/>
              </w:rPr>
            </w:pPr>
            <w:r>
              <w:rPr>
                <w:rStyle w:val="fontstyle01"/>
                <w:rFonts w:ascii="Times New Roman" w:eastAsia="Calibri" w:hAnsi="Times New Roman" w:cs="Times New Roman"/>
                <w:sz w:val="24"/>
                <w:szCs w:val="24"/>
              </w:rPr>
              <w:lastRenderedPageBreak/>
              <w:t xml:space="preserve">ОК 03 </w:t>
            </w:r>
            <w:r>
              <w:rPr>
                <w:rStyle w:val="fontstyle01"/>
                <w:rFonts w:ascii="Times New Roman" w:eastAsia="Calibri" w:hAnsi="Times New Roman" w:cs="Calibri"/>
                <w:sz w:val="24"/>
                <w:szCs w:val="24"/>
                <w:lang w:eastAsia="ar-SA"/>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824" w:type="dxa"/>
          </w:tcPr>
          <w:p w:rsidR="00EE43DB" w:rsidRDefault="00492549">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В области духовно-нравственного воспитания:</w:t>
            </w:r>
          </w:p>
          <w:p w:rsidR="00EE43DB" w:rsidRDefault="00492549">
            <w:pPr>
              <w:pStyle w:val="af1"/>
              <w:numPr>
                <w:ilvl w:val="0"/>
                <w:numId w:val="10"/>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сформированность нравственного сознания, этического поведения;</w:t>
            </w:r>
          </w:p>
          <w:p w:rsidR="00EE43DB" w:rsidRDefault="00492549">
            <w:pPr>
              <w:pStyle w:val="af1"/>
              <w:numPr>
                <w:ilvl w:val="0"/>
                <w:numId w:val="10"/>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EE43DB" w:rsidRDefault="00492549">
            <w:pPr>
              <w:pStyle w:val="af1"/>
              <w:numPr>
                <w:ilvl w:val="0"/>
                <w:numId w:val="10"/>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EE43DB" w:rsidRDefault="00492549">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 xml:space="preserve"> а) самоорганизация:</w:t>
            </w:r>
          </w:p>
          <w:p w:rsidR="00EE43DB" w:rsidRDefault="00492549">
            <w:pPr>
              <w:pStyle w:val="af1"/>
              <w:numPr>
                <w:ilvl w:val="0"/>
                <w:numId w:val="11"/>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E43DB" w:rsidRDefault="00492549">
            <w:pPr>
              <w:pStyle w:val="af1"/>
              <w:numPr>
                <w:ilvl w:val="0"/>
                <w:numId w:val="11"/>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w:t>
            </w:r>
            <w:r>
              <w:rPr>
                <w:rStyle w:val="fontstyle01"/>
                <w:rFonts w:ascii="Times New Roman" w:eastAsia="Calibri" w:hAnsi="Times New Roman"/>
                <w:sz w:val="24"/>
                <w:szCs w:val="24"/>
              </w:rPr>
              <w:lastRenderedPageBreak/>
              <w:t>-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E43DB" w:rsidRDefault="00492549">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б) самоконтроль:</w:t>
            </w:r>
          </w:p>
          <w:p w:rsidR="00EE43DB" w:rsidRDefault="00492549">
            <w:pPr>
              <w:pStyle w:val="af1"/>
              <w:numPr>
                <w:ilvl w:val="0"/>
                <w:numId w:val="12"/>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использовать приемы рефлексии для оценки ситуации, выбора верного решения;</w:t>
            </w:r>
          </w:p>
          <w:p w:rsidR="00EE43DB" w:rsidRDefault="00492549">
            <w:pPr>
              <w:pStyle w:val="af1"/>
              <w:numPr>
                <w:ilvl w:val="0"/>
                <w:numId w:val="12"/>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оценивать риски и своевременно принимать решения по их снижению;</w:t>
            </w:r>
          </w:p>
          <w:p w:rsidR="00EE43DB" w:rsidRDefault="00492549">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в) эмоциональный интеллект, предполагающий сформированность:</w:t>
            </w:r>
          </w:p>
          <w:p w:rsidR="00EE43DB" w:rsidRDefault="00492549">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E43DB" w:rsidRDefault="00492549">
            <w:pPr>
              <w:pStyle w:val="af1"/>
              <w:numPr>
                <w:ilvl w:val="0"/>
                <w:numId w:val="13"/>
              </w:numPr>
              <w:spacing w:after="0" w:line="240" w:lineRule="auto"/>
              <w:ind w:left="0" w:hanging="142"/>
              <w:rPr>
                <w:rStyle w:val="fontstyle01"/>
                <w:rFonts w:ascii="Times New Roman" w:eastAsia="Calibri" w:hAnsi="Times New Roman"/>
                <w:sz w:val="24"/>
                <w:szCs w:val="24"/>
              </w:rPr>
            </w:pPr>
            <w:proofErr w:type="spellStart"/>
            <w:r>
              <w:rPr>
                <w:rStyle w:val="fontstyle01"/>
                <w:rFonts w:ascii="Times New Roman" w:eastAsia="Calibri" w:hAnsi="Times New Roman"/>
                <w:sz w:val="24"/>
                <w:szCs w:val="24"/>
              </w:rPr>
              <w:t>эмпатии</w:t>
            </w:r>
            <w:proofErr w:type="spellEnd"/>
            <w:r>
              <w:rPr>
                <w:rStyle w:val="fontstyle01"/>
                <w:rFonts w:ascii="Times New Roman" w:eastAsia="Calibri" w:hAnsi="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E43DB" w:rsidRDefault="00492549">
            <w:pPr>
              <w:pStyle w:val="af1"/>
              <w:numPr>
                <w:ilvl w:val="0"/>
                <w:numId w:val="13"/>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207" w:type="dxa"/>
          </w:tcPr>
          <w:p w:rsidR="00EE43DB" w:rsidRDefault="00492549">
            <w:pPr>
              <w:pStyle w:val="af1"/>
              <w:numPr>
                <w:ilvl w:val="0"/>
                <w:numId w:val="13"/>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EE43DB" w:rsidRDefault="00492549">
            <w:pPr>
              <w:pStyle w:val="af1"/>
              <w:numPr>
                <w:ilvl w:val="0"/>
                <w:numId w:val="13"/>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EE43DB" w:rsidRDefault="00492549">
            <w:pPr>
              <w:pStyle w:val="af1"/>
              <w:numPr>
                <w:ilvl w:val="0"/>
                <w:numId w:val="13"/>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w:t>
            </w:r>
            <w:r>
              <w:rPr>
                <w:rStyle w:val="fontstyle01"/>
                <w:rFonts w:ascii="Times New Roman" w:eastAsia="Calibri" w:hAnsi="Times New Roman"/>
                <w:sz w:val="24"/>
                <w:szCs w:val="24"/>
              </w:rPr>
              <w:lastRenderedPageBreak/>
              <w:t>точками;</w:t>
            </w:r>
          </w:p>
        </w:tc>
      </w:tr>
      <w:tr w:rsidR="00EE43DB">
        <w:tc>
          <w:tcPr>
            <w:tcW w:w="4755" w:type="dxa"/>
          </w:tcPr>
          <w:p w:rsidR="00EE43DB" w:rsidRDefault="00492549">
            <w:pPr>
              <w:spacing w:after="0" w:line="240" w:lineRule="auto"/>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lastRenderedPageBreak/>
              <w:t>ОК 04</w:t>
            </w:r>
          </w:p>
          <w:p w:rsidR="00EE43DB" w:rsidRDefault="00492549">
            <w:pPr>
              <w:spacing w:after="0" w:line="240" w:lineRule="auto"/>
              <w:rPr>
                <w:rFonts w:ascii="Times New Roman" w:hAnsi="Times New Roman" w:cs="Times New Roman"/>
                <w:sz w:val="24"/>
                <w:szCs w:val="24"/>
              </w:rPr>
            </w:pPr>
            <w:r>
              <w:rPr>
                <w:rFonts w:ascii="Times New Roman" w:eastAsia="Calibri" w:hAnsi="Times New Roman" w:cs="Times New Roman"/>
                <w:color w:val="000000"/>
                <w:sz w:val="24"/>
                <w:szCs w:val="24"/>
              </w:rPr>
              <w:t>Эффективно взаимодействовать и работать в коллективе и команде</w:t>
            </w:r>
            <w:r>
              <w:rPr>
                <w:rStyle w:val="fontstyle01"/>
                <w:rFonts w:ascii="Times New Roman" w:eastAsia="Calibri" w:hAnsi="Times New Roman" w:cs="Times New Roman"/>
                <w:sz w:val="24"/>
                <w:szCs w:val="24"/>
              </w:rPr>
              <w:t>.</w:t>
            </w:r>
          </w:p>
          <w:p w:rsidR="00EE43DB" w:rsidRDefault="00EE43DB">
            <w:pPr>
              <w:spacing w:after="0" w:line="240" w:lineRule="auto"/>
              <w:jc w:val="center"/>
              <w:rPr>
                <w:rFonts w:ascii="Times New Roman" w:eastAsia="Times New Roman" w:hAnsi="Times New Roman" w:cs="Times New Roman"/>
                <w:b/>
                <w:sz w:val="24"/>
                <w:szCs w:val="24"/>
              </w:rPr>
            </w:pPr>
          </w:p>
        </w:tc>
        <w:tc>
          <w:tcPr>
            <w:tcW w:w="4824" w:type="dxa"/>
          </w:tcPr>
          <w:p w:rsidR="00EE43DB" w:rsidRDefault="00492549">
            <w:pPr>
              <w:pStyle w:val="af1"/>
              <w:numPr>
                <w:ilvl w:val="0"/>
                <w:numId w:val="14"/>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готовность к саморазвитию, самостоятельности и самоопределению;</w:t>
            </w:r>
          </w:p>
          <w:p w:rsidR="00EE43DB" w:rsidRDefault="00492549">
            <w:pPr>
              <w:pStyle w:val="af1"/>
              <w:numPr>
                <w:ilvl w:val="0"/>
                <w:numId w:val="14"/>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овладение навыками учебно-исследовательской, проектной и социальной деятельности; Овладение универсальными коммуникативными действиями:</w:t>
            </w:r>
          </w:p>
          <w:p w:rsidR="00EE43DB" w:rsidRDefault="00492549">
            <w:pPr>
              <w:spacing w:after="0" w:line="240" w:lineRule="auto"/>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б) совместная деятельность:</w:t>
            </w:r>
          </w:p>
          <w:p w:rsidR="00EE43DB" w:rsidRDefault="00492549">
            <w:pPr>
              <w:pStyle w:val="af1"/>
              <w:numPr>
                <w:ilvl w:val="0"/>
                <w:numId w:val="15"/>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понимать и использовать </w:t>
            </w:r>
            <w:r>
              <w:rPr>
                <w:rStyle w:val="fontstyle01"/>
                <w:rFonts w:ascii="Times New Roman" w:eastAsia="Calibri" w:hAnsi="Times New Roman"/>
                <w:sz w:val="24"/>
                <w:szCs w:val="24"/>
              </w:rPr>
              <w:lastRenderedPageBreak/>
              <w:t>преимущества командной и индивидуальной работы;</w:t>
            </w:r>
          </w:p>
          <w:p w:rsidR="00EE43DB" w:rsidRDefault="00492549">
            <w:pPr>
              <w:pStyle w:val="af1"/>
              <w:numPr>
                <w:ilvl w:val="0"/>
                <w:numId w:val="15"/>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E43DB" w:rsidRDefault="00492549">
            <w:pPr>
              <w:pStyle w:val="af1"/>
              <w:numPr>
                <w:ilvl w:val="0"/>
                <w:numId w:val="15"/>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координировать и выполнять работу в условиях реального, виртуального и комбинированного взаимодействия;</w:t>
            </w:r>
          </w:p>
          <w:p w:rsidR="00EE43DB" w:rsidRDefault="00492549">
            <w:pPr>
              <w:pStyle w:val="af1"/>
              <w:numPr>
                <w:ilvl w:val="0"/>
                <w:numId w:val="15"/>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w:t>
            </w:r>
          </w:p>
          <w:p w:rsidR="00EE43DB" w:rsidRDefault="00492549">
            <w:pPr>
              <w:spacing w:after="0" w:line="240" w:lineRule="auto"/>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г) принятие себя и других людей:</w:t>
            </w:r>
          </w:p>
          <w:p w:rsidR="00EE43DB" w:rsidRDefault="00492549">
            <w:pPr>
              <w:pStyle w:val="af1"/>
              <w:numPr>
                <w:ilvl w:val="0"/>
                <w:numId w:val="16"/>
              </w:numPr>
              <w:spacing w:after="0" w:line="240" w:lineRule="auto"/>
              <w:ind w:left="0"/>
              <w:rPr>
                <w:rStyle w:val="fontstyle01"/>
                <w:rFonts w:ascii="Times New Roman" w:eastAsia="Calibri" w:hAnsi="Times New Roman"/>
                <w:sz w:val="24"/>
                <w:szCs w:val="24"/>
              </w:rPr>
            </w:pPr>
            <w:r>
              <w:rPr>
                <w:rStyle w:val="fontstyle01"/>
                <w:rFonts w:ascii="Times New Roman" w:eastAsia="Calibri" w:hAnsi="Times New Roman"/>
                <w:sz w:val="24"/>
                <w:szCs w:val="24"/>
              </w:rPr>
              <w:t>принимать мотивы и аргументы других людей при анализе результатов деятельности;</w:t>
            </w:r>
          </w:p>
          <w:p w:rsidR="00EE43DB" w:rsidRDefault="00492549">
            <w:pPr>
              <w:pStyle w:val="af1"/>
              <w:numPr>
                <w:ilvl w:val="0"/>
                <w:numId w:val="16"/>
              </w:numPr>
              <w:spacing w:after="0" w:line="240" w:lineRule="auto"/>
              <w:ind w:left="0"/>
              <w:rPr>
                <w:rStyle w:val="fontstyle01"/>
                <w:rFonts w:ascii="Times New Roman" w:eastAsia="Calibri" w:hAnsi="Times New Roman"/>
                <w:sz w:val="24"/>
                <w:szCs w:val="24"/>
              </w:rPr>
            </w:pPr>
            <w:r>
              <w:rPr>
                <w:rStyle w:val="fontstyle01"/>
                <w:rFonts w:ascii="Times New Roman" w:eastAsia="Calibri" w:hAnsi="Times New Roman"/>
                <w:sz w:val="24"/>
                <w:szCs w:val="24"/>
              </w:rPr>
              <w:t>признавать свое право и право других людей на ошибки;</w:t>
            </w:r>
          </w:p>
          <w:p w:rsidR="00EE43DB" w:rsidRDefault="00492549">
            <w:pPr>
              <w:pStyle w:val="af1"/>
              <w:numPr>
                <w:ilvl w:val="0"/>
                <w:numId w:val="16"/>
              </w:numPr>
              <w:spacing w:after="0" w:line="240" w:lineRule="auto"/>
              <w:ind w:left="0"/>
              <w:rPr>
                <w:rStyle w:val="fontstyle01"/>
                <w:rFonts w:ascii="Times New Roman" w:eastAsia="Calibri" w:hAnsi="Times New Roman"/>
                <w:sz w:val="24"/>
                <w:szCs w:val="24"/>
              </w:rPr>
            </w:pPr>
            <w:r>
              <w:rPr>
                <w:rStyle w:val="fontstyle01"/>
                <w:rFonts w:ascii="Times New Roman" w:eastAsia="Calibri" w:hAnsi="Times New Roman"/>
                <w:sz w:val="24"/>
                <w:szCs w:val="24"/>
              </w:rPr>
              <w:t>развивать способность понимать мир с позиции другого человека</w:t>
            </w:r>
          </w:p>
        </w:tc>
        <w:tc>
          <w:tcPr>
            <w:tcW w:w="5207" w:type="dxa"/>
          </w:tcPr>
          <w:p w:rsidR="00EE43DB" w:rsidRDefault="00492549">
            <w:pPr>
              <w:pStyle w:val="af1"/>
              <w:numPr>
                <w:ilvl w:val="0"/>
                <w:numId w:val="16"/>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w:t>
            </w:r>
            <w:r>
              <w:rPr>
                <w:rStyle w:val="fontstyle01"/>
                <w:rFonts w:ascii="Times New Roman" w:eastAsia="Calibri" w:hAnsi="Times New Roman"/>
                <w:sz w:val="24"/>
                <w:szCs w:val="24"/>
              </w:rPr>
              <w:lastRenderedPageBreak/>
              <w:t>случайными величинами; умение приводить примеры проявления закона больших чисел в природных и общественных явлениях;</w:t>
            </w:r>
          </w:p>
          <w:p w:rsidR="00EE43DB" w:rsidRDefault="00492549">
            <w:pPr>
              <w:pStyle w:val="af1"/>
              <w:numPr>
                <w:ilvl w:val="0"/>
                <w:numId w:val="16"/>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EE43DB" w:rsidRDefault="00492549">
            <w:pPr>
              <w:pStyle w:val="af1"/>
              <w:numPr>
                <w:ilvl w:val="0"/>
                <w:numId w:val="16"/>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p>
          <w:p w:rsidR="00EE43DB" w:rsidRDefault="00492549">
            <w:pPr>
              <w:pStyle w:val="af1"/>
              <w:numPr>
                <w:ilvl w:val="0"/>
                <w:numId w:val="16"/>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EE43DB" w:rsidRDefault="00492549">
            <w:pPr>
              <w:pStyle w:val="af1"/>
              <w:numPr>
                <w:ilvl w:val="0"/>
                <w:numId w:val="16"/>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rsidR="00EE43DB" w:rsidRDefault="00492549">
            <w:pPr>
              <w:pStyle w:val="af1"/>
              <w:numPr>
                <w:ilvl w:val="0"/>
                <w:numId w:val="16"/>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w:t>
            </w:r>
            <w:r>
              <w:rPr>
                <w:rStyle w:val="fontstyle01"/>
                <w:rFonts w:ascii="Times New Roman" w:eastAsia="Calibri" w:hAnsi="Times New Roman"/>
                <w:sz w:val="24"/>
                <w:szCs w:val="24"/>
              </w:rPr>
              <w:lastRenderedPageBreak/>
              <w:t>уравнений, неравенств и их систем;</w:t>
            </w:r>
          </w:p>
        </w:tc>
      </w:tr>
      <w:tr w:rsidR="00EE43DB">
        <w:tc>
          <w:tcPr>
            <w:tcW w:w="4755" w:type="dxa"/>
          </w:tcPr>
          <w:p w:rsidR="00EE43DB" w:rsidRDefault="00492549">
            <w:pPr>
              <w:spacing w:after="0" w:line="240" w:lineRule="auto"/>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lastRenderedPageBreak/>
              <w:t>ОК 05</w:t>
            </w:r>
          </w:p>
          <w:p w:rsidR="00EE43DB" w:rsidRDefault="00492549">
            <w:pPr>
              <w:spacing w:after="0" w:line="240" w:lineRule="auto"/>
              <w:rPr>
                <w:rFonts w:ascii="Times New Roman" w:eastAsia="Times New Roman" w:hAnsi="Times New Roman" w:cs="Times New Roman"/>
                <w:b/>
                <w:sz w:val="24"/>
                <w:szCs w:val="24"/>
              </w:rPr>
            </w:pPr>
            <w:r>
              <w:rPr>
                <w:rStyle w:val="fontstyle01"/>
                <w:rFonts w:ascii="Times New Roman" w:eastAsia="Calibri" w:hAnsi="Times New Roman" w:cs="Times New Roman"/>
                <w:sz w:val="24"/>
                <w:szCs w:val="24"/>
              </w:rPr>
              <w:t>Осуществлять устную и письменную коммуникацию на государственном языке</w:t>
            </w:r>
            <w:r>
              <w:rPr>
                <w:rFonts w:ascii="Times New Roman" w:eastAsia="Calibri" w:hAnsi="Times New Roman" w:cs="Times New Roman"/>
                <w:color w:val="000000"/>
                <w:sz w:val="24"/>
                <w:szCs w:val="24"/>
              </w:rPr>
              <w:br/>
            </w:r>
            <w:r>
              <w:rPr>
                <w:rStyle w:val="fontstyle01"/>
                <w:rFonts w:ascii="Times New Roman" w:eastAsia="Calibri" w:hAnsi="Times New Roman" w:cs="Times New Roman"/>
                <w:sz w:val="24"/>
                <w:szCs w:val="24"/>
              </w:rPr>
              <w:t>Российской Федерации с учетом особенностей социального и культурного контекста</w:t>
            </w:r>
          </w:p>
        </w:tc>
        <w:tc>
          <w:tcPr>
            <w:tcW w:w="4824" w:type="dxa"/>
          </w:tcPr>
          <w:p w:rsidR="00EE43DB" w:rsidRDefault="00492549">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В области эстетического воспитания:</w:t>
            </w:r>
          </w:p>
          <w:p w:rsidR="00EE43DB" w:rsidRDefault="00492549">
            <w:pPr>
              <w:pStyle w:val="af1"/>
              <w:numPr>
                <w:ilvl w:val="0"/>
                <w:numId w:val="17"/>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E43DB" w:rsidRDefault="00492549">
            <w:pPr>
              <w:pStyle w:val="af1"/>
              <w:numPr>
                <w:ilvl w:val="0"/>
                <w:numId w:val="17"/>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EE43DB" w:rsidRDefault="00492549">
            <w:pPr>
              <w:pStyle w:val="af1"/>
              <w:numPr>
                <w:ilvl w:val="0"/>
                <w:numId w:val="17"/>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w:t>
            </w:r>
          </w:p>
          <w:p w:rsidR="00EE43DB" w:rsidRDefault="00492549">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 xml:space="preserve"> а) общение:</w:t>
            </w:r>
          </w:p>
          <w:p w:rsidR="00EE43DB" w:rsidRDefault="00492549">
            <w:pPr>
              <w:pStyle w:val="af1"/>
              <w:numPr>
                <w:ilvl w:val="0"/>
                <w:numId w:val="18"/>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осуществлять коммуникации во всех сферах жизни;</w:t>
            </w:r>
          </w:p>
          <w:p w:rsidR="00EE43DB" w:rsidRDefault="00492549">
            <w:pPr>
              <w:pStyle w:val="af1"/>
              <w:numPr>
                <w:ilvl w:val="0"/>
                <w:numId w:val="18"/>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E43DB" w:rsidRDefault="00492549">
            <w:pPr>
              <w:pStyle w:val="af1"/>
              <w:numPr>
                <w:ilvl w:val="0"/>
                <w:numId w:val="18"/>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развернуто и логично излагать свою точку зрения с использованием языковых средств</w:t>
            </w:r>
          </w:p>
        </w:tc>
        <w:tc>
          <w:tcPr>
            <w:tcW w:w="5207" w:type="dxa"/>
          </w:tcPr>
          <w:p w:rsidR="00EE43DB" w:rsidRDefault="00492549">
            <w:pPr>
              <w:pStyle w:val="af1"/>
              <w:numPr>
                <w:ilvl w:val="0"/>
                <w:numId w:val="18"/>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EE43DB" w:rsidRDefault="00492549">
            <w:pPr>
              <w:pStyle w:val="af1"/>
              <w:numPr>
                <w:ilvl w:val="0"/>
                <w:numId w:val="19"/>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w:t>
            </w:r>
          </w:p>
          <w:p w:rsidR="00EE43DB" w:rsidRDefault="00492549">
            <w:pPr>
              <w:pStyle w:val="af1"/>
              <w:numPr>
                <w:ilvl w:val="0"/>
                <w:numId w:val="19"/>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EE43DB">
        <w:tc>
          <w:tcPr>
            <w:tcW w:w="4755" w:type="dxa"/>
          </w:tcPr>
          <w:p w:rsidR="00EE43DB" w:rsidRDefault="00492549">
            <w:pPr>
              <w:spacing w:after="0" w:line="240" w:lineRule="auto"/>
              <w:jc w:val="both"/>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ОК 06</w:t>
            </w:r>
          </w:p>
          <w:p w:rsidR="00EE43DB" w:rsidRDefault="00492549">
            <w:pPr>
              <w:spacing w:after="0" w:line="240" w:lineRule="auto"/>
              <w:rPr>
                <w:rFonts w:ascii="Times New Roman" w:hAnsi="Times New Roman" w:cs="Times New Roman"/>
                <w:sz w:val="24"/>
                <w:szCs w:val="24"/>
              </w:rPr>
            </w:pPr>
            <w:r>
              <w:rPr>
                <w:rFonts w:ascii="Times New Roman" w:eastAsia="Calibri" w:hAnsi="Times New Roman" w:cs="Times New Roman"/>
                <w:color w:val="000000"/>
                <w:sz w:val="24"/>
                <w:szCs w:val="24"/>
              </w:rPr>
              <w:t xml:space="preserve">Проявлять гражданско-патриотическую позицию, демонстрировать осознанное поведение на основе традиционных </w:t>
            </w:r>
            <w:r>
              <w:rPr>
                <w:rFonts w:ascii="Times New Roman" w:eastAsia="Calibri" w:hAnsi="Times New Roman" w:cs="Times New Roman"/>
                <w:color w:val="000000"/>
                <w:sz w:val="24"/>
                <w:szCs w:val="24"/>
              </w:rPr>
              <w:lastRenderedPageBreak/>
              <w:t>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Pr>
                <w:rStyle w:val="fontstyle01"/>
                <w:rFonts w:ascii="Times New Roman" w:eastAsia="Calibri" w:hAnsi="Times New Roman" w:cs="Times New Roman"/>
                <w:sz w:val="24"/>
                <w:szCs w:val="24"/>
              </w:rPr>
              <w:t>.</w:t>
            </w:r>
          </w:p>
          <w:p w:rsidR="00EE43DB" w:rsidRDefault="00EE43DB">
            <w:pPr>
              <w:spacing w:after="0" w:line="240" w:lineRule="auto"/>
              <w:jc w:val="center"/>
              <w:rPr>
                <w:rFonts w:ascii="Times New Roman" w:eastAsia="Times New Roman" w:hAnsi="Times New Roman" w:cs="Times New Roman"/>
                <w:b/>
                <w:sz w:val="24"/>
                <w:szCs w:val="24"/>
              </w:rPr>
            </w:pPr>
          </w:p>
        </w:tc>
        <w:tc>
          <w:tcPr>
            <w:tcW w:w="4824" w:type="dxa"/>
          </w:tcPr>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осознание обучающимися российской гражданской идентичности;</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целенаправленное развитие внутренней позиции личности на основе </w:t>
            </w:r>
            <w:r>
              <w:rPr>
                <w:rStyle w:val="fontstyle01"/>
                <w:rFonts w:ascii="Times New Roman" w:eastAsia="Calibri" w:hAnsi="Times New Roman"/>
                <w:sz w:val="24"/>
                <w:szCs w:val="24"/>
              </w:rPr>
              <w:lastRenderedPageBreak/>
              <w:t>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осознание своих конституционных прав и обязанностей, уважение закона и правопорядка;</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w:t>
            </w:r>
            <w:proofErr w:type="spellStart"/>
            <w:r>
              <w:rPr>
                <w:rStyle w:val="fontstyle01"/>
                <w:rFonts w:ascii="Times New Roman" w:eastAsia="Calibri" w:hAnsi="Times New Roman"/>
                <w:sz w:val="24"/>
                <w:szCs w:val="24"/>
              </w:rPr>
              <w:t>детско</w:t>
            </w:r>
            <w:proofErr w:type="spellEnd"/>
            <w:r>
              <w:rPr>
                <w:rStyle w:val="fontstyle01"/>
                <w:rFonts w:ascii="Times New Roman" w:eastAsia="Calibri" w:hAnsi="Times New Roman"/>
                <w:sz w:val="24"/>
                <w:szCs w:val="24"/>
              </w:rPr>
              <w:t>–юношеских организациях;</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умение взаимодействовать с социальными институтами в соответствии с их функциями и назначением;</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готовность к гуманитарной и волонтерской деятельности; патриотического воспитания:</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сформированность российской </w:t>
            </w:r>
            <w:r>
              <w:rPr>
                <w:rStyle w:val="fontstyle01"/>
                <w:rFonts w:ascii="Times New Roman" w:eastAsia="Calibri" w:hAnsi="Times New Roman"/>
                <w:sz w:val="24"/>
                <w:szCs w:val="24"/>
              </w:rPr>
              <w:lastRenderedPageBreak/>
              <w:t>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49236A">
              <w:rPr>
                <w:rStyle w:val="fontstyle01"/>
                <w:rFonts w:ascii="Times New Roman" w:eastAsia="Calibri" w:hAnsi="Times New Roman"/>
                <w:sz w:val="24"/>
                <w:szCs w:val="24"/>
              </w:rPr>
              <w:t xml:space="preserve"> </w:t>
            </w:r>
            <w:r>
              <w:rPr>
                <w:rStyle w:val="fontstyle01"/>
                <w:rFonts w:ascii="Times New Roman" w:eastAsia="Calibri" w:hAnsi="Times New Roman"/>
                <w:sz w:val="24"/>
                <w:szCs w:val="24"/>
              </w:rPr>
              <w:t>межпредметные понятия и универсальные учебные действия (регулятивные, познавательные, коммуникативные);</w:t>
            </w:r>
          </w:p>
          <w:p w:rsidR="00EE43DB" w:rsidRDefault="00492549">
            <w:pPr>
              <w:pStyle w:val="af1"/>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207" w:type="dxa"/>
          </w:tcPr>
          <w:p w:rsidR="00EE43DB" w:rsidRDefault="00492549">
            <w:pPr>
              <w:pStyle w:val="TableParagraph"/>
              <w:numPr>
                <w:ilvl w:val="0"/>
                <w:numId w:val="20"/>
              </w:numPr>
              <w:ind w:left="0" w:firstLine="0"/>
              <w:rPr>
                <w:rStyle w:val="fontstyle01"/>
                <w:rFonts w:ascii="Times New Roman" w:hAnsi="Times New Roman" w:cs="Times New Roman"/>
                <w:sz w:val="24"/>
                <w:szCs w:val="24"/>
              </w:rPr>
            </w:pPr>
            <w:r>
              <w:rPr>
                <w:rStyle w:val="fontstyle01"/>
                <w:rFonts w:ascii="Times New Roman" w:hAnsi="Times New Roman" w:cs="Times New Roman"/>
                <w:sz w:val="24"/>
                <w:szCs w:val="24"/>
              </w:rPr>
              <w:lastRenderedPageBreak/>
              <w:t>уметь оперировать понятиями: прямоугольная система</w:t>
            </w:r>
            <w:r w:rsidR="00B41C75">
              <w:rPr>
                <w:rStyle w:val="fontstyle01"/>
                <w:rFonts w:ascii="Times New Roman" w:hAnsi="Times New Roman" w:cs="Times New Roman"/>
                <w:sz w:val="24"/>
                <w:szCs w:val="24"/>
              </w:rPr>
              <w:t xml:space="preserve"> </w:t>
            </w:r>
            <w:r>
              <w:rPr>
                <w:rStyle w:val="fontstyle01"/>
                <w:rFonts w:ascii="Times New Roman" w:hAnsi="Times New Roman" w:cs="Times New Roman"/>
                <w:sz w:val="24"/>
                <w:szCs w:val="24"/>
              </w:rPr>
              <w:t xml:space="preserve">координат, координаты точки, вектор, координаты вектора, скалярное произведение, угол между векторами, сумма </w:t>
            </w:r>
            <w:r>
              <w:rPr>
                <w:rStyle w:val="fontstyle01"/>
                <w:rFonts w:ascii="Times New Roman" w:hAnsi="Times New Roman" w:cs="Times New Roman"/>
                <w:sz w:val="24"/>
                <w:szCs w:val="24"/>
              </w:rPr>
              <w:lastRenderedPageBreak/>
              <w:t>векторов, произведение вектора на число; находить с помощью изученных формул координаты середины отрезка, расстояние между двумя точками;</w:t>
            </w:r>
          </w:p>
          <w:p w:rsidR="00EE43DB" w:rsidRDefault="00492549">
            <w:pPr>
              <w:pStyle w:val="paragraph"/>
              <w:numPr>
                <w:ilvl w:val="0"/>
                <w:numId w:val="21"/>
              </w:numPr>
              <w:spacing w:beforeAutospacing="0" w:after="0" w:afterAutospacing="0"/>
              <w:ind w:left="0" w:firstLine="0"/>
              <w:textAlignment w:val="baseline"/>
              <w:rPr>
                <w:rStyle w:val="fontstyle01"/>
                <w:rFonts w:ascii="Times New Roman" w:hAnsi="Times New Roman"/>
                <w:sz w:val="24"/>
                <w:szCs w:val="24"/>
              </w:rPr>
            </w:pPr>
            <w:r>
              <w:rPr>
                <w:rStyle w:val="fontstyle01"/>
                <w:rFonts w:eastAsia="Calibri"/>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w:t>
            </w:r>
            <w:r>
              <w:rPr>
                <w:rStyle w:val="fontstyle01"/>
                <w:sz w:val="24"/>
                <w:szCs w:val="24"/>
              </w:rPr>
              <w:t>российской и мировой математической науки.</w:t>
            </w:r>
          </w:p>
          <w:p w:rsidR="00EE43DB" w:rsidRDefault="00492549">
            <w:pPr>
              <w:pStyle w:val="paragraph"/>
              <w:numPr>
                <w:ilvl w:val="0"/>
                <w:numId w:val="21"/>
              </w:numPr>
              <w:spacing w:beforeAutospacing="0" w:after="0" w:afterAutospacing="0"/>
              <w:ind w:left="0" w:firstLine="0"/>
              <w:textAlignment w:val="baseline"/>
              <w:rPr>
                <w:rStyle w:val="fontstyle01"/>
                <w:rFonts w:ascii="Times New Roman" w:eastAsia="Calibri" w:hAnsi="Times New Roman"/>
                <w:sz w:val="24"/>
                <w:szCs w:val="24"/>
              </w:rPr>
            </w:pPr>
            <w:r>
              <w:rPr>
                <w:rStyle w:val="fontstyle01"/>
                <w:rFonts w:eastAsia="Calibri"/>
                <w:sz w:val="24"/>
                <w:szCs w:val="24"/>
              </w:rPr>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w:t>
            </w:r>
            <w:r w:rsidR="000A73D5">
              <w:rPr>
                <w:rStyle w:val="fontstyle01"/>
                <w:rFonts w:eastAsia="Calibri"/>
                <w:sz w:val="24"/>
                <w:szCs w:val="24"/>
              </w:rPr>
              <w:t>общественных явлениях</w:t>
            </w:r>
          </w:p>
          <w:p w:rsidR="00EE43DB" w:rsidRDefault="00EE43DB">
            <w:pPr>
              <w:pStyle w:val="paragraph"/>
              <w:spacing w:beforeAutospacing="0" w:after="0" w:afterAutospacing="0"/>
              <w:textAlignment w:val="baseline"/>
              <w:rPr>
                <w:rStyle w:val="fontstyle01"/>
                <w:rFonts w:ascii="Times New Roman" w:hAnsi="Times New Roman"/>
                <w:sz w:val="24"/>
                <w:szCs w:val="24"/>
              </w:rPr>
            </w:pPr>
          </w:p>
        </w:tc>
      </w:tr>
      <w:tr w:rsidR="00EE43DB">
        <w:tc>
          <w:tcPr>
            <w:tcW w:w="4755" w:type="dxa"/>
          </w:tcPr>
          <w:p w:rsidR="00EE43DB" w:rsidRDefault="00492549">
            <w:pPr>
              <w:spacing w:after="0" w:line="240" w:lineRule="auto"/>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lastRenderedPageBreak/>
              <w:t>ОК 07</w:t>
            </w:r>
          </w:p>
          <w:p w:rsidR="00EE43DB" w:rsidRDefault="00492549">
            <w:pPr>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color w:val="000000"/>
                <w:sz w:val="24"/>
                <w:szCs w:val="24"/>
              </w:rPr>
              <w:t xml:space="preserve">Содействовать сохранению окружающей среды, ресурсосбережению, применять </w:t>
            </w:r>
            <w:r>
              <w:rPr>
                <w:rFonts w:ascii="Times New Roman" w:eastAsia="Calibri" w:hAnsi="Times New Roman" w:cs="Times New Roman"/>
                <w:color w:val="000000"/>
                <w:sz w:val="24"/>
                <w:szCs w:val="24"/>
              </w:rPr>
              <w:lastRenderedPageBreak/>
              <w:t>знания об изменении климата, принципы бережливого производства, эффективно действовать в чрезвычайных ситуациях;</w:t>
            </w:r>
          </w:p>
        </w:tc>
        <w:tc>
          <w:tcPr>
            <w:tcW w:w="4824" w:type="dxa"/>
          </w:tcPr>
          <w:p w:rsidR="00EE43DB" w:rsidRDefault="00492549">
            <w:pPr>
              <w:pStyle w:val="af1"/>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не принимать действия, приносящие вред окружающей среде;</w:t>
            </w:r>
          </w:p>
          <w:p w:rsidR="00EE43DB" w:rsidRDefault="00492549">
            <w:pPr>
              <w:pStyle w:val="af1"/>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прогнозировать неблагоприятные </w:t>
            </w:r>
            <w:r>
              <w:rPr>
                <w:rStyle w:val="fontstyle01"/>
                <w:rFonts w:ascii="Times New Roman" w:eastAsia="Calibri" w:hAnsi="Times New Roman"/>
                <w:sz w:val="24"/>
                <w:szCs w:val="24"/>
              </w:rPr>
              <w:lastRenderedPageBreak/>
              <w:t>экологические последствия предпринимаемых действий, предотвращать их;</w:t>
            </w:r>
          </w:p>
          <w:p w:rsidR="00EE43DB" w:rsidRDefault="00492549">
            <w:pPr>
              <w:pStyle w:val="af1"/>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t>расширить опыт деятельности экологической направленности;</w:t>
            </w:r>
          </w:p>
          <w:p w:rsidR="00EE43DB" w:rsidRDefault="00492549">
            <w:pPr>
              <w:pStyle w:val="af1"/>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t>разрабатывать план решения проблемы с учетом анализа имеющихся материальных и нематериальных ресурсов;</w:t>
            </w:r>
          </w:p>
          <w:p w:rsidR="00EE43DB" w:rsidRDefault="00492549">
            <w:pPr>
              <w:pStyle w:val="af1"/>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t>осуществлять целенаправленный поиск переноса средств и способов действия в профессиональную среду;</w:t>
            </w:r>
          </w:p>
          <w:p w:rsidR="00EE43DB" w:rsidRDefault="00492549">
            <w:pPr>
              <w:pStyle w:val="af1"/>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EE43DB" w:rsidRDefault="00492549">
            <w:pPr>
              <w:pStyle w:val="af1"/>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t>предлагать новые проекты, оценивать идеи с позиции новизны, оригинальности, практической значимости;</w:t>
            </w:r>
          </w:p>
          <w:p w:rsidR="00EE43DB" w:rsidRDefault="00492549">
            <w:pPr>
              <w:pStyle w:val="af1"/>
              <w:numPr>
                <w:ilvl w:val="0"/>
                <w:numId w:val="26"/>
              </w:numPr>
              <w:spacing w:after="0" w:line="240" w:lineRule="auto"/>
              <w:ind w:left="0" w:hanging="141"/>
              <w:jc w:val="both"/>
              <w:rPr>
                <w:rStyle w:val="fontstyle01"/>
                <w:rFonts w:ascii="Times New Roman" w:eastAsia="Calibri" w:hAnsi="Times New Roman"/>
                <w:sz w:val="24"/>
                <w:szCs w:val="24"/>
              </w:rPr>
            </w:pPr>
            <w:r>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207" w:type="dxa"/>
          </w:tcPr>
          <w:p w:rsidR="00EE43DB" w:rsidRDefault="00492549">
            <w:pPr>
              <w:pStyle w:val="paragraph"/>
              <w:numPr>
                <w:ilvl w:val="0"/>
                <w:numId w:val="22"/>
              </w:numPr>
              <w:spacing w:beforeAutospacing="0" w:after="0" w:afterAutospacing="0"/>
              <w:ind w:left="0" w:firstLine="0"/>
              <w:jc w:val="both"/>
              <w:textAlignment w:val="baseline"/>
              <w:rPr>
                <w:rStyle w:val="eop"/>
                <w:rFonts w:eastAsiaTheme="majorEastAsia"/>
              </w:rPr>
            </w:pPr>
            <w:r>
              <w:rPr>
                <w:rStyle w:val="spellingerror"/>
              </w:rPr>
              <w:lastRenderedPageBreak/>
              <w:t>у</w:t>
            </w:r>
            <w:r>
              <w:rPr>
                <w:rStyle w:val="normaltextrun"/>
              </w:rPr>
              <w:t xml:space="preserve">меть оперировать понятиями: функция, непрерывная функция, производная, первообразная, определенный интеграл; уметь </w:t>
            </w:r>
            <w:r>
              <w:rPr>
                <w:rStyle w:val="normaltextrun"/>
              </w:rPr>
              <w:lastRenderedPageBreak/>
              <w:t>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EE43DB" w:rsidRDefault="00492549">
            <w:pPr>
              <w:pStyle w:val="paragraph"/>
              <w:numPr>
                <w:ilvl w:val="0"/>
                <w:numId w:val="22"/>
              </w:numPr>
              <w:spacing w:beforeAutospacing="0" w:after="0" w:afterAutospacing="0"/>
              <w:ind w:left="0" w:firstLine="0"/>
              <w:jc w:val="both"/>
              <w:textAlignment w:val="baseline"/>
              <w:rPr>
                <w:rStyle w:val="eop"/>
                <w:rFonts w:eastAsiaTheme="majorEastAsia"/>
              </w:rPr>
            </w:pPr>
            <w:r>
              <w:t>у</w:t>
            </w:r>
            <w:r>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EE43DB" w:rsidRDefault="00492549">
            <w:pPr>
              <w:pStyle w:val="paragraph"/>
              <w:numPr>
                <w:ilvl w:val="0"/>
                <w:numId w:val="22"/>
              </w:numPr>
              <w:spacing w:beforeAutospacing="0" w:after="0" w:afterAutospacing="0"/>
              <w:ind w:left="0" w:firstLine="0"/>
              <w:jc w:val="both"/>
              <w:textAlignment w:val="baseline"/>
              <w:rPr>
                <w:rStyle w:val="fontstyle01"/>
                <w:rFonts w:ascii="Times New Roman" w:hAnsi="Times New Roman"/>
                <w:color w:val="auto"/>
                <w:sz w:val="24"/>
                <w:szCs w:val="24"/>
              </w:rPr>
            </w:pPr>
            <w:r>
              <w:rPr>
                <w:rStyle w:val="spellingerror"/>
              </w:rPr>
              <w:t>у</w:t>
            </w:r>
            <w:r>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EE43DB">
        <w:tc>
          <w:tcPr>
            <w:tcW w:w="4755" w:type="dxa"/>
          </w:tcPr>
          <w:p w:rsidR="00EE43DB" w:rsidRPr="000A73D5" w:rsidRDefault="00492549">
            <w:pPr>
              <w:spacing w:after="0" w:line="280" w:lineRule="auto"/>
              <w:ind w:left="7" w:hanging="7"/>
              <w:rPr>
                <w:rFonts w:ascii="Times New Roman" w:eastAsia="Calibri" w:hAnsi="Times New Roman" w:cs="Times New Roman"/>
              </w:rPr>
            </w:pPr>
            <w:r w:rsidRPr="000A73D5">
              <w:rPr>
                <w:rStyle w:val="fontstyle01"/>
                <w:rFonts w:ascii="Times New Roman" w:eastAsia="Calibri" w:hAnsi="Times New Roman" w:cs="Times New Roman"/>
                <w:sz w:val="24"/>
                <w:szCs w:val="24"/>
              </w:rPr>
              <w:lastRenderedPageBreak/>
              <w:t xml:space="preserve">ПК. 1.1. </w:t>
            </w:r>
            <w:r w:rsidRPr="000A73D5">
              <w:rPr>
                <w:rFonts w:ascii="Times New Roman" w:eastAsia="Calibri" w:hAnsi="Times New Roman" w:cs="Times New Roman"/>
              </w:rPr>
              <w:t>Осуществлять расчетно-кассовое обслуживание клиентов.</w:t>
            </w:r>
          </w:p>
          <w:p w:rsidR="00EE43DB" w:rsidRDefault="00EE43DB">
            <w:pPr>
              <w:spacing w:after="0" w:line="240" w:lineRule="auto"/>
              <w:jc w:val="both"/>
              <w:rPr>
                <w:rFonts w:ascii="Times New Roman" w:eastAsia="Times New Roman" w:hAnsi="Times New Roman" w:cs="Times New Roman"/>
                <w:b/>
                <w:sz w:val="24"/>
                <w:szCs w:val="24"/>
                <w:highlight w:val="yellow"/>
              </w:rPr>
            </w:pPr>
          </w:p>
        </w:tc>
        <w:tc>
          <w:tcPr>
            <w:tcW w:w="4824" w:type="dxa"/>
          </w:tcPr>
          <w:p w:rsidR="00EE43DB" w:rsidRDefault="00492549">
            <w:pPr>
              <w:pStyle w:val="ConsPlusNormal"/>
              <w:numPr>
                <w:ilvl w:val="0"/>
                <w:numId w:val="23"/>
              </w:numPr>
              <w:ind w:left="0"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самостоятельно формулировать и актуализировать проблему, рассматривать ее всесторонне; устанавливать существенный признак или основания для сравнения, классификации и обобщения;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w:t>
            </w:r>
          </w:p>
        </w:tc>
        <w:tc>
          <w:tcPr>
            <w:tcW w:w="5207" w:type="dxa"/>
          </w:tcPr>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w:t>
            </w:r>
            <w:r>
              <w:rPr>
                <w:rStyle w:val="fontstyle01"/>
                <w:rFonts w:ascii="Times New Roman" w:eastAsia="Calibri" w:hAnsi="Times New Roman"/>
                <w:sz w:val="24"/>
                <w:szCs w:val="24"/>
              </w:rPr>
              <w:lastRenderedPageBreak/>
              <w:t>общественных явлениях;</w:t>
            </w:r>
          </w:p>
        </w:tc>
      </w:tr>
      <w:tr w:rsidR="00EE43DB">
        <w:tc>
          <w:tcPr>
            <w:tcW w:w="4755" w:type="dxa"/>
          </w:tcPr>
          <w:p w:rsidR="00EE43DB" w:rsidRDefault="00492549">
            <w:pPr>
              <w:spacing w:after="0" w:line="240" w:lineRule="auto"/>
              <w:rPr>
                <w:rFonts w:ascii="Times New Roman" w:hAnsi="Times New Roman" w:cs="Times New Roman"/>
                <w:sz w:val="24"/>
                <w:szCs w:val="24"/>
              </w:rPr>
            </w:pPr>
            <w:r>
              <w:rPr>
                <w:rStyle w:val="fontstyle01"/>
                <w:rFonts w:ascii="Times New Roman" w:eastAsia="Calibri" w:hAnsi="Times New Roman" w:cs="Times New Roman"/>
                <w:sz w:val="24"/>
                <w:szCs w:val="24"/>
              </w:rPr>
              <w:lastRenderedPageBreak/>
              <w:t>ПК 1.2. Осуществлять безналичные платежи с</w:t>
            </w:r>
            <w:r>
              <w:rPr>
                <w:rFonts w:ascii="Times New Roman" w:eastAsia="Calibri" w:hAnsi="Times New Roman" w:cs="Times New Roman"/>
                <w:color w:val="000000"/>
                <w:sz w:val="24"/>
                <w:szCs w:val="24"/>
              </w:rPr>
              <w:t xml:space="preserve"> </w:t>
            </w:r>
            <w:r>
              <w:rPr>
                <w:rStyle w:val="fontstyle01"/>
                <w:rFonts w:ascii="Times New Roman" w:eastAsia="Calibri" w:hAnsi="Times New Roman" w:cs="Times New Roman"/>
                <w:sz w:val="24"/>
                <w:szCs w:val="24"/>
              </w:rPr>
              <w:t>использованием различных форм расчетов в</w:t>
            </w:r>
            <w:r>
              <w:rPr>
                <w:rFonts w:ascii="Times New Roman" w:eastAsia="Calibri" w:hAnsi="Times New Roman" w:cs="Times New Roman"/>
                <w:color w:val="000000"/>
                <w:sz w:val="24"/>
                <w:szCs w:val="24"/>
              </w:rPr>
              <w:br/>
            </w:r>
            <w:r>
              <w:rPr>
                <w:rStyle w:val="fontstyle01"/>
                <w:rFonts w:ascii="Times New Roman" w:eastAsia="Calibri" w:hAnsi="Times New Roman" w:cs="Times New Roman"/>
                <w:sz w:val="24"/>
                <w:szCs w:val="24"/>
              </w:rPr>
              <w:t>национальной и иностранной валютах</w:t>
            </w:r>
          </w:p>
          <w:p w:rsidR="00EE43DB" w:rsidRDefault="00EE43DB">
            <w:pPr>
              <w:spacing w:after="0" w:line="280" w:lineRule="auto"/>
              <w:ind w:left="7" w:hanging="7"/>
              <w:rPr>
                <w:rStyle w:val="fontstyle01"/>
                <w:rFonts w:ascii="Times New Roman" w:hAnsi="Times New Roman" w:cs="Times New Roman"/>
                <w:sz w:val="24"/>
                <w:szCs w:val="24"/>
              </w:rPr>
            </w:pPr>
          </w:p>
        </w:tc>
        <w:tc>
          <w:tcPr>
            <w:tcW w:w="4824" w:type="dxa"/>
          </w:tcPr>
          <w:p w:rsidR="00EE43DB" w:rsidRDefault="00492549">
            <w:pPr>
              <w:pStyle w:val="ConsPlusNormal"/>
              <w:numPr>
                <w:ilvl w:val="0"/>
                <w:numId w:val="23"/>
              </w:numPr>
              <w:ind w:left="0"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развивать креативное мышление при решении жизненных проблем;</w:t>
            </w:r>
          </w:p>
        </w:tc>
        <w:tc>
          <w:tcPr>
            <w:tcW w:w="5207" w:type="dxa"/>
          </w:tcPr>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общественных явлениях;</w:t>
            </w:r>
          </w:p>
        </w:tc>
      </w:tr>
      <w:tr w:rsidR="00EE43DB">
        <w:tc>
          <w:tcPr>
            <w:tcW w:w="4755" w:type="dxa"/>
          </w:tcPr>
          <w:p w:rsidR="00EE43DB" w:rsidRPr="000A73D5" w:rsidRDefault="00492549">
            <w:pPr>
              <w:spacing w:after="9" w:line="271" w:lineRule="auto"/>
              <w:ind w:left="7" w:right="42" w:firstLine="7"/>
              <w:rPr>
                <w:rFonts w:ascii="Times New Roman" w:eastAsia="Calibri" w:hAnsi="Times New Roman" w:cs="Times New Roman"/>
              </w:rPr>
            </w:pPr>
            <w:r w:rsidRPr="000A73D5">
              <w:rPr>
                <w:rFonts w:ascii="Times New Roman" w:eastAsia="Calibri" w:hAnsi="Times New Roman" w:cs="Times New Roman"/>
                <w:color w:val="000000"/>
                <w:sz w:val="24"/>
                <w:szCs w:val="24"/>
              </w:rPr>
              <w:t xml:space="preserve">ПК. 1.3. </w:t>
            </w:r>
            <w:r w:rsidRPr="000A73D5">
              <w:rPr>
                <w:rFonts w:ascii="Times New Roman" w:eastAsia="Calibri" w:hAnsi="Times New Roman" w:cs="Times New Roman"/>
              </w:rPr>
              <w:t>Осуществлять подготовку материалов для формирования и ведения базы данных расчетных (платежных) документов.</w:t>
            </w:r>
          </w:p>
          <w:p w:rsidR="00EE43DB" w:rsidRDefault="00EE43DB">
            <w:pPr>
              <w:spacing w:after="0" w:line="240" w:lineRule="auto"/>
              <w:jc w:val="both"/>
              <w:rPr>
                <w:rFonts w:ascii="Times New Roman" w:eastAsia="Times New Roman" w:hAnsi="Times New Roman" w:cs="Times New Roman"/>
                <w:b/>
                <w:sz w:val="24"/>
                <w:szCs w:val="24"/>
                <w:highlight w:val="yellow"/>
              </w:rPr>
            </w:pPr>
          </w:p>
        </w:tc>
        <w:tc>
          <w:tcPr>
            <w:tcW w:w="4824" w:type="dxa"/>
          </w:tcPr>
          <w:p w:rsidR="00EE43DB" w:rsidRDefault="00492549">
            <w:pPr>
              <w:pStyle w:val="ConsPlusNormal"/>
              <w:numPr>
                <w:ilvl w:val="0"/>
                <w:numId w:val="24"/>
              </w:numPr>
              <w:ind w:left="0" w:firstLine="0"/>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развивать креативное мышление при решении жизненных проблем;</w:t>
            </w:r>
          </w:p>
        </w:tc>
        <w:tc>
          <w:tcPr>
            <w:tcW w:w="5207" w:type="dxa"/>
          </w:tcPr>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w:t>
            </w:r>
            <w:r>
              <w:rPr>
                <w:rStyle w:val="fontstyle01"/>
                <w:rFonts w:ascii="Times New Roman" w:eastAsia="Calibri" w:hAnsi="Times New Roman"/>
                <w:sz w:val="24"/>
                <w:szCs w:val="24"/>
              </w:rPr>
              <w:lastRenderedPageBreak/>
              <w:t>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общественных явлениях;</w:t>
            </w:r>
          </w:p>
        </w:tc>
      </w:tr>
      <w:tr w:rsidR="00EE43DB">
        <w:tc>
          <w:tcPr>
            <w:tcW w:w="4755" w:type="dxa"/>
          </w:tcPr>
          <w:p w:rsidR="00EE43DB" w:rsidRDefault="00492549">
            <w:pPr>
              <w:spacing w:after="0" w:line="240" w:lineRule="auto"/>
              <w:rPr>
                <w:rFonts w:ascii="Times New Roman" w:hAnsi="Times New Roman" w:cs="Times New Roman"/>
                <w:color w:val="000000"/>
                <w:sz w:val="24"/>
                <w:szCs w:val="24"/>
              </w:rPr>
            </w:pPr>
            <w:r>
              <w:rPr>
                <w:rStyle w:val="fontstyle01"/>
                <w:rFonts w:ascii="Times New Roman" w:eastAsia="Calibri" w:hAnsi="Times New Roman" w:cs="Times New Roman"/>
                <w:sz w:val="24"/>
                <w:szCs w:val="24"/>
              </w:rPr>
              <w:lastRenderedPageBreak/>
              <w:t>ПК 2.1. Оценивать кредитоспособность клиентов</w:t>
            </w:r>
          </w:p>
          <w:p w:rsidR="00EE43DB" w:rsidRDefault="00EE43DB">
            <w:pPr>
              <w:spacing w:after="9" w:line="271" w:lineRule="auto"/>
              <w:ind w:left="7" w:right="42" w:firstLine="7"/>
              <w:rPr>
                <w:rFonts w:ascii="Times New Roman" w:hAnsi="Times New Roman" w:cs="Times New Roman"/>
                <w:color w:val="000000"/>
                <w:sz w:val="24"/>
                <w:szCs w:val="24"/>
              </w:rPr>
            </w:pPr>
          </w:p>
        </w:tc>
        <w:tc>
          <w:tcPr>
            <w:tcW w:w="4824" w:type="dxa"/>
          </w:tcPr>
          <w:p w:rsidR="00EE43DB" w:rsidRDefault="00492549">
            <w:pPr>
              <w:pStyle w:val="ConsPlusNormal"/>
              <w:numPr>
                <w:ilvl w:val="0"/>
                <w:numId w:val="25"/>
              </w:numPr>
              <w:spacing w:before="200"/>
              <w:ind w:left="65" w:firstLine="0"/>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самостоятельно формулировать и актуализировать проблему, рассматривать ее всесторонне;</w:t>
            </w:r>
          </w:p>
          <w:p w:rsidR="00EE43DB" w:rsidRDefault="00492549">
            <w:pPr>
              <w:pStyle w:val="ConsPlusNormal"/>
              <w:numPr>
                <w:ilvl w:val="0"/>
                <w:numId w:val="25"/>
              </w:numPr>
              <w:spacing w:before="200"/>
              <w:ind w:left="65" w:firstLine="0"/>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 развивать креативное мышление при решении жизненных проблем;</w:t>
            </w:r>
          </w:p>
        </w:tc>
        <w:tc>
          <w:tcPr>
            <w:tcW w:w="5207" w:type="dxa"/>
          </w:tcPr>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EE43DB" w:rsidRDefault="00492549">
            <w:pPr>
              <w:pStyle w:val="af1"/>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w:t>
            </w:r>
          </w:p>
        </w:tc>
      </w:tr>
    </w:tbl>
    <w:p w:rsidR="00EE43DB" w:rsidRDefault="00EE43DB">
      <w:pPr>
        <w:spacing w:after="0" w:line="240" w:lineRule="auto"/>
        <w:jc w:val="center"/>
        <w:rPr>
          <w:rFonts w:ascii="Times New Roman" w:eastAsia="Times New Roman" w:hAnsi="Times New Roman" w:cs="Times New Roman"/>
          <w:b/>
          <w:sz w:val="28"/>
          <w:szCs w:val="28"/>
        </w:rPr>
        <w:sectPr w:rsidR="00EE43DB">
          <w:pgSz w:w="16838" w:h="11906" w:orient="landscape"/>
          <w:pgMar w:top="850" w:right="1134" w:bottom="1701" w:left="1134" w:header="0" w:footer="0" w:gutter="0"/>
          <w:cols w:space="720"/>
          <w:formProt w:val="0"/>
          <w:titlePg/>
          <w:docGrid w:linePitch="299" w:charSpace="4096"/>
        </w:sectPr>
      </w:pPr>
    </w:p>
    <w:p w:rsidR="00EE43DB" w:rsidRDefault="00492549">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СТРУКТУРА И СОДЕРЖАНИЕ УЧЕБНОГО МАТЕРИАЛА УЧЕБНОЙ ДИСЦИПЛИНЫ</w:t>
      </w:r>
    </w:p>
    <w:p w:rsidR="00EE43DB" w:rsidRDefault="00EE43DB">
      <w:pPr>
        <w:spacing w:after="0" w:line="240" w:lineRule="auto"/>
        <w:ind w:firstLine="709"/>
        <w:jc w:val="center"/>
        <w:rPr>
          <w:rFonts w:ascii="Times New Roman" w:eastAsia="Times New Roman" w:hAnsi="Times New Roman" w:cs="Times New Roman"/>
          <w:b/>
          <w:sz w:val="28"/>
          <w:szCs w:val="28"/>
        </w:rPr>
      </w:pPr>
    </w:p>
    <w:p w:rsidR="00EE43DB" w:rsidRDefault="00492549">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EE43DB" w:rsidRDefault="00EE43DB">
      <w:pPr>
        <w:spacing w:after="0" w:line="240" w:lineRule="auto"/>
        <w:ind w:firstLine="709"/>
        <w:rPr>
          <w:rFonts w:ascii="Times New Roman" w:eastAsia="Times New Roman" w:hAnsi="Times New Roman" w:cs="Times New Roman"/>
          <w:b/>
          <w:sz w:val="28"/>
          <w:szCs w:val="28"/>
        </w:rPr>
      </w:pPr>
    </w:p>
    <w:tbl>
      <w:tblPr>
        <w:tblW w:w="5000" w:type="pct"/>
        <w:tblLayout w:type="fixed"/>
        <w:tblLook w:val="01E0" w:firstRow="1" w:lastRow="1" w:firstColumn="1" w:lastColumn="1" w:noHBand="0" w:noVBand="0"/>
      </w:tblPr>
      <w:tblGrid>
        <w:gridCol w:w="7054"/>
        <w:gridCol w:w="2517"/>
      </w:tblGrid>
      <w:tr w:rsidR="00EE43DB">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2460"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Объем в часах</w:t>
            </w:r>
          </w:p>
        </w:tc>
      </w:tr>
      <w:tr w:rsidR="00EE43DB">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2460"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258</w:t>
            </w:r>
          </w:p>
        </w:tc>
      </w:tr>
      <w:tr w:rsidR="00EE43DB">
        <w:trPr>
          <w:trHeight w:val="490"/>
        </w:trPr>
        <w:tc>
          <w:tcPr>
            <w:tcW w:w="6894" w:type="dxa"/>
            <w:tcBorders>
              <w:top w:val="single" w:sz="6" w:space="0" w:color="000000"/>
              <w:left w:val="single" w:sz="6" w:space="0" w:color="000000"/>
              <w:bottom w:val="single" w:sz="6" w:space="0" w:color="000000"/>
              <w:right w:val="single" w:sz="6" w:space="0" w:color="000000"/>
            </w:tcBorders>
            <w:shd w:val="clear" w:color="auto" w:fill="auto"/>
          </w:tcPr>
          <w:p w:rsidR="00EE43DB" w:rsidRDefault="00492549">
            <w:pPr>
              <w:widowControl w:val="0"/>
              <w:spacing w:after="0" w:line="240" w:lineRule="auto"/>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Основное Содержание учебного материала</w:t>
            </w:r>
          </w:p>
        </w:tc>
        <w:tc>
          <w:tcPr>
            <w:tcW w:w="2460" w:type="dxa"/>
            <w:tcBorders>
              <w:top w:val="single" w:sz="6" w:space="0" w:color="000000"/>
              <w:left w:val="single" w:sz="6" w:space="0" w:color="000000"/>
              <w:bottom w:val="single" w:sz="6" w:space="0" w:color="000000"/>
              <w:right w:val="single" w:sz="6" w:space="0" w:color="000000"/>
            </w:tcBorders>
            <w:shd w:val="clear" w:color="auto" w:fill="auto"/>
            <w:vAlign w:val="center"/>
          </w:tcPr>
          <w:p w:rsidR="00EE43DB" w:rsidRDefault="00492549">
            <w:pPr>
              <w:widowControl w:val="0"/>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234</w:t>
            </w:r>
          </w:p>
        </w:tc>
      </w:tr>
      <w:tr w:rsidR="00EE43DB">
        <w:trPr>
          <w:trHeight w:val="516"/>
        </w:trPr>
        <w:tc>
          <w:tcPr>
            <w:tcW w:w="9354" w:type="dxa"/>
            <w:gridSpan w:val="2"/>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EE43DB">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EE43DB" w:rsidRPr="000140C4" w:rsidRDefault="00492549" w:rsidP="000140C4">
            <w:pPr>
              <w:widowControl w:val="0"/>
              <w:spacing w:after="0" w:line="240" w:lineRule="auto"/>
              <w:rPr>
                <w:rFonts w:ascii="Times New Roman" w:eastAsia="Times New Roman" w:hAnsi="Times New Roman" w:cs="Times New Roman"/>
                <w:sz w:val="28"/>
                <w:szCs w:val="28"/>
              </w:rPr>
            </w:pPr>
            <w:r w:rsidRPr="000140C4">
              <w:rPr>
                <w:rFonts w:ascii="Times New Roman" w:eastAsia="Times New Roman" w:hAnsi="Times New Roman" w:cs="Times New Roman"/>
                <w:sz w:val="28"/>
                <w:szCs w:val="28"/>
              </w:rPr>
              <w:t>теоретическое обучение</w:t>
            </w:r>
            <w:r w:rsidR="000140C4" w:rsidRPr="000140C4">
              <w:rPr>
                <w:rFonts w:ascii="Times New Roman" w:eastAsia="Times New Roman" w:hAnsi="Times New Roman" w:cs="Times New Roman"/>
                <w:sz w:val="28"/>
                <w:szCs w:val="28"/>
              </w:rPr>
              <w:t xml:space="preserve"> </w:t>
            </w:r>
          </w:p>
        </w:tc>
        <w:tc>
          <w:tcPr>
            <w:tcW w:w="2460" w:type="dxa"/>
            <w:tcBorders>
              <w:top w:val="single" w:sz="6" w:space="0" w:color="000000"/>
              <w:left w:val="single" w:sz="6" w:space="0" w:color="000000"/>
              <w:bottom w:val="single" w:sz="6" w:space="0" w:color="000000"/>
              <w:right w:val="single" w:sz="6" w:space="0" w:color="000000"/>
            </w:tcBorders>
            <w:vAlign w:val="center"/>
          </w:tcPr>
          <w:p w:rsidR="00EE43DB" w:rsidRPr="000140C4" w:rsidRDefault="0049236A">
            <w:pPr>
              <w:widowControl w:val="0"/>
              <w:spacing w:after="0" w:line="240" w:lineRule="auto"/>
              <w:jc w:val="center"/>
              <w:rPr>
                <w:rFonts w:ascii="Times New Roman" w:eastAsia="Times New Roman" w:hAnsi="Times New Roman" w:cs="Times New Roman"/>
                <w:iCs/>
                <w:sz w:val="28"/>
                <w:szCs w:val="28"/>
              </w:rPr>
            </w:pPr>
            <w:r w:rsidRPr="000140C4">
              <w:rPr>
                <w:rFonts w:ascii="Times New Roman" w:eastAsia="Times New Roman" w:hAnsi="Times New Roman" w:cs="Times New Roman"/>
                <w:iCs/>
                <w:sz w:val="28"/>
                <w:szCs w:val="28"/>
              </w:rPr>
              <w:t>168</w:t>
            </w:r>
          </w:p>
        </w:tc>
      </w:tr>
      <w:tr w:rsidR="00EE43DB">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EE43DB" w:rsidRPr="000140C4" w:rsidRDefault="00492549">
            <w:pPr>
              <w:widowControl w:val="0"/>
              <w:spacing w:after="0" w:line="240" w:lineRule="auto"/>
              <w:rPr>
                <w:rFonts w:ascii="Times New Roman" w:eastAsia="Times New Roman" w:hAnsi="Times New Roman" w:cs="Times New Roman"/>
                <w:sz w:val="28"/>
                <w:szCs w:val="28"/>
              </w:rPr>
            </w:pPr>
            <w:r w:rsidRPr="000140C4">
              <w:rPr>
                <w:rFonts w:ascii="Times New Roman" w:eastAsia="Times New Roman" w:hAnsi="Times New Roman" w:cs="Times New Roman"/>
                <w:sz w:val="28"/>
                <w:szCs w:val="28"/>
              </w:rPr>
              <w:t>практические занятия</w:t>
            </w:r>
          </w:p>
        </w:tc>
        <w:tc>
          <w:tcPr>
            <w:tcW w:w="2460" w:type="dxa"/>
            <w:tcBorders>
              <w:top w:val="single" w:sz="6" w:space="0" w:color="000000"/>
              <w:left w:val="single" w:sz="6" w:space="0" w:color="000000"/>
              <w:bottom w:val="single" w:sz="6" w:space="0" w:color="000000"/>
              <w:right w:val="single" w:sz="6" w:space="0" w:color="000000"/>
            </w:tcBorders>
            <w:vAlign w:val="center"/>
          </w:tcPr>
          <w:p w:rsidR="00EE43DB" w:rsidRPr="000140C4" w:rsidRDefault="0049236A">
            <w:pPr>
              <w:widowControl w:val="0"/>
              <w:spacing w:after="0" w:line="240" w:lineRule="auto"/>
              <w:jc w:val="center"/>
              <w:rPr>
                <w:rFonts w:ascii="Times New Roman" w:eastAsia="Times New Roman" w:hAnsi="Times New Roman" w:cs="Times New Roman"/>
                <w:iCs/>
                <w:sz w:val="28"/>
                <w:szCs w:val="28"/>
              </w:rPr>
            </w:pPr>
            <w:r w:rsidRPr="000140C4">
              <w:rPr>
                <w:rFonts w:ascii="Times New Roman" w:eastAsia="Times New Roman" w:hAnsi="Times New Roman" w:cs="Times New Roman"/>
                <w:iCs/>
                <w:sz w:val="28"/>
                <w:szCs w:val="28"/>
              </w:rPr>
              <w:t>66</w:t>
            </w:r>
          </w:p>
        </w:tc>
      </w:tr>
      <w:tr w:rsidR="00EE43DB">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Профессионально ориентированное Содержание учебного материала</w:t>
            </w:r>
          </w:p>
        </w:tc>
        <w:tc>
          <w:tcPr>
            <w:tcW w:w="2460"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26</w:t>
            </w:r>
          </w:p>
        </w:tc>
      </w:tr>
      <w:tr w:rsidR="00EE43DB">
        <w:trPr>
          <w:trHeight w:val="486"/>
        </w:trPr>
        <w:tc>
          <w:tcPr>
            <w:tcW w:w="9354" w:type="dxa"/>
            <w:gridSpan w:val="2"/>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EE43DB">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460"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w:t>
            </w:r>
          </w:p>
        </w:tc>
      </w:tr>
      <w:tr w:rsidR="00EE43DB">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460"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22</w:t>
            </w:r>
          </w:p>
        </w:tc>
      </w:tr>
      <w:tr w:rsidR="00EE43DB">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rPr>
              <w:t>Консультации</w:t>
            </w:r>
          </w:p>
        </w:tc>
        <w:tc>
          <w:tcPr>
            <w:tcW w:w="2460"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8</w:t>
            </w:r>
          </w:p>
        </w:tc>
      </w:tr>
      <w:tr w:rsidR="00EE43DB">
        <w:trPr>
          <w:trHeight w:val="331"/>
        </w:trPr>
        <w:tc>
          <w:tcPr>
            <w:tcW w:w="6894"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iCs/>
                <w:sz w:val="28"/>
                <w:szCs w:val="28"/>
              </w:rPr>
              <w:t>Промежуточная аттестация - экзамен</w:t>
            </w:r>
          </w:p>
        </w:tc>
        <w:tc>
          <w:tcPr>
            <w:tcW w:w="2460" w:type="dxa"/>
            <w:tcBorders>
              <w:top w:val="single" w:sz="6" w:space="0" w:color="000000"/>
              <w:left w:val="single" w:sz="6" w:space="0" w:color="000000"/>
              <w:bottom w:val="single" w:sz="6" w:space="0" w:color="000000"/>
              <w:right w:val="single" w:sz="6" w:space="0" w:color="000000"/>
            </w:tcBorders>
            <w:vAlign w:val="center"/>
          </w:tcPr>
          <w:p w:rsidR="00EE43DB" w:rsidRDefault="00492549">
            <w:pPr>
              <w:widowControl w:val="0"/>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16</w:t>
            </w:r>
          </w:p>
        </w:tc>
      </w:tr>
    </w:tbl>
    <w:p w:rsidR="00EE43DB" w:rsidRDefault="00EE43DB">
      <w:pPr>
        <w:sectPr w:rsidR="00EE43DB">
          <w:pgSz w:w="11906" w:h="16838"/>
          <w:pgMar w:top="1134" w:right="850" w:bottom="1134" w:left="1701" w:header="0" w:footer="0" w:gutter="0"/>
          <w:cols w:space="720"/>
          <w:formProt w:val="0"/>
          <w:docGrid w:linePitch="299" w:charSpace="4096"/>
        </w:sectPr>
      </w:pPr>
    </w:p>
    <w:p w:rsidR="00EE43DB" w:rsidRDefault="00492549">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2.2. Тематический план общеобразовательной дисциплины с профессионально ориентированным Содержание учебного материалам</w:t>
      </w:r>
    </w:p>
    <w:p w:rsidR="00EE43DB" w:rsidRDefault="00EE43DB">
      <w:pPr>
        <w:spacing w:after="0" w:line="240" w:lineRule="auto"/>
        <w:ind w:firstLine="709"/>
        <w:rPr>
          <w:rFonts w:ascii="Times New Roman" w:eastAsia="Times New Roman" w:hAnsi="Times New Roman" w:cs="Times New Roman"/>
          <w:b/>
          <w:sz w:val="28"/>
          <w:szCs w:val="28"/>
        </w:rPr>
      </w:pPr>
    </w:p>
    <w:tbl>
      <w:tblPr>
        <w:tblW w:w="15318" w:type="dxa"/>
        <w:tblInd w:w="-76" w:type="dxa"/>
        <w:tblLayout w:type="fixed"/>
        <w:tblLook w:val="0000" w:firstRow="0" w:lastRow="0" w:firstColumn="0" w:lastColumn="0" w:noHBand="0" w:noVBand="0"/>
      </w:tblPr>
      <w:tblGrid>
        <w:gridCol w:w="4592"/>
        <w:gridCol w:w="7959"/>
        <w:gridCol w:w="972"/>
        <w:gridCol w:w="1795"/>
      </w:tblGrid>
      <w:tr w:rsidR="00EE43DB" w:rsidTr="007D33CD">
        <w:trPr>
          <w:trHeight w:val="23"/>
        </w:trPr>
        <w:tc>
          <w:tcPr>
            <w:tcW w:w="459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Наименование разделов и тем</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Объем часов</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Формируемые компетенции</w:t>
            </w:r>
          </w:p>
        </w:tc>
      </w:tr>
      <w:tr w:rsidR="00EE43DB" w:rsidTr="007D33CD">
        <w:trPr>
          <w:trHeight w:val="23"/>
        </w:trPr>
        <w:tc>
          <w:tcPr>
            <w:tcW w:w="459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r>
      <w:tr w:rsidR="00EE43DB" w:rsidTr="007D33CD">
        <w:trPr>
          <w:trHeight w:val="23"/>
        </w:trPr>
        <w:tc>
          <w:tcPr>
            <w:tcW w:w="15318"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lang w:val="en-US"/>
              </w:rPr>
              <w:t xml:space="preserve">1 </w:t>
            </w:r>
            <w:r>
              <w:rPr>
                <w:rFonts w:ascii="Times New Roman" w:hAnsi="Times New Roman" w:cs="Times New Roman"/>
                <w:b/>
                <w:bCs/>
                <w:sz w:val="24"/>
                <w:szCs w:val="24"/>
              </w:rPr>
              <w:t>семестр</w:t>
            </w:r>
          </w:p>
        </w:tc>
      </w:tr>
      <w:tr w:rsidR="00EE43DB" w:rsidTr="007D33CD">
        <w:trPr>
          <w:trHeight w:val="1240"/>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Раздел 1. Повторение курса математики основной школы</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ПК1.1, ПК1.3</w:t>
            </w:r>
          </w:p>
        </w:tc>
      </w:tr>
      <w:tr w:rsidR="00EE43DB" w:rsidTr="007D33CD">
        <w:trPr>
          <w:trHeight w:val="23"/>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1.1 Цель и задачи математики при освоении специальности. Числа и вычисления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eastAsia="Times New Roman" w:hAnsi="Times New Roman" w:cs="Times New Roman"/>
                <w:bCs/>
                <w:sz w:val="24"/>
                <w:szCs w:val="24"/>
              </w:rPr>
              <w:t>Содержание учебного материала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2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Цель и задачи математики при освоении специальности</w:t>
            </w:r>
            <w:r>
              <w:rPr>
                <w:rFonts w:ascii="Times New Roman" w:hAnsi="Times New Roman" w:cs="Times New Roman"/>
                <w:bCs/>
                <w:sz w:val="24"/>
                <w:szCs w:val="24"/>
              </w:rPr>
              <w:t>. Базовые знания и умения по математике в профессиональной и в повседневной деятельности. Действия над положительными и отрицательными числами, обыкновенными и десятичными дробями. Действия над степенями, формулы сокращенного умножения</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23"/>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1.2 Процентные вычисления. Уравнения и неравенства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eastAsia="Times New Roman" w:hAnsi="Times New Roman" w:cs="Times New Roman"/>
                <w:bCs/>
                <w:sz w:val="24"/>
                <w:szCs w:val="24"/>
              </w:rPr>
              <w:t>Содержание учебного материала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65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Простые проценты, способы их вычисления. Линейные, квадратные, дробно-линейные уравнения и неравенства.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EE43DB" w:rsidTr="007D33CD">
        <w:trPr>
          <w:trHeight w:val="23"/>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1.3 Процентные вычисления в профессиональных задачах.</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  ПК1.1</w:t>
            </w:r>
          </w:p>
        </w:tc>
      </w:tr>
      <w:tr w:rsidR="00EE43DB" w:rsidTr="007D33CD">
        <w:trPr>
          <w:trHeight w:val="2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3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№1. </w:t>
            </w:r>
            <w:r w:rsidR="00492549">
              <w:rPr>
                <w:rFonts w:ascii="Times New Roman" w:hAnsi="Times New Roman" w:cs="Times New Roman"/>
                <w:bCs/>
                <w:sz w:val="24"/>
                <w:szCs w:val="24"/>
              </w:rPr>
              <w:t>Простые и сл</w:t>
            </w:r>
            <w:r>
              <w:rPr>
                <w:rFonts w:ascii="Times New Roman" w:hAnsi="Times New Roman" w:cs="Times New Roman"/>
                <w:bCs/>
                <w:sz w:val="24"/>
                <w:szCs w:val="24"/>
              </w:rPr>
              <w:t>ожные проценты.</w:t>
            </w:r>
          </w:p>
          <w:p w:rsidR="0049236A" w:rsidRDefault="0049236A" w:rsidP="004923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140C4">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w:t>
            </w:r>
            <w:r w:rsidR="00492549">
              <w:rPr>
                <w:rFonts w:ascii="Times New Roman" w:hAnsi="Times New Roman" w:cs="Times New Roman"/>
                <w:bCs/>
                <w:sz w:val="24"/>
                <w:szCs w:val="24"/>
              </w:rPr>
              <w:t>2</w:t>
            </w:r>
            <w:r>
              <w:rPr>
                <w:rFonts w:ascii="Times New Roman" w:hAnsi="Times New Roman" w:cs="Times New Roman"/>
                <w:bCs/>
                <w:sz w:val="24"/>
                <w:szCs w:val="24"/>
              </w:rPr>
              <w:t>. Процентные вычисления в профессиональных задачах</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1.4 Входной контроль</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eastAsia="Times New Roman" w:hAnsi="Times New Roman" w:cs="Times New Roman"/>
                <w:bCs/>
                <w:sz w:val="24"/>
                <w:szCs w:val="24"/>
              </w:rPr>
              <w:t>Содержание учебного материала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120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Вычисления и преобразования. Уравнения и неравенства. Геометрия на плоскости</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Практическое занятие №3 Контрольная работа «Входной контроль»</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461"/>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
                <w:bCs/>
                <w:sz w:val="24"/>
                <w:szCs w:val="24"/>
              </w:rPr>
              <w:lastRenderedPageBreak/>
              <w:t>Раздел 2.</w:t>
            </w:r>
            <w:r>
              <w:rPr>
                <w:rFonts w:ascii="Times New Roman" w:hAnsi="Times New Roman" w:cs="Times New Roman"/>
                <w:b/>
                <w:sz w:val="24"/>
                <w:szCs w:val="24"/>
              </w:rPr>
              <w:t>Степени и корни. Степенная, показательная и логарифмическая функции</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48</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 ПК ПК1.1, ПК1.3</w:t>
            </w:r>
          </w:p>
        </w:tc>
      </w:tr>
      <w:tr w:rsidR="00EE43DB" w:rsidTr="007D33CD">
        <w:trPr>
          <w:trHeight w:val="45"/>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2.1. Арифметический корень натуральной степени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eastAsia="Times New Roman" w:hAnsi="Times New Roman" w:cs="Times New Roman"/>
                <w:b/>
                <w:bCs/>
                <w:sz w:val="24"/>
                <w:szCs w:val="24"/>
              </w:rPr>
              <w:t>Содержание учебного материала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7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Понятие корня </w:t>
            </w:r>
            <w:r>
              <w:rPr>
                <w:rFonts w:ascii="Times New Roman" w:hAnsi="Times New Roman" w:cs="Times New Roman"/>
                <w:sz w:val="24"/>
                <w:szCs w:val="24"/>
                <w:lang w:val="en-US"/>
              </w:rPr>
              <w:t>n</w:t>
            </w:r>
            <w:r>
              <w:rPr>
                <w:rFonts w:ascii="Times New Roman" w:hAnsi="Times New Roman" w:cs="Times New Roman"/>
                <w:sz w:val="24"/>
                <w:szCs w:val="24"/>
              </w:rPr>
              <w:t>-ой степени из действительного числа. Свойства корней.</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12"/>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2.2.  Степень с рациональными действительными показателями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4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Понятие степени с рациональными и действительными показателями. Свойства степени.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4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№2 Степень с рациональными и действительными показателями</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1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2.3. Степенная функция, её свойства и график.</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eastAsia="Times New Roman" w:hAnsi="Times New Roman" w:cs="Times New Roman"/>
                <w:b/>
                <w:bCs/>
                <w:sz w:val="24"/>
                <w:szCs w:val="24"/>
              </w:rPr>
              <w:t>Содержание учебного материала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100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Степенная функция, её свойства и график. Взаимно обратные функции.</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afd"/>
              <w:widowControl w:val="0"/>
              <w:spacing w:line="240" w:lineRule="auto"/>
              <w:rPr>
                <w:szCs w:val="24"/>
              </w:rPr>
            </w:pPr>
          </w:p>
        </w:tc>
      </w:tr>
      <w:tr w:rsidR="00EE43DB" w:rsidTr="007D33CD">
        <w:trPr>
          <w:trHeight w:val="123"/>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2.4. Иррациональные уравнения и неравенства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eastAsia="Times New Roman" w:hAnsi="Times New Roman" w:cs="Times New Roman"/>
                <w:b/>
                <w:bCs/>
                <w:sz w:val="24"/>
                <w:szCs w:val="24"/>
              </w:rPr>
              <w:t>Содержание учебного материала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af3"/>
              <w:widowControl w:val="0"/>
              <w:spacing w:after="0"/>
              <w:jc w:val="center"/>
              <w:rPr>
                <w:lang w:eastAsia="zh-CN"/>
              </w:rPr>
            </w:pPr>
            <w:r>
              <w:rPr>
                <w:lang w:eastAsia="zh-CN"/>
              </w:rPr>
              <w:t>6</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afd"/>
              <w:widowControl w:val="0"/>
              <w:spacing w:line="240" w:lineRule="auto"/>
              <w:rPr>
                <w:b w:val="0"/>
                <w:szCs w:val="24"/>
              </w:rPr>
            </w:pPr>
            <w:r>
              <w:rPr>
                <w:b w:val="0"/>
                <w:bCs/>
                <w:szCs w:val="24"/>
              </w:rPr>
              <w:t>ОК-01, ОК-02, ОК-03, ОК-04, ОК-05, ОК-06, ОК-07</w:t>
            </w:r>
          </w:p>
        </w:tc>
      </w:tr>
      <w:tr w:rsidR="00EE43DB" w:rsidTr="007D33CD">
        <w:trPr>
          <w:trHeight w:val="12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afd"/>
              <w:widowControl w:val="0"/>
              <w:spacing w:line="240" w:lineRule="auto"/>
              <w:rPr>
                <w:b w:val="0"/>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afd"/>
              <w:widowControl w:val="0"/>
              <w:spacing w:line="240" w:lineRule="auto"/>
              <w:rPr>
                <w:b w:val="0"/>
                <w:szCs w:val="24"/>
              </w:rPr>
            </w:pPr>
          </w:p>
        </w:tc>
      </w:tr>
      <w:tr w:rsidR="00EE43DB" w:rsidTr="007D33CD">
        <w:trPr>
          <w:trHeight w:val="12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№3 Решение иррациональных уравнений и неравенств</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afd"/>
              <w:widowControl w:val="0"/>
              <w:spacing w:line="240" w:lineRule="auto"/>
              <w:rPr>
                <w:b w:val="0"/>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afd"/>
              <w:widowControl w:val="0"/>
              <w:spacing w:line="240" w:lineRule="auto"/>
              <w:rPr>
                <w:b w:val="0"/>
                <w:szCs w:val="24"/>
              </w:rPr>
            </w:pPr>
          </w:p>
        </w:tc>
      </w:tr>
      <w:tr w:rsidR="00EE43DB" w:rsidTr="007D33CD">
        <w:trPr>
          <w:trHeight w:val="127"/>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2.5 Показательная функция, её свойства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127"/>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Определение показательной функции, её свойства и график. Знакомство с применением показательной функции.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4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
                <w:bCs/>
                <w:sz w:val="24"/>
                <w:szCs w:val="24"/>
              </w:rPr>
              <w:t>Тема 2.6 Показательные уравнения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ОК-01, ОК-02, ОК-03, ОК-04, ОК-05, ОК-07</w:t>
            </w:r>
          </w:p>
        </w:tc>
      </w:tr>
      <w:tr w:rsidR="00EE43DB" w:rsidTr="007D33CD">
        <w:trPr>
          <w:trHeight w:val="75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8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2.7 Показательные неравенства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 xml:space="preserve">ОК-01, ОК-02, ОК-03, ОК-04, </w:t>
            </w:r>
            <w:r>
              <w:rPr>
                <w:rFonts w:ascii="Times New Roman" w:hAnsi="Times New Roman" w:cs="Times New Roman"/>
                <w:bCs/>
                <w:sz w:val="24"/>
                <w:szCs w:val="24"/>
              </w:rPr>
              <w:lastRenderedPageBreak/>
              <w:t>ОК-05, ОК-07</w:t>
            </w:r>
          </w:p>
        </w:tc>
      </w:tr>
      <w:tr w:rsidR="00EE43DB" w:rsidTr="007D33CD">
        <w:trPr>
          <w:trHeight w:val="18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Решение показательных неравенств. Методы решения</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8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№5 Показательные уравнения и неравенства.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70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Тема 2.8 Системы показательных уравнений неравенств</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ОК-01, ОК-02, ОК-03, ОК-04, ОК-05, ОК-07</w:t>
            </w:r>
          </w:p>
        </w:tc>
      </w:tr>
      <w:tr w:rsidR="00EE43DB" w:rsidTr="007D33CD">
        <w:trPr>
          <w:trHeight w:val="311"/>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Решение систем показательных уравнений и неравенств.</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294"/>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bCs/>
                <w:sz w:val="28"/>
                <w:szCs w:val="28"/>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8"/>
                <w:szCs w:val="28"/>
              </w:rPr>
            </w:pPr>
            <w:r>
              <w:rPr>
                <w:rFonts w:ascii="Times New Roman" w:hAnsi="Times New Roman" w:cs="Times New Roman"/>
                <w:bCs/>
                <w:sz w:val="24"/>
                <w:szCs w:val="24"/>
              </w:rPr>
              <w:t>Основные понятия. Цели и задачи индивидуальных проектов. Выбор тематики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2.9 Логарифм числа. Десятичные и натуральные логарифмы.</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E43DB" w:rsidTr="007D33CD">
        <w:trPr>
          <w:trHeight w:val="17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Логарифм числа. Основное логарифмическое тождество.</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Десятичные и натуральные логарифмы.</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№6 Свойства логарифмов.</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491"/>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2.10 Свойства логарифмов.</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46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Свойства логарифмов. Операция логарифмирования</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34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2.11 Логарифмическая функция, её свойства и график.</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 ПК 1.1</w:t>
            </w:r>
          </w:p>
        </w:tc>
      </w:tr>
      <w:tr w:rsidR="00EE43DB" w:rsidTr="007D33CD">
        <w:trPr>
          <w:trHeight w:val="396"/>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Логарифмическая функция, её свойства и график.</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27"/>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2.12 Логарифмические уравнения, неравенства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27"/>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Понятие логарифмического уравнения и неравенства. Потенцирование. Методы решения логарифмических уравнений и неравенств.</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27"/>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№7Решение логарифмических уравнений.</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№8 Логарифмические неравенства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4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2.13 Логарифмы в природе и технике</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Профессионально-ориентированное содержание</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ПК1.1, ПК1.3</w:t>
            </w:r>
          </w:p>
        </w:tc>
      </w:tr>
      <w:tr w:rsidR="00EE43DB" w:rsidTr="007D33CD">
        <w:trPr>
          <w:trHeight w:val="3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Применение логарифма. Логарифмическая спираль в природе. Её математические свойства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70"/>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3 Основы тригонометрии. Тригонометрические функции</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 ПК 1.1,</w:t>
            </w:r>
          </w:p>
        </w:tc>
      </w:tr>
      <w:tr w:rsidR="00EE43DB" w:rsidTr="007D33CD">
        <w:trPr>
          <w:trHeight w:val="1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Тема 3.1. Тригонометрические функции. Радианная мера угла</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1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0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3.2. основные тригонометрические тождества.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0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приведения. Сумма и разность синусов. Сумма и разность косинусов.</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38"/>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№9  Преобразование тригонометрических выражений</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4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3.3. Тригонометрические уравнения и неравенства.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EE43DB" w:rsidTr="007D33CD">
        <w:trPr>
          <w:trHeight w:val="467"/>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Тригонометрические уравнения </w:t>
            </w:r>
            <w:proofErr w:type="spellStart"/>
            <w:r>
              <w:rPr>
                <w:rFonts w:ascii="Times New Roman" w:hAnsi="Times New Roman" w:cs="Times New Roman"/>
                <w:bCs/>
                <w:sz w:val="24"/>
                <w:szCs w:val="24"/>
              </w:rPr>
              <w:t>cosx</w:t>
            </w:r>
            <w:proofErr w:type="spellEnd"/>
            <w:r>
              <w:rPr>
                <w:rFonts w:ascii="Times New Roman" w:hAnsi="Times New Roman" w:cs="Times New Roman"/>
                <w:bCs/>
                <w:sz w:val="24"/>
                <w:szCs w:val="24"/>
              </w:rPr>
              <w:t xml:space="preserve"> = a. Тригонометрические уравнения </w:t>
            </w:r>
            <w:proofErr w:type="spellStart"/>
            <w:r>
              <w:rPr>
                <w:rFonts w:ascii="Times New Roman" w:hAnsi="Times New Roman" w:cs="Times New Roman"/>
                <w:bCs/>
                <w:sz w:val="24"/>
                <w:szCs w:val="24"/>
              </w:rPr>
              <w:t>sinx</w:t>
            </w:r>
            <w:proofErr w:type="spellEnd"/>
            <w:r>
              <w:rPr>
                <w:rFonts w:ascii="Times New Roman" w:hAnsi="Times New Roman" w:cs="Times New Roman"/>
                <w:bCs/>
                <w:sz w:val="24"/>
                <w:szCs w:val="24"/>
              </w:rPr>
              <w:t xml:space="preserve"> = a. Уравнение </w:t>
            </w:r>
            <w:proofErr w:type="spellStart"/>
            <w:r>
              <w:rPr>
                <w:rFonts w:ascii="Times New Roman" w:hAnsi="Times New Roman" w:cs="Times New Roman"/>
                <w:bCs/>
                <w:sz w:val="24"/>
                <w:szCs w:val="24"/>
              </w:rPr>
              <w:t>tgx</w:t>
            </w:r>
            <w:proofErr w:type="spellEnd"/>
            <w:r>
              <w:rPr>
                <w:rFonts w:ascii="Times New Roman" w:hAnsi="Times New Roman" w:cs="Times New Roman"/>
                <w:bCs/>
                <w:sz w:val="24"/>
                <w:szCs w:val="24"/>
              </w:rPr>
              <w:t xml:space="preserve">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№10. Решение простейших тригонометрических уравнений</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№11 Решение тригонометрических уравнений.</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3.4. Свойства и графики тригонометрических функций.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837"/>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w:t>
            </w:r>
            <w:proofErr w:type="spellStart"/>
            <w:r>
              <w:rPr>
                <w:rFonts w:ascii="Times New Roman" w:hAnsi="Times New Roman" w:cs="Times New Roman"/>
                <w:bCs/>
                <w:sz w:val="24"/>
                <w:szCs w:val="24"/>
              </w:rPr>
              <w:t>соsx</w:t>
            </w:r>
            <w:proofErr w:type="spellEnd"/>
            <w:r>
              <w:rPr>
                <w:rFonts w:ascii="Times New Roman" w:hAnsi="Times New Roman" w:cs="Times New Roman"/>
                <w:bCs/>
                <w:sz w:val="24"/>
                <w:szCs w:val="24"/>
              </w:rPr>
              <w:t>, у=</w:t>
            </w:r>
            <w:proofErr w:type="spellStart"/>
            <w:r>
              <w:rPr>
                <w:rFonts w:ascii="Times New Roman" w:hAnsi="Times New Roman" w:cs="Times New Roman"/>
                <w:bCs/>
                <w:sz w:val="24"/>
                <w:szCs w:val="24"/>
              </w:rPr>
              <w:t>sinx</w:t>
            </w:r>
            <w:proofErr w:type="spellEnd"/>
            <w:r>
              <w:rPr>
                <w:rFonts w:ascii="Times New Roman" w:hAnsi="Times New Roman" w:cs="Times New Roman"/>
                <w:bCs/>
                <w:sz w:val="24"/>
                <w:szCs w:val="24"/>
              </w:rPr>
              <w:t>,  у=</w:t>
            </w:r>
            <w:proofErr w:type="spellStart"/>
            <w:r>
              <w:rPr>
                <w:rFonts w:ascii="Times New Roman" w:hAnsi="Times New Roman" w:cs="Times New Roman"/>
                <w:bCs/>
                <w:sz w:val="24"/>
                <w:szCs w:val="24"/>
              </w:rPr>
              <w:t>tgx</w:t>
            </w:r>
            <w:proofErr w:type="spellEnd"/>
            <w:r>
              <w:rPr>
                <w:rFonts w:ascii="Times New Roman" w:hAnsi="Times New Roman" w:cs="Times New Roman"/>
                <w:bCs/>
                <w:sz w:val="24"/>
                <w:szCs w:val="24"/>
              </w:rPr>
              <w:t>,  у=</w:t>
            </w:r>
            <w:proofErr w:type="spellStart"/>
            <w:r>
              <w:rPr>
                <w:rFonts w:ascii="Times New Roman" w:hAnsi="Times New Roman" w:cs="Times New Roman"/>
                <w:bCs/>
                <w:sz w:val="24"/>
                <w:szCs w:val="24"/>
              </w:rPr>
              <w:t>соsx</w:t>
            </w:r>
            <w:proofErr w:type="spellEnd"/>
            <w:r>
              <w:rPr>
                <w:rFonts w:ascii="Times New Roman" w:hAnsi="Times New Roman" w:cs="Times New Roman"/>
                <w:bCs/>
                <w:sz w:val="24"/>
                <w:szCs w:val="24"/>
              </w:rPr>
              <w:t>, у=</w:t>
            </w:r>
            <w:proofErr w:type="spellStart"/>
            <w:r>
              <w:rPr>
                <w:rFonts w:ascii="Times New Roman" w:hAnsi="Times New Roman" w:cs="Times New Roman"/>
                <w:bCs/>
                <w:sz w:val="24"/>
                <w:szCs w:val="24"/>
              </w:rPr>
              <w:t>sinx</w:t>
            </w:r>
            <w:proofErr w:type="spellEnd"/>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438"/>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 xml:space="preserve">Тема 3.7 Решение задач. Основы </w:t>
            </w:r>
            <w:r>
              <w:rPr>
                <w:rFonts w:ascii="Times New Roman" w:hAnsi="Times New Roman" w:cs="Times New Roman"/>
                <w:b/>
                <w:bCs/>
                <w:sz w:val="24"/>
                <w:szCs w:val="24"/>
              </w:rPr>
              <w:lastRenderedPageBreak/>
              <w:t>тригонометрии. Тригонометрические функции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ОК-01, ОК-02, </w:t>
            </w:r>
            <w:r>
              <w:rPr>
                <w:rFonts w:ascii="Times New Roman" w:hAnsi="Times New Roman" w:cs="Times New Roman"/>
                <w:bCs/>
                <w:sz w:val="24"/>
                <w:szCs w:val="24"/>
              </w:rPr>
              <w:lastRenderedPageBreak/>
              <w:t>ОК-03, ОК-04, ОК-05, ОК-06,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14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№14</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360"/>
        </w:trPr>
        <w:tc>
          <w:tcPr>
            <w:tcW w:w="45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консультации</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380"/>
        </w:trPr>
        <w:tc>
          <w:tcPr>
            <w:tcW w:w="15318" w:type="dxa"/>
            <w:gridSpan w:val="4"/>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lang w:val="en-US"/>
              </w:rPr>
              <w:t xml:space="preserve">II </w:t>
            </w:r>
            <w:r>
              <w:rPr>
                <w:rFonts w:ascii="Times New Roman" w:hAnsi="Times New Roman" w:cs="Times New Roman"/>
                <w:b/>
                <w:bCs/>
                <w:sz w:val="24"/>
                <w:szCs w:val="24"/>
              </w:rPr>
              <w:t>семестр.</w:t>
            </w:r>
          </w:p>
        </w:tc>
      </w:tr>
      <w:tr w:rsidR="00EE43DB" w:rsidTr="007D33CD">
        <w:trPr>
          <w:trHeight w:val="760"/>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4. Производная и первообразная функции</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52</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 ПК2.1</w:t>
            </w:r>
          </w:p>
        </w:tc>
      </w:tr>
      <w:tr w:rsidR="00EE43DB" w:rsidTr="007D33CD">
        <w:trPr>
          <w:trHeight w:val="2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4.1.Понятие производной.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EE43DB">
            <w:pPr>
              <w:widowControl w:val="0"/>
              <w:snapToGrid w:val="0"/>
              <w:spacing w:after="0" w:line="240" w:lineRule="auto"/>
              <w:jc w:val="center"/>
              <w:rPr>
                <w:rFonts w:ascii="Times New Roman" w:hAnsi="Times New Roman" w:cs="Times New Roman"/>
                <w:bCs/>
                <w:sz w:val="24"/>
                <w:szCs w:val="24"/>
              </w:rPr>
            </w:pPr>
          </w:p>
        </w:tc>
      </w:tr>
      <w:tr w:rsidR="00EE43DB" w:rsidTr="007D33CD">
        <w:trPr>
          <w:trHeight w:val="2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EE43DB" w:rsidTr="007D33CD">
        <w:trPr>
          <w:trHeight w:val="699"/>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4.2 Правила дифференцирования.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9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Производная степенной функции. Формулы дифференцирования. Правила дифференцирования. Производная элементарных функций.</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4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4.3 Производная сложной функции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EE43DB" w:rsidRDefault="00EE43DB">
            <w:pPr>
              <w:widowControl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ОК-01, ОК-02, ОК-03, ОК-04, ОК-05, ОК-06, ОК-07</w:t>
            </w:r>
          </w:p>
        </w:tc>
      </w:tr>
      <w:tr w:rsidR="00EE43DB" w:rsidTr="007D33CD">
        <w:trPr>
          <w:trHeight w:val="322"/>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Определение сложной функции. Производная сложной функции..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81"/>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4.4 Понятие непрерывности функции. Метод интервалов</w:t>
            </w:r>
          </w:p>
        </w:tc>
        <w:tc>
          <w:tcPr>
            <w:tcW w:w="79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ОК-01, ОК-02, ОК-03, ОК-04, ОК-05, ОК-06, ОК-07</w:t>
            </w:r>
          </w:p>
        </w:tc>
      </w:tr>
      <w:tr w:rsidR="00EE43DB" w:rsidTr="007D33CD">
        <w:trPr>
          <w:trHeight w:val="110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Style w:val="a7"/>
                <w:rFonts w:ascii="Times New Roman" w:hAnsi="Times New Roman"/>
                <w:b/>
                <w:i w:val="0"/>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462"/>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Тема 4.5</w:t>
            </w:r>
          </w:p>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Геометрический смысл производной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1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2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4.6. Физический смысл производной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1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3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140C4">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 16</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42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4.7 Монотонность функции. Точки экстремума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4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42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4.8</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Исследование функций и построение графиков</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4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Исследование функции на монотонность и построение графиков.</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4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36A">
            <w:pPr>
              <w:widowControl w:val="0"/>
              <w:spacing w:after="0" w:line="240" w:lineRule="auto"/>
              <w:jc w:val="both"/>
              <w:rPr>
                <w:rFonts w:ascii="Times New Roman" w:hAnsi="Times New Roman" w:cs="Times New Roman"/>
                <w:bCs/>
                <w:sz w:val="24"/>
                <w:szCs w:val="24"/>
              </w:rPr>
            </w:pPr>
            <w:r w:rsidRPr="000140C4">
              <w:rPr>
                <w:rFonts w:ascii="Times New Roman" w:hAnsi="Times New Roman" w:cs="Times New Roman"/>
                <w:bCs/>
                <w:sz w:val="24"/>
                <w:szCs w:val="24"/>
              </w:rPr>
              <w:t>Практическое занятие</w:t>
            </w:r>
            <w:r w:rsidR="00492549">
              <w:rPr>
                <w:rFonts w:ascii="Times New Roman" w:hAnsi="Times New Roman" w:cs="Times New Roman"/>
                <w:bCs/>
                <w:sz w:val="24"/>
                <w:szCs w:val="24"/>
              </w:rPr>
              <w:t xml:space="preserve"> № 17  «Построение графиков функции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4.9</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Наибольшее и наименьшее значений функции»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4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42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4.10.Нахождение оптимального результата с помощью производной в практических задачах</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ПК2.1</w:t>
            </w:r>
          </w:p>
        </w:tc>
      </w:tr>
      <w:tr w:rsidR="00EE43DB" w:rsidTr="007D33CD">
        <w:trPr>
          <w:trHeight w:val="4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 № 18</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Наименьшее и наибольшее значение функции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4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3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140C4">
              <w:rPr>
                <w:rFonts w:ascii="Times New Roman" w:hAnsi="Times New Roman" w:cs="Times New Roman"/>
                <w:bCs/>
                <w:sz w:val="24"/>
                <w:szCs w:val="24"/>
              </w:rPr>
              <w:t>Практическое занятие</w:t>
            </w:r>
            <w:r w:rsidR="00492549">
              <w:rPr>
                <w:rFonts w:ascii="Times New Roman" w:hAnsi="Times New Roman" w:cs="Times New Roman"/>
                <w:bCs/>
                <w:sz w:val="24"/>
                <w:szCs w:val="24"/>
              </w:rPr>
              <w:t xml:space="preserve"> № 19</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436"/>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Тема 4.11. Первообразная функции. Правила нахождения первообразных.</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EE43DB" w:rsidTr="007D33CD">
        <w:trPr>
          <w:trHeight w:val="441"/>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2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4.12 Площадь криволинейной трапеции. Формула Ньютона-Лейбница.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2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20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Понятие неопределенного интеграла. Свойства неопределенного интеграла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29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4.13 Определенный интеграл</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E43DB" w:rsidTr="007D33CD">
        <w:trPr>
          <w:trHeight w:val="29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Определённый интеграл. Свойства определенного интеграла.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29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Тема 4.14 Площадь плоских фигур</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29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157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№21</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Вычисление определенного интеграла</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531"/>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4.15. Решение задач. Производная и первообразная функции.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531"/>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3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140C4">
              <w:rPr>
                <w:rFonts w:ascii="Times New Roman" w:hAnsi="Times New Roman" w:cs="Times New Roman"/>
                <w:bCs/>
                <w:sz w:val="24"/>
                <w:szCs w:val="24"/>
              </w:rPr>
              <w:t>Практическое занятие</w:t>
            </w:r>
            <w:r w:rsidR="00492549">
              <w:rPr>
                <w:rFonts w:ascii="Times New Roman" w:hAnsi="Times New Roman" w:cs="Times New Roman"/>
                <w:bCs/>
                <w:sz w:val="24"/>
                <w:szCs w:val="24"/>
              </w:rPr>
              <w:t xml:space="preserve"> №23</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531"/>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
                <w:bCs/>
                <w:sz w:val="24"/>
                <w:szCs w:val="24"/>
              </w:rPr>
              <w:t>Раздел 5. Прямые и плоскости в пространстве. Координаты и векторы в пространстве</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 xml:space="preserve">ОК-01, ОК-02, ОК-03, ОК-04, ОК-05, ОК-06, ОК-07, ПК 1.1, </w:t>
            </w:r>
            <w:r>
              <w:rPr>
                <w:rFonts w:ascii="Times New Roman" w:hAnsi="Times New Roman" w:cs="Times New Roman"/>
                <w:bCs/>
                <w:sz w:val="24"/>
                <w:szCs w:val="24"/>
              </w:rPr>
              <w:lastRenderedPageBreak/>
              <w:t>ПК 2.6</w:t>
            </w:r>
          </w:p>
        </w:tc>
      </w:tr>
      <w:tr w:rsidR="00EE43DB" w:rsidTr="007D33CD">
        <w:trPr>
          <w:trHeight w:val="18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Тема 5.1. Основные понятия стереометрии. Расположение прямых и плоскостей.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18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5.2 Параллельность  прямых, прямой и плоскости, плоскостей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3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jc w:val="both"/>
              <w:rPr>
                <w:rFonts w:ascii="Times New Roman" w:hAnsi="Times New Roman" w:cs="Times New Roman"/>
                <w:sz w:val="24"/>
                <w:szCs w:val="24"/>
              </w:rPr>
            </w:pPr>
            <w:r>
              <w:rPr>
                <w:rFonts w:ascii="Times New Roman" w:eastAsiaTheme="minorHAnsi" w:hAnsi="Times New Roman" w:cs="Times New Roman"/>
                <w:bCs/>
                <w:sz w:val="24"/>
                <w:szCs w:val="24"/>
              </w:rPr>
              <w:t>Параллельные прямая и плоскость. Определение. Признак. Свойства Параллельные плоскости. Определение. Признак. Свойства. Тетраэдр и его элементы. Параллелепипед и его элементы. Свойства противоположных граней и диагоналей параллелепипеда. Построение сечений.</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441"/>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5.3 Перпендикулярность прямых, прямой и плоскости, плоскостей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441"/>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tabs>
                <w:tab w:val="left" w:pos="2290"/>
                <w:tab w:val="left" w:pos="3344"/>
                <w:tab w:val="left" w:pos="4997"/>
                <w:tab w:val="left" w:pos="6024"/>
                <w:tab w:val="left" w:pos="8151"/>
              </w:tabs>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Перпендикулярные прямые. Параллельные прямые,</w:t>
            </w:r>
            <w:r w:rsidR="00901A14">
              <w:rPr>
                <w:rFonts w:ascii="Times New Roman" w:eastAsiaTheme="minorHAnsi" w:hAnsi="Times New Roman" w:cs="Times New Roman"/>
                <w:bCs/>
                <w:sz w:val="24"/>
                <w:szCs w:val="24"/>
              </w:rPr>
              <w:t xml:space="preserve"> </w:t>
            </w:r>
            <w:r>
              <w:rPr>
                <w:rFonts w:ascii="Times New Roman" w:eastAsiaTheme="minorHAnsi" w:hAnsi="Times New Roman" w:cs="Times New Roman"/>
                <w:bCs/>
                <w:sz w:val="24"/>
                <w:szCs w:val="24"/>
              </w:rPr>
              <w:t>перпендикулярные</w:t>
            </w:r>
            <w:r w:rsidR="00901A14">
              <w:rPr>
                <w:rFonts w:ascii="Times New Roman" w:eastAsiaTheme="minorHAnsi" w:hAnsi="Times New Roman" w:cs="Times New Roman"/>
                <w:bCs/>
                <w:sz w:val="24"/>
                <w:szCs w:val="24"/>
              </w:rPr>
              <w:t xml:space="preserve"> </w:t>
            </w:r>
            <w:r>
              <w:rPr>
                <w:rFonts w:ascii="Times New Roman" w:eastAsiaTheme="minorHAnsi" w:hAnsi="Times New Roman" w:cs="Times New Roman"/>
                <w:bCs/>
                <w:sz w:val="24"/>
                <w:szCs w:val="24"/>
              </w:rPr>
              <w:t>к</w:t>
            </w:r>
          </w:p>
          <w:p w:rsidR="00EE43DB" w:rsidRDefault="00492549">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плоскости. Признак перпендикулярности прямой и плоскости.</w:t>
            </w:r>
          </w:p>
          <w:p w:rsidR="00EE43DB" w:rsidRDefault="00EE43DB">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5.4 Перпендикуляр и наклонная.</w:t>
            </w:r>
          </w:p>
          <w:p w:rsidR="00EE43DB" w:rsidRDefault="00492549">
            <w:pPr>
              <w:pStyle w:val="TableParagraph"/>
              <w:tabs>
                <w:tab w:val="left" w:pos="1585"/>
                <w:tab w:val="left" w:pos="2343"/>
              </w:tabs>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 xml:space="preserve">Теорема о трех </w:t>
            </w:r>
            <w:r>
              <w:rPr>
                <w:rFonts w:ascii="Times New Roman" w:hAnsi="Times New Roman" w:cs="Times New Roman"/>
                <w:b/>
                <w:bCs/>
                <w:sz w:val="24"/>
                <w:szCs w:val="24"/>
              </w:rPr>
              <w:t>перпендикулярах</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441"/>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Перпендикуляр</w:t>
            </w:r>
            <w:r>
              <w:rPr>
                <w:rFonts w:ascii="Times New Roman" w:eastAsiaTheme="minorHAnsi" w:hAnsi="Times New Roman" w:cs="Times New Roman"/>
                <w:bCs/>
                <w:sz w:val="24"/>
                <w:szCs w:val="24"/>
              </w:rPr>
              <w:tab/>
              <w:t xml:space="preserve">и наклонная. Теорема о трех перпендикулярах Угол между прямой и </w:t>
            </w:r>
            <w:r>
              <w:rPr>
                <w:rFonts w:ascii="Times New Roman" w:hAnsi="Times New Roman" w:cs="Times New Roman"/>
                <w:bCs/>
                <w:sz w:val="24"/>
                <w:szCs w:val="24"/>
              </w:rPr>
              <w:t>плоскостью</w:t>
            </w:r>
            <w:r>
              <w:rPr>
                <w:rFonts w:ascii="Times New Roman" w:eastAsiaTheme="minorHAnsi" w:hAnsi="Times New Roman" w:cs="Times New Roman"/>
                <w:bCs/>
                <w:sz w:val="24"/>
                <w:szCs w:val="24"/>
              </w:rPr>
              <w:t xml:space="preserve">. </w:t>
            </w:r>
            <w:r>
              <w:rPr>
                <w:rFonts w:ascii="Times New Roman" w:hAnsi="Times New Roman" w:cs="Times New Roman"/>
                <w:bCs/>
                <w:sz w:val="24"/>
                <w:szCs w:val="24"/>
              </w:rPr>
              <w:t xml:space="preserve">Угол между плоскостями. </w:t>
            </w:r>
            <w:r>
              <w:rPr>
                <w:rFonts w:ascii="Times New Roman" w:eastAsiaTheme="minorHAnsi" w:hAnsi="Times New Roman" w:cs="Times New Roman"/>
                <w:bCs/>
                <w:sz w:val="24"/>
                <w:szCs w:val="24"/>
              </w:rPr>
              <w:t>Перпендикулярные плоскости.</w:t>
            </w:r>
          </w:p>
          <w:p w:rsidR="00EE43DB" w:rsidRDefault="00492549">
            <w:pPr>
              <w:pStyle w:val="TableParagrap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Признак </w:t>
            </w:r>
            <w:r>
              <w:rPr>
                <w:rFonts w:ascii="Times New Roman" w:hAnsi="Times New Roman" w:cs="Times New Roman"/>
                <w:bCs/>
                <w:sz w:val="24"/>
                <w:szCs w:val="24"/>
              </w:rPr>
              <w:t>перпендикулярности плоскостей</w:t>
            </w:r>
            <w:r>
              <w:rPr>
                <w:rFonts w:ascii="Times New Roman" w:eastAsiaTheme="minorHAnsi" w:hAnsi="Times New Roman" w:cs="Times New Roman"/>
                <w:bCs/>
                <w:sz w:val="24"/>
                <w:szCs w:val="24"/>
              </w:rPr>
              <w:t xml:space="preserve">. Расстояние в </w:t>
            </w:r>
            <w:r w:rsidR="00901A14">
              <w:rPr>
                <w:rFonts w:ascii="Times New Roman" w:eastAsiaTheme="minorHAnsi" w:hAnsi="Times New Roman" w:cs="Times New Roman"/>
                <w:bCs/>
                <w:sz w:val="24"/>
                <w:szCs w:val="24"/>
              </w:rPr>
              <w:t>пространстве</w:t>
            </w:r>
            <w:bookmarkStart w:id="2" w:name="_GoBack"/>
            <w:bookmarkEnd w:id="2"/>
            <w:r>
              <w:rPr>
                <w:rFonts w:ascii="Times New Roman" w:eastAsiaTheme="minorHAnsi" w:hAnsi="Times New Roman" w:cs="Times New Roman"/>
                <w:bCs/>
                <w:sz w:val="24"/>
                <w:szCs w:val="24"/>
              </w:rPr>
              <w:t>.</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3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5.5</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Координаты и векторы в пространстве.</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ОК-01, ОК-02, ОК-03, ОК-04, ОК-05, ОК-06, ОК-07</w:t>
            </w:r>
          </w:p>
        </w:tc>
      </w:tr>
      <w:tr w:rsidR="00EE43DB" w:rsidTr="007D33CD">
        <w:trPr>
          <w:trHeight w:val="3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Декартовы координаты в пространстве. Векторы в пространстве. Сложение и вычитание векторов. Умножение вектора на </w:t>
            </w:r>
            <w:r>
              <w:rPr>
                <w:rFonts w:ascii="Times New Roman" w:hAnsi="Times New Roman" w:cs="Times New Roman"/>
                <w:bCs/>
                <w:sz w:val="24"/>
                <w:szCs w:val="24"/>
              </w:rPr>
              <w:t>число. Скалярное произведение векторов. Угол между векторами. Простейшие задачи в координатах</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44"/>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5.6</w:t>
            </w:r>
            <w:r w:rsidR="000140C4">
              <w:rPr>
                <w:rFonts w:ascii="Times New Roman" w:hAnsi="Times New Roman" w:cs="Times New Roman"/>
                <w:b/>
                <w:bCs/>
                <w:sz w:val="24"/>
                <w:szCs w:val="24"/>
              </w:rPr>
              <w:t xml:space="preserve"> </w:t>
            </w:r>
            <w:r>
              <w:rPr>
                <w:rFonts w:ascii="Times New Roman" w:hAnsi="Times New Roman" w:cs="Times New Roman"/>
                <w:b/>
                <w:bCs/>
                <w:sz w:val="24"/>
                <w:szCs w:val="24"/>
              </w:rPr>
              <w:t>Прямые и плоскости в практических задачах</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ПК2.1</w:t>
            </w:r>
          </w:p>
        </w:tc>
      </w:tr>
      <w:tr w:rsidR="00EE43DB" w:rsidTr="007D33CD">
        <w:trPr>
          <w:trHeight w:val="418"/>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eastAsiaTheme="minorHAnsi" w:hAnsi="Times New Roman" w:cs="Times New Roman"/>
                <w:bCs/>
                <w:sz w:val="24"/>
                <w:szCs w:val="24"/>
              </w:rPr>
              <w:t xml:space="preserve">Взаимное расположение прямых в пространстве. Параллельность прямой и плоскости, параллельность  плоскостей, перпендикулярность плоскостей. Расположение прямых и плоскостей в окружающем мире (природе, архитектуре, технике). Решение практико-ориентированных </w:t>
            </w:r>
            <w:r>
              <w:rPr>
                <w:rFonts w:ascii="Times New Roman" w:eastAsiaTheme="minorHAnsi" w:hAnsi="Times New Roman" w:cs="Times New Roman"/>
                <w:bCs/>
                <w:sz w:val="24"/>
                <w:szCs w:val="24"/>
              </w:rPr>
              <w:lastRenderedPageBreak/>
              <w:t>задач.</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418"/>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36A">
            <w:pPr>
              <w:pStyle w:val="TableParagraph"/>
              <w:tabs>
                <w:tab w:val="left" w:pos="1585"/>
                <w:tab w:val="left" w:pos="2343"/>
              </w:tabs>
              <w:rPr>
                <w:rFonts w:ascii="Times New Roman" w:eastAsiaTheme="minorHAnsi" w:hAnsi="Times New Roman" w:cs="Times New Roman"/>
                <w:bCs/>
                <w:sz w:val="24"/>
                <w:szCs w:val="24"/>
              </w:rPr>
            </w:pPr>
            <w:r w:rsidRPr="000140C4">
              <w:rPr>
                <w:rFonts w:ascii="Times New Roman" w:eastAsiaTheme="minorHAnsi" w:hAnsi="Times New Roman" w:cs="Times New Roman"/>
                <w:bCs/>
                <w:sz w:val="24"/>
                <w:szCs w:val="24"/>
              </w:rPr>
              <w:t>Практическое занятие</w:t>
            </w:r>
            <w:r w:rsidR="00492549">
              <w:rPr>
                <w:rFonts w:ascii="Times New Roman" w:eastAsiaTheme="minorHAnsi" w:hAnsi="Times New Roman" w:cs="Times New Roman"/>
                <w:bCs/>
                <w:sz w:val="24"/>
                <w:szCs w:val="24"/>
              </w:rPr>
              <w:t xml:space="preserve"> № </w:t>
            </w:r>
            <w:r w:rsidR="00492549" w:rsidRPr="000140C4">
              <w:rPr>
                <w:rFonts w:ascii="Times New Roman" w:eastAsiaTheme="minorHAnsi" w:hAnsi="Times New Roman" w:cs="Times New Roman"/>
                <w:bCs/>
                <w:sz w:val="24"/>
                <w:szCs w:val="24"/>
              </w:rPr>
              <w:t>24</w:t>
            </w:r>
            <w:r w:rsidR="000140C4">
              <w:rPr>
                <w:rFonts w:ascii="Times New Roman" w:hAnsi="Times New Roman" w:cs="Times New Roman"/>
                <w:bCs/>
                <w:sz w:val="24"/>
                <w:szCs w:val="24"/>
              </w:rPr>
              <w:t xml:space="preserve"> </w:t>
            </w:r>
            <w:r w:rsidR="000140C4" w:rsidRPr="000140C4">
              <w:rPr>
                <w:rFonts w:ascii="Times New Roman" w:hAnsi="Times New Roman" w:cs="Times New Roman"/>
                <w:bCs/>
                <w:sz w:val="24"/>
                <w:szCs w:val="24"/>
              </w:rPr>
              <w:t>Прямые и плоскости в практических задачах</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418"/>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sz w:val="24"/>
                <w:szCs w:val="24"/>
              </w:rPr>
            </w:pPr>
            <w:r>
              <w:rPr>
                <w:rFonts w:ascii="Times New Roman" w:hAnsi="Times New Roman" w:cs="Times New Roman"/>
                <w:b/>
                <w:bCs/>
                <w:sz w:val="24"/>
                <w:szCs w:val="24"/>
              </w:rPr>
              <w:t>Тема  5.7 Решение задач. Прямые и плоскости, координаты и векторы в пространстве</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11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Расположение прямых и плоскостей. 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вектора на число. Координаты вектора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EE43DB" w:rsidTr="007D33CD">
        <w:trPr>
          <w:trHeight w:val="25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Практическая работа №  Контрольная работа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561"/>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6. Многогранники и тела вращения</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32</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 ПК2.5</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1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6.1. Многогранники.</w:t>
            </w:r>
            <w:r w:rsidR="0049236A">
              <w:rPr>
                <w:rFonts w:ascii="Times New Roman" w:hAnsi="Times New Roman" w:cs="Times New Roman"/>
                <w:b/>
                <w:bCs/>
                <w:sz w:val="24"/>
                <w:szCs w:val="24"/>
              </w:rPr>
              <w:t xml:space="preserve"> </w:t>
            </w:r>
            <w:r>
              <w:rPr>
                <w:rFonts w:ascii="Times New Roman" w:hAnsi="Times New Roman" w:cs="Times New Roman"/>
                <w:b/>
                <w:bCs/>
                <w:sz w:val="24"/>
                <w:szCs w:val="24"/>
              </w:rPr>
              <w:t>Призма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1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Понятие многогранника. Его элементы: вершин, ребра, грани. Диагональ.</w:t>
            </w:r>
            <w:r w:rsidR="0049236A">
              <w:rPr>
                <w:rFonts w:ascii="Times New Roman" w:eastAsiaTheme="minorHAnsi" w:hAnsi="Times New Roman" w:cs="Times New Roman"/>
                <w:bCs/>
                <w:sz w:val="24"/>
                <w:szCs w:val="24"/>
              </w:rPr>
              <w:t xml:space="preserve"> </w:t>
            </w:r>
            <w:r>
              <w:rPr>
                <w:rFonts w:ascii="Times New Roman" w:hAnsi="Times New Roman" w:cs="Times New Roman"/>
                <w:bCs/>
                <w:sz w:val="24"/>
                <w:szCs w:val="24"/>
              </w:rPr>
              <w:t>Сечение. Выпуклые и невыпуклые многогранники.</w:t>
            </w:r>
            <w:r>
              <w:rPr>
                <w:rFonts w:ascii="Times New Roman" w:eastAsiaTheme="minorHAnsi" w:hAnsi="Times New Roman" w:cs="Times New Roman"/>
                <w:bCs/>
                <w:sz w:val="24"/>
                <w:szCs w:val="24"/>
              </w:rPr>
              <w:t xml:space="preserve"> Понятие призмы. Ее основания и боковые грани. Высота призмы. Прямая и</w:t>
            </w:r>
          </w:p>
          <w:p w:rsidR="00EE43DB" w:rsidRDefault="00492549">
            <w:pPr>
              <w:pStyle w:val="TableParagraph"/>
              <w:rPr>
                <w:rFonts w:ascii="Times New Roman" w:eastAsiaTheme="minorHAnsi" w:hAnsi="Times New Roman" w:cs="Times New Roman"/>
                <w:bCs/>
                <w:sz w:val="24"/>
                <w:szCs w:val="24"/>
              </w:rPr>
            </w:pPr>
            <w:r>
              <w:rPr>
                <w:rFonts w:ascii="Times New Roman" w:hAnsi="Times New Roman" w:cs="Times New Roman"/>
                <w:bCs/>
                <w:sz w:val="24"/>
                <w:szCs w:val="24"/>
              </w:rPr>
              <w:t>наклонная призма. Правильная призма</w:t>
            </w:r>
            <w:r w:rsidR="008256A0">
              <w:rPr>
                <w:rFonts w:ascii="Times New Roman" w:hAnsi="Times New Roman" w:cs="Times New Roman"/>
                <w:bCs/>
                <w:sz w:val="24"/>
                <w:szCs w:val="24"/>
              </w:rPr>
              <w:t>. Ее сечение</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51"/>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 xml:space="preserve">Тема 6.2 Параллелепипед, куб. Течение куба, </w:t>
            </w:r>
            <w:r>
              <w:rPr>
                <w:rFonts w:ascii="Times New Roman" w:hAnsi="Times New Roman" w:cs="Times New Roman"/>
                <w:b/>
                <w:bCs/>
                <w:sz w:val="24"/>
                <w:szCs w:val="24"/>
              </w:rPr>
              <w:t>параллелепипеда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15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hAnsi="Times New Roman" w:cs="Times New Roman"/>
                <w:sz w:val="24"/>
                <w:szCs w:val="24"/>
              </w:rPr>
            </w:pPr>
            <w:r>
              <w:rPr>
                <w:rFonts w:ascii="Times New Roman" w:eastAsiaTheme="minorHAnsi" w:hAnsi="Times New Roman" w:cs="Times New Roman"/>
                <w:bCs/>
                <w:sz w:val="24"/>
                <w:szCs w:val="24"/>
              </w:rPr>
              <w:t>Параллелепипед, свойства прямоугольного параллелепипеда, куб. Течение куба, параллелепипеда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137"/>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tabs>
                <w:tab w:val="left" w:pos="2544"/>
              </w:tabs>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 xml:space="preserve">Тема 6.3 Пирамида. </w:t>
            </w:r>
            <w:r>
              <w:rPr>
                <w:rFonts w:ascii="Times New Roman" w:hAnsi="Times New Roman" w:cs="Times New Roman"/>
                <w:b/>
                <w:bCs/>
                <w:sz w:val="24"/>
                <w:szCs w:val="24"/>
              </w:rPr>
              <w:t>Усеченная пирамида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HAnsi"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TableParagraph"/>
              <w:tabs>
                <w:tab w:val="left" w:pos="2544"/>
              </w:tabs>
              <w:ind w:left="125"/>
              <w:rPr>
                <w:rFonts w:ascii="Times New Roman" w:eastAsiaTheme="minorHAnsi"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Pr>
                <w:rFonts w:ascii="Times New Roman" w:hAnsi="Times New Roman" w:cs="Times New Roman"/>
                <w:bCs/>
                <w:sz w:val="24"/>
                <w:szCs w:val="24"/>
              </w:rPr>
              <w:t>пирамида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152"/>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6.4 Боковая и полная поверхность призмы, пирамиды</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141"/>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Площадь боковой и полной поверхности призмы, пирамиды</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Тема 6.5Правильные многогранники в </w:t>
            </w:r>
            <w:r>
              <w:rPr>
                <w:rFonts w:ascii="Times New Roman" w:hAnsi="Times New Roman" w:cs="Times New Roman"/>
                <w:b/>
                <w:bCs/>
                <w:sz w:val="24"/>
                <w:szCs w:val="24"/>
              </w:rPr>
              <w:lastRenderedPageBreak/>
              <w:t>жизни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 xml:space="preserve">ОК-01, ОК-02, </w:t>
            </w:r>
            <w:r>
              <w:rPr>
                <w:rFonts w:ascii="Times New Roman" w:hAnsi="Times New Roman" w:cs="Times New Roman"/>
                <w:bCs/>
                <w:sz w:val="24"/>
                <w:szCs w:val="24"/>
              </w:rPr>
              <w:lastRenderedPageBreak/>
              <w:t>ОК-03, ОК-04, ОК-05, ОК-06, ОК-07</w:t>
            </w:r>
          </w:p>
        </w:tc>
      </w:tr>
      <w:tr w:rsidR="00EE43DB" w:rsidTr="007D33CD">
        <w:trPr>
          <w:trHeight w:val="9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Площадь поверхности многогранника. Простейшие комбинации многогранников. Вычисление пространственных фигур (рёбра, диагонали, углы). Правильные многогранники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lastRenderedPageBreak/>
              <w:t xml:space="preserve">Тема 6.6 Примеры симметрий в </w:t>
            </w:r>
            <w:r>
              <w:rPr>
                <w:rFonts w:ascii="Times New Roman" w:hAnsi="Times New Roman" w:cs="Times New Roman"/>
                <w:b/>
                <w:bCs/>
                <w:sz w:val="24"/>
                <w:szCs w:val="24"/>
              </w:rPr>
              <w:t>профессии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Профессионально-ориентированное содержание</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ПК2.5</w:t>
            </w:r>
          </w:p>
        </w:tc>
      </w:tr>
      <w:tr w:rsidR="00EE43DB" w:rsidTr="007D33CD">
        <w:trPr>
          <w:trHeight w:val="8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TableParagraph"/>
              <w:ind w:left="125"/>
              <w:rPr>
                <w:rFonts w:ascii="Times New Roman" w:eastAsiaTheme="minorHAnsi"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Понятие симметрии в пространстве (центральная, осевая, зеркальная).  Обобщение  представлении о правильных многогранниках (тетраэдр, куб, октаэдр, додекаэдр, икосаэдр)</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5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TableParagraph"/>
              <w:ind w:left="125"/>
              <w:rPr>
                <w:rFonts w:ascii="Times New Roman" w:eastAsiaTheme="minorHAnsi"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7D33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140C4">
              <w:rPr>
                <w:rFonts w:ascii="Times New Roman" w:hAnsi="Times New Roman" w:cs="Times New Roman"/>
                <w:bCs/>
                <w:sz w:val="24"/>
                <w:szCs w:val="24"/>
              </w:rPr>
              <w:t>Практическое занятие</w:t>
            </w:r>
            <w:r w:rsidR="00492549">
              <w:rPr>
                <w:rFonts w:ascii="Times New Roman" w:hAnsi="Times New Roman" w:cs="Times New Roman"/>
                <w:bCs/>
                <w:sz w:val="24"/>
                <w:szCs w:val="24"/>
              </w:rPr>
              <w:t xml:space="preserve"> №27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Симметрия в природе, архитектуре, технике, в быту</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hAnsi="Times New Roman" w:cs="Times New Roman"/>
                <w:b/>
                <w:bCs/>
                <w:sz w:val="24"/>
                <w:szCs w:val="24"/>
              </w:rPr>
            </w:pPr>
            <w:r>
              <w:rPr>
                <w:rFonts w:ascii="Times New Roman" w:eastAsiaTheme="minorHAnsi" w:hAnsi="Times New Roman" w:cs="Times New Roman"/>
                <w:b/>
                <w:bCs/>
                <w:sz w:val="24"/>
                <w:szCs w:val="24"/>
              </w:rPr>
              <w:t xml:space="preserve">Тема 6.7 Правильные многогранники, их </w:t>
            </w:r>
            <w:r>
              <w:rPr>
                <w:rFonts w:ascii="Times New Roman" w:hAnsi="Times New Roman" w:cs="Times New Roman"/>
                <w:b/>
                <w:bCs/>
                <w:sz w:val="24"/>
                <w:szCs w:val="24"/>
              </w:rPr>
              <w:t>свойства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0A73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w:t>
            </w:r>
            <w:r w:rsidR="00492549">
              <w:rPr>
                <w:rFonts w:ascii="Times New Roman" w:hAnsi="Times New Roman" w:cs="Times New Roman"/>
                <w:b/>
                <w:bCs/>
                <w:sz w:val="24"/>
                <w:szCs w:val="24"/>
              </w:rPr>
              <w:t xml:space="preserve">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7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TableParagraph"/>
              <w:ind w:left="125"/>
              <w:rPr>
                <w:rFonts w:ascii="Times New Roman" w:eastAsiaTheme="minorHAnsi"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Понятие правильного многогранника. Свойства правильных многогранников</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E43DB" w:rsidTr="007D33CD">
        <w:trPr>
          <w:trHeight w:val="102"/>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8"/>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6.8Цилиндр,егосоставляющие.Сечение цилиндра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TableParagraph"/>
              <w:ind w:left="128"/>
              <w:rPr>
                <w:rFonts w:ascii="Times New Roman" w:eastAsiaTheme="minorHAnsi"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Цилиндр и его элементы. Течение цилиндра (параллельное основания и оси). </w:t>
            </w:r>
            <w:r>
              <w:rPr>
                <w:rFonts w:ascii="Times New Roman" w:hAnsi="Times New Roman" w:cs="Times New Roman"/>
                <w:bCs/>
                <w:sz w:val="24"/>
                <w:szCs w:val="24"/>
              </w:rPr>
              <w:t>Развертка цилиндра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102"/>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8"/>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6.9 Конус, его составляющие. Сечение конуса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87"/>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8"/>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6.10 Усеченный конус. Сечение усеченного конуса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eastAsia="Calibri" w:hAnsi="Times New Roman" w:cs="Times New Roman"/>
                <w:bCs/>
                <w:sz w:val="24"/>
                <w:szCs w:val="24"/>
              </w:rPr>
              <w:t>Усеченный конус. Его образующая и высота. Течение усеченного конуса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23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6.11</w:t>
            </w:r>
            <w:r>
              <w:rPr>
                <w:rFonts w:ascii="Times New Roman" w:hAnsi="Times New Roman" w:cs="Times New Roman"/>
                <w:b/>
                <w:bCs/>
                <w:sz w:val="24"/>
                <w:szCs w:val="24"/>
              </w:rPr>
              <w:t>Шар и сфера, их сечения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eastAsia="Calibri" w:hAnsi="Times New Roman" w:cs="Times New Roman"/>
                <w:bCs/>
                <w:sz w:val="24"/>
                <w:szCs w:val="24"/>
              </w:rPr>
              <w:t>Шар и сфера. Взаимное расположение сферы и плоскости. Течение шара, сферы</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6.12 Понятие об объеме тела. Отношение объемов подобных тел</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 xml:space="preserve">ОК-01, ОК-02, ОК-03, ОК-04, ОК-05, ОК-06, </w:t>
            </w:r>
            <w:r>
              <w:rPr>
                <w:rFonts w:ascii="Times New Roman" w:hAnsi="Times New Roman" w:cs="Times New Roman"/>
                <w:bCs/>
                <w:sz w:val="24"/>
                <w:szCs w:val="24"/>
              </w:rPr>
              <w:lastRenderedPageBreak/>
              <w:t>ОК-07</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hAnsi="Times New Roman" w:cs="Times New Roman"/>
                <w:sz w:val="24"/>
                <w:szCs w:val="24"/>
              </w:rPr>
            </w:pPr>
            <w:r>
              <w:rPr>
                <w:rFonts w:ascii="Times New Roman" w:eastAsiaTheme="minorHAnsi" w:hAnsi="Times New Roman" w:cs="Times New Roman"/>
                <w:bCs/>
                <w:sz w:val="24"/>
                <w:szCs w:val="24"/>
              </w:rPr>
              <w:t xml:space="preserve">Понятие об объеме тела. Объем куба и прямоугольного параллелепипеда. Объем призмы и цилиндра. Отношение объемов подобных тел. </w:t>
            </w:r>
            <w:r>
              <w:rPr>
                <w:rFonts w:ascii="Times New Roman" w:eastAsiaTheme="minorHAnsi" w:hAnsi="Times New Roman" w:cs="Times New Roman"/>
                <w:bCs/>
                <w:sz w:val="24"/>
                <w:szCs w:val="24"/>
              </w:rPr>
              <w:lastRenderedPageBreak/>
              <w:t>Геометрический смысл определителя 3-го порядка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lastRenderedPageBreak/>
              <w:t>Тема 6.13</w:t>
            </w:r>
            <w:r>
              <w:rPr>
                <w:rFonts w:ascii="Times New Roman" w:hAnsi="Times New Roman" w:cs="Times New Roman"/>
                <w:b/>
                <w:bCs/>
                <w:sz w:val="24"/>
                <w:szCs w:val="24"/>
              </w:rPr>
              <w:t>Объемы и площади поверхностей тел</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Объемы пирамиды и конуса. Объем шара. Площади поверхностей тел.</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Тема 6.14 Комбинации многогранников </w:t>
            </w:r>
            <w:proofErr w:type="spellStart"/>
            <w:r>
              <w:rPr>
                <w:rFonts w:ascii="Times New Roman" w:hAnsi="Times New Roman" w:cs="Times New Roman"/>
                <w:b/>
                <w:bCs/>
                <w:sz w:val="24"/>
                <w:szCs w:val="24"/>
              </w:rPr>
              <w:t>ител</w:t>
            </w:r>
            <w:proofErr w:type="spellEnd"/>
            <w:r>
              <w:rPr>
                <w:rFonts w:ascii="Times New Roman" w:hAnsi="Times New Roman" w:cs="Times New Roman"/>
                <w:b/>
                <w:bCs/>
                <w:sz w:val="24"/>
                <w:szCs w:val="24"/>
              </w:rPr>
              <w:t xml:space="preserve"> вращения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Комбинации многогранников и тел вращения</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148"/>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6.15</w:t>
            </w:r>
            <w:r>
              <w:rPr>
                <w:rFonts w:ascii="Times New Roman" w:hAnsi="Times New Roman" w:cs="Times New Roman"/>
                <w:b/>
                <w:bCs/>
                <w:sz w:val="24"/>
                <w:szCs w:val="24"/>
              </w:rPr>
              <w:t>Геометрические комбинации на практике</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Профессионально-ориентированное содержание</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ПК2.5</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7D33CD">
            <w:pPr>
              <w:pStyle w:val="TableParagraph"/>
              <w:tabs>
                <w:tab w:val="left" w:pos="1831"/>
                <w:tab w:val="left" w:pos="3223"/>
              </w:tabs>
              <w:rPr>
                <w:rFonts w:ascii="Times New Roman" w:eastAsiaTheme="minorHAnsi" w:hAnsi="Times New Roman" w:cs="Times New Roman"/>
                <w:bCs/>
                <w:sz w:val="24"/>
                <w:szCs w:val="24"/>
              </w:rPr>
            </w:pPr>
            <w:r w:rsidRPr="000140C4">
              <w:rPr>
                <w:rFonts w:ascii="Times New Roman" w:eastAsiaTheme="minorHAnsi" w:hAnsi="Times New Roman" w:cs="Times New Roman"/>
                <w:bCs/>
                <w:sz w:val="24"/>
                <w:szCs w:val="24"/>
              </w:rPr>
              <w:t>Практическое занятие</w:t>
            </w:r>
            <w:r w:rsidR="00492549">
              <w:rPr>
                <w:rFonts w:ascii="Times New Roman" w:eastAsiaTheme="minorHAnsi" w:hAnsi="Times New Roman" w:cs="Times New Roman"/>
                <w:bCs/>
                <w:sz w:val="24"/>
                <w:szCs w:val="24"/>
              </w:rPr>
              <w:t xml:space="preserve"> №28</w:t>
            </w:r>
          </w:p>
          <w:p w:rsidR="00EE43DB" w:rsidRDefault="00492549">
            <w:pPr>
              <w:pStyle w:val="TableParagraph"/>
              <w:tabs>
                <w:tab w:val="left" w:pos="1831"/>
                <w:tab w:val="left" w:pos="3223"/>
              </w:tabs>
              <w:rPr>
                <w:rFonts w:ascii="Times New Roman" w:hAnsi="Times New Roman" w:cs="Times New Roman"/>
                <w:sz w:val="24"/>
                <w:szCs w:val="24"/>
              </w:rPr>
            </w:pPr>
            <w:r>
              <w:rPr>
                <w:rFonts w:ascii="Times New Roman" w:eastAsiaTheme="minorHAnsi" w:hAnsi="Times New Roman" w:cs="Times New Roman"/>
                <w:bCs/>
                <w:sz w:val="24"/>
                <w:szCs w:val="24"/>
              </w:rPr>
              <w:t>Использование</w:t>
            </w:r>
            <w:r>
              <w:rPr>
                <w:rFonts w:ascii="Times New Roman" w:eastAsiaTheme="minorHAnsi" w:hAnsi="Times New Roman" w:cs="Times New Roman"/>
                <w:bCs/>
                <w:sz w:val="24"/>
                <w:szCs w:val="24"/>
              </w:rPr>
              <w:tab/>
              <w:t>комбинаций</w:t>
            </w:r>
            <w:r>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6.16</w:t>
            </w:r>
            <w:r>
              <w:rPr>
                <w:rFonts w:ascii="Times New Roman" w:hAnsi="Times New Roman" w:cs="Times New Roman"/>
                <w:b/>
                <w:bCs/>
                <w:sz w:val="24"/>
                <w:szCs w:val="24"/>
              </w:rPr>
              <w:t>Решение задач. Многогранники и тела вращения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EE43DB" w:rsidTr="007D33CD">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7D33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140C4">
              <w:rPr>
                <w:rFonts w:ascii="Times New Roman" w:hAnsi="Times New Roman" w:cs="Times New Roman"/>
                <w:bCs/>
                <w:sz w:val="24"/>
                <w:szCs w:val="24"/>
              </w:rPr>
              <w:t>Практическое занятие</w:t>
            </w:r>
            <w:r w:rsidR="00492549">
              <w:rPr>
                <w:rFonts w:ascii="Times New Roman" w:hAnsi="Times New Roman" w:cs="Times New Roman"/>
                <w:bCs/>
                <w:sz w:val="24"/>
                <w:szCs w:val="24"/>
              </w:rPr>
              <w:t xml:space="preserve"> №29</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EE43DB" w:rsidTr="007D33CD">
        <w:trPr>
          <w:trHeight w:val="70"/>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pStyle w:val="TableParagraph"/>
              <w:rPr>
                <w:rFonts w:ascii="Times New Roman" w:hAnsi="Times New Roman" w:cs="Times New Roman"/>
                <w:sz w:val="24"/>
                <w:szCs w:val="24"/>
              </w:rPr>
            </w:pPr>
            <w:r>
              <w:rPr>
                <w:rFonts w:ascii="Times New Roman" w:eastAsiaTheme="minorHAnsi" w:hAnsi="Times New Roman" w:cs="Times New Roman"/>
                <w:b/>
                <w:bCs/>
                <w:sz w:val="24"/>
                <w:szCs w:val="24"/>
              </w:rPr>
              <w:t xml:space="preserve">Раздел 7. </w:t>
            </w:r>
            <w:r>
              <w:rPr>
                <w:rFonts w:ascii="Times New Roman" w:hAnsi="Times New Roman" w:cs="Times New Roman"/>
                <w:b/>
                <w:bCs/>
                <w:sz w:val="24"/>
                <w:szCs w:val="24"/>
              </w:rPr>
              <w:t>Множества. Элементы теории графов</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pStyle w:val="TableParagraph"/>
              <w:rPr>
                <w:rFonts w:ascii="Times New Roman" w:hAnsi="Times New Roman" w:cs="Times New Roman"/>
                <w:sz w:val="24"/>
                <w:szCs w:val="24"/>
              </w:rPr>
            </w:pPr>
            <w:r>
              <w:rPr>
                <w:rFonts w:ascii="Times New Roman" w:hAnsi="Times New Roman" w:cs="Times New Roman"/>
                <w:sz w:val="24"/>
                <w:szCs w:val="24"/>
              </w:rPr>
              <w:t>8</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ПК1.1, ПК2.5</w:t>
            </w:r>
          </w:p>
        </w:tc>
      </w:tr>
      <w:tr w:rsidR="00EE43DB" w:rsidTr="007D33CD">
        <w:trPr>
          <w:trHeight w:val="14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hAnsi="Times New Roman" w:cs="Times New Roman"/>
                <w:b/>
                <w:sz w:val="24"/>
                <w:szCs w:val="24"/>
              </w:rPr>
            </w:pPr>
            <w:r>
              <w:rPr>
                <w:rFonts w:ascii="Times New Roman" w:hAnsi="Times New Roman" w:cs="Times New Roman"/>
                <w:b/>
                <w:w w:val="85"/>
                <w:sz w:val="24"/>
                <w:szCs w:val="24"/>
              </w:rPr>
              <w:t>Тема</w:t>
            </w:r>
            <w:r>
              <w:rPr>
                <w:rFonts w:ascii="Times New Roman" w:hAnsi="Times New Roman" w:cs="Times New Roman"/>
                <w:b/>
                <w:spacing w:val="-4"/>
                <w:sz w:val="24"/>
                <w:szCs w:val="24"/>
              </w:rPr>
              <w:t>7.1</w:t>
            </w:r>
            <w:r>
              <w:rPr>
                <w:rFonts w:ascii="Times New Roman" w:hAnsi="Times New Roman" w:cs="Times New Roman"/>
                <w:b/>
                <w:spacing w:val="-2"/>
                <w:sz w:val="24"/>
                <w:szCs w:val="24"/>
              </w:rPr>
              <w:t>Множества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1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pacing w:after="0" w:line="240" w:lineRule="auto"/>
              <w:rPr>
                <w:rFonts w:ascii="Times New Roman" w:hAnsi="Times New Roman" w:cs="Times New Roman"/>
                <w:bCs/>
                <w:sz w:val="24"/>
                <w:szCs w:val="24"/>
              </w:rPr>
            </w:pPr>
            <w:r>
              <w:rPr>
                <w:rFonts w:ascii="Times New Roman" w:hAnsi="Times New Roman" w:cs="Times New Roman"/>
                <w:bCs/>
                <w:sz w:val="24"/>
                <w:szCs w:val="24"/>
              </w:rPr>
              <w:t>Понятие множества. Подмножество. Операции с множествами</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hAnsi="Times New Roman" w:cs="Times New Roman"/>
                <w:b/>
                <w:sz w:val="24"/>
                <w:szCs w:val="24"/>
              </w:rPr>
            </w:pPr>
            <w:r>
              <w:rPr>
                <w:rFonts w:ascii="Times New Roman" w:hAnsi="Times New Roman" w:cs="Times New Roman"/>
                <w:b/>
                <w:w w:val="85"/>
                <w:sz w:val="24"/>
                <w:szCs w:val="24"/>
              </w:rPr>
              <w:t>Тема</w:t>
            </w:r>
            <w:r>
              <w:rPr>
                <w:rFonts w:ascii="Times New Roman" w:hAnsi="Times New Roman" w:cs="Times New Roman"/>
                <w:b/>
                <w:spacing w:val="-4"/>
                <w:sz w:val="24"/>
                <w:szCs w:val="24"/>
              </w:rPr>
              <w:t xml:space="preserve"> 7.2</w:t>
            </w:r>
            <w:r>
              <w:rPr>
                <w:rFonts w:ascii="Times New Roman" w:hAnsi="Times New Roman" w:cs="Times New Roman"/>
                <w:b/>
                <w:w w:val="90"/>
                <w:sz w:val="24"/>
                <w:szCs w:val="24"/>
              </w:rPr>
              <w:t>Операциис</w:t>
            </w:r>
            <w:r>
              <w:rPr>
                <w:rFonts w:ascii="Times New Roman" w:hAnsi="Times New Roman" w:cs="Times New Roman"/>
                <w:b/>
                <w:spacing w:val="-2"/>
                <w:w w:val="90"/>
                <w:sz w:val="24"/>
                <w:szCs w:val="24"/>
              </w:rPr>
              <w:t>множествами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Pr="000140C4"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140C4">
              <w:rPr>
                <w:rFonts w:ascii="Times New Roman" w:hAnsi="Times New Roman" w:cs="Times New Roman"/>
                <w:b/>
                <w:bCs/>
                <w:sz w:val="24"/>
                <w:szCs w:val="24"/>
              </w:rPr>
              <w:t>Профессионально-ориентированное содержание</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ПК1.1, ПК2.5</w:t>
            </w:r>
          </w:p>
        </w:tc>
      </w:tr>
      <w:tr w:rsidR="00EE43DB" w:rsidTr="007D33CD">
        <w:trPr>
          <w:trHeight w:val="13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Pr="000140C4" w:rsidRDefault="007D33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140C4">
              <w:rPr>
                <w:rFonts w:ascii="Times New Roman" w:hAnsi="Times New Roman" w:cs="Times New Roman"/>
                <w:bCs/>
                <w:sz w:val="24"/>
                <w:szCs w:val="24"/>
              </w:rPr>
              <w:t>Практическое занятие</w:t>
            </w:r>
            <w:r w:rsidR="00492549" w:rsidRPr="000140C4">
              <w:rPr>
                <w:rFonts w:ascii="Times New Roman" w:hAnsi="Times New Roman" w:cs="Times New Roman"/>
                <w:bCs/>
                <w:sz w:val="24"/>
                <w:szCs w:val="24"/>
              </w:rPr>
              <w:t xml:space="preserve"> №30 Операции с множествами. Решение прикладных задач</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22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Тема 7.3Графы</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lastRenderedPageBreak/>
              <w:t xml:space="preserve">ОК-01, ОК-02, </w:t>
            </w:r>
            <w:r>
              <w:rPr>
                <w:rFonts w:ascii="Times New Roman" w:hAnsi="Times New Roman" w:cs="Times New Roman"/>
                <w:bCs/>
                <w:sz w:val="24"/>
                <w:szCs w:val="24"/>
              </w:rPr>
              <w:lastRenderedPageBreak/>
              <w:t>ОК-03, ОК-04, ОК-05, ОК-07</w:t>
            </w:r>
          </w:p>
        </w:tc>
      </w:tr>
      <w:tr w:rsidR="00EE43DB" w:rsidTr="007D33CD">
        <w:trPr>
          <w:trHeight w:val="2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Понятие графа. Связной граф, дерево, цикл граф на плоскости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22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hAnsi="Times New Roman" w:cs="Times New Roman"/>
                <w:b/>
                <w:bCs/>
                <w:sz w:val="24"/>
                <w:szCs w:val="24"/>
              </w:rPr>
            </w:pPr>
            <w:r>
              <w:rPr>
                <w:rFonts w:ascii="Times New Roman" w:eastAsiaTheme="minorEastAsia" w:hAnsi="Times New Roman" w:cs="Times New Roman"/>
                <w:b/>
                <w:bCs/>
                <w:sz w:val="24"/>
                <w:szCs w:val="24"/>
                <w:lang w:eastAsia="ru-RU"/>
              </w:rPr>
              <w:lastRenderedPageBreak/>
              <w:t>Тема 7.4</w:t>
            </w:r>
            <w:r>
              <w:rPr>
                <w:rFonts w:ascii="Times New Roman" w:hAnsi="Times New Roman" w:cs="Times New Roman"/>
                <w:b/>
                <w:bCs/>
                <w:sz w:val="24"/>
                <w:szCs w:val="24"/>
              </w:rPr>
              <w:t>Решение задал. Множества, графы и их применение</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2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Применение графов к решению задал</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100"/>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hAnsi="Times New Roman" w:cs="Times New Roman"/>
                <w:sz w:val="24"/>
                <w:szCs w:val="24"/>
              </w:rPr>
            </w:pPr>
            <w:r>
              <w:rPr>
                <w:rFonts w:ascii="Times New Roman" w:eastAsiaTheme="minorEastAsia" w:hAnsi="Times New Roman" w:cs="Times New Roman"/>
                <w:b/>
                <w:bCs/>
                <w:sz w:val="24"/>
                <w:szCs w:val="24"/>
                <w:lang w:eastAsia="ru-RU"/>
              </w:rPr>
              <w:t>Раздел 8.Элементыкомбинаторики, статистики и теории вероятностей</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ПК2.5, ПК 2.6</w:t>
            </w: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hAnsi="Times New Roman" w:cs="Times New Roman"/>
                <w:b/>
                <w:bCs/>
                <w:sz w:val="24"/>
                <w:szCs w:val="24"/>
              </w:rPr>
            </w:pPr>
            <w:r>
              <w:rPr>
                <w:rFonts w:ascii="Times New Roman" w:eastAsiaTheme="minorEastAsia" w:hAnsi="Times New Roman" w:cs="Times New Roman"/>
                <w:b/>
                <w:bCs/>
                <w:sz w:val="24"/>
                <w:szCs w:val="24"/>
                <w:lang w:eastAsia="ru-RU"/>
              </w:rPr>
              <w:t>Тела 8.1Основные понятия</w:t>
            </w:r>
            <w:r w:rsidR="00880FDD">
              <w:rPr>
                <w:rFonts w:ascii="Times New Roman" w:eastAsiaTheme="minorEastAsia" w:hAnsi="Times New Roman" w:cs="Times New Roman"/>
                <w:b/>
                <w:bCs/>
                <w:sz w:val="24"/>
                <w:szCs w:val="24"/>
                <w:lang w:eastAsia="ru-RU"/>
              </w:rPr>
              <w:t xml:space="preserve"> </w:t>
            </w:r>
            <w:r>
              <w:rPr>
                <w:rFonts w:ascii="Times New Roman" w:hAnsi="Times New Roman" w:cs="Times New Roman"/>
                <w:b/>
                <w:bCs/>
                <w:sz w:val="24"/>
                <w:szCs w:val="24"/>
              </w:rPr>
              <w:t>комбинаторики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10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Перестановки, размещения, сочетания</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0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Тема 8.2 </w:t>
            </w:r>
            <w:r>
              <w:rPr>
                <w:rFonts w:ascii="Times New Roman" w:hAnsi="Times New Roman" w:cs="Times New Roman"/>
                <w:b/>
                <w:bCs/>
                <w:sz w:val="24"/>
                <w:szCs w:val="24"/>
              </w:rPr>
              <w:t>Событие, вероятность события. Вложение и умножение вероятностей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10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9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Тема 8.3. </w:t>
            </w:r>
            <w:r>
              <w:rPr>
                <w:rFonts w:ascii="Times New Roman" w:hAnsi="Times New Roman" w:cs="Times New Roman"/>
                <w:b/>
                <w:bCs/>
                <w:sz w:val="24"/>
                <w:szCs w:val="24"/>
              </w:rPr>
              <w:t>Вероятность профессиональных в задачах.</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r>
              <w:rPr>
                <w:rFonts w:ascii="Times New Roman" w:hAnsi="Times New Roman" w:cs="Times New Roman"/>
                <w:bCs/>
                <w:sz w:val="24"/>
                <w:szCs w:val="24"/>
              </w:rPr>
              <w:t>.</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ПК2.5, ПК 2.6</w:t>
            </w:r>
          </w:p>
        </w:tc>
      </w:tr>
      <w:tr w:rsidR="00EE43DB" w:rsidTr="007D33CD">
        <w:trPr>
          <w:trHeight w:val="19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Pr="000140C4" w:rsidRDefault="007D33CD">
            <w:pPr>
              <w:pStyle w:val="TableParagraph"/>
              <w:tabs>
                <w:tab w:val="left" w:pos="1770"/>
                <w:tab w:val="left" w:pos="6730"/>
              </w:tabs>
              <w:rPr>
                <w:rFonts w:ascii="Times New Roman" w:eastAsiaTheme="minorEastAsia" w:hAnsi="Times New Roman" w:cs="Times New Roman"/>
                <w:bCs/>
                <w:sz w:val="24"/>
                <w:szCs w:val="24"/>
                <w:lang w:eastAsia="ru-RU"/>
              </w:rPr>
            </w:pPr>
            <w:r w:rsidRPr="000140C4">
              <w:rPr>
                <w:rFonts w:ascii="Times New Roman" w:eastAsiaTheme="minorEastAsia" w:hAnsi="Times New Roman" w:cs="Times New Roman"/>
                <w:bCs/>
                <w:sz w:val="24"/>
                <w:szCs w:val="24"/>
                <w:lang w:eastAsia="ru-RU"/>
              </w:rPr>
              <w:t>Практическое занятие</w:t>
            </w:r>
            <w:r w:rsidR="00492549" w:rsidRPr="000140C4">
              <w:rPr>
                <w:rFonts w:ascii="Times New Roman" w:eastAsiaTheme="minorEastAsia" w:hAnsi="Times New Roman" w:cs="Times New Roman"/>
                <w:bCs/>
                <w:sz w:val="24"/>
                <w:szCs w:val="24"/>
                <w:lang w:eastAsia="ru-RU"/>
              </w:rPr>
              <w:t xml:space="preserve"> №31</w:t>
            </w:r>
          </w:p>
          <w:p w:rsidR="00EE43DB" w:rsidRDefault="00492549">
            <w:pPr>
              <w:pStyle w:val="TableParagraph"/>
              <w:tabs>
                <w:tab w:val="left" w:pos="1770"/>
                <w:tab w:val="left" w:pos="6730"/>
              </w:tabs>
              <w:rPr>
                <w:rFonts w:ascii="Times New Roman" w:eastAsiaTheme="minorEastAsia" w:hAnsi="Times New Roman" w:cs="Times New Roman"/>
                <w:bCs/>
                <w:sz w:val="24"/>
                <w:szCs w:val="24"/>
                <w:lang w:eastAsia="ru-RU"/>
              </w:rPr>
            </w:pPr>
            <w:r w:rsidRPr="000140C4">
              <w:rPr>
                <w:rFonts w:ascii="Times New Roman" w:eastAsiaTheme="minorEastAsia" w:hAnsi="Times New Roman" w:cs="Times New Roman"/>
                <w:bCs/>
                <w:sz w:val="24"/>
                <w:szCs w:val="24"/>
                <w:lang w:eastAsia="ru-RU"/>
              </w:rPr>
              <w:t>Относительная</w:t>
            </w:r>
            <w:r>
              <w:rPr>
                <w:rFonts w:ascii="Times New Roman" w:eastAsiaTheme="minorEastAsia" w:hAnsi="Times New Roman" w:cs="Times New Roman"/>
                <w:bCs/>
                <w:sz w:val="24"/>
                <w:szCs w:val="24"/>
                <w:lang w:eastAsia="ru-RU"/>
              </w:rPr>
              <w:t xml:space="preserve"> частота события, свойство ее устойчивости. Статистическое </w:t>
            </w:r>
            <w:r>
              <w:rPr>
                <w:rFonts w:ascii="Times New Roman" w:hAnsi="Times New Roman" w:cs="Times New Roman"/>
                <w:bCs/>
                <w:sz w:val="24"/>
                <w:szCs w:val="24"/>
              </w:rPr>
              <w:t>определение вероятности. Оценка вероятности события</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19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Тела 8.4 </w:t>
            </w:r>
            <w:r>
              <w:rPr>
                <w:rFonts w:ascii="Times New Roman" w:hAnsi="Times New Roman" w:cs="Times New Roman"/>
                <w:b/>
                <w:bCs/>
                <w:sz w:val="24"/>
                <w:szCs w:val="24"/>
              </w:rPr>
              <w:t>Дискретная случайная величина, закон ее распределения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19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Виды случайных величин. Определение дискретной случайной величины. Закон </w:t>
            </w:r>
            <w:r>
              <w:rPr>
                <w:rFonts w:ascii="Times New Roman" w:hAnsi="Times New Roman" w:cs="Times New Roman"/>
                <w:bCs/>
                <w:sz w:val="24"/>
                <w:szCs w:val="24"/>
              </w:rPr>
              <w:t>распределения дискретной случайной величины. Ее числовые характеристики</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Тела 8.5</w:t>
            </w:r>
            <w:r>
              <w:rPr>
                <w:rFonts w:ascii="Times New Roman" w:hAnsi="Times New Roman" w:cs="Times New Roman"/>
                <w:b/>
                <w:bCs/>
                <w:sz w:val="24"/>
                <w:szCs w:val="24"/>
              </w:rPr>
              <w:t>Задачи математической статистики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38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Вариационный ряд.</w:t>
            </w:r>
            <w:r w:rsidR="007D33CD">
              <w:rPr>
                <w:rFonts w:ascii="Times New Roman" w:eastAsiaTheme="minorEastAsia" w:hAnsi="Times New Roman" w:cs="Times New Roman"/>
                <w:bCs/>
                <w:sz w:val="24"/>
                <w:szCs w:val="24"/>
                <w:lang w:eastAsia="ru-RU"/>
              </w:rPr>
              <w:t xml:space="preserve"> Полигон частот и </w:t>
            </w:r>
            <w:r>
              <w:rPr>
                <w:rFonts w:ascii="Times New Roman" w:eastAsiaTheme="minorEastAsia" w:hAnsi="Times New Roman" w:cs="Times New Roman"/>
                <w:bCs/>
                <w:sz w:val="24"/>
                <w:szCs w:val="24"/>
                <w:lang w:eastAsia="ru-RU"/>
              </w:rPr>
              <w:t>гистограмма.</w:t>
            </w:r>
            <w:r w:rsidR="007D33CD">
              <w:rPr>
                <w:rFonts w:ascii="Times New Roman" w:eastAsiaTheme="minorEastAsia" w:hAnsi="Times New Roman" w:cs="Times New Roman"/>
                <w:bCs/>
                <w:sz w:val="24"/>
                <w:szCs w:val="24"/>
                <w:lang w:eastAsia="ru-RU"/>
              </w:rPr>
              <w:t xml:space="preserve"> </w:t>
            </w:r>
            <w:r>
              <w:rPr>
                <w:rFonts w:ascii="Times New Roman" w:eastAsiaTheme="minorEastAsia" w:hAnsi="Times New Roman" w:cs="Times New Roman"/>
                <w:bCs/>
                <w:sz w:val="24"/>
                <w:szCs w:val="24"/>
                <w:lang w:eastAsia="ru-RU"/>
              </w:rPr>
              <w:t>Статистические</w:t>
            </w:r>
            <w:r w:rsidR="007D33CD">
              <w:rPr>
                <w:rFonts w:ascii="Times New Roman" w:eastAsiaTheme="minorEastAsia" w:hAnsi="Times New Roman" w:cs="Times New Roman"/>
                <w:bCs/>
                <w:sz w:val="24"/>
                <w:szCs w:val="24"/>
                <w:lang w:eastAsia="ru-RU"/>
              </w:rPr>
              <w:t xml:space="preserve"> </w:t>
            </w:r>
            <w:r>
              <w:rPr>
                <w:rFonts w:ascii="Times New Roman" w:hAnsi="Times New Roman" w:cs="Times New Roman"/>
                <w:bCs/>
                <w:sz w:val="24"/>
                <w:szCs w:val="24"/>
              </w:rPr>
              <w:t>характеристики ряда наблюдаемых данных</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492549">
            <w:pPr>
              <w:widowControl w:val="0"/>
              <w:snapToGri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8.6 Составление таблиц и диаграмм на практике</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snapToGri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Профессионально-ориентированное содержание</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ПК2.1</w:t>
            </w:r>
          </w:p>
        </w:tc>
      </w:tr>
      <w:tr w:rsidR="00EE43DB" w:rsidTr="007D33CD">
        <w:trPr>
          <w:trHeight w:val="7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E43DB" w:rsidRDefault="00EE43DB">
            <w:pPr>
              <w:widowControl w:val="0"/>
              <w:snapToGrid w:val="0"/>
              <w:spacing w:after="0" w:line="240" w:lineRule="auto"/>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Практическое занятие №32</w:t>
            </w:r>
          </w:p>
          <w:p w:rsidR="00EE43DB" w:rsidRDefault="00492549">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Pr>
                <w:rFonts w:ascii="Times New Roman" w:hAnsi="Times New Roman" w:cs="Times New Roman"/>
                <w:bCs/>
                <w:sz w:val="24"/>
                <w:szCs w:val="24"/>
              </w:rPr>
              <w:t>Нахождение средних характеристик, наблюдаемых данных».</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E43DB" w:rsidTr="007D33CD">
        <w:trPr>
          <w:trHeight w:val="70"/>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lastRenderedPageBreak/>
              <w:t xml:space="preserve">Раздел 9. Уравнения и </w:t>
            </w:r>
            <w:r>
              <w:rPr>
                <w:rFonts w:ascii="Times New Roman" w:hAnsi="Times New Roman" w:cs="Times New Roman"/>
                <w:b/>
                <w:bCs/>
                <w:sz w:val="24"/>
                <w:szCs w:val="24"/>
              </w:rPr>
              <w:t>неравенства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ПК2.1</w:t>
            </w: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Тема 9.1 Равносильность</w:t>
            </w:r>
          </w:p>
          <w:p w:rsidR="00EE43DB" w:rsidRDefault="00492549">
            <w:pPr>
              <w:widowControl w:val="0"/>
              <w:snapToGri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уравнений и неравенств. 0бщиe методы решения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EE43DB" w:rsidTr="007D33CD">
        <w:trPr>
          <w:trHeight w:val="31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319"/>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Тема 9.2 </w:t>
            </w:r>
            <w:r>
              <w:rPr>
                <w:rFonts w:ascii="Times New Roman" w:hAnsi="Times New Roman" w:cs="Times New Roman"/>
                <w:b/>
                <w:bCs/>
                <w:sz w:val="24"/>
                <w:szCs w:val="24"/>
              </w:rPr>
              <w:t>Графический метод решения уравнений, неравенств</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31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E43DB" w:rsidTr="007D33CD">
        <w:trPr>
          <w:trHeight w:val="319"/>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Тема 9.3 </w:t>
            </w:r>
            <w:r>
              <w:rPr>
                <w:rFonts w:ascii="Times New Roman" w:hAnsi="Times New Roman" w:cs="Times New Roman"/>
                <w:b/>
                <w:bCs/>
                <w:sz w:val="24"/>
                <w:szCs w:val="24"/>
              </w:rPr>
              <w:t>Уравнения и неравенства с модулем</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31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pStyle w:val="TableParagraph"/>
              <w:ind w:left="125"/>
              <w:rPr>
                <w:rFonts w:ascii="Times New Roman" w:eastAsiaTheme="minorEastAsia" w:hAnsi="Times New Roman" w:cs="Times New Roman"/>
                <w:bCs/>
                <w:sz w:val="24"/>
                <w:szCs w:val="24"/>
                <w:lang w:eastAsia="ru-RU"/>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E43DB" w:rsidTr="007D33CD">
        <w:trPr>
          <w:trHeight w:val="319"/>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Тела 9.4 </w:t>
            </w:r>
            <w:r>
              <w:rPr>
                <w:rFonts w:ascii="Times New Roman" w:hAnsi="Times New Roman" w:cs="Times New Roman"/>
                <w:b/>
                <w:bCs/>
                <w:sz w:val="24"/>
                <w:szCs w:val="24"/>
              </w:rPr>
              <w:t>Уравнения и неравенства с параметрами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Содержание учебного материала</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EE43DB" w:rsidTr="007D33CD">
        <w:trPr>
          <w:trHeight w:val="31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E43DB" w:rsidTr="007D33CD">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tabs>
                <w:tab w:val="left" w:pos="1571"/>
                <w:tab w:val="left" w:pos="1902"/>
              </w:tabs>
              <w:ind w:left="119"/>
              <w:rPr>
                <w:rFonts w:ascii="Times New Roman" w:hAnsi="Times New Roman" w:cs="Times New Roman"/>
                <w:b/>
                <w:sz w:val="24"/>
                <w:szCs w:val="24"/>
              </w:rPr>
            </w:pPr>
            <w:r>
              <w:rPr>
                <w:rFonts w:ascii="Times New Roman" w:hAnsi="Times New Roman" w:cs="Times New Roman"/>
                <w:b/>
                <w:sz w:val="24"/>
                <w:szCs w:val="24"/>
              </w:rPr>
              <w:t>Тема 9.5 Составление и решение профессиональных задач с помощью уравнений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sz w:val="24"/>
                <w:szCs w:val="24"/>
              </w:rPr>
              <w:t>Профессионально-ориентированное</w:t>
            </w:r>
            <w:r w:rsidR="007D33CD">
              <w:rPr>
                <w:rFonts w:ascii="Times New Roman" w:hAnsi="Times New Roman" w:cs="Times New Roman"/>
                <w:b/>
                <w:sz w:val="24"/>
                <w:szCs w:val="24"/>
              </w:rPr>
              <w:t xml:space="preserve"> </w:t>
            </w:r>
            <w:r>
              <w:rPr>
                <w:rFonts w:ascii="Times New Roman" w:hAnsi="Times New Roman" w:cs="Times New Roman"/>
                <w:b/>
                <w:sz w:val="24"/>
                <w:szCs w:val="24"/>
              </w:rPr>
              <w:t>содержание</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ПК2.1</w:t>
            </w:r>
          </w:p>
        </w:tc>
      </w:tr>
      <w:tr w:rsidR="00EE43DB" w:rsidTr="007D33CD">
        <w:trPr>
          <w:trHeight w:val="31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7D33CD">
            <w:pPr>
              <w:pStyle w:val="TableParagraph"/>
              <w:rPr>
                <w:rFonts w:ascii="Times New Roman" w:hAnsi="Times New Roman" w:cs="Times New Roman"/>
                <w:w w:val="90"/>
                <w:sz w:val="24"/>
                <w:szCs w:val="24"/>
              </w:rPr>
            </w:pPr>
            <w:r w:rsidRPr="000140C4">
              <w:rPr>
                <w:rFonts w:ascii="Times New Roman" w:hAnsi="Times New Roman" w:cs="Times New Roman"/>
                <w:sz w:val="24"/>
                <w:szCs w:val="24"/>
              </w:rPr>
              <w:t>Практическое занятие</w:t>
            </w:r>
            <w:r w:rsidR="00492549">
              <w:rPr>
                <w:rFonts w:ascii="Times New Roman" w:hAnsi="Times New Roman" w:cs="Times New Roman"/>
                <w:w w:val="90"/>
                <w:sz w:val="24"/>
                <w:szCs w:val="24"/>
              </w:rPr>
              <w:t xml:space="preserve"> № 33</w:t>
            </w:r>
          </w:p>
          <w:p w:rsidR="00EE43DB" w:rsidRDefault="00492549">
            <w:pPr>
              <w:pStyle w:val="TableParagraph"/>
              <w:rPr>
                <w:rFonts w:ascii="Times New Roman" w:hAnsi="Times New Roman" w:cs="Times New Roman"/>
                <w:sz w:val="24"/>
                <w:szCs w:val="24"/>
              </w:rPr>
            </w:pPr>
            <w:r>
              <w:rPr>
                <w:rFonts w:ascii="Times New Roman" w:hAnsi="Times New Roman" w:cs="Times New Roman"/>
                <w:sz w:val="24"/>
                <w:szCs w:val="24"/>
              </w:rPr>
              <w:t>Решение текстовых задач с помощью уравнений</w:t>
            </w: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E43DB" w:rsidTr="007D33CD">
        <w:trPr>
          <w:trHeight w:val="319"/>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pStyle w:val="TableParagraph"/>
              <w:jc w:val="right"/>
              <w:rPr>
                <w:rFonts w:ascii="Times New Roman" w:hAnsi="Times New Roman" w:cs="Times New Roman"/>
                <w:b/>
                <w:sz w:val="24"/>
                <w:szCs w:val="24"/>
              </w:rPr>
            </w:pPr>
            <w:r>
              <w:rPr>
                <w:rFonts w:ascii="Times New Roman" w:hAnsi="Times New Roman" w:cs="Times New Roman"/>
                <w:b/>
                <w:sz w:val="24"/>
                <w:szCs w:val="24"/>
              </w:rPr>
              <w:t>Консультация</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EE43DB" w:rsidTr="007D33CD">
        <w:trPr>
          <w:trHeight w:val="319"/>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Всего</w:t>
            </w: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492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242</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EE43DB" w:rsidRDefault="00EE43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EE43DB" w:rsidRDefault="00EE43DB">
      <w:pPr>
        <w:spacing w:after="0" w:line="240" w:lineRule="auto"/>
        <w:ind w:firstLine="709"/>
        <w:rPr>
          <w:rFonts w:ascii="Times New Roman" w:eastAsia="Times New Roman" w:hAnsi="Times New Roman" w:cs="Times New Roman"/>
          <w:bCs/>
          <w:i/>
          <w:sz w:val="28"/>
          <w:szCs w:val="28"/>
        </w:rPr>
        <w:sectPr w:rsidR="00EE43DB">
          <w:pgSz w:w="16838" w:h="11906" w:orient="landscape"/>
          <w:pgMar w:top="1701" w:right="680" w:bottom="851" w:left="1134" w:header="0" w:footer="0" w:gutter="0"/>
          <w:cols w:space="720"/>
          <w:formProt w:val="0"/>
          <w:docGrid w:linePitch="100" w:charSpace="4096"/>
        </w:sectPr>
      </w:pPr>
    </w:p>
    <w:p w:rsidR="00EE43DB" w:rsidRDefault="00492549">
      <w:pPr>
        <w:spacing w:after="0" w:line="240" w:lineRule="auto"/>
        <w:ind w:right="707"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3. УСЛОВИЯ РЕАЛИЗАЦИИ ПРОГРАММЫ УЧЕБНОЙ ДИСЦИПЛИНЫ</w:t>
      </w:r>
    </w:p>
    <w:p w:rsidR="00EE43DB" w:rsidRDefault="00EE43DB">
      <w:pPr>
        <w:spacing w:after="0" w:line="240" w:lineRule="auto"/>
        <w:ind w:right="707" w:firstLine="709"/>
        <w:contextualSpacing/>
        <w:jc w:val="both"/>
        <w:rPr>
          <w:rFonts w:ascii="Times New Roman" w:eastAsia="Times New Roman" w:hAnsi="Times New Roman" w:cs="Times New Roman"/>
          <w:bCs/>
          <w:sz w:val="28"/>
          <w:szCs w:val="28"/>
        </w:rPr>
      </w:pPr>
    </w:p>
    <w:p w:rsidR="00EE43DB" w:rsidRDefault="00492549">
      <w:pPr>
        <w:spacing w:after="0" w:line="240" w:lineRule="auto"/>
        <w:ind w:right="707" w:firstLine="709"/>
        <w:jc w:val="both"/>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sz w:val="28"/>
          <w:szCs w:val="28"/>
        </w:rPr>
        <w:t xml:space="preserve">3.1. Для реализации программы общеобразовательной дисциплины предусмотрены следующее специальное помещение: </w:t>
      </w:r>
      <w:r>
        <w:rPr>
          <w:rFonts w:ascii="Times New Roman" w:eastAsia="Times New Roman" w:hAnsi="Times New Roman" w:cs="Times New Roman"/>
          <w:b/>
          <w:bCs/>
          <w:color w:val="000000" w:themeColor="text1"/>
          <w:sz w:val="28"/>
          <w:szCs w:val="28"/>
        </w:rPr>
        <w:t>кабинет математики</w:t>
      </w:r>
    </w:p>
    <w:p w:rsidR="00EE43DB" w:rsidRDefault="00492549">
      <w:pPr>
        <w:spacing w:after="0" w:line="240" w:lineRule="auto"/>
        <w:ind w:right="707"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учебного кабинета:</w:t>
      </w:r>
    </w:p>
    <w:p w:rsidR="00EE43DB" w:rsidRDefault="00492549">
      <w:pPr>
        <w:pStyle w:val="af1"/>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посадочные места по количеству обучающихся;</w:t>
      </w:r>
    </w:p>
    <w:p w:rsidR="00EE43DB" w:rsidRDefault="00492549">
      <w:pPr>
        <w:pStyle w:val="af1"/>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рабочее место преподавателя;</w:t>
      </w:r>
    </w:p>
    <w:p w:rsidR="00EE43DB" w:rsidRDefault="00492549">
      <w:pPr>
        <w:pStyle w:val="af1"/>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комплект учебно-наглядных пособий;</w:t>
      </w:r>
    </w:p>
    <w:p w:rsidR="00EE43DB" w:rsidRDefault="00492549">
      <w:pPr>
        <w:pStyle w:val="af1"/>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комплект электронных видеоматериалов;</w:t>
      </w:r>
    </w:p>
    <w:p w:rsidR="00EE43DB" w:rsidRDefault="00492549">
      <w:pPr>
        <w:pStyle w:val="af1"/>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задания для контрольных работ;</w:t>
      </w:r>
    </w:p>
    <w:p w:rsidR="00EE43DB" w:rsidRDefault="00492549">
      <w:pPr>
        <w:pStyle w:val="af1"/>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профессионально ориентированные задания;</w:t>
      </w:r>
    </w:p>
    <w:p w:rsidR="00EE43DB" w:rsidRDefault="00492549">
      <w:pPr>
        <w:pStyle w:val="af1"/>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материалы экзамена.</w:t>
      </w:r>
    </w:p>
    <w:p w:rsidR="00EE43DB" w:rsidRDefault="00492549">
      <w:pPr>
        <w:spacing w:after="0" w:line="240" w:lineRule="auto"/>
        <w:ind w:right="707"/>
        <w:jc w:val="both"/>
        <w:rPr>
          <w:rFonts w:ascii="Times New Roman" w:hAnsi="Times New Roman"/>
          <w:sz w:val="28"/>
          <w:szCs w:val="28"/>
        </w:rPr>
      </w:pPr>
      <w:r>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EE43DB" w:rsidRDefault="00EE43DB">
      <w:pPr>
        <w:pStyle w:val="af1"/>
        <w:spacing w:after="0" w:line="240" w:lineRule="auto"/>
        <w:ind w:left="1429" w:right="707"/>
        <w:contextualSpacing/>
        <w:jc w:val="both"/>
        <w:rPr>
          <w:rFonts w:ascii="Times New Roman" w:hAnsi="Times New Roman"/>
          <w:sz w:val="28"/>
          <w:szCs w:val="28"/>
        </w:rPr>
      </w:pPr>
    </w:p>
    <w:p w:rsidR="00EE43DB" w:rsidRDefault="00492549">
      <w:pPr>
        <w:spacing w:after="0" w:line="240" w:lineRule="auto"/>
        <w:ind w:right="707"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EE43DB" w:rsidRDefault="00492549">
      <w:pPr>
        <w:pStyle w:val="af1"/>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персональный компьютер с лицензионным программным обеспечением;</w:t>
      </w:r>
    </w:p>
    <w:p w:rsidR="00EE43DB" w:rsidRDefault="00492549">
      <w:pPr>
        <w:pStyle w:val="af1"/>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проектор с экраном.</w:t>
      </w:r>
    </w:p>
    <w:p w:rsidR="00EE43DB" w:rsidRDefault="00EE43DB">
      <w:pPr>
        <w:spacing w:after="0" w:line="240" w:lineRule="auto"/>
        <w:ind w:right="707" w:firstLine="709"/>
        <w:contextualSpacing/>
        <w:jc w:val="both"/>
        <w:rPr>
          <w:rFonts w:ascii="Times New Roman" w:eastAsia="Times New Roman" w:hAnsi="Times New Roman" w:cs="Times New Roman"/>
          <w:sz w:val="28"/>
          <w:szCs w:val="28"/>
        </w:rPr>
      </w:pPr>
    </w:p>
    <w:p w:rsidR="00EE43DB" w:rsidRDefault="00492549">
      <w:pPr>
        <w:spacing w:after="0" w:line="240" w:lineRule="auto"/>
        <w:ind w:right="707"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EE43DB" w:rsidRDefault="00492549">
      <w:pPr>
        <w:spacing w:after="0" w:line="240" w:lineRule="auto"/>
        <w:ind w:right="707"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EE43DB" w:rsidRDefault="00EE43DB">
      <w:pPr>
        <w:spacing w:after="0" w:line="240" w:lineRule="auto"/>
        <w:ind w:right="707" w:firstLine="709"/>
        <w:contextualSpacing/>
        <w:jc w:val="both"/>
        <w:rPr>
          <w:rFonts w:ascii="Times New Roman" w:eastAsia="Times New Roman" w:hAnsi="Times New Roman" w:cs="Times New Roman"/>
          <w:sz w:val="28"/>
          <w:szCs w:val="28"/>
        </w:rPr>
      </w:pPr>
    </w:p>
    <w:p w:rsidR="00EE43DB" w:rsidRDefault="00492549">
      <w:pPr>
        <w:spacing w:after="0" w:line="240" w:lineRule="auto"/>
        <w:ind w:right="707"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реализации программы</w:t>
      </w:r>
    </w:p>
    <w:p w:rsidR="00EE43DB" w:rsidRDefault="00492549">
      <w:pPr>
        <w:spacing w:after="0" w:line="240" w:lineRule="auto"/>
        <w:ind w:right="707"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EE43DB" w:rsidRDefault="00EE43DB">
      <w:pPr>
        <w:spacing w:after="0" w:line="240" w:lineRule="auto"/>
        <w:ind w:right="707" w:firstLine="709"/>
        <w:contextualSpacing/>
        <w:jc w:val="both"/>
        <w:rPr>
          <w:rFonts w:ascii="Times New Roman" w:eastAsia="Times New Roman" w:hAnsi="Times New Roman" w:cs="Times New Roman"/>
          <w:b/>
          <w:sz w:val="28"/>
          <w:szCs w:val="28"/>
        </w:rPr>
      </w:pPr>
    </w:p>
    <w:p w:rsidR="00EE43DB" w:rsidRDefault="00492549">
      <w:pPr>
        <w:spacing w:after="0" w:line="240" w:lineRule="auto"/>
        <w:ind w:right="707"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bookmarkStart w:id="3" w:name="__RefHeading___Toc463878230"/>
      <w:bookmarkEnd w:id="3"/>
      <w:r>
        <w:rPr>
          <w:rFonts w:ascii="OfficinaSansBookC" w:hAnsi="OfficinaSansBookC"/>
          <w:bCs/>
          <w:sz w:val="28"/>
          <w:szCs w:val="28"/>
        </w:rPr>
        <w:t>Математика: учебник/ Башмаков М.И.- 2-е изд., стер. - М: КНОРУС, 2019. (Среднее профессиональное образование)</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Геометрия. 10-11 класс. </w:t>
      </w:r>
      <w:proofErr w:type="spellStart"/>
      <w:r>
        <w:rPr>
          <w:rFonts w:ascii="OfficinaSansBookC" w:hAnsi="OfficinaSansBookC"/>
          <w:bCs/>
          <w:sz w:val="28"/>
          <w:szCs w:val="28"/>
        </w:rPr>
        <w:t>Атанасян</w:t>
      </w:r>
      <w:proofErr w:type="spellEnd"/>
      <w:r>
        <w:rPr>
          <w:rFonts w:ascii="OfficinaSansBookC" w:hAnsi="OfficinaSansBookC"/>
          <w:bCs/>
          <w:sz w:val="28"/>
          <w:szCs w:val="28"/>
        </w:rPr>
        <w:t xml:space="preserve"> Л.С., Бутузов В.Ф., Кадомцев С.Б. и другие. - М: Просвещение, 2022.</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Алгебра и начала математического анализа (в 2 частях). 10 класс. Часть 1: </w:t>
      </w:r>
      <w:r>
        <w:rPr>
          <w:rFonts w:ascii="OfficinaSansBookC" w:hAnsi="OfficinaSansBookC"/>
          <w:bCs/>
          <w:sz w:val="28"/>
          <w:szCs w:val="28"/>
        </w:rPr>
        <w:lastRenderedPageBreak/>
        <w:t>Мордкович А.Г., Семенов П.В.; Часть 2: Мордкович А.Г. и другие; под редакцией Мордковича А.Г. - М: Мнемозина, 2021.</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2021.</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 класс. Александров А.Д., Вернер А.Л., Рыжик В.И. - М: Просвещение, 2021.</w:t>
      </w:r>
    </w:p>
    <w:p w:rsidR="00EE43DB" w:rsidRDefault="00492549">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11 класс. Александров А.Д., Вернер А.Л., Рыжик В.И. - М: Просвещение, 2021.</w:t>
      </w:r>
    </w:p>
    <w:p w:rsidR="00EE43DB" w:rsidRDefault="00EE4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sz w:val="28"/>
          <w:szCs w:val="28"/>
        </w:rPr>
      </w:pPr>
    </w:p>
    <w:p w:rsidR="00EE43DB" w:rsidRDefault="00492549">
      <w:pPr>
        <w:pStyle w:val="af1"/>
        <w:spacing w:after="0"/>
        <w:ind w:left="0" w:right="707" w:firstLine="567"/>
        <w:rPr>
          <w:rFonts w:ascii="OfficinaSansBookC" w:hAnsi="OfficinaSansBookC"/>
          <w:b/>
          <w:sz w:val="28"/>
          <w:szCs w:val="28"/>
          <w:lang w:eastAsia="ru-RU"/>
        </w:rPr>
      </w:pPr>
      <w:r>
        <w:rPr>
          <w:rFonts w:ascii="OfficinaSansBookC" w:hAnsi="OfficinaSansBookC"/>
          <w:b/>
          <w:sz w:val="28"/>
          <w:szCs w:val="28"/>
          <w:lang w:eastAsia="ru-RU"/>
        </w:rPr>
        <w:t>3.2.2. Электронные издания</w:t>
      </w:r>
    </w:p>
    <w:p w:rsidR="00EE43DB" w:rsidRDefault="00492549">
      <w:pPr>
        <w:pStyle w:val="af1"/>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4" w:lineRule="auto"/>
        <w:ind w:left="0" w:right="707" w:firstLine="567"/>
        <w:contextualSpacing/>
        <w:jc w:val="both"/>
        <w:rPr>
          <w:rFonts w:ascii="OfficinaSansBookC" w:eastAsiaTheme="minorHAnsi" w:hAnsi="OfficinaSansBookC" w:cstheme="minorBidi"/>
          <w:bCs/>
          <w:sz w:val="28"/>
          <w:szCs w:val="28"/>
          <w:lang w:eastAsia="en-US"/>
        </w:rPr>
      </w:pPr>
      <w:r>
        <w:rPr>
          <w:rFonts w:ascii="OfficinaSansBookC" w:hAnsi="OfficinaSansBookC"/>
          <w:bCs/>
          <w:sz w:val="28"/>
          <w:szCs w:val="28"/>
        </w:rPr>
        <w:t xml:space="preserve">Всероссийские интернет-олимпиады. - </w:t>
      </w:r>
      <w:r>
        <w:rPr>
          <w:rFonts w:ascii="OfficinaSansBookC" w:hAnsi="OfficinaSansBookC"/>
          <w:bCs/>
          <w:sz w:val="28"/>
          <w:szCs w:val="28"/>
          <w:lang w:val="en-US"/>
        </w:rPr>
        <w:t>URL</w:t>
      </w:r>
      <w:r>
        <w:rPr>
          <w:rFonts w:ascii="OfficinaSansBookC" w:hAnsi="OfficinaSansBookC"/>
          <w:bCs/>
          <w:sz w:val="28"/>
          <w:szCs w:val="28"/>
        </w:rPr>
        <w:t xml:space="preserve">: </w:t>
      </w:r>
      <w:hyperlink r:id="rId7">
        <w:r>
          <w:rPr>
            <w:rStyle w:val="a8"/>
            <w:rFonts w:ascii="OfficinaSansBookC" w:hAnsi="OfficinaSansBookC"/>
            <w:bCs/>
            <w:sz w:val="28"/>
            <w:szCs w:val="28"/>
          </w:rPr>
          <w:t>https://online-olympiad.ru</w:t>
        </w:r>
      </w:hyperlink>
      <w:r>
        <w:rPr>
          <w:rFonts w:ascii="OfficinaSansBookC" w:hAnsi="OfficinaSansBookC"/>
          <w:bCs/>
          <w:sz w:val="28"/>
          <w:szCs w:val="28"/>
        </w:rPr>
        <w:t xml:space="preserve"> / (дата обращения: 12.07.2022). - Текст: электронный.</w:t>
      </w:r>
    </w:p>
    <w:p w:rsidR="00EE43DB" w:rsidRDefault="00492549">
      <w:pPr>
        <w:numPr>
          <w:ilvl w:val="0"/>
          <w:numId w:val="4"/>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Единая коллекция цифровых 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http://school-collection.edu.ru /</w:t>
      </w:r>
      <w:r>
        <w:rPr>
          <w:rFonts w:ascii="OfficinaSansBookC" w:hAnsi="OfficinaSansBookC"/>
          <w:bCs/>
          <w:sz w:val="28"/>
          <w:szCs w:val="28"/>
        </w:rPr>
        <w:t xml:space="preserve"> (дата обращения: 08.07.2022). - Текст: электронный.</w:t>
      </w:r>
    </w:p>
    <w:p w:rsidR="00EE43DB" w:rsidRDefault="00492549">
      <w:pPr>
        <w:numPr>
          <w:ilvl w:val="0"/>
          <w:numId w:val="4"/>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Информационная система «Единое окно доступа к образовательным ресурсам».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http://window.edu.ru /</w:t>
      </w:r>
      <w:r>
        <w:rPr>
          <w:rFonts w:ascii="OfficinaSansBookC" w:hAnsi="OfficinaSansBookC"/>
          <w:bCs/>
          <w:sz w:val="28"/>
          <w:szCs w:val="28"/>
        </w:rPr>
        <w:t xml:space="preserve"> (дата обращения: 02.07.2022). - Текст: электронный.</w:t>
      </w:r>
    </w:p>
    <w:p w:rsidR="00EE43DB" w:rsidRDefault="00492549">
      <w:pPr>
        <w:numPr>
          <w:ilvl w:val="0"/>
          <w:numId w:val="4"/>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Научная электронная библиотека (НЭБ). - </w:t>
      </w:r>
      <w:r>
        <w:rPr>
          <w:rFonts w:ascii="OfficinaSansBookC" w:hAnsi="OfficinaSansBookC"/>
          <w:bCs/>
          <w:sz w:val="28"/>
          <w:szCs w:val="28"/>
          <w:lang w:val="en-US"/>
        </w:rPr>
        <w:t>URL</w:t>
      </w:r>
      <w:r>
        <w:rPr>
          <w:rFonts w:ascii="OfficinaSansBookC" w:hAnsi="OfficinaSansBookC"/>
          <w:bCs/>
          <w:sz w:val="28"/>
          <w:szCs w:val="28"/>
        </w:rPr>
        <w:t xml:space="preserve">: </w:t>
      </w:r>
      <w:hyperlink r:id="rId8">
        <w:r>
          <w:rPr>
            <w:rStyle w:val="a8"/>
            <w:rFonts w:ascii="OfficinaSansBookC" w:hAnsi="OfficinaSansBookC"/>
            <w:bCs/>
            <w:sz w:val="28"/>
            <w:szCs w:val="28"/>
          </w:rPr>
          <w:t>http://www.elibrary.ru</w:t>
        </w:r>
      </w:hyperlink>
      <w:r>
        <w:rPr>
          <w:rFonts w:ascii="OfficinaSansBookC" w:hAnsi="OfficinaSansBookC"/>
          <w:bCs/>
          <w:sz w:val="28"/>
          <w:szCs w:val="28"/>
        </w:rPr>
        <w:t xml:space="preserve"> (дата обращения: 12.07.2022). - Текст: электронный.</w:t>
      </w:r>
    </w:p>
    <w:p w:rsidR="00EE43DB" w:rsidRDefault="00492549">
      <w:pPr>
        <w:numPr>
          <w:ilvl w:val="0"/>
          <w:numId w:val="4"/>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Открытый колледж. Математика. - </w:t>
      </w:r>
      <w:r>
        <w:rPr>
          <w:rFonts w:ascii="OfficinaSansBookC" w:hAnsi="OfficinaSansBookC"/>
          <w:bCs/>
          <w:sz w:val="28"/>
          <w:szCs w:val="28"/>
          <w:lang w:val="en-US"/>
        </w:rPr>
        <w:t>URL</w:t>
      </w:r>
      <w:r>
        <w:rPr>
          <w:rFonts w:ascii="OfficinaSansBookC" w:hAnsi="OfficinaSansBookC"/>
          <w:bCs/>
          <w:sz w:val="28"/>
          <w:szCs w:val="28"/>
        </w:rPr>
        <w:t xml:space="preserve">: </w:t>
      </w:r>
      <w:hyperlink r:id="rId9">
        <w:r>
          <w:rPr>
            <w:rStyle w:val="a8"/>
            <w:rFonts w:ascii="OfficinaSansBookC" w:hAnsi="OfficinaSansBookC"/>
            <w:bCs/>
            <w:sz w:val="28"/>
            <w:szCs w:val="28"/>
          </w:rPr>
          <w:t>https://mathematics.ru</w:t>
        </w:r>
      </w:hyperlink>
      <w:r>
        <w:rPr>
          <w:rFonts w:ascii="OfficinaSansBookC" w:hAnsi="OfficinaSansBookC"/>
          <w:bCs/>
          <w:sz w:val="28"/>
          <w:szCs w:val="28"/>
        </w:rPr>
        <w:t xml:space="preserve"> / (дата обращения: 08.06.2022). - Текст: электронный.</w:t>
      </w:r>
    </w:p>
    <w:p w:rsidR="00EE43DB" w:rsidRDefault="00492549">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Повторим математику. - </w:t>
      </w:r>
      <w:r>
        <w:rPr>
          <w:rFonts w:ascii="OfficinaSansBookC" w:hAnsi="OfficinaSansBookC"/>
          <w:bCs/>
          <w:sz w:val="28"/>
          <w:szCs w:val="28"/>
          <w:lang w:val="en-US"/>
        </w:rPr>
        <w:t>URL</w:t>
      </w:r>
      <w:r>
        <w:rPr>
          <w:rFonts w:ascii="OfficinaSansBookC" w:hAnsi="OfficinaSansBookC"/>
          <w:bCs/>
          <w:sz w:val="28"/>
          <w:szCs w:val="28"/>
        </w:rPr>
        <w:t xml:space="preserve">: </w:t>
      </w:r>
      <w:hyperlink r:id="rId10">
        <w:r>
          <w:rPr>
            <w:rStyle w:val="a8"/>
            <w:rFonts w:ascii="OfficinaSansBookC" w:hAnsi="OfficinaSansBookC"/>
            <w:bCs/>
            <w:sz w:val="28"/>
            <w:szCs w:val="28"/>
          </w:rPr>
          <w:t>http://www.mathteachers.narod.ru</w:t>
        </w:r>
      </w:hyperlink>
      <w:r>
        <w:rPr>
          <w:rFonts w:ascii="OfficinaSansBookC" w:hAnsi="OfficinaSansBookC"/>
          <w:bCs/>
          <w:sz w:val="28"/>
          <w:szCs w:val="28"/>
        </w:rPr>
        <w:t xml:space="preserve"> / (дата обращения: 12.07.2022). - Текст: электронный.</w:t>
      </w:r>
    </w:p>
    <w:p w:rsidR="00EE43DB" w:rsidRDefault="00492549">
      <w:pPr>
        <w:numPr>
          <w:ilvl w:val="0"/>
          <w:numId w:val="4"/>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Справочник по математике для школьников. - </w:t>
      </w:r>
      <w:r>
        <w:rPr>
          <w:rFonts w:ascii="OfficinaSansBookC" w:hAnsi="OfficinaSansBookC"/>
          <w:bCs/>
          <w:sz w:val="28"/>
          <w:szCs w:val="28"/>
          <w:lang w:val="en-US"/>
        </w:rPr>
        <w:t>URL</w:t>
      </w:r>
      <w:r>
        <w:rPr>
          <w:rFonts w:ascii="OfficinaSansBookC" w:hAnsi="OfficinaSansBookC"/>
          <w:bCs/>
          <w:sz w:val="28"/>
          <w:szCs w:val="28"/>
        </w:rPr>
        <w:t xml:space="preserve">: </w:t>
      </w:r>
      <w:hyperlink r:id="rId11">
        <w:r>
          <w:rPr>
            <w:rStyle w:val="a8"/>
            <w:rFonts w:ascii="OfficinaSansBookC" w:hAnsi="OfficinaSansBookC"/>
            <w:bCs/>
            <w:sz w:val="28"/>
            <w:szCs w:val="28"/>
            <w:lang w:val="en-US"/>
          </w:rPr>
          <w:t>https</w:t>
        </w:r>
        <w:r>
          <w:rPr>
            <w:rStyle w:val="a8"/>
            <w:rFonts w:ascii="OfficinaSansBookC" w:hAnsi="OfficinaSansBookC"/>
            <w:bCs/>
            <w:sz w:val="28"/>
            <w:szCs w:val="28"/>
          </w:rPr>
          <w:t>://</w:t>
        </w:r>
        <w:r>
          <w:rPr>
            <w:rStyle w:val="a8"/>
            <w:rFonts w:ascii="OfficinaSansBookC" w:hAnsi="OfficinaSansBookC"/>
            <w:bCs/>
            <w:sz w:val="28"/>
            <w:szCs w:val="28"/>
            <w:lang w:val="en-US"/>
          </w:rPr>
          <w:t>www</w:t>
        </w:r>
        <w:r>
          <w:rPr>
            <w:rStyle w:val="a8"/>
            <w:rFonts w:ascii="OfficinaSansBookC" w:hAnsi="OfficinaSansBookC"/>
            <w:bCs/>
            <w:sz w:val="28"/>
            <w:szCs w:val="28"/>
          </w:rPr>
          <w:t>.</w:t>
        </w:r>
        <w:proofErr w:type="spellStart"/>
        <w:r>
          <w:rPr>
            <w:rStyle w:val="a8"/>
            <w:rFonts w:ascii="OfficinaSansBookC" w:hAnsi="OfficinaSansBookC"/>
            <w:bCs/>
            <w:sz w:val="28"/>
            <w:szCs w:val="28"/>
            <w:lang w:val="en-US"/>
          </w:rPr>
          <w:t>resolventa</w:t>
        </w:r>
        <w:proofErr w:type="spellEnd"/>
        <w:r>
          <w:rPr>
            <w:rStyle w:val="a8"/>
            <w:rFonts w:ascii="OfficinaSansBookC" w:hAnsi="OfficinaSansBookC"/>
            <w:bCs/>
            <w:sz w:val="28"/>
            <w:szCs w:val="28"/>
          </w:rPr>
          <w:t>.</w:t>
        </w:r>
        <w:proofErr w:type="spellStart"/>
        <w:r>
          <w:rPr>
            <w:rStyle w:val="a8"/>
            <w:rFonts w:ascii="OfficinaSansBookC" w:hAnsi="OfficinaSansBookC"/>
            <w:bCs/>
            <w:sz w:val="28"/>
            <w:szCs w:val="28"/>
            <w:lang w:val="en-US"/>
          </w:rPr>
          <w:t>ru</w:t>
        </w:r>
        <w:proofErr w:type="spellEnd"/>
        <w:r>
          <w:rPr>
            <w:rStyle w:val="a8"/>
            <w:rFonts w:ascii="OfficinaSansBookC" w:hAnsi="OfficinaSansBookC"/>
            <w:bCs/>
            <w:sz w:val="28"/>
            <w:szCs w:val="28"/>
          </w:rPr>
          <w:t>/</w:t>
        </w:r>
        <w:r>
          <w:rPr>
            <w:rStyle w:val="a8"/>
            <w:rFonts w:ascii="OfficinaSansBookC" w:hAnsi="OfficinaSansBookC"/>
            <w:bCs/>
            <w:sz w:val="28"/>
            <w:szCs w:val="28"/>
            <w:lang w:val="en-US"/>
          </w:rPr>
          <w:t>demo</w:t>
        </w:r>
        <w:r>
          <w:rPr>
            <w:rStyle w:val="a8"/>
            <w:rFonts w:ascii="OfficinaSansBookC" w:hAnsi="OfficinaSansBookC"/>
            <w:bCs/>
            <w:sz w:val="28"/>
            <w:szCs w:val="28"/>
          </w:rPr>
          <w:t>/</w:t>
        </w:r>
        <w:proofErr w:type="spellStart"/>
        <w:r>
          <w:rPr>
            <w:rStyle w:val="a8"/>
            <w:rFonts w:ascii="OfficinaSansBookC" w:hAnsi="OfficinaSansBookC"/>
            <w:bCs/>
            <w:sz w:val="28"/>
            <w:szCs w:val="28"/>
            <w:lang w:val="en-US"/>
          </w:rPr>
          <w:t>demomath</w:t>
        </w:r>
        <w:proofErr w:type="spellEnd"/>
        <w:r>
          <w:rPr>
            <w:rStyle w:val="a8"/>
            <w:rFonts w:ascii="OfficinaSansBookC" w:hAnsi="OfficinaSansBookC"/>
            <w:bCs/>
            <w:sz w:val="28"/>
            <w:szCs w:val="28"/>
          </w:rPr>
          <w:t>.</w:t>
        </w:r>
        <w:proofErr w:type="spellStart"/>
        <w:r>
          <w:rPr>
            <w:rStyle w:val="a8"/>
            <w:rFonts w:ascii="OfficinaSansBookC" w:hAnsi="OfficinaSansBookC"/>
            <w:bCs/>
            <w:sz w:val="28"/>
            <w:szCs w:val="28"/>
            <w:lang w:val="en-US"/>
          </w:rPr>
          <w:t>htm</w:t>
        </w:r>
        <w:proofErr w:type="spellEnd"/>
      </w:hyperlink>
      <w:r>
        <w:rPr>
          <w:rFonts w:ascii="OfficinaSansBookC" w:hAnsi="OfficinaSansBookC"/>
          <w:bCs/>
          <w:sz w:val="28"/>
          <w:szCs w:val="28"/>
        </w:rPr>
        <w:t xml:space="preserve"> / (дата обращения: 12.07.2022). - Текст: электронный.</w:t>
      </w:r>
    </w:p>
    <w:p w:rsidR="00EE43DB" w:rsidRDefault="00492549">
      <w:pPr>
        <w:numPr>
          <w:ilvl w:val="0"/>
          <w:numId w:val="4"/>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lastRenderedPageBreak/>
        <w:t xml:space="preserve">Средняя математическая интернет школа.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http://www.bymath.net /</w:t>
      </w:r>
      <w:r>
        <w:rPr>
          <w:rFonts w:ascii="OfficinaSansBookC" w:hAnsi="OfficinaSansBookC"/>
          <w:bCs/>
          <w:sz w:val="28"/>
          <w:szCs w:val="28"/>
        </w:rPr>
        <w:t xml:space="preserve"> (дата обращения: 12.07.2022). - Текст: электронный.</w:t>
      </w:r>
    </w:p>
    <w:p w:rsidR="00EE43DB" w:rsidRDefault="00492549">
      <w:pPr>
        <w:numPr>
          <w:ilvl w:val="0"/>
          <w:numId w:val="4"/>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Федеральный портал «Российское образование».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lang w:val="en-US"/>
        </w:rPr>
        <w:t>http</w:t>
      </w:r>
      <w:r>
        <w:rPr>
          <w:rFonts w:ascii="OfficinaSansBookC" w:hAnsi="OfficinaSansBookC"/>
          <w:bCs/>
          <w:sz w:val="28"/>
          <w:szCs w:val="28"/>
          <w:u w:val="single"/>
        </w:rPr>
        <w:t>://</w:t>
      </w:r>
      <w:r>
        <w:rPr>
          <w:rFonts w:ascii="OfficinaSansBookC" w:hAnsi="OfficinaSansBookC"/>
          <w:bCs/>
          <w:sz w:val="28"/>
          <w:szCs w:val="28"/>
          <w:u w:val="single"/>
          <w:lang w:val="en-US"/>
        </w:rPr>
        <w:t>www</w:t>
      </w:r>
      <w:r>
        <w:rPr>
          <w:rFonts w:ascii="OfficinaSansBookC" w:hAnsi="OfficinaSansBookC"/>
          <w:bCs/>
          <w:sz w:val="28"/>
          <w:szCs w:val="28"/>
          <w:u w:val="single"/>
        </w:rPr>
        <w:t>.</w:t>
      </w:r>
      <w:proofErr w:type="spellStart"/>
      <w:r>
        <w:rPr>
          <w:rFonts w:ascii="OfficinaSansBookC" w:hAnsi="OfficinaSansBookC"/>
          <w:bCs/>
          <w:sz w:val="28"/>
          <w:szCs w:val="28"/>
          <w:u w:val="single"/>
          <w:lang w:val="en-US"/>
        </w:rPr>
        <w:t>edu</w:t>
      </w:r>
      <w:proofErr w:type="spellEnd"/>
      <w:r>
        <w:rPr>
          <w:rFonts w:ascii="OfficinaSansBookC" w:hAnsi="OfficinaSansBookC"/>
          <w:bCs/>
          <w:sz w:val="28"/>
          <w:szCs w:val="28"/>
          <w:u w:val="single"/>
        </w:rPr>
        <w:t>.</w:t>
      </w:r>
      <w:proofErr w:type="spellStart"/>
      <w:r>
        <w:rPr>
          <w:rFonts w:ascii="OfficinaSansBookC" w:hAnsi="OfficinaSansBookC"/>
          <w:bCs/>
          <w:sz w:val="28"/>
          <w:szCs w:val="28"/>
          <w:u w:val="single"/>
          <w:lang w:val="en-US"/>
        </w:rPr>
        <w:t>ru</w:t>
      </w:r>
      <w:proofErr w:type="spellEnd"/>
      <w:r>
        <w:rPr>
          <w:rFonts w:ascii="OfficinaSansBookC" w:hAnsi="OfficinaSansBookC"/>
          <w:bCs/>
          <w:sz w:val="28"/>
          <w:szCs w:val="28"/>
          <w:u w:val="single"/>
        </w:rPr>
        <w:t xml:space="preserve"> /</w:t>
      </w:r>
      <w:r>
        <w:rPr>
          <w:rFonts w:ascii="OfficinaSansBookC" w:hAnsi="OfficinaSansBookC"/>
          <w:bCs/>
          <w:sz w:val="28"/>
          <w:szCs w:val="28"/>
        </w:rPr>
        <w:t xml:space="preserve"> (дата обращения: 02.07.2022). - Текст: электронный.</w:t>
      </w:r>
    </w:p>
    <w:p w:rsidR="00EE43DB" w:rsidRDefault="00492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i/>
        </w:rPr>
        <w:sectPr w:rsidR="00EE43DB">
          <w:pgSz w:w="11906" w:h="16838"/>
          <w:pgMar w:top="1134" w:right="0" w:bottom="1134" w:left="1701" w:header="0" w:footer="0" w:gutter="0"/>
          <w:cols w:space="720"/>
          <w:formProt w:val="0"/>
          <w:docGrid w:linePitch="360" w:charSpace="4096"/>
        </w:sectPr>
      </w:pPr>
      <w:r>
        <w:rPr>
          <w:rFonts w:ascii="OfficinaSansBookC" w:hAnsi="OfficinaSansBookC"/>
          <w:bCs/>
          <w:sz w:val="28"/>
          <w:szCs w:val="28"/>
        </w:rPr>
        <w:t xml:space="preserve">Федеральный центр информационно-образовательных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http://fcior.edu.ru /</w:t>
      </w:r>
      <w:r>
        <w:rPr>
          <w:rFonts w:ascii="OfficinaSansBookC" w:hAnsi="OfficinaSansBookC"/>
          <w:bCs/>
          <w:sz w:val="28"/>
          <w:szCs w:val="28"/>
        </w:rPr>
        <w:t xml:space="preserve"> (дата обращения: 01.07.2022). - Текст: электронный</w:t>
      </w:r>
      <w:r>
        <w:rPr>
          <w:rFonts w:ascii="OfficinaSansBookC" w:hAnsi="OfficinaSansBookC"/>
          <w:bCs/>
          <w:i/>
        </w:rPr>
        <w:t>.</w:t>
      </w:r>
    </w:p>
    <w:p w:rsidR="00EE43DB" w:rsidRDefault="00492549">
      <w:pPr>
        <w:pStyle w:val="af1"/>
        <w:numPr>
          <w:ilvl w:val="0"/>
          <w:numId w:val="1"/>
        </w:numPr>
        <w:spacing w:after="0" w:line="240" w:lineRule="auto"/>
        <w:ind w:left="0" w:right="707" w:firstLine="0"/>
        <w:contextualSpacing/>
        <w:jc w:val="center"/>
        <w:rPr>
          <w:rFonts w:ascii="Times New Roman" w:hAnsi="Times New Roman"/>
          <w:b/>
          <w:sz w:val="28"/>
          <w:szCs w:val="28"/>
          <w:lang w:eastAsia="ru-RU"/>
        </w:rPr>
      </w:pPr>
      <w:r>
        <w:rPr>
          <w:rFonts w:ascii="Times New Roman" w:hAnsi="Times New Roman"/>
          <w:b/>
          <w:sz w:val="28"/>
          <w:szCs w:val="28"/>
          <w:lang w:eastAsia="ru-RU"/>
        </w:rPr>
        <w:lastRenderedPageBreak/>
        <w:t>КОНТРОЛЬ И ОЦЕНКА РЕЗУЛЬТАТОВ ОСВОЕНИЯ ОБЩЕОБРАЗОВАТЕЛЬНОЙ ДИСЦИПЛИНЫ</w:t>
      </w:r>
    </w:p>
    <w:p w:rsidR="00EE43DB" w:rsidRDefault="00EE43DB">
      <w:pPr>
        <w:pStyle w:val="af1"/>
        <w:spacing w:after="0" w:line="240" w:lineRule="auto"/>
        <w:ind w:left="0"/>
        <w:contextualSpacing/>
        <w:rPr>
          <w:rFonts w:ascii="Times New Roman" w:hAnsi="Times New Roman"/>
          <w:b/>
          <w:sz w:val="28"/>
          <w:szCs w:val="28"/>
          <w:lang w:eastAsia="ru-RU"/>
        </w:rPr>
      </w:pPr>
    </w:p>
    <w:tbl>
      <w:tblPr>
        <w:tblW w:w="9891" w:type="dxa"/>
        <w:jc w:val="center"/>
        <w:tblLayout w:type="fixed"/>
        <w:tblLook w:val="04A0" w:firstRow="1" w:lastRow="0" w:firstColumn="1" w:lastColumn="0" w:noHBand="0" w:noVBand="1"/>
      </w:tblPr>
      <w:tblGrid>
        <w:gridCol w:w="3640"/>
        <w:gridCol w:w="3433"/>
        <w:gridCol w:w="2818"/>
      </w:tblGrid>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jc w:val="center"/>
              <w:rPr>
                <w:rFonts w:ascii="Times New Roman" w:hAnsi="Times New Roman" w:cs="Times New Roman"/>
                <w:b/>
                <w:sz w:val="24"/>
                <w:szCs w:val="24"/>
              </w:rPr>
            </w:pPr>
            <w:r>
              <w:rPr>
                <w:rFonts w:ascii="Times New Roman" w:hAnsi="Times New Roman" w:cs="Times New Roman"/>
                <w:b/>
                <w:sz w:val="24"/>
                <w:szCs w:val="24"/>
              </w:rPr>
              <w:t>Общая/профессиональная компетенция</w:t>
            </w: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jc w:val="center"/>
              <w:rPr>
                <w:rFonts w:ascii="Times New Roman" w:hAnsi="Times New Roman" w:cs="Times New Roman"/>
                <w:b/>
                <w:sz w:val="24"/>
                <w:szCs w:val="24"/>
              </w:rPr>
            </w:pPr>
            <w:r>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jc w:val="center"/>
              <w:rPr>
                <w:rFonts w:ascii="Times New Roman" w:hAnsi="Times New Roman" w:cs="Times New Roman"/>
                <w:b/>
                <w:sz w:val="24"/>
                <w:szCs w:val="24"/>
              </w:rPr>
            </w:pPr>
            <w:r>
              <w:rPr>
                <w:rFonts w:ascii="Times New Roman" w:hAnsi="Times New Roman" w:cs="Times New Roman"/>
                <w:b/>
                <w:sz w:val="24"/>
                <w:szCs w:val="24"/>
              </w:rPr>
              <w:t>Тип оценочных мероприятия</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492549">
            <w:pPr>
              <w:widowControl w:val="0"/>
              <w:jc w:val="both"/>
              <w:rPr>
                <w:rFonts w:ascii="Times New Roman" w:hAnsi="Times New Roman" w:cs="Times New Roman"/>
                <w:color w:val="000000"/>
                <w:sz w:val="24"/>
                <w:szCs w:val="24"/>
              </w:rPr>
            </w:pPr>
            <w:r>
              <w:rPr>
                <w:rStyle w:val="fontstyle01"/>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EE43DB" w:rsidRDefault="00EE43DB">
            <w:pPr>
              <w:widowControl w:val="0"/>
              <w:spacing w:after="0" w:line="240" w:lineRule="auto"/>
              <w:ind w:left="57" w:right="57"/>
              <w:rPr>
                <w:rFonts w:ascii="Times New Roman" w:hAnsi="Times New Roman" w:cs="Times New Roman"/>
                <w:b/>
                <w:sz w:val="24"/>
                <w:szCs w:val="24"/>
              </w:rPr>
            </w:pP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1, Темы 1.1, </w:t>
            </w:r>
            <w:r w:rsidR="002D74B9">
              <w:rPr>
                <w:rFonts w:ascii="Times New Roman" w:hAnsi="Times New Roman" w:cs="Times New Roman"/>
                <w:bCs/>
                <w:sz w:val="24"/>
                <w:szCs w:val="24"/>
              </w:rPr>
              <w:t>1.2,</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3.1,3.2, 3.3, 3.4, 3.5, 3.6, 3.7</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4, Темы 4.1, 4.2, 4.3, 4.4, 4.5, 4.6, 4.7, 4.8, 4.9,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4.10, 4.11, 4.12, 4.13, 4.14, 4.15</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Р 5, Темы 5.1, 5.2, 5.3, 5.4, 5.5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/с5.6</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6.</w:t>
            </w:r>
            <w:r w:rsidR="002D74B9">
              <w:rPr>
                <w:rFonts w:ascii="Times New Roman" w:hAnsi="Times New Roman" w:cs="Times New Roman"/>
                <w:sz w:val="24"/>
                <w:szCs w:val="24"/>
              </w:rPr>
              <w:t>6, 6.7</w:t>
            </w:r>
            <w:r>
              <w:rPr>
                <w:rFonts w:ascii="Times New Roman" w:hAnsi="Times New Roman" w:cs="Times New Roman"/>
                <w:sz w:val="24"/>
                <w:szCs w:val="24"/>
              </w:rPr>
              <w:t xml:space="preserve">, 6.8, 6.9, 6.10, 6.11, 6.12, 6.13, </w:t>
            </w:r>
            <w:r>
              <w:rPr>
                <w:rFonts w:ascii="Times New Roman" w:hAnsi="Times New Roman" w:cs="Times New Roman"/>
                <w:bCs/>
                <w:sz w:val="24"/>
                <w:szCs w:val="24"/>
              </w:rPr>
              <w:t>П-о/с</w:t>
            </w:r>
            <w:r>
              <w:rPr>
                <w:rFonts w:ascii="Times New Roman" w:hAnsi="Times New Roman" w:cs="Times New Roman"/>
                <w:sz w:val="24"/>
                <w:szCs w:val="24"/>
              </w:rPr>
              <w:t xml:space="preserve"> 6.14, 6.15, 6.16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 9, Темы 9.1,9.2,9.3,9.4,</w:t>
            </w:r>
            <w:r>
              <w:rPr>
                <w:rFonts w:ascii="Times New Roman" w:hAnsi="Times New Roman" w:cs="Times New Roman"/>
                <w:bCs/>
                <w:sz w:val="24"/>
                <w:szCs w:val="24"/>
              </w:rPr>
              <w:t>П-о/с</w:t>
            </w:r>
            <w:r>
              <w:rPr>
                <w:rFonts w:ascii="Times New Roman" w:hAnsi="Times New Roman" w:cs="Times New Roman"/>
                <w:sz w:val="24"/>
                <w:szCs w:val="24"/>
              </w:rPr>
              <w:t>9.5</w:t>
            </w: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492549">
            <w:pPr>
              <w:widowControl w:val="0"/>
              <w:rPr>
                <w:rFonts w:ascii="Times New Roman" w:hAnsi="Times New Roman" w:cs="Times New Roman"/>
                <w:sz w:val="24"/>
                <w:szCs w:val="24"/>
              </w:rPr>
            </w:pPr>
            <w:r>
              <w:rPr>
                <w:rFonts w:ascii="Times New Roman" w:hAnsi="Times New Roman" w:cs="Times New Roman"/>
                <w:iCs/>
                <w:sz w:val="24"/>
                <w:szCs w:val="24"/>
              </w:rPr>
              <w:t xml:space="preserve">ОК 02 </w:t>
            </w:r>
            <w:r>
              <w:rPr>
                <w:rFonts w:ascii="Times New Roman" w:hAnsi="Times New Roman" w:cs="Times New Roman"/>
                <w:sz w:val="24"/>
                <w:szCs w:val="24"/>
              </w:rPr>
              <w:t xml:space="preserve">Использовать современные средства поиска, анализа и </w:t>
            </w:r>
            <w:r w:rsidR="000A73D5">
              <w:rPr>
                <w:rFonts w:ascii="Times New Roman" w:hAnsi="Times New Roman" w:cs="Times New Roman"/>
                <w:sz w:val="24"/>
                <w:szCs w:val="24"/>
              </w:rPr>
              <w:t>интерпретации информации,</w:t>
            </w:r>
            <w:r>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rsidR="00EE43DB" w:rsidRDefault="00EE43DB">
            <w:pPr>
              <w:widowControl w:val="0"/>
              <w:spacing w:after="0" w:line="240" w:lineRule="auto"/>
              <w:ind w:left="57" w:right="57"/>
              <w:rPr>
                <w:rFonts w:ascii="Times New Roman" w:hAnsi="Times New Roman" w:cs="Times New Roman"/>
                <w:b/>
                <w:sz w:val="24"/>
                <w:szCs w:val="24"/>
              </w:rPr>
            </w:pP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1, Темы 1.1, </w:t>
            </w:r>
            <w:r w:rsidR="002D74B9">
              <w:rPr>
                <w:rFonts w:ascii="Times New Roman" w:hAnsi="Times New Roman" w:cs="Times New Roman"/>
                <w:bCs/>
                <w:sz w:val="24"/>
                <w:szCs w:val="24"/>
              </w:rPr>
              <w:t>1.2,</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3.4, 3.5, 3.6, 3.7</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4, Темы 4.1, 4.2, 4.3, 4.4, 4.5, 4.6, 4.7, 4.8, 4.9</w:t>
            </w:r>
            <w:r w:rsidR="002D74B9">
              <w:rPr>
                <w:rFonts w:ascii="Times New Roman" w:hAnsi="Times New Roman" w:cs="Times New Roman"/>
                <w:bCs/>
                <w:sz w:val="24"/>
                <w:szCs w:val="24"/>
              </w:rPr>
              <w:t xml:space="preserve">, </w:t>
            </w:r>
            <w:proofErr w:type="gramStart"/>
            <w:r w:rsidR="002D74B9">
              <w:rPr>
                <w:rFonts w:ascii="Times New Roman" w:hAnsi="Times New Roman" w:cs="Times New Roman"/>
                <w:bCs/>
                <w:sz w:val="24"/>
                <w:szCs w:val="24"/>
              </w:rPr>
              <w:t>П</w:t>
            </w:r>
            <w:r>
              <w:rPr>
                <w:rFonts w:ascii="Times New Roman" w:hAnsi="Times New Roman" w:cs="Times New Roman"/>
                <w:bCs/>
                <w:sz w:val="24"/>
                <w:szCs w:val="24"/>
              </w:rPr>
              <w:t>-о</w:t>
            </w:r>
            <w:proofErr w:type="gramEnd"/>
            <w:r>
              <w:rPr>
                <w:rFonts w:ascii="Times New Roman" w:hAnsi="Times New Roman" w:cs="Times New Roman"/>
                <w:bCs/>
                <w:sz w:val="24"/>
                <w:szCs w:val="24"/>
              </w:rPr>
              <w:t>/с 4.10, 4.11, 4.12, 4.13, 4.14, 4.15</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Р 5, Темы 5.1, 5.2, 5.3, 5.4, 5.5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/с5.6</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6.</w:t>
            </w:r>
            <w:r w:rsidR="002D74B9">
              <w:rPr>
                <w:rFonts w:ascii="Times New Roman" w:hAnsi="Times New Roman" w:cs="Times New Roman"/>
                <w:sz w:val="24"/>
                <w:szCs w:val="24"/>
              </w:rPr>
              <w:t>6, 6.7</w:t>
            </w:r>
            <w:r>
              <w:rPr>
                <w:rFonts w:ascii="Times New Roman" w:hAnsi="Times New Roman" w:cs="Times New Roman"/>
                <w:sz w:val="24"/>
                <w:szCs w:val="24"/>
              </w:rPr>
              <w:t xml:space="preserve">, 6.8, 6.9, 6.10, 6.11, 6.12, 6.13, </w:t>
            </w:r>
            <w:r>
              <w:rPr>
                <w:rFonts w:ascii="Times New Roman" w:hAnsi="Times New Roman" w:cs="Times New Roman"/>
                <w:bCs/>
                <w:sz w:val="24"/>
                <w:szCs w:val="24"/>
              </w:rPr>
              <w:t>П-о/с</w:t>
            </w:r>
            <w:r>
              <w:rPr>
                <w:rFonts w:ascii="Times New Roman" w:hAnsi="Times New Roman" w:cs="Times New Roman"/>
                <w:sz w:val="24"/>
                <w:szCs w:val="24"/>
              </w:rPr>
              <w:t xml:space="preserve"> 6.14, 6.15, 6.16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9, Темы 9.1,9.2,9.3,9.4, </w:t>
            </w:r>
            <w:r>
              <w:rPr>
                <w:rFonts w:ascii="Times New Roman" w:hAnsi="Times New Roman" w:cs="Times New Roman"/>
                <w:bCs/>
                <w:sz w:val="24"/>
                <w:szCs w:val="24"/>
              </w:rPr>
              <w:t>П-о/с</w:t>
            </w:r>
            <w:r>
              <w:rPr>
                <w:rFonts w:ascii="Times New Roman" w:hAnsi="Times New Roman" w:cs="Times New Roman"/>
                <w:sz w:val="24"/>
                <w:szCs w:val="24"/>
              </w:rPr>
              <w:t xml:space="preserve"> 9.</w:t>
            </w: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b/>
                <w:sz w:val="24"/>
                <w:szCs w:val="24"/>
              </w:rPr>
            </w:pPr>
            <w:r>
              <w:rPr>
                <w:rFonts w:ascii="Times New Roman" w:hAnsi="Times New Roman" w:cs="Times New Roman"/>
                <w:iCs/>
                <w:sz w:val="24"/>
                <w:szCs w:val="24"/>
              </w:rPr>
              <w:t xml:space="preserve">ОК 03 </w:t>
            </w:r>
            <w:r>
              <w:rPr>
                <w:rStyle w:val="fontstyle01"/>
                <w:rFonts w:ascii="Times New Roman" w:hAnsi="Times New Roman"/>
                <w:sz w:val="24"/>
                <w:szCs w:val="24"/>
                <w:lang w:eastAsia="ar-SA"/>
              </w:rPr>
              <w:t xml:space="preserve">Планировать и реализовывать собственное профессиональное и личностное развитие, предпринимательскую </w:t>
            </w:r>
            <w:r>
              <w:rPr>
                <w:rStyle w:val="fontstyle01"/>
                <w:rFonts w:ascii="Times New Roman" w:hAnsi="Times New Roman"/>
                <w:sz w:val="24"/>
                <w:szCs w:val="24"/>
                <w:lang w:eastAsia="ar-SA"/>
              </w:rPr>
              <w:lastRenderedPageBreak/>
              <w:t>деятельность в профессиональной сфере, использовать знания по правовой и финансовой грамотности в различных жизненных ситуациях;</w:t>
            </w: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Р 1, Темы 1.1, </w:t>
            </w:r>
            <w:r w:rsidR="002D74B9">
              <w:rPr>
                <w:rFonts w:ascii="Times New Roman" w:hAnsi="Times New Roman" w:cs="Times New Roman"/>
                <w:bCs/>
                <w:sz w:val="24"/>
                <w:szCs w:val="24"/>
              </w:rPr>
              <w:t>1.2,</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3, Темы 3.1, 3.2, 3.3, 3.4, 3.5, </w:t>
            </w:r>
            <w:r>
              <w:rPr>
                <w:rFonts w:ascii="Times New Roman" w:hAnsi="Times New Roman" w:cs="Times New Roman"/>
                <w:bCs/>
                <w:sz w:val="24"/>
                <w:szCs w:val="24"/>
              </w:rPr>
              <w:lastRenderedPageBreak/>
              <w:t>3.6, 3.7</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4, Темы 4.1, 4.2, 4.3, 4.4, 4.5, 4.6, 4.7, 4.8, 4.9</w:t>
            </w:r>
            <w:r w:rsidR="002D74B9">
              <w:rPr>
                <w:rFonts w:ascii="Times New Roman" w:hAnsi="Times New Roman" w:cs="Times New Roman"/>
                <w:bCs/>
                <w:sz w:val="24"/>
                <w:szCs w:val="24"/>
              </w:rPr>
              <w:t xml:space="preserve">, </w:t>
            </w:r>
            <w:proofErr w:type="gramStart"/>
            <w:r w:rsidR="002D74B9">
              <w:rPr>
                <w:rFonts w:ascii="Times New Roman" w:hAnsi="Times New Roman" w:cs="Times New Roman"/>
                <w:bCs/>
                <w:sz w:val="24"/>
                <w:szCs w:val="24"/>
              </w:rPr>
              <w:t>П</w:t>
            </w:r>
            <w:r>
              <w:rPr>
                <w:rFonts w:ascii="Times New Roman" w:hAnsi="Times New Roman" w:cs="Times New Roman"/>
                <w:bCs/>
                <w:sz w:val="24"/>
                <w:szCs w:val="24"/>
              </w:rPr>
              <w:t>-о</w:t>
            </w:r>
            <w:proofErr w:type="gramEnd"/>
            <w:r>
              <w:rPr>
                <w:rFonts w:ascii="Times New Roman" w:hAnsi="Times New Roman" w:cs="Times New Roman"/>
                <w:bCs/>
                <w:sz w:val="24"/>
                <w:szCs w:val="24"/>
              </w:rPr>
              <w:t>/с 4.10, 4.11, 4.12, 4.13, 4.14, 4.15</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Р 5, Темы 5.1, 5.2, 5.3, 5.4, 5.5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/с5.6</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6.</w:t>
            </w:r>
            <w:r w:rsidR="002D74B9">
              <w:rPr>
                <w:rFonts w:ascii="Times New Roman" w:hAnsi="Times New Roman" w:cs="Times New Roman"/>
                <w:sz w:val="24"/>
                <w:szCs w:val="24"/>
              </w:rPr>
              <w:t>6, 6.7</w:t>
            </w:r>
            <w:r>
              <w:rPr>
                <w:rFonts w:ascii="Times New Roman" w:hAnsi="Times New Roman" w:cs="Times New Roman"/>
                <w:sz w:val="24"/>
                <w:szCs w:val="24"/>
              </w:rPr>
              <w:t xml:space="preserve">, 6.8, 6.9, 6.10, 6.11, 6.12, 6.13, </w:t>
            </w:r>
            <w:r>
              <w:rPr>
                <w:rFonts w:ascii="Times New Roman" w:hAnsi="Times New Roman" w:cs="Times New Roman"/>
                <w:bCs/>
                <w:sz w:val="24"/>
                <w:szCs w:val="24"/>
              </w:rPr>
              <w:t>П-о/с</w:t>
            </w:r>
            <w:r>
              <w:rPr>
                <w:rFonts w:ascii="Times New Roman" w:hAnsi="Times New Roman" w:cs="Times New Roman"/>
                <w:sz w:val="24"/>
                <w:szCs w:val="24"/>
              </w:rPr>
              <w:t xml:space="preserve"> 6.14, 6.15, 6.16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9, Темы 9.1,9.2,9.3,9.4, </w:t>
            </w:r>
            <w:r>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Представление </w:t>
            </w:r>
            <w:r>
              <w:rPr>
                <w:rFonts w:ascii="Times New Roman" w:hAnsi="Times New Roman" w:cs="Times New Roman"/>
                <w:sz w:val="24"/>
                <w:szCs w:val="24"/>
              </w:rPr>
              <w:lastRenderedPageBreak/>
              <w:t>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b/>
                <w:sz w:val="24"/>
                <w:szCs w:val="24"/>
              </w:rPr>
            </w:pPr>
            <w:r>
              <w:rPr>
                <w:rFonts w:ascii="Times New Roman" w:hAnsi="Times New Roman" w:cs="Times New Roman"/>
                <w:iCs/>
                <w:sz w:val="24"/>
                <w:szCs w:val="24"/>
              </w:rPr>
              <w:lastRenderedPageBreak/>
              <w:t xml:space="preserve">ОК 04 </w:t>
            </w:r>
            <w:r>
              <w:rPr>
                <w:rFonts w:ascii="Times New Roman" w:hAnsi="Times New Roman" w:cs="Times New Roman"/>
                <w:sz w:val="24"/>
                <w:szCs w:val="24"/>
              </w:rPr>
              <w:t>Эффективно взаимодействовать и работать в коллективе и команде</w:t>
            </w: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1, Темы 1.1, </w:t>
            </w:r>
            <w:r w:rsidR="002D74B9">
              <w:rPr>
                <w:rFonts w:ascii="Times New Roman" w:hAnsi="Times New Roman" w:cs="Times New Roman"/>
                <w:bCs/>
                <w:sz w:val="24"/>
                <w:szCs w:val="24"/>
              </w:rPr>
              <w:t>1.2,</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3.4, 3.5, 3.6, 3.7</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4, Темы 4.1, 4.2, 4.3, 4.4, 4.5, 4.6, 4.7, 4.8, 4.9</w:t>
            </w:r>
            <w:r w:rsidR="002D74B9">
              <w:rPr>
                <w:rFonts w:ascii="Times New Roman" w:hAnsi="Times New Roman" w:cs="Times New Roman"/>
                <w:bCs/>
                <w:sz w:val="24"/>
                <w:szCs w:val="24"/>
              </w:rPr>
              <w:t xml:space="preserve">, </w:t>
            </w:r>
            <w:proofErr w:type="gramStart"/>
            <w:r w:rsidR="002D74B9">
              <w:rPr>
                <w:rFonts w:ascii="Times New Roman" w:hAnsi="Times New Roman" w:cs="Times New Roman"/>
                <w:bCs/>
                <w:sz w:val="24"/>
                <w:szCs w:val="24"/>
              </w:rPr>
              <w:t>П</w:t>
            </w:r>
            <w:r>
              <w:rPr>
                <w:rFonts w:ascii="Times New Roman" w:hAnsi="Times New Roman" w:cs="Times New Roman"/>
                <w:bCs/>
                <w:sz w:val="24"/>
                <w:szCs w:val="24"/>
              </w:rPr>
              <w:t>-о</w:t>
            </w:r>
            <w:proofErr w:type="gramEnd"/>
            <w:r>
              <w:rPr>
                <w:rFonts w:ascii="Times New Roman" w:hAnsi="Times New Roman" w:cs="Times New Roman"/>
                <w:bCs/>
                <w:sz w:val="24"/>
                <w:szCs w:val="24"/>
              </w:rPr>
              <w:t>/с 4.10, 4.11, 4.12, 4.13, 4.14, 4.15</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Р 5, Темы 5.1, 5.2, 5.3, 5.4, 5.5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/с5.6</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6.</w:t>
            </w:r>
            <w:r w:rsidR="002D74B9">
              <w:rPr>
                <w:rFonts w:ascii="Times New Roman" w:hAnsi="Times New Roman" w:cs="Times New Roman"/>
                <w:sz w:val="24"/>
                <w:szCs w:val="24"/>
              </w:rPr>
              <w:t>6, 6.7</w:t>
            </w:r>
            <w:r>
              <w:rPr>
                <w:rFonts w:ascii="Times New Roman" w:hAnsi="Times New Roman" w:cs="Times New Roman"/>
                <w:sz w:val="24"/>
                <w:szCs w:val="24"/>
              </w:rPr>
              <w:t xml:space="preserve">, 6.8, 6.9, 6.10, 6.11, 6.12, 6.13, </w:t>
            </w:r>
            <w:r>
              <w:rPr>
                <w:rFonts w:ascii="Times New Roman" w:hAnsi="Times New Roman" w:cs="Times New Roman"/>
                <w:bCs/>
                <w:sz w:val="24"/>
                <w:szCs w:val="24"/>
              </w:rPr>
              <w:t>П-о/с</w:t>
            </w:r>
            <w:r>
              <w:rPr>
                <w:rFonts w:ascii="Times New Roman" w:hAnsi="Times New Roman" w:cs="Times New Roman"/>
                <w:sz w:val="24"/>
                <w:szCs w:val="24"/>
              </w:rPr>
              <w:t xml:space="preserve"> 6.14, 6.15, 6.16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9, Темы 9.1,9.2,9.3,9.4, </w:t>
            </w:r>
            <w:r>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b/>
                <w:sz w:val="24"/>
                <w:szCs w:val="24"/>
              </w:rPr>
            </w:pPr>
            <w:r>
              <w:rPr>
                <w:rFonts w:ascii="Times New Roman" w:hAnsi="Times New Roman" w:cs="Times New Roman"/>
                <w:iCs/>
                <w:sz w:val="24"/>
                <w:szCs w:val="24"/>
              </w:rPr>
              <w:t xml:space="preserve">ОК 05 </w:t>
            </w:r>
            <w:r>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1, Темы 1.1, </w:t>
            </w:r>
            <w:r w:rsidR="002D74B9">
              <w:rPr>
                <w:rFonts w:ascii="Times New Roman" w:hAnsi="Times New Roman" w:cs="Times New Roman"/>
                <w:bCs/>
                <w:sz w:val="24"/>
                <w:szCs w:val="24"/>
              </w:rPr>
              <w:t>1.2,</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3.4, 3.5, 3.6, 3.7</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4, Темы 4.1, 4.2, 4.3, 4.4, 4.5, 4.6, 4.7, 4.8, 4.9</w:t>
            </w:r>
            <w:r w:rsidR="002D74B9">
              <w:rPr>
                <w:rFonts w:ascii="Times New Roman" w:hAnsi="Times New Roman" w:cs="Times New Roman"/>
                <w:bCs/>
                <w:sz w:val="24"/>
                <w:szCs w:val="24"/>
              </w:rPr>
              <w:t xml:space="preserve">, </w:t>
            </w:r>
            <w:proofErr w:type="gramStart"/>
            <w:r w:rsidR="002D74B9">
              <w:rPr>
                <w:rFonts w:ascii="Times New Roman" w:hAnsi="Times New Roman" w:cs="Times New Roman"/>
                <w:bCs/>
                <w:sz w:val="24"/>
                <w:szCs w:val="24"/>
              </w:rPr>
              <w:t>П</w:t>
            </w:r>
            <w:r>
              <w:rPr>
                <w:rFonts w:ascii="Times New Roman" w:hAnsi="Times New Roman" w:cs="Times New Roman"/>
                <w:bCs/>
                <w:sz w:val="24"/>
                <w:szCs w:val="24"/>
              </w:rPr>
              <w:t>-о</w:t>
            </w:r>
            <w:proofErr w:type="gramEnd"/>
            <w:r>
              <w:rPr>
                <w:rFonts w:ascii="Times New Roman" w:hAnsi="Times New Roman" w:cs="Times New Roman"/>
                <w:bCs/>
                <w:sz w:val="24"/>
                <w:szCs w:val="24"/>
              </w:rPr>
              <w:t>/с 4.10, 4.11, 4.12, 4.13, 4.14, 4.15</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Р 5, Темы 5.1, 5.2, 5.3, 5.4, 5.5П-о/с5.6</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6.</w:t>
            </w:r>
            <w:r w:rsidR="002D74B9">
              <w:rPr>
                <w:rFonts w:ascii="Times New Roman" w:hAnsi="Times New Roman" w:cs="Times New Roman"/>
                <w:sz w:val="24"/>
                <w:szCs w:val="24"/>
              </w:rPr>
              <w:t>6, 6.7</w:t>
            </w:r>
            <w:r>
              <w:rPr>
                <w:rFonts w:ascii="Times New Roman" w:hAnsi="Times New Roman" w:cs="Times New Roman"/>
                <w:sz w:val="24"/>
                <w:szCs w:val="24"/>
              </w:rPr>
              <w:t xml:space="preserve">, 6.8, 6.9, 6.10, 6.11, 6.12, 6.13, </w:t>
            </w:r>
            <w:r>
              <w:rPr>
                <w:rFonts w:ascii="Times New Roman" w:hAnsi="Times New Roman" w:cs="Times New Roman"/>
                <w:bCs/>
                <w:sz w:val="24"/>
                <w:szCs w:val="24"/>
              </w:rPr>
              <w:t>П-о/с</w:t>
            </w:r>
            <w:r>
              <w:rPr>
                <w:rFonts w:ascii="Times New Roman" w:hAnsi="Times New Roman" w:cs="Times New Roman"/>
                <w:sz w:val="24"/>
                <w:szCs w:val="24"/>
              </w:rPr>
              <w:t xml:space="preserve"> 6.14, 6.15, 6.16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9, Темы 9.1,9.2,9.3,9.4, </w:t>
            </w:r>
            <w:r>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0A73D5">
            <w:pPr>
              <w:widowControl w:val="0"/>
              <w:spacing w:after="0" w:line="240" w:lineRule="auto"/>
              <w:ind w:left="57" w:right="57"/>
              <w:rPr>
                <w:rFonts w:ascii="Times New Roman" w:hAnsi="Times New Roman" w:cs="Times New Roman"/>
                <w:b/>
                <w:sz w:val="24"/>
                <w:szCs w:val="24"/>
              </w:rPr>
            </w:pPr>
            <w:r>
              <w:rPr>
                <w:rFonts w:ascii="Times New Roman" w:hAnsi="Times New Roman" w:cs="Times New Roman"/>
                <w:iCs/>
                <w:sz w:val="24"/>
                <w:szCs w:val="24"/>
              </w:rPr>
              <w:lastRenderedPageBreak/>
              <w:t>ОК 06 П</w:t>
            </w:r>
            <w:r w:rsidR="00880FDD" w:rsidRPr="00880FDD">
              <w:rPr>
                <w:rFonts w:ascii="Times New Roman" w:hAnsi="Times New Roman" w:cs="Times New Roman"/>
                <w:iCs/>
                <w:sz w:val="24"/>
                <w:szCs w:val="24"/>
              </w:rPr>
              <w:t>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1, Темы 1.1, </w:t>
            </w:r>
            <w:r w:rsidR="002D74B9">
              <w:rPr>
                <w:rFonts w:ascii="Times New Roman" w:hAnsi="Times New Roman" w:cs="Times New Roman"/>
                <w:bCs/>
                <w:sz w:val="24"/>
                <w:szCs w:val="24"/>
              </w:rPr>
              <w:t>1.2,</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3.4, 3.5, 3.6, 3.7</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4, Темы 4.1, 4.2, 4.3, 4.4, 4.5, 4.6, 4.7, 4.8, 4.9</w:t>
            </w:r>
            <w:proofErr w:type="gramStart"/>
            <w:r>
              <w:rPr>
                <w:rFonts w:ascii="Times New Roman" w:hAnsi="Times New Roman" w:cs="Times New Roman"/>
                <w:bCs/>
                <w:sz w:val="24"/>
                <w:szCs w:val="24"/>
              </w:rPr>
              <w:t>,  П</w:t>
            </w:r>
            <w:proofErr w:type="gramEnd"/>
            <w:r>
              <w:rPr>
                <w:rFonts w:ascii="Times New Roman" w:hAnsi="Times New Roman" w:cs="Times New Roman"/>
                <w:bCs/>
                <w:sz w:val="24"/>
                <w:szCs w:val="24"/>
              </w:rPr>
              <w:t>-о/с 4.10, 4.11, 4.12, 4.13, 4.14, 4.15</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Р 5, Темы 5.1, 5.2, 5.3, 5.4, 5.5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/с5.6</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6.</w:t>
            </w:r>
            <w:r w:rsidR="002D74B9">
              <w:rPr>
                <w:rFonts w:ascii="Times New Roman" w:hAnsi="Times New Roman" w:cs="Times New Roman"/>
                <w:sz w:val="24"/>
                <w:szCs w:val="24"/>
              </w:rPr>
              <w:t>6, 6.7</w:t>
            </w:r>
            <w:r>
              <w:rPr>
                <w:rFonts w:ascii="Times New Roman" w:hAnsi="Times New Roman" w:cs="Times New Roman"/>
                <w:sz w:val="24"/>
                <w:szCs w:val="24"/>
              </w:rPr>
              <w:t xml:space="preserve">, 6.8, 6.9, 6.10, 6.11, 6.12, 6.13, </w:t>
            </w:r>
            <w:r>
              <w:rPr>
                <w:rFonts w:ascii="Times New Roman" w:hAnsi="Times New Roman" w:cs="Times New Roman"/>
                <w:bCs/>
                <w:sz w:val="24"/>
                <w:szCs w:val="24"/>
              </w:rPr>
              <w:t>П-о/с</w:t>
            </w:r>
            <w:r>
              <w:rPr>
                <w:rFonts w:ascii="Times New Roman" w:hAnsi="Times New Roman" w:cs="Times New Roman"/>
                <w:sz w:val="24"/>
                <w:szCs w:val="24"/>
              </w:rPr>
              <w:t xml:space="preserve"> 6.14, 6.15, 6.16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9, Темы 9.1,9.2,9.3,9.4, </w:t>
            </w:r>
            <w:r>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b/>
                <w:sz w:val="24"/>
                <w:szCs w:val="24"/>
              </w:rPr>
            </w:pPr>
            <w:r>
              <w:rPr>
                <w:rFonts w:ascii="Times New Roman" w:hAnsi="Times New Roman" w:cs="Times New Roman"/>
                <w:iCs/>
                <w:sz w:val="24"/>
                <w:szCs w:val="24"/>
              </w:rPr>
              <w:t xml:space="preserve">ОК 07 </w:t>
            </w:r>
            <w:r>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1, Темы 1.1, </w:t>
            </w:r>
            <w:r w:rsidR="002D74B9">
              <w:rPr>
                <w:rFonts w:ascii="Times New Roman" w:hAnsi="Times New Roman" w:cs="Times New Roman"/>
                <w:bCs/>
                <w:sz w:val="24"/>
                <w:szCs w:val="24"/>
              </w:rPr>
              <w:t>1.2,</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3.4, 3.5, 3.6, 3.7</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4, Темы 4.1, 4.2, 4.3, 4.4, 4.5, 4.6, 4.7, 4.8, 4.9</w:t>
            </w:r>
            <w:r w:rsidR="002D74B9">
              <w:rPr>
                <w:rFonts w:ascii="Times New Roman" w:hAnsi="Times New Roman" w:cs="Times New Roman"/>
                <w:bCs/>
                <w:sz w:val="24"/>
                <w:szCs w:val="24"/>
              </w:rPr>
              <w:t xml:space="preserve">, </w:t>
            </w:r>
            <w:proofErr w:type="gramStart"/>
            <w:r w:rsidR="002D74B9">
              <w:rPr>
                <w:rFonts w:ascii="Times New Roman" w:hAnsi="Times New Roman" w:cs="Times New Roman"/>
                <w:bCs/>
                <w:sz w:val="24"/>
                <w:szCs w:val="24"/>
              </w:rPr>
              <w:t>П</w:t>
            </w:r>
            <w:r>
              <w:rPr>
                <w:rFonts w:ascii="Times New Roman" w:hAnsi="Times New Roman" w:cs="Times New Roman"/>
                <w:bCs/>
                <w:sz w:val="24"/>
                <w:szCs w:val="24"/>
              </w:rPr>
              <w:t>-о</w:t>
            </w:r>
            <w:proofErr w:type="gramEnd"/>
            <w:r>
              <w:rPr>
                <w:rFonts w:ascii="Times New Roman" w:hAnsi="Times New Roman" w:cs="Times New Roman"/>
                <w:bCs/>
                <w:sz w:val="24"/>
                <w:szCs w:val="24"/>
              </w:rPr>
              <w:t>/с 4.10, 4.11, 4.12, 4.13, 4.14, 4.15</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Р 5, Темы 5.1, 5.2, 5.3, 5.4, 5.5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/с5.6</w:t>
            </w:r>
          </w:p>
          <w:p w:rsidR="00EE43DB" w:rsidRDefault="00492549">
            <w:pPr>
              <w:widowControl w:val="0"/>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6.</w:t>
            </w:r>
            <w:r w:rsidR="002D74B9">
              <w:rPr>
                <w:rFonts w:ascii="Times New Roman" w:hAnsi="Times New Roman" w:cs="Times New Roman"/>
                <w:sz w:val="24"/>
                <w:szCs w:val="24"/>
              </w:rPr>
              <w:t>6, 6.7</w:t>
            </w:r>
            <w:r>
              <w:rPr>
                <w:rFonts w:ascii="Times New Roman" w:hAnsi="Times New Roman" w:cs="Times New Roman"/>
                <w:sz w:val="24"/>
                <w:szCs w:val="24"/>
              </w:rPr>
              <w:t xml:space="preserve">, 6.8, 6.9, 6.10, 6.11, 6.12, 6.13, 6.14, </w:t>
            </w:r>
            <w:r>
              <w:rPr>
                <w:rFonts w:ascii="Times New Roman" w:hAnsi="Times New Roman" w:cs="Times New Roman"/>
                <w:bCs/>
                <w:sz w:val="24"/>
                <w:szCs w:val="24"/>
              </w:rPr>
              <w:t>П-о/с</w:t>
            </w:r>
            <w:r>
              <w:rPr>
                <w:rFonts w:ascii="Times New Roman" w:hAnsi="Times New Roman" w:cs="Times New Roman"/>
                <w:sz w:val="24"/>
                <w:szCs w:val="24"/>
              </w:rPr>
              <w:t>6.15, 6.16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9, Темы 9.1,9.2,9.3,9.4,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9.</w:t>
            </w:r>
          </w:p>
          <w:p w:rsidR="00EE43DB" w:rsidRDefault="00EE43DB">
            <w:pPr>
              <w:widowControl w:val="0"/>
              <w:spacing w:after="0" w:line="240" w:lineRule="auto"/>
              <w:ind w:left="57" w:right="57"/>
              <w:rPr>
                <w:rFonts w:ascii="Times New Roman" w:hAnsi="Times New Roman" w:cs="Times New Roman"/>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Pr="000A73D5" w:rsidRDefault="00492549">
            <w:pPr>
              <w:widowControl w:val="0"/>
              <w:spacing w:after="0" w:line="280" w:lineRule="auto"/>
              <w:ind w:left="7" w:hanging="7"/>
              <w:rPr>
                <w:rFonts w:ascii="Times New Roman" w:hAnsi="Times New Roman" w:cs="Times New Roman"/>
              </w:rPr>
            </w:pPr>
            <w:r w:rsidRPr="000A73D5">
              <w:rPr>
                <w:rStyle w:val="fontstyle01"/>
                <w:rFonts w:ascii="Times New Roman" w:hAnsi="Times New Roman" w:cs="Times New Roman"/>
                <w:sz w:val="24"/>
                <w:szCs w:val="24"/>
              </w:rPr>
              <w:t xml:space="preserve">ПК. 1.1. </w:t>
            </w:r>
            <w:r w:rsidRPr="000A73D5">
              <w:rPr>
                <w:rFonts w:ascii="Times New Roman" w:hAnsi="Times New Roman" w:cs="Times New Roman"/>
              </w:rPr>
              <w:t>Осуществлять расчетно-кассовое обслуживание клиентов.</w:t>
            </w:r>
          </w:p>
          <w:p w:rsidR="00EE43DB" w:rsidRDefault="00492549">
            <w:pPr>
              <w:widowControl w:val="0"/>
              <w:jc w:val="both"/>
              <w:rPr>
                <w:rFonts w:ascii="Times New Roman" w:hAnsi="Times New Roman"/>
                <w:color w:val="000000"/>
                <w:sz w:val="24"/>
                <w:szCs w:val="24"/>
              </w:rPr>
            </w:pPr>
            <w:r>
              <w:rPr>
                <w:rFonts w:ascii="Times New Roman" w:hAnsi="Times New Roman" w:cs="Times New Roman"/>
                <w:color w:val="222222"/>
                <w:sz w:val="24"/>
                <w:szCs w:val="24"/>
                <w:shd w:val="clear" w:color="auto" w:fill="FFFFFF"/>
              </w:rPr>
              <w:lastRenderedPageBreak/>
              <w:t> </w:t>
            </w:r>
            <w:r>
              <w:rPr>
                <w:rFonts w:ascii="Times New Roman" w:hAnsi="Times New Roman" w:cs="Times New Roman"/>
                <w:color w:val="000000"/>
                <w:sz w:val="24"/>
                <w:szCs w:val="24"/>
              </w:rPr>
              <w:t>.</w:t>
            </w:r>
          </w:p>
        </w:tc>
        <w:tc>
          <w:tcPr>
            <w:tcW w:w="3433" w:type="dxa"/>
            <w:tcBorders>
              <w:top w:val="single" w:sz="4" w:space="0" w:color="000000"/>
              <w:left w:val="single" w:sz="4" w:space="0" w:color="000000"/>
              <w:bottom w:val="single" w:sz="4" w:space="0" w:color="000000"/>
              <w:right w:val="single" w:sz="4" w:space="0" w:color="000000"/>
            </w:tcBorders>
          </w:tcPr>
          <w:p w:rsidR="00EE43DB" w:rsidRDefault="00EE43DB">
            <w:pPr>
              <w:widowControl w:val="0"/>
              <w:spacing w:after="0" w:line="240" w:lineRule="auto"/>
              <w:jc w:val="both"/>
              <w:rPr>
                <w:rFonts w:ascii="Times New Roman" w:hAnsi="Times New Roman" w:cs="Times New Roman"/>
                <w:bCs/>
                <w:sz w:val="24"/>
                <w:szCs w:val="24"/>
              </w:rPr>
            </w:pP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1.1, 1.3</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2.13</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Р7, Тема 7.1, 7.2</w:t>
            </w:r>
          </w:p>
          <w:p w:rsidR="00EE43DB" w:rsidRDefault="00EE43DB">
            <w:pPr>
              <w:widowControl w:val="0"/>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Математический </w:t>
            </w:r>
            <w:r>
              <w:rPr>
                <w:rFonts w:ascii="Times New Roman" w:hAnsi="Times New Roman" w:cs="Times New Roman"/>
                <w:sz w:val="24"/>
                <w:szCs w:val="24"/>
              </w:rPr>
              <w:lastRenderedPageBreak/>
              <w:t>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492549">
            <w:pPr>
              <w:widowControl w:val="0"/>
              <w:rPr>
                <w:rFonts w:ascii="Times New Roman" w:hAnsi="Times New Roman" w:cs="Times New Roman"/>
                <w:sz w:val="24"/>
                <w:szCs w:val="24"/>
              </w:rPr>
            </w:pPr>
            <w:r>
              <w:rPr>
                <w:rStyle w:val="fontstyle01"/>
                <w:rFonts w:ascii="Times New Roman" w:hAnsi="Times New Roman" w:cs="Times New Roman"/>
                <w:sz w:val="24"/>
                <w:szCs w:val="24"/>
              </w:rPr>
              <w:lastRenderedPageBreak/>
              <w:t>ПК 1.2. Осуществлять безналичные платежи с</w:t>
            </w:r>
            <w:r>
              <w:rPr>
                <w:rFonts w:ascii="Times New Roman" w:hAnsi="Times New Roman" w:cs="Times New Roman"/>
                <w:color w:val="000000"/>
                <w:sz w:val="24"/>
                <w:szCs w:val="24"/>
              </w:rPr>
              <w:t xml:space="preserve"> </w:t>
            </w:r>
            <w:r>
              <w:rPr>
                <w:rStyle w:val="fontstyle01"/>
                <w:rFonts w:ascii="Times New Roman" w:hAnsi="Times New Roman" w:cs="Times New Roman"/>
                <w:sz w:val="24"/>
                <w:szCs w:val="24"/>
              </w:rPr>
              <w:t>использованием различных форм расчетов в</w:t>
            </w:r>
            <w:r>
              <w:rPr>
                <w:rFonts w:ascii="Times New Roman" w:hAnsi="Times New Roman" w:cs="Times New Roman"/>
                <w:color w:val="000000"/>
                <w:sz w:val="24"/>
                <w:szCs w:val="24"/>
              </w:rPr>
              <w:br/>
            </w:r>
            <w:r>
              <w:rPr>
                <w:rStyle w:val="fontstyle01"/>
                <w:rFonts w:ascii="Times New Roman" w:hAnsi="Times New Roman" w:cs="Times New Roman"/>
                <w:sz w:val="24"/>
                <w:szCs w:val="24"/>
              </w:rPr>
              <w:t>национальной и иностранной валютах</w:t>
            </w: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1.1, 1.3</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2.13</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7.1, 7.2</w:t>
            </w:r>
          </w:p>
          <w:p w:rsidR="00EE43DB" w:rsidRDefault="00EE43DB">
            <w:pPr>
              <w:widowControl w:val="0"/>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Pr="000A73D5" w:rsidRDefault="00492549">
            <w:pPr>
              <w:widowControl w:val="0"/>
              <w:spacing w:after="9" w:line="271" w:lineRule="auto"/>
              <w:ind w:left="7" w:right="42" w:firstLine="7"/>
              <w:rPr>
                <w:rFonts w:ascii="Times New Roman" w:hAnsi="Times New Roman" w:cs="Times New Roman"/>
              </w:rPr>
            </w:pPr>
            <w:r w:rsidRPr="000A73D5">
              <w:rPr>
                <w:rFonts w:ascii="Times New Roman" w:hAnsi="Times New Roman" w:cs="Times New Roman"/>
                <w:color w:val="000000"/>
                <w:sz w:val="24"/>
                <w:szCs w:val="24"/>
              </w:rPr>
              <w:t xml:space="preserve">ПК. 1.3. </w:t>
            </w:r>
            <w:r w:rsidRPr="000A73D5">
              <w:rPr>
                <w:rFonts w:ascii="Times New Roman" w:hAnsi="Times New Roman" w:cs="Times New Roman"/>
              </w:rPr>
              <w:t>Осуществлять подготовку материалов для формирования и ведения базы данных расчетных (платежных) документов.</w:t>
            </w:r>
          </w:p>
          <w:p w:rsidR="00EE43DB" w:rsidRDefault="00EE43DB">
            <w:pPr>
              <w:widowControl w:val="0"/>
              <w:rPr>
                <w:rFonts w:ascii="Calibri" w:hAnsi="Calibri"/>
                <w:sz w:val="24"/>
                <w:szCs w:val="24"/>
              </w:rPr>
            </w:pP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1.1</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2.3</w:t>
            </w:r>
          </w:p>
          <w:p w:rsidR="00EE43DB" w:rsidRDefault="00EE43DB">
            <w:pPr>
              <w:widowControl w:val="0"/>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EE43DB">
        <w:trPr>
          <w:jc w:val="center"/>
        </w:trPr>
        <w:tc>
          <w:tcPr>
            <w:tcW w:w="3640" w:type="dxa"/>
            <w:tcBorders>
              <w:top w:val="single" w:sz="4" w:space="0" w:color="000000"/>
              <w:left w:val="single" w:sz="4" w:space="0" w:color="000000"/>
              <w:bottom w:val="single" w:sz="4" w:space="0" w:color="000000"/>
              <w:right w:val="single" w:sz="4" w:space="0" w:color="000000"/>
            </w:tcBorders>
          </w:tcPr>
          <w:p w:rsidR="00EE43DB" w:rsidRDefault="00492549">
            <w:pPr>
              <w:widowControl w:val="0"/>
              <w:rPr>
                <w:rFonts w:ascii="Times New Roman" w:hAnsi="Times New Roman" w:cs="Times New Roman"/>
                <w:color w:val="000000"/>
                <w:sz w:val="24"/>
                <w:szCs w:val="24"/>
              </w:rPr>
            </w:pPr>
            <w:r>
              <w:rPr>
                <w:rStyle w:val="fontstyle01"/>
                <w:rFonts w:ascii="Times New Roman" w:hAnsi="Times New Roman" w:cs="Times New Roman"/>
                <w:sz w:val="24"/>
                <w:szCs w:val="24"/>
              </w:rPr>
              <w:t>ПК 2.1. Оценивать кредитоспособность клиентов</w:t>
            </w:r>
          </w:p>
          <w:p w:rsidR="00EE43DB" w:rsidRDefault="00EE43DB">
            <w:pPr>
              <w:widowControl w:val="0"/>
              <w:spacing w:after="9" w:line="271" w:lineRule="auto"/>
              <w:ind w:left="7" w:right="42" w:firstLine="7"/>
              <w:rPr>
                <w:rFonts w:ascii="Times New Roman" w:hAnsi="Times New Roman" w:cs="Times New Roman"/>
                <w:color w:val="000000"/>
                <w:sz w:val="24"/>
                <w:szCs w:val="24"/>
              </w:rPr>
            </w:pPr>
          </w:p>
        </w:tc>
        <w:tc>
          <w:tcPr>
            <w:tcW w:w="3433"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Тема 2.10,</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Р5, Темы 5.6</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Тема 6.6, 6.15,</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7.1, 7.2</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Р8. Тема 8.6, 8.3</w:t>
            </w:r>
          </w:p>
          <w:p w:rsidR="00EE43DB" w:rsidRDefault="00492549">
            <w:pPr>
              <w:widowControl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Тема 9.5</w:t>
            </w:r>
          </w:p>
        </w:tc>
        <w:tc>
          <w:tcPr>
            <w:tcW w:w="2818" w:type="dxa"/>
            <w:tcBorders>
              <w:top w:val="single" w:sz="4" w:space="0" w:color="000000"/>
              <w:left w:val="single" w:sz="4" w:space="0" w:color="000000"/>
              <w:bottom w:val="single" w:sz="4" w:space="0" w:color="000000"/>
              <w:right w:val="single" w:sz="4" w:space="0" w:color="000000"/>
            </w:tcBorders>
          </w:tcPr>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EE43DB" w:rsidRDefault="00492549">
            <w:pPr>
              <w:widowControl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bl>
    <w:p w:rsidR="00EE43DB" w:rsidRDefault="00EE43DB">
      <w:pPr>
        <w:spacing w:after="0" w:line="240" w:lineRule="auto"/>
        <w:rPr>
          <w:rFonts w:ascii="Times New Roman" w:hAnsi="Times New Roman" w:cs="Times New Roman"/>
          <w:b/>
          <w:sz w:val="28"/>
          <w:szCs w:val="28"/>
        </w:rPr>
      </w:pPr>
    </w:p>
    <w:sectPr w:rsidR="00EE43DB">
      <w:pgSz w:w="11906" w:h="16838"/>
      <w:pgMar w:top="1134" w:right="991" w:bottom="1134" w:left="709"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01"/>
    <w:family w:val="swiss"/>
    <w:pitch w:val="variable"/>
    <w:sig w:usb0="E0000AFF" w:usb1="500078FF" w:usb2="00000021" w:usb3="00000000" w:csb0="000001BF" w:csb1="00000000"/>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OfficinaSansBookC">
    <w:altName w:val="Times New Roman"/>
    <w:charset w:val="01"/>
    <w:family w:val="roman"/>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6846"/>
    <w:multiLevelType w:val="multilevel"/>
    <w:tmpl w:val="0E66C366"/>
    <w:lvl w:ilvl="0">
      <w:start w:val="1"/>
      <w:numFmt w:val="bullet"/>
      <w:lvlText w:val="−"/>
      <w:lvlJc w:val="left"/>
      <w:pPr>
        <w:tabs>
          <w:tab w:val="num" w:pos="0"/>
        </w:tabs>
        <w:ind w:left="1260" w:hanging="360"/>
      </w:pPr>
      <w:rPr>
        <w:rFonts w:ascii="Times New Roman" w:hAnsi="Times New Roman" w:cs="Times New Roman"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1" w15:restartNumberingAfterBreak="0">
    <w:nsid w:val="03E81955"/>
    <w:multiLevelType w:val="multilevel"/>
    <w:tmpl w:val="275E99DC"/>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4653311"/>
    <w:multiLevelType w:val="multilevel"/>
    <w:tmpl w:val="858CB7BC"/>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76A2054"/>
    <w:multiLevelType w:val="multilevel"/>
    <w:tmpl w:val="F2B83A6C"/>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7AA2356"/>
    <w:multiLevelType w:val="multilevel"/>
    <w:tmpl w:val="A9442C0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CFB2BAC"/>
    <w:multiLevelType w:val="multilevel"/>
    <w:tmpl w:val="26F04B00"/>
    <w:lvl w:ilvl="0">
      <w:start w:val="1"/>
      <w:numFmt w:val="decimal"/>
      <w:suff w:val="space"/>
      <w:lvlText w:val="%1."/>
      <w:lvlJc w:val="left"/>
      <w:pPr>
        <w:tabs>
          <w:tab w:val="num" w:pos="0"/>
        </w:tabs>
        <w:ind w:left="1070" w:hanging="360"/>
      </w:p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6" w15:restartNumberingAfterBreak="0">
    <w:nsid w:val="11E707A8"/>
    <w:multiLevelType w:val="multilevel"/>
    <w:tmpl w:val="C6F2DC5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5AB69DD"/>
    <w:multiLevelType w:val="multilevel"/>
    <w:tmpl w:val="26B8C604"/>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8C0330E"/>
    <w:multiLevelType w:val="multilevel"/>
    <w:tmpl w:val="DB0CD8E8"/>
    <w:lvl w:ilvl="0">
      <w:start w:val="4"/>
      <w:numFmt w:val="decimal"/>
      <w:suff w:val="space"/>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9062E08"/>
    <w:multiLevelType w:val="multilevel"/>
    <w:tmpl w:val="36024DD2"/>
    <w:lvl w:ilvl="0">
      <w:start w:val="1"/>
      <w:numFmt w:val="bullet"/>
      <w:lvlText w:val="−"/>
      <w:lvlJc w:val="left"/>
      <w:pPr>
        <w:tabs>
          <w:tab w:val="num" w:pos="0"/>
        </w:tabs>
        <w:ind w:left="1260" w:hanging="360"/>
      </w:pPr>
      <w:rPr>
        <w:rFonts w:ascii="Times New Roman" w:hAnsi="Times New Roman" w:cs="Times New Roman"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10" w15:restartNumberingAfterBreak="0">
    <w:nsid w:val="20AA4BC6"/>
    <w:multiLevelType w:val="multilevel"/>
    <w:tmpl w:val="40266FD0"/>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A2E37BA"/>
    <w:multiLevelType w:val="multilevel"/>
    <w:tmpl w:val="4970DD92"/>
    <w:lvl w:ilvl="0">
      <w:start w:val="1"/>
      <w:numFmt w:val="bullet"/>
      <w:lvlText w:val="−"/>
      <w:lvlJc w:val="left"/>
      <w:pPr>
        <w:tabs>
          <w:tab w:val="num" w:pos="0"/>
        </w:tabs>
        <w:ind w:left="780" w:hanging="360"/>
      </w:pPr>
      <w:rPr>
        <w:rFonts w:ascii="Times New Roman" w:hAnsi="Times New Roman" w:cs="Times New Roman"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12" w15:restartNumberingAfterBreak="0">
    <w:nsid w:val="44C86623"/>
    <w:multiLevelType w:val="multilevel"/>
    <w:tmpl w:val="3A820FDC"/>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481B65A2"/>
    <w:multiLevelType w:val="multilevel"/>
    <w:tmpl w:val="AA3E78C6"/>
    <w:lvl w:ilvl="0">
      <w:start w:val="1"/>
      <w:numFmt w:val="bullet"/>
      <w:lvlText w:val="−"/>
      <w:lvlJc w:val="left"/>
      <w:pPr>
        <w:tabs>
          <w:tab w:val="num" w:pos="0"/>
        </w:tabs>
        <w:ind w:left="748" w:hanging="360"/>
      </w:pPr>
      <w:rPr>
        <w:rFonts w:ascii="Times New Roman" w:hAnsi="Times New Roman" w:cs="Times New Roman" w:hint="default"/>
      </w:rPr>
    </w:lvl>
    <w:lvl w:ilvl="1">
      <w:start w:val="1"/>
      <w:numFmt w:val="bullet"/>
      <w:lvlText w:val="o"/>
      <w:lvlJc w:val="left"/>
      <w:pPr>
        <w:tabs>
          <w:tab w:val="num" w:pos="0"/>
        </w:tabs>
        <w:ind w:left="1468" w:hanging="360"/>
      </w:pPr>
      <w:rPr>
        <w:rFonts w:ascii="Courier New" w:hAnsi="Courier New" w:cs="Courier New" w:hint="default"/>
      </w:rPr>
    </w:lvl>
    <w:lvl w:ilvl="2">
      <w:start w:val="1"/>
      <w:numFmt w:val="bullet"/>
      <w:lvlText w:val=""/>
      <w:lvlJc w:val="left"/>
      <w:pPr>
        <w:tabs>
          <w:tab w:val="num" w:pos="0"/>
        </w:tabs>
        <w:ind w:left="2188" w:hanging="360"/>
      </w:pPr>
      <w:rPr>
        <w:rFonts w:ascii="Wingdings" w:hAnsi="Wingdings" w:cs="Wingdings" w:hint="default"/>
      </w:rPr>
    </w:lvl>
    <w:lvl w:ilvl="3">
      <w:start w:val="1"/>
      <w:numFmt w:val="bullet"/>
      <w:lvlText w:val=""/>
      <w:lvlJc w:val="left"/>
      <w:pPr>
        <w:tabs>
          <w:tab w:val="num" w:pos="0"/>
        </w:tabs>
        <w:ind w:left="2908" w:hanging="360"/>
      </w:pPr>
      <w:rPr>
        <w:rFonts w:ascii="Symbol" w:hAnsi="Symbol" w:cs="Symbol" w:hint="default"/>
      </w:rPr>
    </w:lvl>
    <w:lvl w:ilvl="4">
      <w:start w:val="1"/>
      <w:numFmt w:val="bullet"/>
      <w:lvlText w:val="o"/>
      <w:lvlJc w:val="left"/>
      <w:pPr>
        <w:tabs>
          <w:tab w:val="num" w:pos="0"/>
        </w:tabs>
        <w:ind w:left="3628" w:hanging="360"/>
      </w:pPr>
      <w:rPr>
        <w:rFonts w:ascii="Courier New" w:hAnsi="Courier New" w:cs="Courier New" w:hint="default"/>
      </w:rPr>
    </w:lvl>
    <w:lvl w:ilvl="5">
      <w:start w:val="1"/>
      <w:numFmt w:val="bullet"/>
      <w:lvlText w:val=""/>
      <w:lvlJc w:val="left"/>
      <w:pPr>
        <w:tabs>
          <w:tab w:val="num" w:pos="0"/>
        </w:tabs>
        <w:ind w:left="4348" w:hanging="360"/>
      </w:pPr>
      <w:rPr>
        <w:rFonts w:ascii="Wingdings" w:hAnsi="Wingdings" w:cs="Wingdings" w:hint="default"/>
      </w:rPr>
    </w:lvl>
    <w:lvl w:ilvl="6">
      <w:start w:val="1"/>
      <w:numFmt w:val="bullet"/>
      <w:lvlText w:val=""/>
      <w:lvlJc w:val="left"/>
      <w:pPr>
        <w:tabs>
          <w:tab w:val="num" w:pos="0"/>
        </w:tabs>
        <w:ind w:left="5068" w:hanging="360"/>
      </w:pPr>
      <w:rPr>
        <w:rFonts w:ascii="Symbol" w:hAnsi="Symbol" w:cs="Symbol" w:hint="default"/>
      </w:rPr>
    </w:lvl>
    <w:lvl w:ilvl="7">
      <w:start w:val="1"/>
      <w:numFmt w:val="bullet"/>
      <w:lvlText w:val="o"/>
      <w:lvlJc w:val="left"/>
      <w:pPr>
        <w:tabs>
          <w:tab w:val="num" w:pos="0"/>
        </w:tabs>
        <w:ind w:left="5788" w:hanging="360"/>
      </w:pPr>
      <w:rPr>
        <w:rFonts w:ascii="Courier New" w:hAnsi="Courier New" w:cs="Courier New" w:hint="default"/>
      </w:rPr>
    </w:lvl>
    <w:lvl w:ilvl="8">
      <w:start w:val="1"/>
      <w:numFmt w:val="bullet"/>
      <w:lvlText w:val=""/>
      <w:lvlJc w:val="left"/>
      <w:pPr>
        <w:tabs>
          <w:tab w:val="num" w:pos="0"/>
        </w:tabs>
        <w:ind w:left="6508" w:hanging="360"/>
      </w:pPr>
      <w:rPr>
        <w:rFonts w:ascii="Wingdings" w:hAnsi="Wingdings" w:cs="Wingdings" w:hint="default"/>
      </w:rPr>
    </w:lvl>
  </w:abstractNum>
  <w:abstractNum w:abstractNumId="14" w15:restartNumberingAfterBreak="0">
    <w:nsid w:val="52B709C5"/>
    <w:multiLevelType w:val="multilevel"/>
    <w:tmpl w:val="DB5CEC2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540F0AB7"/>
    <w:multiLevelType w:val="multilevel"/>
    <w:tmpl w:val="6558535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54796F34"/>
    <w:multiLevelType w:val="multilevel"/>
    <w:tmpl w:val="E8F6C03A"/>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571A4571"/>
    <w:multiLevelType w:val="multilevel"/>
    <w:tmpl w:val="891C7AC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590F5268"/>
    <w:multiLevelType w:val="multilevel"/>
    <w:tmpl w:val="27100106"/>
    <w:lvl w:ilvl="0">
      <w:start w:val="1"/>
      <w:numFmt w:val="decimal"/>
      <w:lvlText w:val="%1."/>
      <w:lvlJc w:val="left"/>
      <w:pPr>
        <w:tabs>
          <w:tab w:val="num" w:pos="0"/>
        </w:tabs>
        <w:ind w:left="360" w:hanging="360"/>
      </w:pPr>
    </w:lvl>
    <w:lvl w:ilvl="1">
      <w:start w:val="2"/>
      <w:numFmt w:val="decimal"/>
      <w:lvlText w:val="%1.%2."/>
      <w:lvlJc w:val="left"/>
      <w:pPr>
        <w:tabs>
          <w:tab w:val="num" w:pos="0"/>
        </w:tabs>
        <w:ind w:left="1620" w:hanging="360"/>
      </w:pPr>
    </w:lvl>
    <w:lvl w:ilvl="2">
      <w:start w:val="1"/>
      <w:numFmt w:val="decimal"/>
      <w:lvlText w:val="%1.%2.%3."/>
      <w:lvlJc w:val="left"/>
      <w:pPr>
        <w:tabs>
          <w:tab w:val="num" w:pos="0"/>
        </w:tabs>
        <w:ind w:left="3240" w:hanging="720"/>
      </w:pPr>
    </w:lvl>
    <w:lvl w:ilvl="3">
      <w:start w:val="1"/>
      <w:numFmt w:val="decimal"/>
      <w:lvlText w:val="%1.%2.%3.%4."/>
      <w:lvlJc w:val="left"/>
      <w:pPr>
        <w:tabs>
          <w:tab w:val="num" w:pos="0"/>
        </w:tabs>
        <w:ind w:left="4500" w:hanging="720"/>
      </w:pPr>
    </w:lvl>
    <w:lvl w:ilvl="4">
      <w:start w:val="1"/>
      <w:numFmt w:val="decimal"/>
      <w:lvlText w:val="%1.%2.%3.%4.%5."/>
      <w:lvlJc w:val="left"/>
      <w:pPr>
        <w:tabs>
          <w:tab w:val="num" w:pos="0"/>
        </w:tabs>
        <w:ind w:left="6120" w:hanging="1080"/>
      </w:pPr>
    </w:lvl>
    <w:lvl w:ilvl="5">
      <w:start w:val="1"/>
      <w:numFmt w:val="decimal"/>
      <w:lvlText w:val="%1.%2.%3.%4.%5.%6."/>
      <w:lvlJc w:val="left"/>
      <w:pPr>
        <w:tabs>
          <w:tab w:val="num" w:pos="0"/>
        </w:tabs>
        <w:ind w:left="7380" w:hanging="1080"/>
      </w:pPr>
    </w:lvl>
    <w:lvl w:ilvl="6">
      <w:start w:val="1"/>
      <w:numFmt w:val="decimal"/>
      <w:lvlText w:val="%1.%2.%3.%4.%5.%6.%7."/>
      <w:lvlJc w:val="left"/>
      <w:pPr>
        <w:tabs>
          <w:tab w:val="num" w:pos="0"/>
        </w:tabs>
        <w:ind w:left="9000" w:hanging="1440"/>
      </w:pPr>
    </w:lvl>
    <w:lvl w:ilvl="7">
      <w:start w:val="1"/>
      <w:numFmt w:val="decimal"/>
      <w:lvlText w:val="%1.%2.%3.%4.%5.%6.%7.%8."/>
      <w:lvlJc w:val="left"/>
      <w:pPr>
        <w:tabs>
          <w:tab w:val="num" w:pos="0"/>
        </w:tabs>
        <w:ind w:left="10260" w:hanging="1440"/>
      </w:pPr>
    </w:lvl>
    <w:lvl w:ilvl="8">
      <w:start w:val="1"/>
      <w:numFmt w:val="decimal"/>
      <w:lvlText w:val="%1.%2.%3.%4.%5.%6.%7.%8.%9."/>
      <w:lvlJc w:val="left"/>
      <w:pPr>
        <w:tabs>
          <w:tab w:val="num" w:pos="0"/>
        </w:tabs>
        <w:ind w:left="11880" w:hanging="1800"/>
      </w:pPr>
    </w:lvl>
  </w:abstractNum>
  <w:abstractNum w:abstractNumId="19" w15:restartNumberingAfterBreak="0">
    <w:nsid w:val="5D2513B4"/>
    <w:multiLevelType w:val="multilevel"/>
    <w:tmpl w:val="0C1CF6C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D8E6986"/>
    <w:multiLevelType w:val="multilevel"/>
    <w:tmpl w:val="11B6CBA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6033548C"/>
    <w:multiLevelType w:val="multilevel"/>
    <w:tmpl w:val="68D05D64"/>
    <w:lvl w:ilvl="0">
      <w:start w:val="1"/>
      <w:numFmt w:val="bullet"/>
      <w:suff w:val="space"/>
      <w:lvlText w:val="−"/>
      <w:lvlJc w:val="left"/>
      <w:pPr>
        <w:tabs>
          <w:tab w:val="num" w:pos="0"/>
        </w:tabs>
        <w:ind w:left="1429" w:hanging="36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2" w15:restartNumberingAfterBreak="0">
    <w:nsid w:val="613F78BB"/>
    <w:multiLevelType w:val="multilevel"/>
    <w:tmpl w:val="00A40AF0"/>
    <w:lvl w:ilvl="0">
      <w:start w:val="1"/>
      <w:numFmt w:val="bullet"/>
      <w:lvlText w:val="−"/>
      <w:lvlJc w:val="left"/>
      <w:pPr>
        <w:tabs>
          <w:tab w:val="num" w:pos="0"/>
        </w:tabs>
        <w:ind w:left="1260" w:hanging="360"/>
      </w:pPr>
      <w:rPr>
        <w:rFonts w:ascii="Times New Roman" w:hAnsi="Times New Roman" w:cs="Times New Roman"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23" w15:restartNumberingAfterBreak="0">
    <w:nsid w:val="629413BE"/>
    <w:multiLevelType w:val="multilevel"/>
    <w:tmpl w:val="3C1A30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66231842"/>
    <w:multiLevelType w:val="multilevel"/>
    <w:tmpl w:val="8B162D80"/>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670A30CD"/>
    <w:multiLevelType w:val="multilevel"/>
    <w:tmpl w:val="EF36AF46"/>
    <w:lvl w:ilvl="0">
      <w:start w:val="1"/>
      <w:numFmt w:val="bullet"/>
      <w:lvlText w:val="−"/>
      <w:lvlJc w:val="left"/>
      <w:pPr>
        <w:tabs>
          <w:tab w:val="num" w:pos="0"/>
        </w:tabs>
        <w:ind w:left="747" w:hanging="360"/>
      </w:pPr>
      <w:rPr>
        <w:rFonts w:ascii="Times New Roman" w:hAnsi="Times New Roman" w:cs="Times New Roman" w:hint="default"/>
      </w:rPr>
    </w:lvl>
    <w:lvl w:ilvl="1">
      <w:start w:val="1"/>
      <w:numFmt w:val="bullet"/>
      <w:lvlText w:val="o"/>
      <w:lvlJc w:val="left"/>
      <w:pPr>
        <w:tabs>
          <w:tab w:val="num" w:pos="0"/>
        </w:tabs>
        <w:ind w:left="1467" w:hanging="360"/>
      </w:pPr>
      <w:rPr>
        <w:rFonts w:ascii="Courier New" w:hAnsi="Courier New" w:cs="Courier New" w:hint="default"/>
      </w:rPr>
    </w:lvl>
    <w:lvl w:ilvl="2">
      <w:start w:val="1"/>
      <w:numFmt w:val="bullet"/>
      <w:lvlText w:val=""/>
      <w:lvlJc w:val="left"/>
      <w:pPr>
        <w:tabs>
          <w:tab w:val="num" w:pos="0"/>
        </w:tabs>
        <w:ind w:left="2187" w:hanging="360"/>
      </w:pPr>
      <w:rPr>
        <w:rFonts w:ascii="Wingdings" w:hAnsi="Wingdings" w:cs="Wingdings" w:hint="default"/>
      </w:rPr>
    </w:lvl>
    <w:lvl w:ilvl="3">
      <w:start w:val="1"/>
      <w:numFmt w:val="bullet"/>
      <w:lvlText w:val=""/>
      <w:lvlJc w:val="left"/>
      <w:pPr>
        <w:tabs>
          <w:tab w:val="num" w:pos="0"/>
        </w:tabs>
        <w:ind w:left="2907" w:hanging="360"/>
      </w:pPr>
      <w:rPr>
        <w:rFonts w:ascii="Symbol" w:hAnsi="Symbol" w:cs="Symbol" w:hint="default"/>
      </w:rPr>
    </w:lvl>
    <w:lvl w:ilvl="4">
      <w:start w:val="1"/>
      <w:numFmt w:val="bullet"/>
      <w:lvlText w:val="o"/>
      <w:lvlJc w:val="left"/>
      <w:pPr>
        <w:tabs>
          <w:tab w:val="num" w:pos="0"/>
        </w:tabs>
        <w:ind w:left="3627" w:hanging="360"/>
      </w:pPr>
      <w:rPr>
        <w:rFonts w:ascii="Courier New" w:hAnsi="Courier New" w:cs="Courier New" w:hint="default"/>
      </w:rPr>
    </w:lvl>
    <w:lvl w:ilvl="5">
      <w:start w:val="1"/>
      <w:numFmt w:val="bullet"/>
      <w:lvlText w:val=""/>
      <w:lvlJc w:val="left"/>
      <w:pPr>
        <w:tabs>
          <w:tab w:val="num" w:pos="0"/>
        </w:tabs>
        <w:ind w:left="4347" w:hanging="360"/>
      </w:pPr>
      <w:rPr>
        <w:rFonts w:ascii="Wingdings" w:hAnsi="Wingdings" w:cs="Wingdings" w:hint="default"/>
      </w:rPr>
    </w:lvl>
    <w:lvl w:ilvl="6">
      <w:start w:val="1"/>
      <w:numFmt w:val="bullet"/>
      <w:lvlText w:val=""/>
      <w:lvlJc w:val="left"/>
      <w:pPr>
        <w:tabs>
          <w:tab w:val="num" w:pos="0"/>
        </w:tabs>
        <w:ind w:left="5067" w:hanging="360"/>
      </w:pPr>
      <w:rPr>
        <w:rFonts w:ascii="Symbol" w:hAnsi="Symbol" w:cs="Symbol" w:hint="default"/>
      </w:rPr>
    </w:lvl>
    <w:lvl w:ilvl="7">
      <w:start w:val="1"/>
      <w:numFmt w:val="bullet"/>
      <w:lvlText w:val="o"/>
      <w:lvlJc w:val="left"/>
      <w:pPr>
        <w:tabs>
          <w:tab w:val="num" w:pos="0"/>
        </w:tabs>
        <w:ind w:left="5787" w:hanging="360"/>
      </w:pPr>
      <w:rPr>
        <w:rFonts w:ascii="Courier New" w:hAnsi="Courier New" w:cs="Courier New" w:hint="default"/>
      </w:rPr>
    </w:lvl>
    <w:lvl w:ilvl="8">
      <w:start w:val="1"/>
      <w:numFmt w:val="bullet"/>
      <w:lvlText w:val=""/>
      <w:lvlJc w:val="left"/>
      <w:pPr>
        <w:tabs>
          <w:tab w:val="num" w:pos="0"/>
        </w:tabs>
        <w:ind w:left="6507" w:hanging="360"/>
      </w:pPr>
      <w:rPr>
        <w:rFonts w:ascii="Wingdings" w:hAnsi="Wingdings" w:cs="Wingdings" w:hint="default"/>
      </w:rPr>
    </w:lvl>
  </w:abstractNum>
  <w:abstractNum w:abstractNumId="26" w15:restartNumberingAfterBreak="0">
    <w:nsid w:val="7C8F5A99"/>
    <w:multiLevelType w:val="multilevel"/>
    <w:tmpl w:val="EF065434"/>
    <w:lvl w:ilvl="0">
      <w:start w:val="1"/>
      <w:numFmt w:val="bullet"/>
      <w:lvlText w:val="−"/>
      <w:lvlJc w:val="left"/>
      <w:pPr>
        <w:tabs>
          <w:tab w:val="num" w:pos="0"/>
        </w:tabs>
        <w:ind w:left="780" w:hanging="360"/>
      </w:pPr>
      <w:rPr>
        <w:rFonts w:ascii="Times New Roman" w:hAnsi="Times New Roman" w:cs="Times New Roman"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num w:numId="1">
    <w:abstractNumId w:val="8"/>
  </w:num>
  <w:num w:numId="2">
    <w:abstractNumId w:val="21"/>
  </w:num>
  <w:num w:numId="3">
    <w:abstractNumId w:val="5"/>
  </w:num>
  <w:num w:numId="4">
    <w:abstractNumId w:val="18"/>
  </w:num>
  <w:num w:numId="5">
    <w:abstractNumId w:val="12"/>
  </w:num>
  <w:num w:numId="6">
    <w:abstractNumId w:val="25"/>
  </w:num>
  <w:num w:numId="7">
    <w:abstractNumId w:val="13"/>
  </w:num>
  <w:num w:numId="8">
    <w:abstractNumId w:val="24"/>
  </w:num>
  <w:num w:numId="9">
    <w:abstractNumId w:val="4"/>
  </w:num>
  <w:num w:numId="10">
    <w:abstractNumId w:val="15"/>
  </w:num>
  <w:num w:numId="11">
    <w:abstractNumId w:val="11"/>
  </w:num>
  <w:num w:numId="12">
    <w:abstractNumId w:val="17"/>
  </w:num>
  <w:num w:numId="13">
    <w:abstractNumId w:val="26"/>
  </w:num>
  <w:num w:numId="14">
    <w:abstractNumId w:val="20"/>
  </w:num>
  <w:num w:numId="15">
    <w:abstractNumId w:val="10"/>
  </w:num>
  <w:num w:numId="16">
    <w:abstractNumId w:val="2"/>
  </w:num>
  <w:num w:numId="17">
    <w:abstractNumId w:val="6"/>
  </w:num>
  <w:num w:numId="18">
    <w:abstractNumId w:val="16"/>
  </w:num>
  <w:num w:numId="19">
    <w:abstractNumId w:val="3"/>
  </w:num>
  <w:num w:numId="20">
    <w:abstractNumId w:val="14"/>
  </w:num>
  <w:num w:numId="21">
    <w:abstractNumId w:val="1"/>
  </w:num>
  <w:num w:numId="22">
    <w:abstractNumId w:val="7"/>
  </w:num>
  <w:num w:numId="23">
    <w:abstractNumId w:val="9"/>
  </w:num>
  <w:num w:numId="24">
    <w:abstractNumId w:val="22"/>
  </w:num>
  <w:num w:numId="25">
    <w:abstractNumId w:val="0"/>
  </w:num>
  <w:num w:numId="26">
    <w:abstractNumId w:val="19"/>
  </w:num>
  <w:num w:numId="27">
    <w:abstractNumId w:val="23"/>
  </w:num>
  <w:num w:numId="28">
    <w:abstractNumId w:val="1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useFELayout/>
    <w:compatSetting w:name="compatibilityMode" w:uri="http://schemas.microsoft.com/office/word" w:val="12"/>
  </w:compat>
  <w:rsids>
    <w:rsidRoot w:val="00EE43DB"/>
    <w:rsid w:val="000140C4"/>
    <w:rsid w:val="000A73D5"/>
    <w:rsid w:val="001D5016"/>
    <w:rsid w:val="001F525D"/>
    <w:rsid w:val="002D74B9"/>
    <w:rsid w:val="0049236A"/>
    <w:rsid w:val="00492549"/>
    <w:rsid w:val="007D33CD"/>
    <w:rsid w:val="008256A0"/>
    <w:rsid w:val="00880FDD"/>
    <w:rsid w:val="00901A14"/>
    <w:rsid w:val="00A44A32"/>
    <w:rsid w:val="00B41C75"/>
    <w:rsid w:val="00BB1275"/>
    <w:rsid w:val="00EE43D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B4A5D"/>
  <w15:docId w15:val="{F3F7ACCF-A4D0-4886-AEE7-132C899D5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DFF"/>
    <w:pPr>
      <w:spacing w:after="200" w:line="276" w:lineRule="auto"/>
    </w:pPr>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uiPriority w:val="9"/>
    <w:unhideWhenUsed/>
    <w:qFormat/>
    <w:rsid w:val="002D74B9"/>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qFormat/>
    <w:rsid w:val="00A8791D"/>
    <w:rPr>
      <w:rFonts w:ascii="Calibri" w:eastAsia="Times New Roman" w:hAnsi="Calibri" w:cs="Times New Roman"/>
      <w:b/>
      <w:sz w:val="28"/>
      <w:szCs w:val="28"/>
    </w:rPr>
  </w:style>
  <w:style w:type="character" w:customStyle="1" w:styleId="a3">
    <w:name w:val="Текст сноски Знак"/>
    <w:basedOn w:val="a0"/>
    <w:link w:val="a4"/>
    <w:uiPriority w:val="99"/>
    <w:qFormat/>
    <w:rsid w:val="00A8791D"/>
    <w:rPr>
      <w:rFonts w:eastAsiaTheme="minorHAnsi"/>
      <w:sz w:val="20"/>
      <w:szCs w:val="20"/>
      <w:lang w:eastAsia="en-US"/>
    </w:rPr>
  </w:style>
  <w:style w:type="character" w:customStyle="1" w:styleId="a5">
    <w:name w:val="Символ сноски"/>
    <w:uiPriority w:val="99"/>
    <w:qFormat/>
    <w:rsid w:val="00A8791D"/>
    <w:rPr>
      <w:rFonts w:cs="Times New Roman"/>
      <w:vertAlign w:val="superscript"/>
    </w:rPr>
  </w:style>
  <w:style w:type="character" w:styleId="a6">
    <w:name w:val="footnote reference"/>
    <w:rPr>
      <w:rFonts w:cs="Times New Roman"/>
      <w:vertAlign w:val="superscript"/>
    </w:rPr>
  </w:style>
  <w:style w:type="character" w:styleId="a7">
    <w:name w:val="Emphasis"/>
    <w:qFormat/>
    <w:rsid w:val="00A8791D"/>
    <w:rPr>
      <w:rFonts w:cs="Times New Roman"/>
      <w:i/>
    </w:rPr>
  </w:style>
  <w:style w:type="character" w:styleId="a8">
    <w:name w:val="Hyperlink"/>
    <w:uiPriority w:val="99"/>
    <w:rsid w:val="00A8791D"/>
    <w:rPr>
      <w:color w:val="0000FF"/>
      <w:u w:val="single"/>
    </w:rPr>
  </w:style>
  <w:style w:type="character" w:customStyle="1" w:styleId="a9">
    <w:name w:val="Верхний колонтитул Знак"/>
    <w:basedOn w:val="a0"/>
    <w:link w:val="aa"/>
    <w:uiPriority w:val="99"/>
    <w:qFormat/>
    <w:rsid w:val="00A8791D"/>
    <w:rPr>
      <w:rFonts w:eastAsiaTheme="minorHAnsi"/>
      <w:lang w:eastAsia="en-US"/>
    </w:rPr>
  </w:style>
  <w:style w:type="character" w:customStyle="1" w:styleId="ab">
    <w:name w:val="Нижний колонтитул Знак"/>
    <w:basedOn w:val="a0"/>
    <w:link w:val="ac"/>
    <w:uiPriority w:val="99"/>
    <w:qFormat/>
    <w:rsid w:val="00A8791D"/>
    <w:rPr>
      <w:rFonts w:eastAsiaTheme="minorHAnsi"/>
      <w:lang w:eastAsia="en-US"/>
    </w:rPr>
  </w:style>
  <w:style w:type="character" w:customStyle="1" w:styleId="fontstyle01">
    <w:name w:val="fontstyle01"/>
    <w:basedOn w:val="a0"/>
    <w:qFormat/>
    <w:rsid w:val="00A8791D"/>
    <w:rPr>
      <w:rFonts w:ascii="ArialMT" w:hAnsi="ArialMT"/>
      <w:b w:val="0"/>
      <w:bCs w:val="0"/>
      <w:i w:val="0"/>
      <w:iCs w:val="0"/>
      <w:color w:val="000000"/>
      <w:sz w:val="30"/>
      <w:szCs w:val="30"/>
    </w:rPr>
  </w:style>
  <w:style w:type="character" w:styleId="ad">
    <w:name w:val="FollowedHyperlink"/>
    <w:basedOn w:val="a0"/>
    <w:uiPriority w:val="99"/>
    <w:semiHidden/>
    <w:unhideWhenUsed/>
    <w:rsid w:val="00A8791D"/>
    <w:rPr>
      <w:color w:val="800080" w:themeColor="followedHyperlink"/>
      <w:u w:val="single"/>
    </w:rPr>
  </w:style>
  <w:style w:type="character" w:customStyle="1" w:styleId="ae">
    <w:name w:val="Обычный (веб) Знак"/>
    <w:link w:val="af"/>
    <w:uiPriority w:val="99"/>
    <w:semiHidden/>
    <w:qFormat/>
    <w:locked/>
    <w:rsid w:val="00A8791D"/>
    <w:rPr>
      <w:rFonts w:ascii="Times New Roman" w:eastAsia="Times New Roman" w:hAnsi="Times New Roman" w:cs="Times New Roman"/>
      <w:sz w:val="24"/>
      <w:szCs w:val="24"/>
    </w:rPr>
  </w:style>
  <w:style w:type="character" w:customStyle="1" w:styleId="af0">
    <w:name w:val="Абзац списка Знак"/>
    <w:link w:val="af1"/>
    <w:uiPriority w:val="34"/>
    <w:qFormat/>
    <w:locked/>
    <w:rsid w:val="00A8791D"/>
    <w:rPr>
      <w:rFonts w:ascii="Calibri" w:eastAsia="Times New Roman" w:hAnsi="Calibri" w:cs="Times New Roman"/>
      <w:lang w:eastAsia="ar-SA"/>
    </w:rPr>
  </w:style>
  <w:style w:type="character" w:customStyle="1" w:styleId="11">
    <w:name w:val="Верхний колонтитул Знак1"/>
    <w:basedOn w:val="a0"/>
    <w:uiPriority w:val="99"/>
    <w:semiHidden/>
    <w:qFormat/>
    <w:rsid w:val="00A8791D"/>
    <w:rPr>
      <w:rFonts w:ascii="Calibri" w:eastAsia="Times New Roman" w:hAnsi="Calibri" w:cs="Times New Roman"/>
      <w:lang w:eastAsia="ru-RU"/>
    </w:rPr>
  </w:style>
  <w:style w:type="character" w:customStyle="1" w:styleId="12">
    <w:name w:val="Нижний колонтитул Знак1"/>
    <w:basedOn w:val="a0"/>
    <w:uiPriority w:val="99"/>
    <w:semiHidden/>
    <w:qFormat/>
    <w:rsid w:val="00A8791D"/>
    <w:rPr>
      <w:rFonts w:ascii="Calibri" w:eastAsia="Times New Roman" w:hAnsi="Calibri" w:cs="Times New Roman"/>
      <w:lang w:eastAsia="ru-RU"/>
    </w:rPr>
  </w:style>
  <w:style w:type="character" w:customStyle="1" w:styleId="af2">
    <w:name w:val="Основной текст Знак"/>
    <w:basedOn w:val="a0"/>
    <w:link w:val="af3"/>
    <w:qFormat/>
    <w:rsid w:val="00A8791D"/>
    <w:rPr>
      <w:rFonts w:ascii="Times New Roman" w:eastAsia="Times New Roman" w:hAnsi="Times New Roman" w:cs="Times New Roman"/>
      <w:sz w:val="24"/>
      <w:szCs w:val="24"/>
    </w:rPr>
  </w:style>
  <w:style w:type="character" w:customStyle="1" w:styleId="af4">
    <w:name w:val="Текст выноски Знак"/>
    <w:basedOn w:val="a0"/>
    <w:link w:val="af5"/>
    <w:uiPriority w:val="99"/>
    <w:semiHidden/>
    <w:qFormat/>
    <w:rsid w:val="00A8791D"/>
    <w:rPr>
      <w:rFonts w:ascii="Tahoma" w:eastAsiaTheme="minorHAnsi" w:hAnsi="Tahoma" w:cs="Tahoma"/>
      <w:sz w:val="16"/>
      <w:szCs w:val="16"/>
      <w:lang w:eastAsia="en-US"/>
    </w:rPr>
  </w:style>
  <w:style w:type="character" w:customStyle="1" w:styleId="af6">
    <w:name w:val="Текст примечания Знак"/>
    <w:basedOn w:val="a0"/>
    <w:link w:val="af7"/>
    <w:uiPriority w:val="99"/>
    <w:semiHidden/>
    <w:qFormat/>
    <w:rsid w:val="00A8791D"/>
    <w:rPr>
      <w:rFonts w:ascii="Times New Roman" w:eastAsia="Times New Roman" w:hAnsi="Times New Roman" w:cs="Times New Roman"/>
      <w:sz w:val="20"/>
      <w:szCs w:val="20"/>
      <w:lang w:eastAsia="en-US"/>
    </w:rPr>
  </w:style>
  <w:style w:type="character" w:styleId="af8">
    <w:name w:val="annotation reference"/>
    <w:uiPriority w:val="99"/>
    <w:semiHidden/>
    <w:unhideWhenUsed/>
    <w:qFormat/>
    <w:rsid w:val="00A8791D"/>
    <w:rPr>
      <w:sz w:val="16"/>
      <w:szCs w:val="16"/>
    </w:rPr>
  </w:style>
  <w:style w:type="character" w:customStyle="1" w:styleId="af9">
    <w:name w:val="Гипертекстовая ссылка"/>
    <w:basedOn w:val="a0"/>
    <w:uiPriority w:val="99"/>
    <w:qFormat/>
    <w:rsid w:val="00A8791D"/>
    <w:rPr>
      <w:b/>
      <w:bCs/>
      <w:color w:val="106BBE"/>
    </w:rPr>
  </w:style>
  <w:style w:type="character" w:customStyle="1" w:styleId="afa">
    <w:name w:val="Тема примечания Знак"/>
    <w:basedOn w:val="af6"/>
    <w:link w:val="afb"/>
    <w:uiPriority w:val="99"/>
    <w:semiHidden/>
    <w:qFormat/>
    <w:rsid w:val="00A8791D"/>
    <w:rPr>
      <w:rFonts w:ascii="Times New Roman" w:eastAsiaTheme="minorHAnsi" w:hAnsi="Times New Roman" w:cs="Times New Roman"/>
      <w:b/>
      <w:bCs/>
      <w:sz w:val="20"/>
      <w:szCs w:val="20"/>
      <w:lang w:eastAsia="en-US"/>
    </w:rPr>
  </w:style>
  <w:style w:type="character" w:customStyle="1" w:styleId="afc">
    <w:name w:val="Подзаголовок Знак"/>
    <w:basedOn w:val="a0"/>
    <w:link w:val="afd"/>
    <w:qFormat/>
    <w:rsid w:val="00A8791D"/>
    <w:rPr>
      <w:rFonts w:ascii="Times New Roman" w:eastAsia="Times New Roman" w:hAnsi="Times New Roman" w:cs="Times New Roman"/>
      <w:b/>
      <w:sz w:val="24"/>
      <w:szCs w:val="20"/>
      <w:lang w:eastAsia="zh-CN"/>
    </w:rPr>
  </w:style>
  <w:style w:type="character" w:customStyle="1" w:styleId="spellingerror">
    <w:name w:val="spellingerror"/>
    <w:basedOn w:val="a0"/>
    <w:qFormat/>
    <w:rsid w:val="00A8791D"/>
  </w:style>
  <w:style w:type="character" w:customStyle="1" w:styleId="normaltextrun">
    <w:name w:val="normaltextrun"/>
    <w:basedOn w:val="a0"/>
    <w:qFormat/>
    <w:rsid w:val="00A8791D"/>
  </w:style>
  <w:style w:type="character" w:customStyle="1" w:styleId="eop">
    <w:name w:val="eop"/>
    <w:basedOn w:val="a0"/>
    <w:qFormat/>
    <w:rsid w:val="00A8791D"/>
  </w:style>
  <w:style w:type="paragraph" w:styleId="afe">
    <w:name w:val="Title"/>
    <w:basedOn w:val="a"/>
    <w:next w:val="af3"/>
    <w:qFormat/>
    <w:pPr>
      <w:keepNext/>
      <w:spacing w:before="240" w:after="120"/>
    </w:pPr>
    <w:rPr>
      <w:rFonts w:ascii="Liberation Sans" w:eastAsia="Droid Sans Fallback" w:hAnsi="Liberation Sans" w:cs="Droid Sans Devanagari"/>
      <w:sz w:val="28"/>
      <w:szCs w:val="28"/>
    </w:rPr>
  </w:style>
  <w:style w:type="paragraph" w:styleId="af3">
    <w:name w:val="Body Text"/>
    <w:basedOn w:val="a"/>
    <w:link w:val="af2"/>
    <w:rsid w:val="00A8791D"/>
    <w:pPr>
      <w:spacing w:after="120" w:line="240" w:lineRule="auto"/>
    </w:pPr>
    <w:rPr>
      <w:rFonts w:ascii="Times New Roman" w:eastAsia="Times New Roman" w:hAnsi="Times New Roman" w:cs="Times New Roman"/>
      <w:sz w:val="24"/>
      <w:szCs w:val="24"/>
    </w:rPr>
  </w:style>
  <w:style w:type="paragraph" w:styleId="aff">
    <w:name w:val="List"/>
    <w:basedOn w:val="af3"/>
    <w:rPr>
      <w:rFonts w:cs="Droid Sans Devanagari"/>
    </w:rPr>
  </w:style>
  <w:style w:type="paragraph" w:styleId="aff0">
    <w:name w:val="caption"/>
    <w:basedOn w:val="a"/>
    <w:qFormat/>
    <w:pPr>
      <w:suppressLineNumbers/>
      <w:spacing w:before="120" w:after="120"/>
    </w:pPr>
    <w:rPr>
      <w:rFonts w:cs="Droid Sans Devanagari"/>
      <w:i/>
      <w:iCs/>
      <w:sz w:val="24"/>
      <w:szCs w:val="24"/>
    </w:rPr>
  </w:style>
  <w:style w:type="paragraph" w:styleId="aff1">
    <w:name w:val="index heading"/>
    <w:basedOn w:val="afe"/>
  </w:style>
  <w:style w:type="paragraph" w:styleId="a4">
    <w:name w:val="footnote text"/>
    <w:basedOn w:val="a"/>
    <w:link w:val="a3"/>
    <w:uiPriority w:val="99"/>
    <w:unhideWhenUsed/>
    <w:qFormat/>
    <w:rsid w:val="00A8791D"/>
    <w:pPr>
      <w:spacing w:after="0" w:line="240" w:lineRule="auto"/>
    </w:pPr>
    <w:rPr>
      <w:rFonts w:eastAsiaTheme="minorHAnsi"/>
      <w:sz w:val="20"/>
      <w:szCs w:val="20"/>
      <w:lang w:eastAsia="en-US"/>
    </w:rPr>
  </w:style>
  <w:style w:type="paragraph" w:styleId="af1">
    <w:name w:val="List Paragraph"/>
    <w:basedOn w:val="a"/>
    <w:link w:val="af0"/>
    <w:uiPriority w:val="34"/>
    <w:qFormat/>
    <w:rsid w:val="00A8791D"/>
    <w:pPr>
      <w:ind w:left="708"/>
    </w:pPr>
    <w:rPr>
      <w:rFonts w:ascii="Calibri" w:eastAsia="Times New Roman" w:hAnsi="Calibri" w:cs="Times New Roman"/>
      <w:lang w:eastAsia="ar-SA"/>
    </w:rPr>
  </w:style>
  <w:style w:type="paragraph" w:styleId="aff2">
    <w:name w:val="TOC Heading"/>
    <w:basedOn w:val="1"/>
    <w:next w:val="a"/>
    <w:uiPriority w:val="39"/>
    <w:unhideWhenUsed/>
    <w:qFormat/>
    <w:rsid w:val="00A8791D"/>
    <w:pPr>
      <w:outlineLvl w:val="9"/>
    </w:pPr>
    <w:rPr>
      <w:lang w:eastAsia="ru-RU"/>
    </w:rPr>
  </w:style>
  <w:style w:type="paragraph" w:styleId="21">
    <w:name w:val="toc 2"/>
    <w:basedOn w:val="a"/>
    <w:next w:val="a"/>
    <w:autoRedefine/>
    <w:uiPriority w:val="39"/>
    <w:unhideWhenUsed/>
    <w:rsid w:val="00A8791D"/>
    <w:pPr>
      <w:spacing w:after="100" w:line="259" w:lineRule="auto"/>
      <w:ind w:left="220"/>
    </w:pPr>
    <w:rPr>
      <w:rFonts w:cs="Times New Roman"/>
    </w:rPr>
  </w:style>
  <w:style w:type="paragraph" w:styleId="13">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customStyle="1" w:styleId="aff3">
    <w:name w:val="Колонтитул"/>
    <w:basedOn w:val="a"/>
    <w:qFormat/>
  </w:style>
  <w:style w:type="paragraph" w:styleId="aa">
    <w:name w:val="header"/>
    <w:basedOn w:val="a"/>
    <w:link w:val="a9"/>
    <w:uiPriority w:val="99"/>
    <w:unhideWhenUsed/>
    <w:rsid w:val="00A8791D"/>
    <w:pPr>
      <w:tabs>
        <w:tab w:val="center" w:pos="4677"/>
        <w:tab w:val="right" w:pos="9355"/>
      </w:tabs>
      <w:spacing w:after="0" w:line="240" w:lineRule="auto"/>
    </w:pPr>
    <w:rPr>
      <w:rFonts w:eastAsiaTheme="minorHAnsi"/>
      <w:lang w:eastAsia="en-US"/>
    </w:rPr>
  </w:style>
  <w:style w:type="paragraph" w:styleId="ac">
    <w:name w:val="footer"/>
    <w:basedOn w:val="a"/>
    <w:link w:val="ab"/>
    <w:uiPriority w:val="99"/>
    <w:unhideWhenUsed/>
    <w:rsid w:val="00A8791D"/>
    <w:pPr>
      <w:tabs>
        <w:tab w:val="center" w:pos="4677"/>
        <w:tab w:val="right" w:pos="9355"/>
      </w:tabs>
      <w:spacing w:after="0" w:line="240" w:lineRule="auto"/>
    </w:pPr>
    <w:rPr>
      <w:rFonts w:eastAsiaTheme="minorHAnsi"/>
      <w:lang w:eastAsia="en-US"/>
    </w:rPr>
  </w:style>
  <w:style w:type="paragraph" w:styleId="af">
    <w:name w:val="Normal (Web)"/>
    <w:basedOn w:val="1"/>
    <w:next w:val="a"/>
    <w:link w:val="ae"/>
    <w:autoRedefine/>
    <w:uiPriority w:val="99"/>
    <w:semiHidden/>
    <w:unhideWhenUsed/>
    <w:qFormat/>
    <w:rsid w:val="00A8791D"/>
    <w:pPr>
      <w:spacing w:line="254" w:lineRule="auto"/>
      <w:outlineLvl w:val="9"/>
    </w:pPr>
    <w:rPr>
      <w:rFonts w:ascii="Times New Roman" w:eastAsia="Times New Roman" w:hAnsi="Times New Roman" w:cs="Times New Roman"/>
      <w:color w:val="auto"/>
      <w:sz w:val="24"/>
      <w:szCs w:val="24"/>
      <w:lang w:eastAsia="ru-RU"/>
    </w:rPr>
  </w:style>
  <w:style w:type="paragraph" w:styleId="aff4">
    <w:name w:val="No Spacing"/>
    <w:uiPriority w:val="1"/>
    <w:qFormat/>
    <w:rsid w:val="00A8791D"/>
    <w:rPr>
      <w:rFonts w:eastAsia="Times New Roman" w:cs="Times New Roman"/>
    </w:rPr>
  </w:style>
  <w:style w:type="paragraph" w:customStyle="1" w:styleId="Style5">
    <w:name w:val="Style5"/>
    <w:basedOn w:val="a"/>
    <w:uiPriority w:val="99"/>
    <w:qFormat/>
    <w:rsid w:val="00A8791D"/>
    <w:pPr>
      <w:widowControl w:val="0"/>
      <w:spacing w:after="0" w:line="322" w:lineRule="exact"/>
    </w:pPr>
    <w:rPr>
      <w:rFonts w:ascii="Times New Roman" w:hAnsi="Times New Roman" w:cs="Times New Roman"/>
      <w:sz w:val="24"/>
      <w:szCs w:val="24"/>
    </w:rPr>
  </w:style>
  <w:style w:type="paragraph" w:styleId="af5">
    <w:name w:val="Balloon Text"/>
    <w:basedOn w:val="a"/>
    <w:link w:val="af4"/>
    <w:uiPriority w:val="99"/>
    <w:semiHidden/>
    <w:unhideWhenUsed/>
    <w:qFormat/>
    <w:rsid w:val="00A8791D"/>
    <w:pPr>
      <w:spacing w:after="0" w:line="240" w:lineRule="auto"/>
    </w:pPr>
    <w:rPr>
      <w:rFonts w:ascii="Tahoma" w:eastAsiaTheme="minorHAnsi" w:hAnsi="Tahoma" w:cs="Tahoma"/>
      <w:sz w:val="16"/>
      <w:szCs w:val="16"/>
      <w:lang w:eastAsia="en-US"/>
    </w:rPr>
  </w:style>
  <w:style w:type="paragraph" w:styleId="af7">
    <w:name w:val="annotation text"/>
    <w:basedOn w:val="a"/>
    <w:link w:val="af6"/>
    <w:uiPriority w:val="99"/>
    <w:semiHidden/>
    <w:unhideWhenUsed/>
    <w:qFormat/>
    <w:rsid w:val="00A8791D"/>
    <w:pPr>
      <w:spacing w:after="0" w:line="240" w:lineRule="auto"/>
    </w:pPr>
    <w:rPr>
      <w:rFonts w:ascii="Times New Roman" w:eastAsia="Times New Roman" w:hAnsi="Times New Roman" w:cs="Times New Roman"/>
      <w:sz w:val="20"/>
      <w:szCs w:val="20"/>
      <w:lang w:eastAsia="en-US"/>
    </w:rPr>
  </w:style>
  <w:style w:type="paragraph" w:styleId="afb">
    <w:name w:val="annotation subject"/>
    <w:basedOn w:val="af7"/>
    <w:next w:val="af7"/>
    <w:link w:val="afa"/>
    <w:uiPriority w:val="99"/>
    <w:semiHidden/>
    <w:unhideWhenUsed/>
    <w:qFormat/>
    <w:rsid w:val="00A8791D"/>
    <w:pPr>
      <w:spacing w:after="160"/>
    </w:pPr>
    <w:rPr>
      <w:rFonts w:asciiTheme="minorHAnsi" w:eastAsiaTheme="minorHAnsi" w:hAnsiTheme="minorHAnsi" w:cstheme="minorBidi"/>
      <w:b/>
      <w:bCs/>
    </w:rPr>
  </w:style>
  <w:style w:type="paragraph" w:styleId="aff5">
    <w:name w:val="Revision"/>
    <w:uiPriority w:val="99"/>
    <w:semiHidden/>
    <w:qFormat/>
    <w:rsid w:val="00A8791D"/>
    <w:rPr>
      <w:rFonts w:ascii="Calibri" w:eastAsiaTheme="minorHAnsi" w:hAnsi="Calibri"/>
      <w:lang w:eastAsia="en-US"/>
    </w:rPr>
  </w:style>
  <w:style w:type="paragraph" w:customStyle="1" w:styleId="ConsPlusNormal">
    <w:name w:val="ConsPlusNormal"/>
    <w:qFormat/>
    <w:rsid w:val="00A8791D"/>
    <w:pPr>
      <w:widowControl w:val="0"/>
    </w:pPr>
    <w:rPr>
      <w:rFonts w:ascii="Arial" w:hAnsi="Arial" w:cs="Arial"/>
      <w:sz w:val="20"/>
    </w:rPr>
  </w:style>
  <w:style w:type="paragraph" w:styleId="afd">
    <w:name w:val="Subtitle"/>
    <w:basedOn w:val="a"/>
    <w:next w:val="af3"/>
    <w:link w:val="afc"/>
    <w:qFormat/>
    <w:rsid w:val="00A8791D"/>
    <w:pPr>
      <w:spacing w:after="0" w:line="360" w:lineRule="auto"/>
      <w:jc w:val="center"/>
    </w:pPr>
    <w:rPr>
      <w:rFonts w:ascii="Times New Roman" w:eastAsia="Times New Roman" w:hAnsi="Times New Roman" w:cs="Times New Roman"/>
      <w:b/>
      <w:sz w:val="24"/>
      <w:szCs w:val="20"/>
      <w:lang w:eastAsia="zh-CN"/>
    </w:rPr>
  </w:style>
  <w:style w:type="paragraph" w:customStyle="1" w:styleId="paragraph">
    <w:name w:val="paragraph"/>
    <w:basedOn w:val="a"/>
    <w:qFormat/>
    <w:rsid w:val="00A8791D"/>
    <w:pPr>
      <w:spacing w:beforeAutospacing="1"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A8791D"/>
    <w:pPr>
      <w:widowControl w:val="0"/>
      <w:spacing w:after="0" w:line="240" w:lineRule="auto"/>
    </w:pPr>
    <w:rPr>
      <w:rFonts w:ascii="Calibri" w:eastAsia="Calibri" w:hAnsi="Calibri" w:cs="Calibri"/>
      <w:lang w:eastAsia="en-US"/>
    </w:rPr>
  </w:style>
  <w:style w:type="table" w:styleId="aff6">
    <w:name w:val="Table Grid"/>
    <w:basedOn w:val="a1"/>
    <w:uiPriority w:val="59"/>
    <w:rsid w:val="00A879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uiPriority w:val="39"/>
    <w:rsid w:val="00A8791D"/>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2D74B9"/>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library.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online-olympiad.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vo.garant.ru/document/redirect/70188902/0" TargetMode="External"/><Relationship Id="rId11" Type="http://schemas.openxmlformats.org/officeDocument/2006/relationships/hyperlink" Target="https://www.resolventa.ru/demo/demomath.htm" TargetMode="External"/><Relationship Id="rId5" Type="http://schemas.openxmlformats.org/officeDocument/2006/relationships/webSettings" Target="webSettings.xml"/><Relationship Id="rId10" Type="http://schemas.openxmlformats.org/officeDocument/2006/relationships/hyperlink" Target="http://www.mathteachers.narod.ru/" TargetMode="External"/><Relationship Id="rId4" Type="http://schemas.openxmlformats.org/officeDocument/2006/relationships/settings" Target="settings.xml"/><Relationship Id="rId9" Type="http://schemas.openxmlformats.org/officeDocument/2006/relationships/hyperlink" Target="https://mathematic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XmxSdxxnHgaX2DxNozslN9JXefpgS90n243a+IQH3mc=</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gVCv+GRZCPfLX6hr0tsf8Ub5bsrxFhNeSSZ7LvVs1Ho=</DigestValue>
    </Reference>
  </SignedInfo>
  <SignatureValue>fC9pZ0JOWVt8imyQTNGXQKN36KpeObjHXj1kWXAAw9E8c9vcsYt/7leIJC2qxLFV
hA1BBtjotqZtZOuO/QUI3Q==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0/09/xmldsig#sha1"/>
        <DigestValue>DsM12KTTNtUA/jbwBmeCmTl9Qxw=</DigestValue>
      </Reference>
      <Reference URI="/word/document.xml?ContentType=application/vnd.openxmlformats-officedocument.wordprocessingml.document.main+xml">
        <DigestMethod Algorithm="http://www.w3.org/2000/09/xmldsig#sha1"/>
        <DigestValue>UI5JZDkCNLaFiPVYZ8FMGOeUqGA=</DigestValue>
      </Reference>
      <Reference URI="/word/fontTable.xml?ContentType=application/vnd.openxmlformats-officedocument.wordprocessingml.fontTable+xml">
        <DigestMethod Algorithm="http://www.w3.org/2000/09/xmldsig#sha1"/>
        <DigestValue>O6yVyfWgLAqf2ZZxdMSbVxb7MeM=</DigestValue>
      </Reference>
      <Reference URI="/word/numbering.xml?ContentType=application/vnd.openxmlformats-officedocument.wordprocessingml.numbering+xml">
        <DigestMethod Algorithm="http://www.w3.org/2000/09/xmldsig#sha1"/>
        <DigestValue>S08VDcQSs2gzuVGn2LpU+7qYtaI=</DigestValue>
      </Reference>
      <Reference URI="/word/settings.xml?ContentType=application/vnd.openxmlformats-officedocument.wordprocessingml.settings+xml">
        <DigestMethod Algorithm="http://www.w3.org/2000/09/xmldsig#sha1"/>
        <DigestValue>y1+clLSUtUpixrA+tIgP5Yv2btc=</DigestValue>
      </Reference>
      <Reference URI="/word/styles.xml?ContentType=application/vnd.openxmlformats-officedocument.wordprocessingml.styles+xml">
        <DigestMethod Algorithm="http://www.w3.org/2000/09/xmldsig#sha1"/>
        <DigestValue>+S4U6X6TlsCnIw3YQsZp/BF9/7A=</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S3lEPIhJ72UNcnJm0GWhMNR2jPU=</DigestValue>
      </Reference>
    </Manifest>
    <SignatureProperties>
      <SignatureProperty Id="idSignatureTime" Target="#idPackageSignature">
        <mdssi:SignatureTime xmlns:mdssi="http://schemas.openxmlformats.org/package/2006/digital-signature">
          <mdssi:Format>YYYY-MM-DDThh:mm:ssTZD</mdssi:Format>
          <mdssi:Value>2025-06-03T11:54:59Z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2025-06-03T11:54:59Z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37227-5F14-4013-BFFA-AFB017575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46</Pages>
  <Words>11301</Words>
  <Characters>64416</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Админ</cp:lastModifiedBy>
  <cp:revision>29</cp:revision>
  <cp:lastPrinted>2024-03-22T11:00:00Z</cp:lastPrinted>
  <dcterms:created xsi:type="dcterms:W3CDTF">2024-04-01T10:20:00Z</dcterms:created>
  <dcterms:modified xsi:type="dcterms:W3CDTF">2025-05-28T10:50:00Z</dcterms:modified>
  <dc:language>ru-RU</dc:language>
</cp:coreProperties>
</file>