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F4F" w:rsidRDefault="00B25986" w:rsidP="002732A8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A10F4F" w:rsidRDefault="00B25986" w:rsidP="002732A8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:rsidR="00A10F4F" w:rsidRDefault="00B25986" w:rsidP="002732A8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A10F4F" w:rsidRDefault="00B25986" w:rsidP="002732A8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:rsidR="00A10F4F" w:rsidRDefault="00B25986" w:rsidP="002732A8">
      <w:pPr>
        <w:pStyle w:val="ab"/>
        <w:spacing w:after="0" w:line="360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A10F4F" w:rsidRDefault="00A10F4F" w:rsidP="00043046">
      <w:pPr>
        <w:autoSpaceDE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A10F4F" w:rsidRDefault="00A10F4F" w:rsidP="00043046">
      <w:pPr>
        <w:autoSpaceDE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A10F4F" w:rsidRDefault="00A10F4F" w:rsidP="00043046">
      <w:pPr>
        <w:autoSpaceDE w:val="0"/>
        <w:spacing w:after="0" w:line="240" w:lineRule="auto"/>
        <w:rPr>
          <w:rFonts w:ascii="Times New Roman" w:hAnsi="Times New Roman" w:cs="Times New Roman"/>
          <w:b/>
          <w:bCs/>
          <w:lang w:eastAsia="ar-SA"/>
        </w:rPr>
      </w:pPr>
    </w:p>
    <w:p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:rsidR="008E09FA" w:rsidRDefault="008E09FA" w:rsidP="008E09F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043046" w:rsidRDefault="008E09FA" w:rsidP="008E09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8E09FA" w:rsidRDefault="008E09FA" w:rsidP="008E09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0F4F" w:rsidRDefault="00B25986" w:rsidP="000430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БД.01 «Русский язык»</w:t>
      </w:r>
    </w:p>
    <w:p w:rsidR="00043046" w:rsidRDefault="00043046" w:rsidP="000430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0F4F" w:rsidRDefault="00B25986" w:rsidP="00043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A10F4F" w:rsidRDefault="00B25986" w:rsidP="00043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hAnsi="Times New Roman" w:cs="Times New Roman"/>
          <w:sz w:val="28"/>
          <w:szCs w:val="28"/>
        </w:rPr>
        <w:t>и</w:t>
      </w:r>
    </w:p>
    <w:p w:rsidR="00043046" w:rsidRDefault="00043046" w:rsidP="00043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0D11AC" w:rsidRPr="00B25986" w:rsidRDefault="000D11AC" w:rsidP="000D11A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/>
          <w:color w:val="000000"/>
          <w:sz w:val="28"/>
        </w:rPr>
        <w:t xml:space="preserve">11.02.15 </w:t>
      </w:r>
      <w:r>
        <w:rPr>
          <w:rFonts w:ascii="Times New Roman" w:hAnsi="Times New Roman"/>
          <w:color w:val="000000"/>
          <w:sz w:val="28"/>
        </w:rPr>
        <w:t>«</w:t>
      </w:r>
      <w:r w:rsidRPr="00B25986">
        <w:rPr>
          <w:rFonts w:ascii="Times New Roman" w:hAnsi="Times New Roman" w:cs="Times New Roman"/>
          <w:sz w:val="28"/>
          <w:szCs w:val="24"/>
        </w:rPr>
        <w:t>Инфокоммуникационные сети и системы связи</w:t>
      </w:r>
      <w:r>
        <w:rPr>
          <w:rFonts w:ascii="Times New Roman" w:hAnsi="Times New Roman" w:cs="Times New Roman"/>
          <w:sz w:val="28"/>
          <w:szCs w:val="24"/>
        </w:rPr>
        <w:t>»</w:t>
      </w:r>
    </w:p>
    <w:p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:rsidR="00A10F4F" w:rsidRPr="00043046" w:rsidRDefault="00A10F4F" w:rsidP="00043046">
      <w:pPr>
        <w:pStyle w:val="af5"/>
        <w:rPr>
          <w:rFonts w:ascii="Times New Roman" w:hAnsi="Times New Roman" w:cs="Times New Roman"/>
        </w:rPr>
      </w:pPr>
    </w:p>
    <w:p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0F4F" w:rsidRDefault="00B2598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A10F4F" w:rsidRDefault="00B2598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0912B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043046" w:rsidRDefault="00043046">
      <w:r>
        <w:br w:type="page"/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0912BA" w:rsidRPr="004E3760" w:rsidTr="00B25986">
        <w:trPr>
          <w:trHeight w:val="2398"/>
        </w:trPr>
        <w:tc>
          <w:tcPr>
            <w:tcW w:w="5734" w:type="dxa"/>
          </w:tcPr>
          <w:p w:rsidR="000912BA" w:rsidRPr="004E3760" w:rsidRDefault="000912BA" w:rsidP="00C929CD">
            <w:pPr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4E3760"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:rsidR="000912BA" w:rsidRPr="004E3760" w:rsidRDefault="000912BA" w:rsidP="00C929CD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0912BA" w:rsidRPr="004E3760" w:rsidRDefault="000912BA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Филологии</w:t>
            </w:r>
          </w:p>
          <w:p w:rsidR="000912BA" w:rsidRPr="004E3760" w:rsidRDefault="000912BA" w:rsidP="00C929CD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7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18 июня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</w:t>
            </w:r>
          </w:p>
          <w:p w:rsidR="000912BA" w:rsidRPr="004E3760" w:rsidRDefault="000912BA" w:rsidP="00C929CD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:rsidR="000912BA" w:rsidRPr="004E3760" w:rsidRDefault="000912BA" w:rsidP="00C929CD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___________________О.Н. Гуденко</w:t>
            </w:r>
          </w:p>
        </w:tc>
        <w:tc>
          <w:tcPr>
            <w:tcW w:w="4493" w:type="dxa"/>
          </w:tcPr>
          <w:p w:rsidR="000912BA" w:rsidRPr="004E3760" w:rsidRDefault="000912BA" w:rsidP="00C929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0912BA" w:rsidRPr="004E3760" w:rsidRDefault="000912BA" w:rsidP="00C929CD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Зам. директора по </w:t>
            </w:r>
            <w:r w:rsidR="00135D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</w:t>
            </w:r>
            <w:bookmarkStart w:id="1" w:name="_GoBack"/>
            <w:bookmarkEnd w:id="1"/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МР</w:t>
            </w:r>
          </w:p>
          <w:p w:rsidR="000912BA" w:rsidRPr="004E3760" w:rsidRDefault="000912BA" w:rsidP="00C929C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И.В. Подцатова</w:t>
            </w:r>
          </w:p>
          <w:p w:rsidR="000912BA" w:rsidRPr="004E3760" w:rsidRDefault="000912BA" w:rsidP="00C929CD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28 февраля»  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г.</w:t>
            </w:r>
          </w:p>
        </w:tc>
      </w:tr>
    </w:tbl>
    <w:p w:rsidR="00A10F4F" w:rsidRDefault="00A10F4F" w:rsidP="000430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0F4F" w:rsidRPr="00764D6A" w:rsidRDefault="00B25986" w:rsidP="0004304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>Рабочая программа общеобразовательной учебной дисциплины БД.01«Русский язык»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</w:t>
      </w:r>
      <w:r w:rsidR="00B509DE" w:rsidRPr="00435519">
        <w:rPr>
          <w:rFonts w:ascii="Times New Roman" w:hAnsi="Times New Roman" w:cs="Times New Roman"/>
          <w:sz w:val="28"/>
          <w:szCs w:val="28"/>
        </w:rPr>
        <w:t xml:space="preserve"> СПО) по специальности </w:t>
      </w:r>
      <w:r w:rsidR="003F2040" w:rsidRPr="00764D6A">
        <w:rPr>
          <w:rFonts w:ascii="Times New Roman" w:hAnsi="Times New Roman"/>
          <w:color w:val="000000"/>
          <w:sz w:val="28"/>
          <w:szCs w:val="28"/>
        </w:rPr>
        <w:t>11.02.15 «</w:t>
      </w:r>
      <w:r w:rsidR="003F2040" w:rsidRPr="00764D6A">
        <w:rPr>
          <w:rFonts w:ascii="Times New Roman" w:hAnsi="Times New Roman" w:cs="Times New Roman"/>
          <w:sz w:val="28"/>
          <w:szCs w:val="28"/>
        </w:rPr>
        <w:t xml:space="preserve">Инфокоммуникационные сети и системы связи», утвержденную приказом </w:t>
      </w:r>
      <w:r w:rsidR="003F2040" w:rsidRPr="00764D6A">
        <w:rPr>
          <w:rFonts w:ascii="Times New Roman" w:hAnsi="Times New Roman" w:cs="Times New Roman"/>
          <w:bCs/>
          <w:iCs/>
          <w:sz w:val="28"/>
          <w:szCs w:val="28"/>
        </w:rPr>
        <w:t xml:space="preserve">Минпросвещения России от 05.08.2022 </w:t>
      </w:r>
      <w:r w:rsidR="003F2040" w:rsidRPr="004B0A9F">
        <w:rPr>
          <w:rFonts w:ascii="Times New Roman" w:hAnsi="Times New Roman" w:cs="Times New Roman"/>
          <w:bCs/>
          <w:iCs/>
          <w:sz w:val="28"/>
          <w:szCs w:val="28"/>
        </w:rPr>
        <w:t xml:space="preserve">№ 675 </w:t>
      </w:r>
      <w:r w:rsidR="00DE765A" w:rsidRPr="004B0A9F">
        <w:rPr>
          <w:rFonts w:ascii="Times New Roman" w:hAnsi="Times New Roman"/>
          <w:sz w:val="28"/>
          <w:szCs w:val="28"/>
        </w:rPr>
        <w:t xml:space="preserve">(ред. от </w:t>
      </w:r>
      <w:r w:rsidR="00DE765A" w:rsidRPr="004B0A9F">
        <w:rPr>
          <w:rFonts w:ascii="Times New Roman" w:hAnsi="Times New Roman" w:cs="Times New Roman"/>
          <w:sz w:val="28"/>
          <w:szCs w:val="28"/>
        </w:rPr>
        <w:t>03.07.2024 №464</w:t>
      </w:r>
      <w:r w:rsidR="00DE765A" w:rsidRPr="004B0A9F">
        <w:rPr>
          <w:rFonts w:ascii="Times New Roman" w:hAnsi="Times New Roman"/>
          <w:sz w:val="28"/>
          <w:szCs w:val="28"/>
        </w:rPr>
        <w:t>)</w:t>
      </w:r>
      <w:r w:rsidRPr="004B0A9F">
        <w:rPr>
          <w:rFonts w:ascii="Times New Roman" w:hAnsi="Times New Roman" w:cs="Times New Roman"/>
          <w:bCs/>
          <w:iCs/>
          <w:sz w:val="28"/>
          <w:szCs w:val="28"/>
        </w:rPr>
        <w:t xml:space="preserve">«Об утверждении федерального государственного образовательного стандарта среднего </w:t>
      </w:r>
      <w:r w:rsidR="009428AC" w:rsidRPr="004B0A9F">
        <w:rPr>
          <w:rFonts w:ascii="Times New Roman" w:hAnsi="Times New Roman" w:cs="Times New Roman"/>
          <w:bCs/>
          <w:iCs/>
          <w:sz w:val="28"/>
          <w:szCs w:val="28"/>
        </w:rPr>
        <w:t>профессионального образования</w:t>
      </w:r>
      <w:r w:rsidRPr="004B0A9F">
        <w:rPr>
          <w:rFonts w:ascii="Times New Roman" w:hAnsi="Times New Roman" w:cs="Times New Roman"/>
          <w:sz w:val="28"/>
          <w:szCs w:val="28"/>
        </w:rPr>
        <w:t xml:space="preserve"> по </w:t>
      </w:r>
      <w:r w:rsidR="009428AC" w:rsidRPr="004B0A9F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 w:rsidR="000D11AC" w:rsidRPr="004B0A9F">
        <w:rPr>
          <w:rFonts w:ascii="Times New Roman" w:hAnsi="Times New Roman"/>
          <w:color w:val="000000"/>
          <w:sz w:val="28"/>
          <w:szCs w:val="28"/>
        </w:rPr>
        <w:t>11.02.15</w:t>
      </w:r>
      <w:r w:rsidR="000D11AC" w:rsidRPr="00764D6A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0D11AC" w:rsidRPr="00764D6A">
        <w:rPr>
          <w:rFonts w:ascii="Times New Roman" w:hAnsi="Times New Roman" w:cs="Times New Roman"/>
          <w:sz w:val="28"/>
          <w:szCs w:val="28"/>
        </w:rPr>
        <w:t>Инфокоммуникационные сети и системы связи».</w:t>
      </w:r>
    </w:p>
    <w:p w:rsidR="00A10F4F" w:rsidRPr="00B25986" w:rsidRDefault="00B25986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учебной дисциплины БД.01«Русский язык»  разработана на основе требований  ФГОС СОО, </w:t>
      </w:r>
      <w:hyperlink r:id="rId8" w:history="1">
        <w:r w:rsidRPr="00435519">
          <w:rPr>
            <w:rStyle w:val="af4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приказом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 732)</w:t>
        </w:r>
      </w:hyperlink>
      <w:r w:rsidRPr="00596E75">
        <w:rPr>
          <w:rFonts w:ascii="Times New Roman" w:hAnsi="Times New Roman" w:cs="Times New Roman"/>
          <w:bCs/>
          <w:sz w:val="28"/>
          <w:szCs w:val="28"/>
        </w:rPr>
        <w:t>,</w:t>
      </w:r>
      <w:r w:rsidRPr="00435519">
        <w:rPr>
          <w:rFonts w:ascii="Times New Roman" w:hAnsi="Times New Roman" w:cs="Times New Roman"/>
          <w:sz w:val="28"/>
          <w:szCs w:val="28"/>
        </w:rPr>
        <w:t xml:space="preserve">Федеральной образовательной программой среднего общего образования, утвержденной приказом Минпросвещения России </w:t>
      </w:r>
      <w:r w:rsidR="00C73F3F" w:rsidRPr="00435519">
        <w:rPr>
          <w:rFonts w:ascii="Times New Roman" w:hAnsi="Times New Roman" w:cs="Times New Roman"/>
          <w:sz w:val="28"/>
          <w:szCs w:val="28"/>
        </w:rPr>
        <w:t>от 18.05.2023 г. № 371</w:t>
      </w:r>
      <w:r w:rsidRPr="00435519">
        <w:rPr>
          <w:rFonts w:ascii="Times New Roman" w:hAnsi="Times New Roman" w:cs="Times New Roman"/>
          <w:sz w:val="28"/>
          <w:szCs w:val="28"/>
        </w:rPr>
        <w:t xml:space="preserve"> , и с учетом примерной рабочей программы общеобразовательной ди</w:t>
      </w:r>
      <w:r w:rsidR="005E7D17">
        <w:rPr>
          <w:rFonts w:ascii="Times New Roman" w:hAnsi="Times New Roman" w:cs="Times New Roman"/>
          <w:sz w:val="28"/>
          <w:szCs w:val="28"/>
        </w:rPr>
        <w:t>сциплины БД.01«Русский язык»</w:t>
      </w:r>
      <w:r w:rsidR="00DE765A">
        <w:rPr>
          <w:rFonts w:ascii="Times New Roman" w:hAnsi="Times New Roman" w:cs="Times New Roman"/>
          <w:sz w:val="28"/>
          <w:szCs w:val="28"/>
        </w:rPr>
        <w:t>,</w:t>
      </w:r>
      <w:r w:rsidR="004B0A9F">
        <w:rPr>
          <w:rFonts w:ascii="Times New Roman" w:hAnsi="Times New Roman" w:cs="Times New Roman"/>
          <w:sz w:val="28"/>
          <w:szCs w:val="28"/>
        </w:rPr>
        <w:t xml:space="preserve"> </w:t>
      </w:r>
      <w:r w:rsidRPr="00435519">
        <w:rPr>
          <w:rFonts w:ascii="Times New Roman" w:hAnsi="Times New Roman" w:cs="Times New Roman"/>
          <w:sz w:val="28"/>
          <w:szCs w:val="28"/>
        </w:rPr>
        <w:t>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:rsidR="00A10F4F" w:rsidRPr="00B25986" w:rsidRDefault="00A10F4F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Default="00B25986" w:rsidP="000430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B509DE" w:rsidRPr="00B25986" w:rsidRDefault="00B509DE" w:rsidP="000430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09DE" w:rsidRPr="00B25986" w:rsidRDefault="00B25986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Разработчик:</w:t>
      </w:r>
    </w:p>
    <w:p w:rsidR="00A10F4F" w:rsidRDefault="00B25986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Гуденко О.Н.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B509DE" w:rsidRPr="00B25986" w:rsidRDefault="00B509DE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Pr="00B25986" w:rsidRDefault="00B25986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Рецензент:</w:t>
      </w:r>
    </w:p>
    <w:p w:rsidR="00A10F4F" w:rsidRPr="00B25986" w:rsidRDefault="00B2598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A10F4F" w:rsidRDefault="00043046" w:rsidP="00A879F1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 w:type="page"/>
      </w:r>
      <w:r w:rsidR="00B2598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СОДЕРЖАНИЕ</w:t>
      </w:r>
    </w:p>
    <w:p w:rsidR="00043046" w:rsidRDefault="00043046" w:rsidP="00043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tbl>
      <w:tblPr>
        <w:tblStyle w:val="af1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A10F4F">
        <w:tc>
          <w:tcPr>
            <w:tcW w:w="739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46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ОБЩЕОБРАЗОВАТЕЛЬНОЙ ДИСЦИПЛИНЫ</w:t>
            </w:r>
          </w:p>
          <w:p w:rsidR="00A10F4F" w:rsidRDefault="00A10F4F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739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946" w:type="dxa"/>
          </w:tcPr>
          <w:p w:rsidR="002732A8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СТРУКТУРА И СОДЕРЖАНИЕ ОБЩЕОБРАЗОВАТЕЛЬНОЙ ДИСЦИПЛИНЫ</w:t>
            </w:r>
          </w:p>
          <w:p w:rsidR="00A10F4F" w:rsidRDefault="00A10F4F" w:rsidP="002732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739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946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8677" w:type="dxa"/>
            <w:gridSpan w:val="3"/>
          </w:tcPr>
          <w:p w:rsidR="00A10F4F" w:rsidRDefault="00A10F4F" w:rsidP="0004304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739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946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ДИСЦИПЛИНЫ</w:t>
            </w:r>
          </w:p>
          <w:p w:rsidR="00A10F4F" w:rsidRDefault="00A10F4F" w:rsidP="00043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A10F4F" w:rsidRDefault="00A10F4F" w:rsidP="000430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0F4F" w:rsidRDefault="00A10F4F" w:rsidP="00043046">
      <w:pPr>
        <w:tabs>
          <w:tab w:val="left" w:pos="42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10F4F" w:rsidSect="00B47C40">
          <w:footerReference w:type="even" r:id="rId9"/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:rsidR="00A10F4F" w:rsidRPr="00043046" w:rsidRDefault="00043046" w:rsidP="00043046">
      <w:pPr>
        <w:tabs>
          <w:tab w:val="left" w:pos="42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</w:t>
      </w:r>
      <w:r w:rsidR="00B25986" w:rsidRPr="00043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РАБОЧЕЙ ПРОГРАММЫ ОБЩЕОБРАЗОВАТЕЛЬНОЙ ДИСЦИПЛИНЫ</w:t>
      </w:r>
    </w:p>
    <w:p w:rsidR="00043046" w:rsidRPr="00043046" w:rsidRDefault="00043046" w:rsidP="00043046">
      <w:pPr>
        <w:rPr>
          <w:lang w:eastAsia="ru-RU"/>
        </w:rPr>
      </w:pPr>
    </w:p>
    <w:p w:rsidR="00A10F4F" w:rsidRPr="00435519" w:rsidRDefault="00B2598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5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дисциплины в структуре основной образовательной программы:</w:t>
      </w:r>
    </w:p>
    <w:p w:rsidR="00DD5C8D" w:rsidRPr="00435519" w:rsidRDefault="00B25986" w:rsidP="000D11A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 xml:space="preserve">Учебная дисциплина БД.01 «Русский язык» </w:t>
      </w:r>
      <w:r w:rsidRPr="00435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обязательной частью общеобразовательного цикла основной образовательной программы в соответствии с ФГОС СПО по </w:t>
      </w:r>
      <w:r w:rsidR="00DD5C8D" w:rsidRPr="00435519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 w:rsidR="003F2040" w:rsidRPr="00B25986">
        <w:rPr>
          <w:rFonts w:ascii="Times New Roman" w:hAnsi="Times New Roman"/>
          <w:color w:val="000000"/>
          <w:sz w:val="28"/>
        </w:rPr>
        <w:t xml:space="preserve">11.02.15 </w:t>
      </w:r>
      <w:r w:rsidR="003F2040">
        <w:rPr>
          <w:rFonts w:ascii="Times New Roman" w:hAnsi="Times New Roman"/>
          <w:color w:val="000000"/>
          <w:sz w:val="28"/>
        </w:rPr>
        <w:t>«</w:t>
      </w:r>
      <w:r w:rsidR="003F2040" w:rsidRPr="00B25986">
        <w:rPr>
          <w:rFonts w:ascii="Times New Roman" w:hAnsi="Times New Roman" w:cs="Times New Roman"/>
          <w:sz w:val="28"/>
          <w:szCs w:val="24"/>
        </w:rPr>
        <w:t>Инфокоммуникационные сети и системы связи</w:t>
      </w:r>
      <w:r w:rsidR="003F2040">
        <w:rPr>
          <w:rFonts w:ascii="Times New Roman" w:hAnsi="Times New Roman" w:cs="Times New Roman"/>
          <w:sz w:val="28"/>
          <w:szCs w:val="24"/>
        </w:rPr>
        <w:t>»</w:t>
      </w:r>
      <w:r w:rsidR="003F2040" w:rsidRPr="004838F1">
        <w:rPr>
          <w:rFonts w:ascii="Times New Roman" w:hAnsi="Times New Roman" w:cs="Times New Roman"/>
          <w:sz w:val="28"/>
          <w:szCs w:val="28"/>
        </w:rPr>
        <w:t xml:space="preserve">, утвержденную приказом </w:t>
      </w:r>
      <w:r w:rsidR="003F2040" w:rsidRPr="00B25986">
        <w:rPr>
          <w:rFonts w:ascii="Times New Roman" w:hAnsi="Times New Roman" w:cs="Times New Roman"/>
          <w:bCs/>
          <w:iCs/>
          <w:sz w:val="28"/>
          <w:szCs w:val="28"/>
        </w:rPr>
        <w:t>Минпросвеще</w:t>
      </w:r>
      <w:r w:rsidR="003F2040">
        <w:rPr>
          <w:rFonts w:ascii="Times New Roman" w:hAnsi="Times New Roman" w:cs="Times New Roman"/>
          <w:bCs/>
          <w:iCs/>
          <w:sz w:val="28"/>
          <w:szCs w:val="28"/>
        </w:rPr>
        <w:t>ния России от 05.08.2022 № 675</w:t>
      </w:r>
      <w:r w:rsidR="00DE765A" w:rsidRPr="0055038A">
        <w:rPr>
          <w:rFonts w:ascii="Times New Roman" w:hAnsi="Times New Roman"/>
          <w:sz w:val="24"/>
          <w:szCs w:val="24"/>
        </w:rPr>
        <w:t>(</w:t>
      </w:r>
      <w:r w:rsidR="00DE765A" w:rsidRPr="00004ADE">
        <w:rPr>
          <w:rFonts w:ascii="Times New Roman" w:hAnsi="Times New Roman"/>
          <w:b/>
          <w:sz w:val="24"/>
          <w:szCs w:val="24"/>
        </w:rPr>
        <w:t xml:space="preserve">ред. от </w:t>
      </w:r>
      <w:r w:rsidR="00DE765A" w:rsidRPr="00004ADE">
        <w:rPr>
          <w:rFonts w:ascii="Times New Roman" w:hAnsi="Times New Roman" w:cs="Times New Roman"/>
          <w:b/>
          <w:sz w:val="24"/>
          <w:szCs w:val="24"/>
        </w:rPr>
        <w:t>03.07.2024 №464</w:t>
      </w:r>
      <w:r w:rsidR="00DE765A" w:rsidRPr="0055038A">
        <w:rPr>
          <w:rFonts w:ascii="Times New Roman" w:hAnsi="Times New Roman"/>
          <w:sz w:val="24"/>
          <w:szCs w:val="24"/>
        </w:rPr>
        <w:t>)</w:t>
      </w:r>
      <w:r w:rsidR="00DD5C8D" w:rsidRPr="00435519">
        <w:rPr>
          <w:rFonts w:ascii="Times New Roman" w:hAnsi="Times New Roman" w:cs="Times New Roman"/>
          <w:bCs/>
          <w:iCs/>
          <w:sz w:val="28"/>
          <w:szCs w:val="28"/>
        </w:rPr>
        <w:t>«Об утверждении федерального государственного образовательного стандарта среднего профессионального образования</w:t>
      </w:r>
      <w:r w:rsidR="00DD5C8D" w:rsidRPr="00435519">
        <w:rPr>
          <w:rFonts w:ascii="Times New Roman" w:hAnsi="Times New Roman" w:cs="Times New Roman"/>
          <w:sz w:val="28"/>
          <w:szCs w:val="28"/>
        </w:rPr>
        <w:t xml:space="preserve"> по специальности </w:t>
      </w:r>
      <w:r w:rsidR="000D11AC" w:rsidRPr="00B25986">
        <w:rPr>
          <w:rFonts w:ascii="Times New Roman" w:hAnsi="Times New Roman"/>
          <w:color w:val="000000"/>
          <w:sz w:val="28"/>
        </w:rPr>
        <w:t xml:space="preserve">11.02.15 </w:t>
      </w:r>
      <w:r w:rsidR="000D11AC">
        <w:rPr>
          <w:rFonts w:ascii="Times New Roman" w:hAnsi="Times New Roman"/>
          <w:color w:val="000000"/>
          <w:sz w:val="28"/>
        </w:rPr>
        <w:t>«</w:t>
      </w:r>
      <w:r w:rsidR="000D11AC" w:rsidRPr="00B25986">
        <w:rPr>
          <w:rFonts w:ascii="Times New Roman" w:hAnsi="Times New Roman" w:cs="Times New Roman"/>
          <w:sz w:val="28"/>
          <w:szCs w:val="24"/>
        </w:rPr>
        <w:t>Инфокоммуникационные сети и системы связи</w:t>
      </w:r>
      <w:r w:rsidR="000D11AC">
        <w:rPr>
          <w:rFonts w:ascii="Times New Roman" w:hAnsi="Times New Roman" w:cs="Times New Roman"/>
          <w:sz w:val="28"/>
          <w:szCs w:val="24"/>
        </w:rPr>
        <w:t>»</w:t>
      </w:r>
      <w:r w:rsidR="00DD5C8D" w:rsidRPr="00435519">
        <w:rPr>
          <w:rFonts w:ascii="Times New Roman" w:hAnsi="Times New Roman" w:cs="Times New Roman"/>
          <w:sz w:val="28"/>
          <w:szCs w:val="28"/>
        </w:rPr>
        <w:t>.</w:t>
      </w:r>
    </w:p>
    <w:p w:rsidR="00043046" w:rsidRPr="00435519" w:rsidRDefault="00043046" w:rsidP="00DD5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Pr="00435519" w:rsidRDefault="00B25986" w:rsidP="000430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55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B25986" w:rsidRPr="00435519" w:rsidRDefault="00B25986" w:rsidP="0004304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>Цель дисциплины БД.01 «Русский язык»: сформировать у обучающихся знания и умения в области языка</w:t>
      </w:r>
      <w:r w:rsidR="00793AB3" w:rsidRPr="00435519">
        <w:rPr>
          <w:rFonts w:ascii="Times New Roman" w:hAnsi="Times New Roman" w:cs="Times New Roman"/>
          <w:sz w:val="28"/>
          <w:szCs w:val="28"/>
        </w:rPr>
        <w:t>,</w:t>
      </w:r>
      <w:r w:rsidRPr="00435519">
        <w:rPr>
          <w:rFonts w:ascii="Times New Roman" w:hAnsi="Times New Roman" w:cs="Times New Roman"/>
          <w:sz w:val="28"/>
          <w:szCs w:val="28"/>
        </w:rPr>
        <w:t xml:space="preserve"> навыки их применения в практической профессиональной деятельности</w:t>
      </w:r>
      <w:r w:rsidR="00B509DE" w:rsidRPr="00435519">
        <w:rPr>
          <w:rFonts w:ascii="Times New Roman" w:hAnsi="Times New Roman" w:cs="Times New Roman"/>
          <w:sz w:val="28"/>
          <w:szCs w:val="28"/>
        </w:rPr>
        <w:t>.</w:t>
      </w:r>
    </w:p>
    <w:p w:rsidR="00043046" w:rsidRPr="00435519" w:rsidRDefault="00043046" w:rsidP="0004304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Pr="00435519" w:rsidRDefault="00B25986" w:rsidP="0004304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b/>
          <w:sz w:val="28"/>
          <w:szCs w:val="28"/>
        </w:rPr>
        <w:t>1.3</w:t>
      </w:r>
      <w:r w:rsidRPr="004355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общеобразовательной дисциплины в соответствии с ФГОС СПО и на основе ФГОС СОО</w:t>
      </w:r>
    </w:p>
    <w:p w:rsidR="00A307FB" w:rsidRPr="00435519" w:rsidRDefault="00B25986" w:rsidP="00A307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 xml:space="preserve">Особое значение дисциплина имеет при формировании и развитии общих (ОК) и профессиональных (ПК) компетенций по специальности </w:t>
      </w:r>
      <w:r w:rsidR="00A307FB" w:rsidRPr="00B25986">
        <w:rPr>
          <w:rFonts w:ascii="Times New Roman" w:hAnsi="Times New Roman"/>
          <w:color w:val="000000"/>
          <w:sz w:val="28"/>
        </w:rPr>
        <w:t xml:space="preserve">11.02.15 </w:t>
      </w:r>
      <w:r w:rsidR="00A307FB">
        <w:rPr>
          <w:rFonts w:ascii="Times New Roman" w:hAnsi="Times New Roman"/>
          <w:color w:val="000000"/>
          <w:sz w:val="28"/>
        </w:rPr>
        <w:t>«</w:t>
      </w:r>
      <w:r w:rsidR="00A307FB" w:rsidRPr="00B25986">
        <w:rPr>
          <w:rFonts w:ascii="Times New Roman" w:hAnsi="Times New Roman" w:cs="Times New Roman"/>
          <w:sz w:val="28"/>
          <w:szCs w:val="24"/>
        </w:rPr>
        <w:t>Инфокоммуникационные сети и системы связи</w:t>
      </w:r>
      <w:r w:rsidR="00A307FB">
        <w:rPr>
          <w:rFonts w:ascii="Times New Roman" w:hAnsi="Times New Roman" w:cs="Times New Roman"/>
          <w:sz w:val="28"/>
          <w:szCs w:val="24"/>
        </w:rPr>
        <w:t>»</w:t>
      </w:r>
      <w:r w:rsidR="00A307FB" w:rsidRPr="00435519">
        <w:rPr>
          <w:rFonts w:ascii="Times New Roman" w:hAnsi="Times New Roman" w:cs="Times New Roman"/>
          <w:sz w:val="28"/>
          <w:szCs w:val="28"/>
        </w:rPr>
        <w:t>.</w:t>
      </w:r>
    </w:p>
    <w:p w:rsidR="00435519" w:rsidRDefault="00435519" w:rsidP="00A307F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af1"/>
        <w:tblW w:w="14528" w:type="dxa"/>
        <w:tblInd w:w="-318" w:type="dxa"/>
        <w:tblLook w:val="04A0" w:firstRow="1" w:lastRow="0" w:firstColumn="1" w:lastColumn="0" w:noHBand="0" w:noVBand="1"/>
      </w:tblPr>
      <w:tblGrid>
        <w:gridCol w:w="2804"/>
        <w:gridCol w:w="5437"/>
        <w:gridCol w:w="6287"/>
      </w:tblGrid>
      <w:tr w:rsidR="00A10F4F" w:rsidRPr="00827C97">
        <w:trPr>
          <w:trHeight w:val="90"/>
        </w:trPr>
        <w:tc>
          <w:tcPr>
            <w:tcW w:w="2804" w:type="dxa"/>
            <w:vMerge w:val="restart"/>
          </w:tcPr>
          <w:p w:rsidR="00A10F4F" w:rsidRPr="00827C97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 компетенции</w:t>
            </w:r>
          </w:p>
        </w:tc>
        <w:tc>
          <w:tcPr>
            <w:tcW w:w="11724" w:type="dxa"/>
            <w:gridSpan w:val="2"/>
          </w:tcPr>
          <w:p w:rsidR="00A10F4F" w:rsidRPr="00827C97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Панируемые результаты</w:t>
            </w:r>
          </w:p>
        </w:tc>
      </w:tr>
      <w:tr w:rsidR="00A10F4F">
        <w:tc>
          <w:tcPr>
            <w:tcW w:w="2804" w:type="dxa"/>
            <w:vMerge/>
          </w:tcPr>
          <w:p w:rsidR="00A10F4F" w:rsidRDefault="00A10F4F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37" w:type="dxa"/>
          </w:tcPr>
          <w:p w:rsidR="00A10F4F" w:rsidRPr="00827C97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6287" w:type="dxa"/>
          </w:tcPr>
          <w:p w:rsidR="00A10F4F" w:rsidRPr="00827C97" w:rsidRDefault="00B25986" w:rsidP="0004304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Дисциплинарные (предметные)</w:t>
            </w:r>
          </w:p>
        </w:tc>
      </w:tr>
      <w:tr w:rsidR="00A10F4F" w:rsidRPr="001C2B9D">
        <w:tc>
          <w:tcPr>
            <w:tcW w:w="2804" w:type="dxa"/>
          </w:tcPr>
          <w:p w:rsidR="00DE3220" w:rsidRPr="00DE3220" w:rsidRDefault="00DE3220" w:rsidP="00DE3220">
            <w:pPr>
              <w:spacing w:after="122" w:line="26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220">
              <w:rPr>
                <w:rFonts w:ascii="Times New Roman" w:hAnsi="Times New Roman" w:cs="Times New Roman"/>
                <w:b/>
                <w:sz w:val="24"/>
                <w:szCs w:val="24"/>
              </w:rPr>
              <w:t>ОК 04</w:t>
            </w:r>
            <w:r w:rsidRPr="00DE3220">
              <w:rPr>
                <w:rFonts w:ascii="Times New Roman" w:hAnsi="Times New Roman" w:cs="Times New Roman"/>
                <w:sz w:val="24"/>
                <w:szCs w:val="24"/>
              </w:rPr>
              <w:t>. Эффективно взаимодействовать и работать в коллективе и команде;</w:t>
            </w:r>
          </w:p>
          <w:p w:rsidR="00A10F4F" w:rsidRPr="00B509DE" w:rsidRDefault="00A10F4F" w:rsidP="00DE3220">
            <w:pPr>
              <w:pStyle w:val="ab"/>
              <w:spacing w:after="0"/>
            </w:pPr>
          </w:p>
        </w:tc>
        <w:tc>
          <w:tcPr>
            <w:tcW w:w="5437" w:type="dxa"/>
          </w:tcPr>
          <w:p w:rsidR="00A10F4F" w:rsidRPr="001C2B9D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готовность к саморазвитию, самостоятельности и самоопределению;</w:t>
            </w:r>
          </w:p>
          <w:p w:rsidR="00A10F4F" w:rsidRPr="001C2B9D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овладени</w:t>
            </w:r>
            <w:r w:rsidR="00B509DE" w:rsidRPr="001C2B9D">
              <w:rPr>
                <w:sz w:val="22"/>
                <w:szCs w:val="22"/>
              </w:rPr>
              <w:t xml:space="preserve">е </w:t>
            </w:r>
            <w:r w:rsidRPr="001C2B9D">
              <w:rPr>
                <w:sz w:val="22"/>
                <w:szCs w:val="22"/>
              </w:rPr>
              <w:t>навыкам</w:t>
            </w:r>
            <w:r w:rsidR="00B509DE" w:rsidRPr="001C2B9D">
              <w:rPr>
                <w:sz w:val="22"/>
                <w:szCs w:val="22"/>
              </w:rPr>
              <w:t xml:space="preserve">и </w:t>
            </w:r>
            <w:r w:rsidRPr="001C2B9D">
              <w:rPr>
                <w:sz w:val="22"/>
                <w:szCs w:val="22"/>
              </w:rPr>
              <w:t>учебно-исследовательской, проектной и социальной деятельности;</w:t>
            </w:r>
          </w:p>
          <w:p w:rsidR="00A10F4F" w:rsidRPr="001C2B9D" w:rsidRDefault="00B25986" w:rsidP="00043046">
            <w:pPr>
              <w:pStyle w:val="1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Овладе</w:t>
            </w:r>
            <w:r w:rsidR="00B509DE" w:rsidRPr="001C2B9D">
              <w:rPr>
                <w:sz w:val="22"/>
                <w:szCs w:val="22"/>
              </w:rPr>
              <w:t xml:space="preserve">ние </w:t>
            </w:r>
            <w:r w:rsidRPr="001C2B9D">
              <w:rPr>
                <w:sz w:val="22"/>
                <w:szCs w:val="22"/>
              </w:rPr>
              <w:t>универсальными коммуникативными действиями:</w:t>
            </w:r>
          </w:p>
          <w:p w:rsidR="00B509DE" w:rsidRPr="001C2B9D" w:rsidRDefault="00B509DE" w:rsidP="00043046">
            <w:pPr>
              <w:pStyle w:val="1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б</w:t>
            </w:r>
            <w:r w:rsidR="00B25986" w:rsidRPr="001C2B9D">
              <w:rPr>
                <w:sz w:val="22"/>
                <w:szCs w:val="22"/>
              </w:rPr>
              <w:t>) совместная деятельность:</w:t>
            </w:r>
          </w:p>
          <w:p w:rsidR="00A10F4F" w:rsidRPr="001C2B9D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понимать и использовать преимущества командной и индивидуальной работы;</w:t>
            </w:r>
          </w:p>
          <w:p w:rsidR="00A10F4F" w:rsidRPr="001C2B9D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 xml:space="preserve">приниматьцели совместной деятельности, организовывать и координировать действия поее достижению:составлять план действий, распределять </w:t>
            </w:r>
            <w:r w:rsidRPr="001C2B9D">
              <w:rPr>
                <w:sz w:val="22"/>
                <w:szCs w:val="22"/>
              </w:rPr>
              <w:lastRenderedPageBreak/>
              <w:t>роли с учетом мнений участников обсуждать результаты совместной работы;</w:t>
            </w:r>
          </w:p>
          <w:p w:rsidR="00A10F4F" w:rsidRPr="001C2B9D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A10F4F" w:rsidRPr="001C2B9D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осуществлять позитивное стратегическоеповедение в различны</w:t>
            </w:r>
            <w:r w:rsidR="00B509DE" w:rsidRPr="001C2B9D">
              <w:rPr>
                <w:sz w:val="22"/>
                <w:szCs w:val="22"/>
              </w:rPr>
              <w:t xml:space="preserve">х </w:t>
            </w:r>
            <w:r w:rsidRPr="001C2B9D">
              <w:rPr>
                <w:sz w:val="22"/>
                <w:szCs w:val="22"/>
              </w:rPr>
              <w:t>ситуациях,</w:t>
            </w:r>
            <w:r w:rsidR="00B509DE" w:rsidRPr="001C2B9D">
              <w:rPr>
                <w:sz w:val="22"/>
                <w:szCs w:val="22"/>
              </w:rPr>
              <w:t xml:space="preserve"> проявлять </w:t>
            </w:r>
            <w:r w:rsidRPr="001C2B9D">
              <w:rPr>
                <w:sz w:val="22"/>
                <w:szCs w:val="22"/>
              </w:rPr>
              <w:t>творчеств</w:t>
            </w:r>
            <w:r w:rsidR="00B509DE" w:rsidRPr="001C2B9D">
              <w:rPr>
                <w:sz w:val="22"/>
                <w:szCs w:val="22"/>
              </w:rPr>
              <w:t xml:space="preserve">о </w:t>
            </w:r>
            <w:r w:rsidRPr="001C2B9D">
              <w:rPr>
                <w:sz w:val="22"/>
                <w:szCs w:val="22"/>
              </w:rPr>
              <w:t>и</w:t>
            </w:r>
            <w:r w:rsidR="008C36C2" w:rsidRPr="001C2B9D">
              <w:rPr>
                <w:sz w:val="22"/>
                <w:szCs w:val="22"/>
              </w:rPr>
              <w:t xml:space="preserve"> воображение, быть инициативным;</w:t>
            </w:r>
          </w:p>
          <w:p w:rsidR="00A10F4F" w:rsidRPr="001C2B9D" w:rsidRDefault="00B25986" w:rsidP="00043046">
            <w:pPr>
              <w:pStyle w:val="1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Овладение универсальными регулятивными действиями:</w:t>
            </w:r>
          </w:p>
          <w:p w:rsidR="00A10F4F" w:rsidRPr="001C2B9D" w:rsidRDefault="00B25986" w:rsidP="00043046">
            <w:pPr>
              <w:pStyle w:val="1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г) принятие себя и других людей:</w:t>
            </w:r>
          </w:p>
          <w:p w:rsidR="00A10F4F" w:rsidRPr="001C2B9D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принимать мотивы и аргументы других людей при анализе результатов деятельности;</w:t>
            </w:r>
          </w:p>
          <w:p w:rsidR="00B509DE" w:rsidRPr="001C2B9D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 xml:space="preserve">признавать свое право и право других людей на ошибки; </w:t>
            </w:r>
          </w:p>
          <w:p w:rsidR="00A10F4F" w:rsidRPr="001C2B9D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  <w:rPr>
                <w:rFonts w:eastAsia="Times New Roman"/>
                <w:b/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развивать способность понимать</w:t>
            </w:r>
            <w:r w:rsidR="008C36C2" w:rsidRPr="001C2B9D">
              <w:rPr>
                <w:sz w:val="22"/>
                <w:szCs w:val="22"/>
              </w:rPr>
              <w:t xml:space="preserve"> мир с позиции другого человека.</w:t>
            </w:r>
          </w:p>
        </w:tc>
        <w:tc>
          <w:tcPr>
            <w:tcW w:w="6287" w:type="dxa"/>
          </w:tcPr>
          <w:p w:rsidR="00A10F4F" w:rsidRPr="001C2B9D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lastRenderedPageBreak/>
              <w:t>уметь 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(объем устных монологических высказываний – не менее 100 слов, объем диалогического высказывания – не менее 7-</w:t>
            </w:r>
            <w:r w:rsidR="008C36C2" w:rsidRPr="001C2B9D">
              <w:rPr>
                <w:sz w:val="22"/>
                <w:szCs w:val="22"/>
              </w:rPr>
              <w:t xml:space="preserve">8 </w:t>
            </w:r>
            <w:r w:rsidRPr="001C2B9D">
              <w:rPr>
                <w:sz w:val="22"/>
                <w:szCs w:val="22"/>
              </w:rPr>
              <w:t>реплик);</w:t>
            </w:r>
          </w:p>
          <w:p w:rsidR="00A10F4F" w:rsidRPr="001C2B9D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умет</w:t>
            </w:r>
            <w:r w:rsidR="008C36C2" w:rsidRPr="001C2B9D">
              <w:rPr>
                <w:sz w:val="22"/>
                <w:szCs w:val="22"/>
              </w:rPr>
              <w:t xml:space="preserve">ь </w:t>
            </w:r>
            <w:r w:rsidRPr="001C2B9D">
              <w:rPr>
                <w:sz w:val="22"/>
                <w:szCs w:val="22"/>
              </w:rPr>
              <w:t>выступать публично,представлять результат</w:t>
            </w:r>
            <w:r w:rsidR="008C36C2" w:rsidRPr="001C2B9D">
              <w:rPr>
                <w:sz w:val="22"/>
                <w:szCs w:val="22"/>
              </w:rPr>
              <w:t xml:space="preserve">ы </w:t>
            </w:r>
            <w:r w:rsidRPr="001C2B9D">
              <w:rPr>
                <w:sz w:val="22"/>
                <w:szCs w:val="22"/>
              </w:rPr>
              <w:t>учебно-исследовательск</w:t>
            </w:r>
            <w:r w:rsidR="008C36C2" w:rsidRPr="001C2B9D">
              <w:rPr>
                <w:sz w:val="22"/>
                <w:szCs w:val="22"/>
              </w:rPr>
              <w:t xml:space="preserve">ой и </w:t>
            </w:r>
            <w:r w:rsidRPr="001C2B9D">
              <w:rPr>
                <w:sz w:val="22"/>
                <w:szCs w:val="22"/>
              </w:rPr>
              <w:t>проектной деятельности;использоват</w:t>
            </w:r>
            <w:r w:rsidR="008C36C2" w:rsidRPr="001C2B9D">
              <w:rPr>
                <w:sz w:val="22"/>
                <w:szCs w:val="22"/>
              </w:rPr>
              <w:t xml:space="preserve">ь </w:t>
            </w:r>
            <w:r w:rsidRPr="001C2B9D">
              <w:rPr>
                <w:sz w:val="22"/>
                <w:szCs w:val="22"/>
              </w:rPr>
              <w:t>образовательные информационно-коммуникационные инструменты иресурсы для решения учебных задач;</w:t>
            </w:r>
          </w:p>
          <w:p w:rsidR="0013313F" w:rsidRPr="001C2B9D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  <w:jc w:val="both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 xml:space="preserve">сформировать представления об аспектах культуры речи: нормативном, коммуникативном и этическом; сформировать </w:t>
            </w:r>
            <w:r w:rsidRPr="001C2B9D">
              <w:rPr>
                <w:sz w:val="22"/>
                <w:szCs w:val="22"/>
              </w:rPr>
              <w:lastRenderedPageBreak/>
              <w:t>систем</w:t>
            </w:r>
            <w:r w:rsidR="008C36C2" w:rsidRPr="001C2B9D">
              <w:rPr>
                <w:sz w:val="22"/>
                <w:szCs w:val="22"/>
              </w:rPr>
              <w:t xml:space="preserve">ы </w:t>
            </w:r>
            <w:r w:rsidRPr="001C2B9D">
              <w:rPr>
                <w:sz w:val="22"/>
                <w:szCs w:val="22"/>
              </w:rPr>
              <w:t>зна</w:t>
            </w:r>
            <w:r w:rsidR="008C36C2" w:rsidRPr="001C2B9D">
              <w:rPr>
                <w:sz w:val="22"/>
                <w:szCs w:val="22"/>
              </w:rPr>
              <w:t xml:space="preserve">ний о </w:t>
            </w:r>
            <w:r w:rsidRPr="001C2B9D">
              <w:rPr>
                <w:sz w:val="22"/>
                <w:szCs w:val="22"/>
              </w:rPr>
              <w:t>нома</w:t>
            </w:r>
            <w:r w:rsidR="008C36C2" w:rsidRPr="001C2B9D">
              <w:rPr>
                <w:sz w:val="22"/>
                <w:szCs w:val="22"/>
              </w:rPr>
              <w:t xml:space="preserve">х </w:t>
            </w:r>
            <w:r w:rsidRPr="001C2B9D">
              <w:rPr>
                <w:sz w:val="22"/>
                <w:szCs w:val="22"/>
              </w:rPr>
              <w:t>соврем</w:t>
            </w:r>
            <w:r w:rsidR="008C36C2" w:rsidRPr="001C2B9D">
              <w:rPr>
                <w:sz w:val="22"/>
                <w:szCs w:val="22"/>
              </w:rPr>
              <w:t xml:space="preserve">енного </w:t>
            </w:r>
            <w:r w:rsidRPr="001C2B9D">
              <w:rPr>
                <w:sz w:val="22"/>
                <w:szCs w:val="22"/>
              </w:rPr>
              <w:t>русского литературного языка и их основных видах (орфоэпические,лексические,грамматические,стилистические;</w:t>
            </w:r>
          </w:p>
          <w:p w:rsidR="00A10F4F" w:rsidRPr="001C2B9D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  <w:jc w:val="both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уметь применят</w:t>
            </w:r>
            <w:r w:rsidR="008C36C2" w:rsidRPr="001C2B9D">
              <w:rPr>
                <w:sz w:val="22"/>
                <w:szCs w:val="22"/>
              </w:rPr>
              <w:t xml:space="preserve">ь </w:t>
            </w:r>
            <w:r w:rsidRPr="001C2B9D">
              <w:rPr>
                <w:sz w:val="22"/>
                <w:szCs w:val="22"/>
              </w:rPr>
              <w:t>зна</w:t>
            </w:r>
            <w:r w:rsidR="008C36C2" w:rsidRPr="001C2B9D">
              <w:rPr>
                <w:sz w:val="22"/>
                <w:szCs w:val="22"/>
              </w:rPr>
              <w:t xml:space="preserve">ние </w:t>
            </w:r>
            <w:r w:rsidRPr="001C2B9D">
              <w:rPr>
                <w:sz w:val="22"/>
                <w:szCs w:val="22"/>
              </w:rPr>
              <w:t>нормсовременно</w:t>
            </w:r>
            <w:r w:rsidR="008C36C2" w:rsidRPr="001C2B9D">
              <w:rPr>
                <w:sz w:val="22"/>
                <w:szCs w:val="22"/>
              </w:rPr>
              <w:t xml:space="preserve">го </w:t>
            </w:r>
            <w:r w:rsidRPr="001C2B9D">
              <w:rPr>
                <w:sz w:val="22"/>
                <w:szCs w:val="22"/>
              </w:rPr>
              <w:t>русского литературного языка в речевой практике, корректировать устные и письменные высказывания; обобщать знания об основных правилах орфографии и пунктуации, уметь применять правила орфографии и пунктуации в практике письма; уметь работать со словарями и справочниками, в том числе академическими словарями и справочниками в электронном формате;</w:t>
            </w:r>
          </w:p>
          <w:p w:rsidR="00A10F4F" w:rsidRPr="001C2B9D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уметь использовать правила русского речевого этикета в социально-культурной, учебно-научной, официально-деловой сферах общения, в повседневном общении, интернет-коммуникации.</w:t>
            </w:r>
          </w:p>
        </w:tc>
      </w:tr>
      <w:tr w:rsidR="00A10F4F" w:rsidRPr="001C2B9D">
        <w:tc>
          <w:tcPr>
            <w:tcW w:w="2804" w:type="dxa"/>
          </w:tcPr>
          <w:p w:rsidR="00A10F4F" w:rsidRPr="008C36C2" w:rsidRDefault="00B25986" w:rsidP="00043046">
            <w:pPr>
              <w:pStyle w:val="12"/>
            </w:pPr>
            <w:r w:rsidRPr="00DE3220">
              <w:rPr>
                <w:b/>
                <w:bCs/>
              </w:rPr>
              <w:lastRenderedPageBreak/>
              <w:t>ОК 05.</w:t>
            </w:r>
            <w:r w:rsidRPr="008C36C2"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r w:rsidR="008C36C2">
              <w:t>.</w:t>
            </w:r>
          </w:p>
        </w:tc>
        <w:tc>
          <w:tcPr>
            <w:tcW w:w="5437" w:type="dxa"/>
          </w:tcPr>
          <w:p w:rsidR="00A10F4F" w:rsidRPr="001C2B9D" w:rsidRDefault="00B25986" w:rsidP="00043046">
            <w:pPr>
              <w:pStyle w:val="1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В области эстетического воспитания:</w:t>
            </w:r>
          </w:p>
          <w:p w:rsidR="00A10F4F" w:rsidRPr="001C2B9D" w:rsidRDefault="00B25986" w:rsidP="00043046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A10F4F" w:rsidRPr="001C2B9D" w:rsidRDefault="00B25986" w:rsidP="00043046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A10F4F" w:rsidRPr="001C2B9D" w:rsidRDefault="00B25986" w:rsidP="00043046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убежденность в значимости для личности и общества отечест</w:t>
            </w:r>
            <w:r w:rsidR="008C36C2" w:rsidRPr="001C2B9D">
              <w:rPr>
                <w:sz w:val="22"/>
                <w:szCs w:val="22"/>
              </w:rPr>
              <w:t xml:space="preserve">венного </w:t>
            </w:r>
            <w:r w:rsidRPr="001C2B9D">
              <w:rPr>
                <w:sz w:val="22"/>
                <w:szCs w:val="22"/>
              </w:rPr>
              <w:t>и мирового искусства, этнических культурных традиций и народного творчества;</w:t>
            </w:r>
          </w:p>
          <w:p w:rsidR="00A10F4F" w:rsidRPr="001C2B9D" w:rsidRDefault="00B25986" w:rsidP="00043046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готовность к самовыражению в разных видах искусства, стремление проявлять качества творческой личности;</w:t>
            </w:r>
          </w:p>
          <w:p w:rsidR="00A10F4F" w:rsidRPr="001C2B9D" w:rsidRDefault="00B25986" w:rsidP="00043046">
            <w:pPr>
              <w:pStyle w:val="1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Овладе</w:t>
            </w:r>
            <w:r w:rsidR="008C36C2" w:rsidRPr="001C2B9D">
              <w:rPr>
                <w:sz w:val="22"/>
                <w:szCs w:val="22"/>
              </w:rPr>
              <w:t xml:space="preserve">ние </w:t>
            </w:r>
            <w:r w:rsidRPr="001C2B9D">
              <w:rPr>
                <w:sz w:val="22"/>
                <w:szCs w:val="22"/>
              </w:rPr>
              <w:t>универсальными коммуникативными действиями:</w:t>
            </w:r>
          </w:p>
          <w:p w:rsidR="00A10F4F" w:rsidRPr="001C2B9D" w:rsidRDefault="00B25986" w:rsidP="00043046">
            <w:pPr>
              <w:pStyle w:val="1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а) общение:</w:t>
            </w:r>
          </w:p>
          <w:p w:rsidR="00A10F4F" w:rsidRPr="001C2B9D" w:rsidRDefault="00B25986" w:rsidP="00043046">
            <w:pPr>
              <w:pStyle w:val="12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осуществлять коммуникации во всех сферах жизни;</w:t>
            </w:r>
          </w:p>
          <w:p w:rsidR="00A10F4F" w:rsidRPr="001C2B9D" w:rsidRDefault="00B25986" w:rsidP="00043046">
            <w:pPr>
              <w:pStyle w:val="12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распознаватьневербальные средстваобщения, понимать значение социальных знаков, распознавать предпосылки конфликтны</w:t>
            </w:r>
            <w:r w:rsidR="008C36C2" w:rsidRPr="001C2B9D">
              <w:rPr>
                <w:sz w:val="22"/>
                <w:szCs w:val="22"/>
              </w:rPr>
              <w:t xml:space="preserve">х </w:t>
            </w:r>
            <w:r w:rsidRPr="001C2B9D">
              <w:rPr>
                <w:sz w:val="22"/>
                <w:szCs w:val="22"/>
              </w:rPr>
              <w:t>ситуа</w:t>
            </w:r>
            <w:r w:rsidR="008C36C2" w:rsidRPr="001C2B9D">
              <w:rPr>
                <w:sz w:val="22"/>
                <w:szCs w:val="22"/>
              </w:rPr>
              <w:t xml:space="preserve">ций и </w:t>
            </w:r>
            <w:r w:rsidRPr="001C2B9D">
              <w:rPr>
                <w:sz w:val="22"/>
                <w:szCs w:val="22"/>
              </w:rPr>
              <w:t>смягчать конфликты;</w:t>
            </w:r>
          </w:p>
          <w:p w:rsidR="00A10F4F" w:rsidRPr="001C2B9D" w:rsidRDefault="00B25986" w:rsidP="00043046">
            <w:pPr>
              <w:pStyle w:val="12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1C2B9D">
              <w:rPr>
                <w:sz w:val="22"/>
                <w:szCs w:val="22"/>
              </w:rPr>
              <w:t xml:space="preserve">развернуто и логично излагать свою точку зрения с использованием языковых </w:t>
            </w:r>
            <w:r w:rsidR="008C36C2" w:rsidRPr="001C2B9D">
              <w:rPr>
                <w:sz w:val="22"/>
                <w:szCs w:val="22"/>
              </w:rPr>
              <w:t>средств.</w:t>
            </w:r>
          </w:p>
        </w:tc>
        <w:tc>
          <w:tcPr>
            <w:tcW w:w="6287" w:type="dxa"/>
          </w:tcPr>
          <w:p w:rsidR="00A10F4F" w:rsidRPr="001C2B9D" w:rsidRDefault="00B25986" w:rsidP="00043046">
            <w:pPr>
              <w:pStyle w:val="12"/>
              <w:numPr>
                <w:ilvl w:val="0"/>
                <w:numId w:val="4"/>
              </w:numPr>
              <w:tabs>
                <w:tab w:val="left" w:pos="556"/>
              </w:tabs>
              <w:ind w:left="19" w:firstLine="161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сформировать представления о функциях русского языка в современном мире (государственный язык Российской Федерации, язык межнационального общения, один из мировы</w:t>
            </w:r>
            <w:r w:rsidR="008C36C2" w:rsidRPr="001C2B9D">
              <w:rPr>
                <w:sz w:val="22"/>
                <w:szCs w:val="22"/>
              </w:rPr>
              <w:t xml:space="preserve">х </w:t>
            </w:r>
            <w:r w:rsidRPr="001C2B9D">
              <w:rPr>
                <w:sz w:val="22"/>
                <w:szCs w:val="22"/>
              </w:rPr>
              <w:t>языков);</w:t>
            </w:r>
            <w:r w:rsidR="008C36C2" w:rsidRPr="001C2B9D">
              <w:rPr>
                <w:sz w:val="22"/>
                <w:szCs w:val="22"/>
              </w:rPr>
              <w:t xml:space="preserve"> о</w:t>
            </w:r>
            <w:r w:rsidRPr="001C2B9D">
              <w:rPr>
                <w:sz w:val="22"/>
                <w:szCs w:val="22"/>
              </w:rPr>
              <w:t xml:space="preserve"> русскомязык</w:t>
            </w:r>
            <w:r w:rsidR="008C36C2" w:rsidRPr="001C2B9D">
              <w:rPr>
                <w:sz w:val="22"/>
                <w:szCs w:val="22"/>
              </w:rPr>
              <w:t xml:space="preserve">е </w:t>
            </w:r>
            <w:r w:rsidRPr="001C2B9D">
              <w:rPr>
                <w:sz w:val="22"/>
                <w:szCs w:val="22"/>
              </w:rPr>
              <w:t>как духовно-нравственной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</w:t>
            </w:r>
            <w:r w:rsidR="00827C97" w:rsidRPr="001C2B9D">
              <w:rPr>
                <w:sz w:val="22"/>
                <w:szCs w:val="22"/>
              </w:rPr>
              <w:t xml:space="preserve">онных </w:t>
            </w:r>
            <w:r w:rsidRPr="001C2B9D">
              <w:rPr>
                <w:sz w:val="22"/>
                <w:szCs w:val="22"/>
              </w:rPr>
              <w:t>российск</w:t>
            </w:r>
            <w:r w:rsidR="00827C97" w:rsidRPr="001C2B9D">
              <w:rPr>
                <w:sz w:val="22"/>
                <w:szCs w:val="22"/>
              </w:rPr>
              <w:t xml:space="preserve">их </w:t>
            </w:r>
            <w:r w:rsidRPr="001C2B9D">
              <w:rPr>
                <w:sz w:val="22"/>
                <w:szCs w:val="22"/>
              </w:rPr>
              <w:t>духовно-нравственных ценностей; сформировать ценностное отношение к русскому языку;</w:t>
            </w:r>
          </w:p>
          <w:p w:rsidR="00A10F4F" w:rsidRPr="001C2B9D" w:rsidRDefault="00B25986" w:rsidP="00043046">
            <w:pPr>
              <w:pStyle w:val="12"/>
              <w:numPr>
                <w:ilvl w:val="0"/>
                <w:numId w:val="4"/>
              </w:numPr>
              <w:tabs>
                <w:tab w:val="left" w:pos="556"/>
              </w:tabs>
              <w:ind w:left="19" w:firstLine="161"/>
              <w:rPr>
                <w:sz w:val="22"/>
                <w:szCs w:val="22"/>
                <w:lang w:eastAsia="ru-RU"/>
              </w:rPr>
            </w:pPr>
            <w:r w:rsidRPr="001C2B9D">
              <w:rPr>
                <w:sz w:val="22"/>
                <w:szCs w:val="22"/>
              </w:rPr>
              <w:t>сформировать знаний о признаках текста, его структуре, видах информации в тексте; уметь понимать, анализировать и комментировать основную и дополнительную, явную и скрытую(подтекстовую) информацию</w:t>
            </w:r>
            <w:r w:rsidRPr="001C2B9D">
              <w:rPr>
                <w:sz w:val="22"/>
                <w:szCs w:val="22"/>
              </w:rPr>
              <w:tab/>
              <w:t>текстов,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официально-делового стилей разных жанров (объем сочинения не менее 150 слов)</w:t>
            </w:r>
            <w:r w:rsidR="00827C97" w:rsidRPr="001C2B9D">
              <w:rPr>
                <w:sz w:val="22"/>
                <w:szCs w:val="22"/>
              </w:rPr>
              <w:t>.</w:t>
            </w:r>
          </w:p>
        </w:tc>
      </w:tr>
      <w:tr w:rsidR="00A10F4F" w:rsidRPr="001C2B9D">
        <w:tc>
          <w:tcPr>
            <w:tcW w:w="2804" w:type="dxa"/>
          </w:tcPr>
          <w:p w:rsidR="00DE3220" w:rsidRPr="00DE3220" w:rsidRDefault="00DE3220" w:rsidP="00DE3220">
            <w:pPr>
              <w:spacing w:after="29"/>
              <w:ind w:left="19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E3220">
              <w:rPr>
                <w:rFonts w:ascii="Times New Roman" w:hAnsi="Times New Roman" w:cs="Times New Roman"/>
                <w:b/>
                <w:sz w:val="24"/>
                <w:szCs w:val="24"/>
              </w:rPr>
              <w:t>ОК 09</w:t>
            </w:r>
            <w:r w:rsidRPr="00DE3220">
              <w:rPr>
                <w:rFonts w:ascii="Times New Roman" w:hAnsi="Times New Roman" w:cs="Times New Roman"/>
                <w:sz w:val="24"/>
                <w:szCs w:val="24"/>
              </w:rPr>
              <w:t>. Пользоваться профессиональной документацией на государственном и иностранном языках.</w:t>
            </w:r>
          </w:p>
          <w:p w:rsidR="00A10F4F" w:rsidRPr="007F39B1" w:rsidRDefault="00A10F4F" w:rsidP="007F39B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7" w:type="dxa"/>
          </w:tcPr>
          <w:p w:rsidR="00A10F4F" w:rsidRPr="001C2B9D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наличие мотивации к обучению и личностному развитию;</w:t>
            </w:r>
          </w:p>
          <w:p w:rsidR="00A10F4F" w:rsidRPr="001C2B9D" w:rsidRDefault="00B25986" w:rsidP="00043046">
            <w:pPr>
              <w:pStyle w:val="1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В области ценности научного познания:</w:t>
            </w:r>
          </w:p>
          <w:p w:rsidR="00A10F4F" w:rsidRPr="001C2B9D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сформированность мировоззрения, соответствующего современному уровню развития науки и общественной практики, основанно</w:t>
            </w:r>
            <w:r w:rsidR="00827C97" w:rsidRPr="001C2B9D">
              <w:rPr>
                <w:sz w:val="22"/>
                <w:szCs w:val="22"/>
              </w:rPr>
              <w:t xml:space="preserve">го </w:t>
            </w:r>
            <w:r w:rsidRPr="001C2B9D">
              <w:rPr>
                <w:sz w:val="22"/>
                <w:szCs w:val="22"/>
              </w:rPr>
              <w:t>надиалоге культур, способствующего осознан</w:t>
            </w:r>
            <w:r w:rsidR="00827C97" w:rsidRPr="001C2B9D">
              <w:rPr>
                <w:sz w:val="22"/>
                <w:szCs w:val="22"/>
              </w:rPr>
              <w:t xml:space="preserve">ию </w:t>
            </w:r>
            <w:r w:rsidRPr="001C2B9D">
              <w:rPr>
                <w:sz w:val="22"/>
                <w:szCs w:val="22"/>
              </w:rPr>
              <w:t>св</w:t>
            </w:r>
            <w:r w:rsidR="00827C97" w:rsidRPr="001C2B9D">
              <w:rPr>
                <w:sz w:val="22"/>
                <w:szCs w:val="22"/>
              </w:rPr>
              <w:t xml:space="preserve">оего </w:t>
            </w:r>
            <w:r w:rsidRPr="001C2B9D">
              <w:rPr>
                <w:sz w:val="22"/>
                <w:szCs w:val="22"/>
              </w:rPr>
              <w:t>места в поликультурном мире;</w:t>
            </w:r>
          </w:p>
          <w:p w:rsidR="00A10F4F" w:rsidRPr="001C2B9D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 xml:space="preserve">совершенствование языковой и читательской культуры как средства взаимодействия между людьми и познания мира; </w:t>
            </w:r>
          </w:p>
          <w:p w:rsidR="00A10F4F" w:rsidRPr="001C2B9D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осознание ценности научной деятельности, готовность осуществлять проектну</w:t>
            </w:r>
            <w:r w:rsidR="00827C97" w:rsidRPr="001C2B9D">
              <w:rPr>
                <w:sz w:val="22"/>
                <w:szCs w:val="22"/>
              </w:rPr>
              <w:t xml:space="preserve">ю и </w:t>
            </w:r>
            <w:r w:rsidRPr="001C2B9D">
              <w:rPr>
                <w:sz w:val="22"/>
                <w:szCs w:val="22"/>
              </w:rPr>
              <w:t>исследовательскую деятельность индивидуально и в группе;</w:t>
            </w:r>
          </w:p>
          <w:p w:rsidR="00A10F4F" w:rsidRPr="001C2B9D" w:rsidRDefault="00B25986" w:rsidP="00043046">
            <w:pPr>
              <w:pStyle w:val="1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Овладение универсальными учебными познавательными действиями:</w:t>
            </w:r>
          </w:p>
          <w:p w:rsidR="00A10F4F" w:rsidRPr="001C2B9D" w:rsidRDefault="00B25986" w:rsidP="00043046">
            <w:pPr>
              <w:pStyle w:val="1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б) базовые исследовательские действия:</w:t>
            </w:r>
          </w:p>
          <w:p w:rsidR="00A10F4F" w:rsidRPr="001C2B9D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:rsidR="00A10F4F" w:rsidRPr="001C2B9D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A10F4F" w:rsidRPr="001C2B9D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овладение видами деятельности по получению нового знания, его интерпретации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A10F4F" w:rsidRPr="001C2B9D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формирование научного типа мышлен</w:t>
            </w:r>
            <w:r w:rsidR="00827C97" w:rsidRPr="001C2B9D">
              <w:rPr>
                <w:sz w:val="22"/>
                <w:szCs w:val="22"/>
              </w:rPr>
              <w:t xml:space="preserve">ия, </w:t>
            </w:r>
            <w:r w:rsidRPr="001C2B9D">
              <w:rPr>
                <w:sz w:val="22"/>
                <w:szCs w:val="22"/>
              </w:rPr>
              <w:t>владение научной терминологией, ключевыми понятиями и методами;</w:t>
            </w:r>
          </w:p>
          <w:p w:rsidR="00A10F4F" w:rsidRPr="001C2B9D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1C2B9D">
              <w:rPr>
                <w:sz w:val="22"/>
                <w:szCs w:val="22"/>
              </w:rPr>
              <w:t>осуществлять целенаправленный поиск переноса средств и способов действия в профессиональную среду</w:t>
            </w:r>
            <w:r w:rsidR="00827C97" w:rsidRPr="001C2B9D">
              <w:rPr>
                <w:sz w:val="22"/>
                <w:szCs w:val="22"/>
              </w:rPr>
              <w:t>.</w:t>
            </w:r>
          </w:p>
        </w:tc>
        <w:tc>
          <w:tcPr>
            <w:tcW w:w="6287" w:type="dxa"/>
          </w:tcPr>
          <w:p w:rsidR="00A10F4F" w:rsidRPr="001C2B9D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уметь использовать разные виды чтения и аудирования, прием</w:t>
            </w:r>
            <w:r w:rsidR="00827C97" w:rsidRPr="001C2B9D">
              <w:rPr>
                <w:sz w:val="22"/>
                <w:szCs w:val="22"/>
              </w:rPr>
              <w:t xml:space="preserve">ы </w:t>
            </w:r>
            <w:r w:rsidRPr="001C2B9D">
              <w:rPr>
                <w:sz w:val="22"/>
                <w:szCs w:val="22"/>
              </w:rPr>
              <w:t>информационно-смыслов</w:t>
            </w:r>
            <w:r w:rsidR="00827C97" w:rsidRPr="001C2B9D">
              <w:rPr>
                <w:sz w:val="22"/>
                <w:szCs w:val="22"/>
              </w:rPr>
              <w:t xml:space="preserve">ой </w:t>
            </w:r>
            <w:r w:rsidRPr="001C2B9D">
              <w:rPr>
                <w:sz w:val="22"/>
                <w:szCs w:val="22"/>
              </w:rPr>
              <w:t>переработки прочитанных и прослушанных текстов, включая гипертекст, графику, инфографику и другое (объем текста для чтения – 450-500 слов; объем прослушанного или 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:rsidR="00A10F4F" w:rsidRPr="001C2B9D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обобщить знания о языке как системе, его основных 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 тексты разных функционально-смысловых типов,</w:t>
            </w:r>
          </w:p>
          <w:p w:rsidR="00A10F4F" w:rsidRPr="001C2B9D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функциональных разновидностей языка (разговорная речь, функциональные стили, язык художественной литературы), различной жанровой принадлежности; сформированность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:rsidR="00A10F4F" w:rsidRPr="001C2B9D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обобщить знания о функциональных разновидностях языка: разговорной речи, функциональных стилях (научный, публицистический,официально-деловой</w:t>
            </w:r>
            <w:r w:rsidR="00435519" w:rsidRPr="001C2B9D">
              <w:rPr>
                <w:sz w:val="22"/>
                <w:szCs w:val="22"/>
              </w:rPr>
              <w:t>), языке</w:t>
            </w:r>
            <w:r w:rsidRPr="001C2B9D">
              <w:rPr>
                <w:sz w:val="22"/>
                <w:szCs w:val="22"/>
              </w:rPr>
              <w:t xml:space="preserve"> художественной литературы; совершенствование умений распознавать, анализировать и комментировать тексты разли</w:t>
            </w:r>
            <w:r w:rsidR="00827C97" w:rsidRPr="001C2B9D">
              <w:rPr>
                <w:sz w:val="22"/>
                <w:szCs w:val="22"/>
              </w:rPr>
              <w:t xml:space="preserve">чных </w:t>
            </w:r>
            <w:r w:rsidRPr="001C2B9D">
              <w:rPr>
                <w:sz w:val="22"/>
                <w:szCs w:val="22"/>
              </w:rPr>
              <w:t>функциональных разновидносте</w:t>
            </w:r>
            <w:r w:rsidR="00827C97" w:rsidRPr="001C2B9D">
              <w:rPr>
                <w:sz w:val="22"/>
                <w:szCs w:val="22"/>
              </w:rPr>
              <w:t xml:space="preserve">й </w:t>
            </w:r>
            <w:r w:rsidRPr="001C2B9D">
              <w:rPr>
                <w:sz w:val="22"/>
                <w:szCs w:val="22"/>
              </w:rPr>
              <w:t>языка (разговорная речь, функциона</w:t>
            </w:r>
            <w:r w:rsidR="00827C97" w:rsidRPr="001C2B9D">
              <w:rPr>
                <w:sz w:val="22"/>
                <w:szCs w:val="22"/>
              </w:rPr>
              <w:t xml:space="preserve">льные </w:t>
            </w:r>
            <w:r w:rsidRPr="001C2B9D">
              <w:rPr>
                <w:sz w:val="22"/>
                <w:szCs w:val="22"/>
              </w:rPr>
              <w:t>стили,язык художественной литературы);</w:t>
            </w:r>
          </w:p>
          <w:p w:rsidR="00A10F4F" w:rsidRPr="001C2B9D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  <w:rPr>
                <w:sz w:val="22"/>
                <w:szCs w:val="22"/>
                <w:lang w:eastAsia="ru-RU"/>
              </w:rPr>
            </w:pPr>
            <w:r w:rsidRPr="001C2B9D">
              <w:rPr>
                <w:sz w:val="22"/>
                <w:szCs w:val="22"/>
              </w:rPr>
              <w:t>обобщить знания об изобразительно-выразительных средствах русского языка; совершенствование умений определять изобразительно-выразительные средства языка в тексте</w:t>
            </w:r>
            <w:r w:rsidR="00827C97" w:rsidRPr="001C2B9D">
              <w:rPr>
                <w:sz w:val="22"/>
                <w:szCs w:val="22"/>
              </w:rPr>
              <w:t>.</w:t>
            </w:r>
          </w:p>
        </w:tc>
      </w:tr>
      <w:tr w:rsidR="00A10F4F" w:rsidRPr="001C2B9D">
        <w:tc>
          <w:tcPr>
            <w:tcW w:w="2804" w:type="dxa"/>
          </w:tcPr>
          <w:p w:rsidR="00A10F4F" w:rsidRPr="00827C97" w:rsidRDefault="00A10F4F" w:rsidP="00043046">
            <w:pPr>
              <w:pStyle w:val="12"/>
            </w:pPr>
          </w:p>
        </w:tc>
        <w:tc>
          <w:tcPr>
            <w:tcW w:w="5437" w:type="dxa"/>
          </w:tcPr>
          <w:p w:rsidR="00A10F4F" w:rsidRPr="001C2B9D" w:rsidRDefault="00A10F4F" w:rsidP="00043046">
            <w:pPr>
              <w:pStyle w:val="12"/>
              <w:tabs>
                <w:tab w:val="left" w:pos="466"/>
              </w:tabs>
              <w:rPr>
                <w:sz w:val="22"/>
                <w:szCs w:val="22"/>
              </w:rPr>
            </w:pPr>
          </w:p>
        </w:tc>
        <w:tc>
          <w:tcPr>
            <w:tcW w:w="6287" w:type="dxa"/>
          </w:tcPr>
          <w:p w:rsidR="00A10F4F" w:rsidRPr="001C2B9D" w:rsidRDefault="00A10F4F" w:rsidP="00043046">
            <w:pPr>
              <w:pStyle w:val="12"/>
              <w:tabs>
                <w:tab w:val="left" w:pos="541"/>
              </w:tabs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</w:tr>
    </w:tbl>
    <w:p w:rsidR="00A10F4F" w:rsidRDefault="00A10F4F" w:rsidP="0004304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10F4F" w:rsidSect="00B47C40">
          <w:pgSz w:w="16838" w:h="11906" w:orient="landscape"/>
          <w:pgMar w:top="993" w:right="1134" w:bottom="1134" w:left="1134" w:header="709" w:footer="709" w:gutter="0"/>
          <w:cols w:space="708"/>
          <w:titlePg/>
          <w:docGrid w:linePitch="360"/>
        </w:sectPr>
      </w:pPr>
    </w:p>
    <w:p w:rsidR="00A10F4F" w:rsidRDefault="00B25986" w:rsidP="0004304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:rsidR="00A10F4F" w:rsidRDefault="00A10F4F" w:rsidP="00043046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0F4F" w:rsidRDefault="00B25986" w:rsidP="00043046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A10F4F" w:rsidRDefault="00A10F4F" w:rsidP="00043046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66"/>
        <w:gridCol w:w="2629"/>
      </w:tblGrid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102</w:t>
            </w:r>
          </w:p>
        </w:tc>
      </w:tr>
      <w:tr w:rsidR="00A10F4F">
        <w:trPr>
          <w:trHeight w:val="490"/>
        </w:trPr>
        <w:tc>
          <w:tcPr>
            <w:tcW w:w="3685" w:type="pct"/>
            <w:shd w:val="clear" w:color="auto" w:fill="auto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A10F4F" w:rsidRDefault="005E7D17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62</w:t>
            </w:r>
          </w:p>
        </w:tc>
      </w:tr>
      <w:tr w:rsidR="00A10F4F">
        <w:trPr>
          <w:trHeight w:val="516"/>
        </w:trPr>
        <w:tc>
          <w:tcPr>
            <w:tcW w:w="5000" w:type="pct"/>
            <w:gridSpan w:val="2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A10F4F" w:rsidRDefault="00B25986" w:rsidP="005E7D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</w:t>
            </w:r>
            <w:r w:rsidR="005E7D1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A10F4F" w:rsidRDefault="00B25986" w:rsidP="005E7D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</w:t>
            </w:r>
            <w:r w:rsidR="005E7D1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16</w:t>
            </w:r>
          </w:p>
        </w:tc>
      </w:tr>
      <w:tr w:rsidR="00A10F4F">
        <w:trPr>
          <w:trHeight w:val="486"/>
        </w:trPr>
        <w:tc>
          <w:tcPr>
            <w:tcW w:w="5000" w:type="pct"/>
            <w:gridSpan w:val="2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консультации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>
        <w:trPr>
          <w:trHeight w:val="331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Промежуточная аттестация (экзамен) 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16</w:t>
            </w:r>
          </w:p>
        </w:tc>
      </w:tr>
    </w:tbl>
    <w:p w:rsidR="00A10F4F" w:rsidRDefault="00A10F4F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0F4F" w:rsidRDefault="00A10F4F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10F4F" w:rsidSect="00B47C40"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:rsidR="00A04C5F" w:rsidRDefault="00A04C5F" w:rsidP="00A04C5F">
      <w:pPr>
        <w:pStyle w:val="12-3"/>
        <w:spacing w:before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aps/>
          <w:szCs w:val="24"/>
        </w:rPr>
        <w:t xml:space="preserve">2.2. </w:t>
      </w:r>
      <w:r>
        <w:rPr>
          <w:rFonts w:ascii="Times New Roman" w:hAnsi="Times New Roman" w:cs="Times New Roman"/>
          <w:szCs w:val="24"/>
        </w:rPr>
        <w:t>Примерный тематический план и содержание учебной дисциплины БД.01 «Русский язык»</w:t>
      </w:r>
    </w:p>
    <w:tbl>
      <w:tblPr>
        <w:tblW w:w="146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7"/>
        <w:gridCol w:w="33"/>
        <w:gridCol w:w="8856"/>
        <w:gridCol w:w="1047"/>
        <w:gridCol w:w="1795"/>
      </w:tblGrid>
      <w:tr w:rsidR="00A04C5F" w:rsidTr="00A04C5F">
        <w:trPr>
          <w:trHeight w:val="20"/>
          <w:tblHeader/>
        </w:trPr>
        <w:tc>
          <w:tcPr>
            <w:tcW w:w="2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</w:tr>
      <w:tr w:rsidR="00A04C5F" w:rsidTr="00A04C5F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Введение. </w:t>
            </w: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Из истории русского национального языка.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C5F" w:rsidTr="00A04C5F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5F" w:rsidRDefault="00A04C5F">
            <w:pPr>
              <w:pStyle w:val="af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Из истории русского языка. Язык и общение. Язык и речь 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Язык как средство общения и форма существования национальной культуры. Русский язык в современном мире. Входной контроль.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ОК5</w:t>
            </w:r>
          </w:p>
        </w:tc>
      </w:tr>
      <w:tr w:rsidR="00A04C5F" w:rsidTr="00A04C5F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pStyle w:val="af5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>Основные функции языка. Русский язык как знаковая система передачи информации</w:t>
            </w:r>
            <w:r>
              <w:rPr>
                <w:rFonts w:ascii="Times New Roman" w:hAnsi="Times New Roman" w:cs="Times New Roman"/>
                <w:bCs/>
              </w:rPr>
              <w:t>. Формы существования языка.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C5F" w:rsidTr="00A04C5F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Раздел 1. Понятие «Культура речи».          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C5F" w:rsidTr="00A04C5F">
        <w:trPr>
          <w:trHeight w:val="495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1.1.</w:t>
            </w:r>
          </w:p>
          <w:p w:rsidR="00A04C5F" w:rsidRDefault="00A04C5F">
            <w:pPr>
              <w:pStyle w:val="af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Основные аспекты культуры речи. Речевой этикет.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Понятие «Культура речи». Основные аспекты культуры речи. 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Этический аспект. Речевой этикет. Этикетные формулы русского языка.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ОК5</w:t>
            </w:r>
          </w:p>
        </w:tc>
      </w:tr>
      <w:tr w:rsidR="00A04C5F" w:rsidTr="00A04C5F">
        <w:trPr>
          <w:trHeight w:val="49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>коммуникативный аспект культуры речи. Основные качества речи: содержательность, точность, чистота, выразительность, богатство и разнообразие.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C5F" w:rsidTr="00A04C5F">
        <w:trPr>
          <w:trHeight w:val="368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1.2.</w:t>
            </w:r>
          </w:p>
          <w:p w:rsidR="00A04C5F" w:rsidRDefault="00A04C5F">
            <w:pPr>
              <w:pStyle w:val="af5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Нормативный аспект. Языковая норма.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Нормативный аспект культуры речи. Культура речи и совершенствования грамотного письма и говорения.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ОК5</w:t>
            </w:r>
          </w:p>
        </w:tc>
      </w:tr>
      <w:tr w:rsidR="00A04C5F" w:rsidTr="00A04C5F">
        <w:trPr>
          <w:trHeight w:val="3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</w:rPr>
              <w:t xml:space="preserve"> Понятие языковой нормы и ее виды. Норма и её динамика. Характеристики нормы.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C5F" w:rsidTr="00A04C5F">
        <w:trPr>
          <w:trHeight w:val="366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Фонетика. Орфоэпия. Графика. Орфография.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C5F" w:rsidTr="00A04C5F">
        <w:trPr>
          <w:trHeight w:val="9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bookmarkStart w:id="2" w:name="_Hlk169445765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2.1. Фонетика.</w:t>
            </w:r>
            <w:bookmarkEnd w:id="2"/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 Фонетика. Основные фонетические единицы языка (фонемы). Основные фонетические процессы.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Гласные и согласные звуки русского языка. Выразительные средства фонетики.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A04C5F" w:rsidTr="00A04C5F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 xml:space="preserve">особенности русского ударения (акцентологические нормы).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Ударение словесное и логическое. Интонационное богатство русской речи.</w:t>
            </w:r>
          </w:p>
          <w:p w:rsidR="00A04C5F" w:rsidRDefault="00A04C5F">
            <w:pPr>
              <w:pStyle w:val="af5"/>
              <w:tabs>
                <w:tab w:val="left" w:pos="691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C5F" w:rsidTr="00A04C5F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3" w:name="_Hlk16944621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2.2. Орфоэпия.</w:t>
            </w:r>
            <w:bookmarkEnd w:id="3"/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Орфоэпические нормы: произносительные нормы и нормы ударения. Произношение гласных и согласных звуков, заимствованных слов. Орфографические нормы. Правописание  гласных и согласных звуков.</w:t>
            </w:r>
          </w:p>
          <w:p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A04C5F" w:rsidRDefault="00A04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A04C5F" w:rsidTr="00A04C5F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фонетических, орфоэпических, акцентологических норм.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C5F" w:rsidTr="00A04C5F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Лексикология и фразеология.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4C5F" w:rsidRDefault="00A04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4C5F" w:rsidRDefault="00A04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C5F" w:rsidTr="00A04C5F">
        <w:trPr>
          <w:trHeight w:val="828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3.1. Лексикология. Словарное богатство русского языка.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Лексика.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 в лексической системе языка. Лексическое и грамматическое значение. Многозначность слова.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A04C5F" w:rsidTr="00A04C5F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 xml:space="preserve">Лексическая норма и её варианты. Ошибки в употреблении слов и их исправление.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Изобразительно-выразительные средства русского языка. Омонимы, синонимы, антонимы, паронимы и их употребление в речи.</w:t>
            </w:r>
          </w:p>
          <w:p w:rsidR="00A04C5F" w:rsidRDefault="00A04C5F">
            <w:pPr>
              <w:pStyle w:val="af5"/>
              <w:tabs>
                <w:tab w:val="left" w:pos="721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C5F" w:rsidTr="00A04C5F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3.2. Русская лексика с точки зрения ее происхождения.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пласты русской лексики: исконно русская, заимствованная лексика, старославянизмы.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A04C5F" w:rsidTr="00A04C5F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Основные лексические словари: толковый, словари синонимов, антонимов, этимологический словарь и др.</w:t>
            </w:r>
          </w:p>
          <w:p w:rsidR="00A04C5F" w:rsidRDefault="00A04C5F">
            <w:pPr>
              <w:pStyle w:val="af5"/>
              <w:tabs>
                <w:tab w:val="left" w:pos="706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C5F" w:rsidTr="00A04C5F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3.3. Лексика с точки зрения ее употребления.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Активный и пассивный словарный запас. Общеупотребительная (нейтральная) лексика.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A04C5F" w:rsidTr="00A04C5F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Лексика ограниченного употребления. Книжные слова (историзмы, архаизмы, неологизмы, термины и профессионализмы). Лексика устной речи (жаргоны, арготизмы, диалекты, просторечия).</w:t>
            </w:r>
          </w:p>
          <w:p w:rsidR="00A04C5F" w:rsidRDefault="00A04C5F">
            <w:pPr>
              <w:pStyle w:val="af5"/>
              <w:tabs>
                <w:tab w:val="left" w:pos="721"/>
              </w:tabs>
              <w:ind w:left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C5F" w:rsidTr="00A04C5F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3.4.Фразеология.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Фразеологизмы. Происхождение и употребление фразеологизмов в речи. Афоризмы, крылатые выражения. Русские пословицы и поговорки. Фразеологические словари. Профессиональные фразеологизмы.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A04C5F" w:rsidTr="00A04C5F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eastAsia="TimesNewRomanPSMT" w:hAnsi="Times New Roman" w:cs="Times New Roman"/>
              </w:rPr>
              <w:t>Фразеология. Стилистические возможности русской фразеологии. Ошибки в употреблении фразеологизмов и их исправление</w:t>
            </w:r>
          </w:p>
          <w:p w:rsidR="00A04C5F" w:rsidRDefault="00A04C5F">
            <w:pPr>
              <w:pStyle w:val="af5"/>
              <w:tabs>
                <w:tab w:val="left" w:pos="721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C5F" w:rsidTr="00A04C5F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 4. Морфемика, словообразование, орфография.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4C5F" w:rsidRDefault="00A04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C5F" w:rsidTr="00A04C5F">
        <w:trPr>
          <w:trHeight w:val="58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4.1. Морфемика. Способы образования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морфемы как значимой части слова. Морфемы и их функции. Способы образования слов.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A04C5F" w:rsidTr="00A04C5F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>Стилистические возможности русского словообразования. Возможности словообразования профессиональной лексики.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C5F" w:rsidTr="00A04C5F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4.2. Словообразование. Орфография.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морфем. Морфемный и словообразовательный анализ. Словообразовательные словари.</w:t>
            </w:r>
          </w:p>
          <w:p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A04C5F" w:rsidTr="00A04C5F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b/>
                <w:i/>
              </w:rPr>
              <w:t xml:space="preserve"> «Определение лексических, фразеологических и словообразовательных норм»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C5F" w:rsidTr="00A04C5F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pStyle w:val="12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Профессионально-ориентированное содержание</w:t>
            </w:r>
            <w:r>
              <w:rPr>
                <w:b/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12"/>
              <w:jc w:val="center"/>
            </w:pPr>
            <w:r>
              <w:t>ОК 04; ОК 05; ОК 09</w:t>
            </w:r>
          </w:p>
        </w:tc>
      </w:tr>
      <w:tr w:rsidR="00A04C5F" w:rsidTr="00A04C5F">
        <w:trPr>
          <w:trHeight w:val="399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аз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 xml:space="preserve">л 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 xml:space="preserve">5. </w:t>
            </w:r>
            <w:bookmarkStart w:id="4" w:name="_Hlk169454624"/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ст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пр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оф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с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с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на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ьн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ой к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мм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у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а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ци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. Текст. Стили речи.</w:t>
            </w:r>
            <w:bookmarkEnd w:id="4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04C5F" w:rsidTr="00A04C5F">
        <w:trPr>
          <w:trHeight w:val="399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Тема 5.1. Текст. Типы речи. Виды сокращения текста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C5F" w:rsidTr="00A04C5F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5.1.1.</w:t>
            </w:r>
          </w:p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Строение и основные признаки текста. 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 и его строение. Основные признаки текста. Средства и виды связи предложений в тексте. Функционально-смысловые типы речи: повествование,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A04C5F" w:rsidRDefault="00A04C5F">
            <w:pPr>
              <w:pStyle w:val="12"/>
              <w:jc w:val="center"/>
            </w:pPr>
            <w:r>
              <w:t>ОК 04; ОК 05; ОК 09</w:t>
            </w:r>
          </w:p>
        </w:tc>
      </w:tr>
      <w:tr w:rsidR="00A04C5F" w:rsidTr="00A04C5F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композиционно-содержательный анализ текста (определение типа речи, темы, главной мысли, средств связи между предложениями текста);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04C5F" w:rsidTr="00A04C5F">
        <w:trPr>
          <w:trHeight w:val="69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5.1.2. Функционально-смысловые типы речи. Описание.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Типы речи: повествование, описание, рассуждение. Отличительные признаки рассуждения, особенности употребления.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A04C5F" w:rsidRDefault="00A04C5F">
            <w:pPr>
              <w:pStyle w:val="12"/>
              <w:jc w:val="center"/>
            </w:pPr>
            <w:r>
              <w:t>ОК 04; ОК 05; ОК 09</w:t>
            </w:r>
          </w:p>
        </w:tc>
      </w:tr>
      <w:tr w:rsidR="00A04C5F" w:rsidTr="00A04C5F">
        <w:trPr>
          <w:trHeight w:val="69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композиционно-содержательный анализ текста (определение типа речи, темы, главной мысли, средств связи между предложениями текста);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04C5F" w:rsidTr="00A04C5F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5.1.3. Функционально-смысловые типы речи. Рассуждение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Типы речи: повествование, описание, рассуждение. Отличительные признаки рассуждения, особенности употребления.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A04C5F" w:rsidRDefault="00A04C5F">
            <w:pPr>
              <w:pStyle w:val="12"/>
              <w:jc w:val="center"/>
            </w:pPr>
            <w:r>
              <w:t>ОК 04; ОК 05; ОК 09</w:t>
            </w:r>
          </w:p>
        </w:tc>
      </w:tr>
      <w:tr w:rsidR="00A04C5F" w:rsidTr="00A04C5F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композиционно-содержательный анализ текста (определение типа речи, темы, главной мысли, средств связи между предложениями текста);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04C5F" w:rsidRDefault="00A04C5F">
            <w:pPr>
              <w:pStyle w:val="12"/>
              <w:jc w:val="center"/>
            </w:pPr>
          </w:p>
        </w:tc>
      </w:tr>
      <w:tr w:rsidR="00A04C5F" w:rsidTr="00A04C5F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5.1.4. </w:t>
            </w:r>
          </w:p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сокращения текста.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виды сокращения текста: план, тезисы, выписки, конспект, тематический конспект, реферат, аннотация. Оценка текста - рецензия.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A04C5F" w:rsidRDefault="00A04C5F">
            <w:pPr>
              <w:pStyle w:val="12"/>
              <w:jc w:val="center"/>
            </w:pPr>
            <w:r>
              <w:t>ОК 04; ОК 05; ОК 09</w:t>
            </w:r>
          </w:p>
        </w:tc>
      </w:tr>
      <w:tr w:rsidR="00A04C5F" w:rsidTr="00A04C5F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составления плана, тезисов и выписок из текстов профессиональной ориентации. Написание отзывов на тексты профессиональной направленности.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4C5F" w:rsidRDefault="00A04C5F">
            <w:pPr>
              <w:pStyle w:val="12"/>
              <w:jc w:val="center"/>
            </w:pPr>
            <w:r>
              <w:t>ОК 04; ОК 05; ОК 09</w:t>
            </w:r>
          </w:p>
        </w:tc>
      </w:tr>
      <w:tr w:rsidR="00A04C5F" w:rsidTr="00A04C5F">
        <w:trPr>
          <w:trHeight w:val="132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1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Тема 5.2. Функциональные стили речи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4C5F" w:rsidRDefault="00A04C5F">
            <w:pPr>
              <w:pStyle w:val="12"/>
              <w:jc w:val="center"/>
            </w:pPr>
          </w:p>
        </w:tc>
      </w:tr>
      <w:tr w:rsidR="00A04C5F" w:rsidTr="00A04C5F">
        <w:trPr>
          <w:trHeight w:val="132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5.2.1. </w:t>
            </w:r>
          </w:p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Научный стиль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12"/>
              <w:jc w:val="both"/>
            </w:pPr>
            <w:r>
              <w:t xml:space="preserve">Функциональные стили русского литературного языка как типовые коммуникативные ситуации. Научный стиль речи. Основные жанры научного стиля: доклад, сообщение, статья и др.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A04C5F" w:rsidRDefault="00A04C5F">
            <w:pPr>
              <w:pStyle w:val="12"/>
              <w:jc w:val="center"/>
            </w:pPr>
            <w:r>
              <w:t>ОК 04; ОК 05; ОК 09</w:t>
            </w:r>
          </w:p>
        </w:tc>
      </w:tr>
      <w:tr w:rsidR="00A04C5F" w:rsidTr="00A04C5F">
        <w:trPr>
          <w:trHeight w:val="13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>профессиональная речь и терминология. Виды терминов (общенаучные, частично научные и технологические).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Стилистический анализ текстов. Построение текстов научного стиля с профессиональной направленностью.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04C5F" w:rsidTr="00A04C5F">
        <w:trPr>
          <w:trHeight w:val="1131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5.2.2.</w:t>
            </w:r>
          </w:p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Официально-деловой стили речи.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12"/>
              <w:jc w:val="both"/>
            </w:pPr>
            <w:r>
              <w:t>Официально-деловой стиль речи, его признаки, назначение. Жанры официально-делового стиля. Виды документов. Виды и формы деловой коммуникации. Предмет деловой переписки. Виды деловых писем. Рекламные тексты в профессиональной деятельности.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A04C5F" w:rsidRDefault="00A04C5F">
            <w:pPr>
              <w:pStyle w:val="12"/>
              <w:jc w:val="center"/>
            </w:pPr>
            <w:r>
              <w:t>ОК 04; ОК 05; ОК 09</w:t>
            </w:r>
          </w:p>
        </w:tc>
      </w:tr>
      <w:tr w:rsidR="00A04C5F" w:rsidTr="00A04C5F">
        <w:trPr>
          <w:trHeight w:val="13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документов официально-делового стиля.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04C5F" w:rsidTr="00A04C5F">
        <w:trPr>
          <w:trHeight w:val="649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5.2.3.</w:t>
            </w:r>
          </w:p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Публицистический стиль.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Публицистический стиль речи, его назначение, жанры. Особенности построения публичного выступления. Основы ораторского искусства.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A04C5F" w:rsidRDefault="00A04C5F">
            <w:pPr>
              <w:pStyle w:val="12"/>
              <w:jc w:val="center"/>
            </w:pPr>
            <w:r>
              <w:t>ОК 04; ОК 05; ОК 09</w:t>
            </w:r>
          </w:p>
        </w:tc>
      </w:tr>
      <w:tr w:rsidR="00A04C5F" w:rsidTr="00A04C5F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жанра и языковых особенностей публицистических текстов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04C5F" w:rsidTr="00A04C5F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5.2.4. Художественный и разговорный стили.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Художественный стиль речи, его основные признаки. Разговорный стиль речи, его основные признаки, сфера использования. Возможности употребления в профессиональной деятельности.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A04C5F" w:rsidRDefault="00A04C5F">
            <w:pPr>
              <w:pStyle w:val="12"/>
              <w:jc w:val="center"/>
            </w:pPr>
            <w:r>
              <w:t>ОК 04; ОК 05; ОК 09</w:t>
            </w:r>
          </w:p>
        </w:tc>
      </w:tr>
      <w:tr w:rsidR="00A04C5F" w:rsidTr="00A04C5F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eastAsia="Calibri" w:hAnsi="Times New Roman" w:cs="Times New Roman"/>
                <w:b/>
                <w:i/>
              </w:rPr>
              <w:t>«Определение функциональных стилей речи, типов текстов, создание текстов различных стилей и типов».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04C5F" w:rsidTr="00A04C5F">
        <w:trPr>
          <w:trHeight w:val="274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tabs>
                <w:tab w:val="left" w:pos="3168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6. Грамматика. Морфология. Орфография.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4C5F" w:rsidRDefault="00A04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4C5F" w:rsidRDefault="00A04C5F">
            <w:pPr>
              <w:pStyle w:val="12"/>
              <w:jc w:val="center"/>
              <w:rPr>
                <w:bCs/>
              </w:rPr>
            </w:pPr>
          </w:p>
        </w:tc>
      </w:tr>
      <w:tr w:rsidR="00A04C5F" w:rsidTr="00A04C5F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5F" w:rsidRDefault="00A04C5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6.1. Основные принципы русской орфографии.</w:t>
            </w:r>
          </w:p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Роль орфограмм в письменном общении людей, ее возможности для более точной передачи смысла речи.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4C5F" w:rsidRDefault="001B5FC3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A04C5F" w:rsidTr="00A04C5F">
        <w:trPr>
          <w:trHeight w:val="54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Практическое занятие:</w:t>
            </w:r>
            <w:r>
              <w:rPr>
                <w:rFonts w:ascii="Times New Roman" w:hAnsi="Times New Roman" w:cs="Times New Roman"/>
              </w:rPr>
              <w:t xml:space="preserve"> Основные принципы русской орфографии, типы и виды орфограмм.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4C5F" w:rsidRDefault="00A04C5F">
            <w:pPr>
              <w:pStyle w:val="12"/>
              <w:jc w:val="center"/>
              <w:rPr>
                <w:bCs/>
              </w:rPr>
            </w:pPr>
          </w:p>
        </w:tc>
      </w:tr>
      <w:tr w:rsidR="00A04C5F" w:rsidTr="00A04C5F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6.2. Классификация частей речи. Именные части речи.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4C5F" w:rsidRDefault="00A04C5F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A04C5F" w:rsidTr="00A04C5F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6.2.1.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Классификация частей речи в русском языке. Имя существительное.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</w:rPr>
              <w:t>Морфология как раздел грамматики. Классификация частей речи, распределение слов по частям речи, их роль в русском языке. Морфологические нормы русского языка, ошибки в формообразовании и использовании форм слов.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A04C5F" w:rsidRDefault="00A04C5F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A04C5F" w:rsidTr="00A04C5F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Имя существительное как часть речи, основные категории, морфологические и синтаксические признаки. Правописание.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A04C5F" w:rsidTr="00A04C5F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6.2.2.</w:t>
            </w:r>
          </w:p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Имя прилагательное.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прилагательное, основные морфологические и синтаксические признаки имён прилагательных. Правописание.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A04C5F" w:rsidRDefault="00A04C5F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A04C5F" w:rsidTr="00A04C5F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 степеней сравнения прилагательных; словообразование и правописание прилагательных.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A04C5F" w:rsidTr="00A04C5F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6.2.3.</w:t>
            </w:r>
          </w:p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Имя числительное, местоимение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числительное как часть речи. Правописание числительных.  Местоимение: разряды, признаки, правописание.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4C5F" w:rsidRDefault="00A04C5F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A04C5F" w:rsidTr="00A04C5F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собирательных числительных; правописание числительных и местоимений.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A04C5F" w:rsidTr="00A04C5F">
        <w:trPr>
          <w:trHeight w:val="369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6.2. Глагол и его особые формы. Наречие.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4C5F" w:rsidRDefault="00A04C5F">
            <w:pPr>
              <w:pStyle w:val="12"/>
              <w:jc w:val="center"/>
              <w:rPr>
                <w:bCs/>
              </w:rPr>
            </w:pPr>
          </w:p>
        </w:tc>
      </w:tr>
      <w:tr w:rsidR="00A04C5F" w:rsidTr="00A04C5F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6.3.1. </w:t>
            </w:r>
          </w:p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Глагол как часть речи.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 как часть речи. Основные категории, правописание. Употребление форм глагола в речи.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A04C5F" w:rsidRDefault="00A04C5F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A04C5F" w:rsidTr="00A04C5F">
        <w:trPr>
          <w:trHeight w:val="621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 различных глагольных форм; правописание суффиксов и личных окончаний глаголов.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A04C5F" w:rsidTr="00A04C5F">
        <w:trPr>
          <w:trHeight w:val="591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6.3.2. </w:t>
            </w:r>
          </w:p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Особые формы глагола.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Особые формы глагола: причастие и деепричастие. Морфологические и синтаксические признаки, правописание.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A04C5F" w:rsidRDefault="00A04C5F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A04C5F" w:rsidTr="00A04C5F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бразование причастий и деепричастий, правописание суффиксов.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A04C5F" w:rsidTr="00A04C5F">
        <w:trPr>
          <w:trHeight w:val="645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6.3.3. </w:t>
            </w:r>
          </w:p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Наречие.</w:t>
            </w:r>
          </w:p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Слова категории состояния.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Наречие: грамматические признаки, правописание. Слова категории состояния, их функции в речи.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04C5F" w:rsidRDefault="00A04C5F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A04C5F" w:rsidTr="00A04C5F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 о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бразование наречий и правила их правописания; определение разрядов наречий.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A04C5F" w:rsidTr="00A04C5F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6.4. Служебные части речи. Междометие.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4C5F" w:rsidRDefault="00A04C5F">
            <w:pPr>
              <w:pStyle w:val="12"/>
              <w:jc w:val="center"/>
              <w:rPr>
                <w:bCs/>
              </w:rPr>
            </w:pPr>
          </w:p>
        </w:tc>
      </w:tr>
      <w:tr w:rsidR="00A04C5F" w:rsidTr="00A04C5F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6.4. </w:t>
            </w:r>
          </w:p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Предлог. Союз. Частица. Междометие.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Служебные части речи и их роль в построении предложений и текстов. Употребление союзов, предлогов и частиц, правописание. Междометия и звукоподражательные слова. Назначение, правописание.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A04C5F" w:rsidRDefault="00A04C5F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A04C5F" w:rsidTr="00A04C5F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b/>
                <w:bCs/>
                <w:i/>
              </w:rPr>
              <w:t xml:space="preserve"> «Определение орфографических и морфологических норм»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A04C5F" w:rsidTr="00A04C5F">
        <w:trPr>
          <w:trHeight w:val="284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7. Синтаксис и пунктуация.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04C5F" w:rsidRDefault="00A04C5F">
            <w:pPr>
              <w:pStyle w:val="12"/>
              <w:jc w:val="center"/>
            </w:pPr>
            <w:r>
              <w:rPr>
                <w:bCs/>
              </w:rPr>
              <w:t>ОК4, ОК5</w:t>
            </w:r>
          </w:p>
        </w:tc>
      </w:tr>
      <w:tr w:rsidR="00A04C5F" w:rsidTr="00A04C5F">
        <w:trPr>
          <w:trHeight w:val="27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7.1. Словосочетание и простое предложение.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4C5F" w:rsidRDefault="00A04C5F">
            <w:pPr>
              <w:pStyle w:val="12"/>
              <w:jc w:val="center"/>
            </w:pPr>
          </w:p>
        </w:tc>
      </w:tr>
      <w:tr w:rsidR="00A04C5F" w:rsidTr="00A04C5F">
        <w:trPr>
          <w:trHeight w:val="579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Словосочетание как наименьшая синтаксическая единица. 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синтаксические единицы. Виды, способы и средства синтаксической связи. Словосочетание как наименьшая синтаксическая единица.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A04C5F" w:rsidRDefault="00A04C5F">
            <w:pPr>
              <w:pStyle w:val="12"/>
              <w:jc w:val="center"/>
            </w:pPr>
            <w:r>
              <w:rPr>
                <w:bCs/>
              </w:rPr>
              <w:t>ОК4, ОК5</w:t>
            </w:r>
          </w:p>
        </w:tc>
      </w:tr>
      <w:tr w:rsidR="00A04C5F" w:rsidTr="00A04C5F">
        <w:trPr>
          <w:trHeight w:val="84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</w:rPr>
              <w:t xml:space="preserve"> Синтаксические нормы русского языка. Порядок слов в предложении. Выразительные возможности русского синтаксиса (основные синтаксические фигуры).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04C5F" w:rsidTr="00A04C5F">
        <w:trPr>
          <w:trHeight w:val="533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7.1.2. </w:t>
            </w:r>
          </w:p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Простое предложение. Двусоставные и односоставные простые предложения.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</w:rPr>
              <w:t>Предложение как основная синтаксическая единица. Основные группы предложений. Простое предложение. Основные виды простых предложений и их роль в речевой деятельности.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A04C5F" w:rsidRDefault="00A04C5F">
            <w:pPr>
              <w:pStyle w:val="12"/>
              <w:jc w:val="center"/>
            </w:pPr>
            <w:r>
              <w:rPr>
                <w:bCs/>
              </w:rPr>
              <w:t>ОК4, ОК5</w:t>
            </w:r>
          </w:p>
        </w:tc>
      </w:tr>
      <w:tr w:rsidR="00A04C5F" w:rsidTr="00A04C5F">
        <w:trPr>
          <w:trHeight w:val="841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Грамматическая основа двусоставных простых предложений. Тире между подлежащим и сказуемым. Виды односоставных предложений.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04C5F" w:rsidTr="00A04C5F">
        <w:trPr>
          <w:trHeight w:val="841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</w:t>
            </w:r>
            <w:r w:rsidR="009525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</w:p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Простые предложения, осложненные однородными членами,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обособленными определениями и обстоятельствами.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Простые предложения, осложнённые различными синтаксическими конструкциями. Знаки препинания в предложениях с однородными членами. Однородные и неоднородные определения.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A04C5F" w:rsidRDefault="00A04C5F">
            <w:pPr>
              <w:pStyle w:val="12"/>
              <w:jc w:val="center"/>
            </w:pPr>
            <w:r>
              <w:rPr>
                <w:bCs/>
              </w:rPr>
              <w:t>ОК4, ОК5</w:t>
            </w:r>
          </w:p>
        </w:tc>
      </w:tr>
      <w:tr w:rsidR="00A04C5F" w:rsidTr="00A04C5F">
        <w:trPr>
          <w:trHeight w:val="63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Обособленные члены предложения. знаки препинания в предложениях, осложненных обособленными членами.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04C5F" w:rsidTr="00A04C5F">
        <w:trPr>
          <w:trHeight w:val="367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</w:t>
            </w:r>
            <w:r w:rsidR="009525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Предложения с обращениями, вводными и вставными конструкциями. 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Конструкции, грамматически не связанные с членами предложения.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A04C5F" w:rsidRDefault="00A04C5F">
            <w:pPr>
              <w:pStyle w:val="12"/>
              <w:jc w:val="center"/>
            </w:pPr>
            <w:r>
              <w:rPr>
                <w:bCs/>
              </w:rPr>
              <w:t>ОК4, ОК5</w:t>
            </w:r>
          </w:p>
        </w:tc>
      </w:tr>
      <w:tr w:rsidR="00A04C5F" w:rsidTr="00A04C5F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предложениях с обращениями, вводными и вставными конструкциями, в словах-предложениях да и нет.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04C5F" w:rsidTr="00A04C5F">
        <w:trPr>
          <w:trHeight w:val="303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9525B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.2. Сложное предложение. Синтаксис сложного предложения.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4C5F" w:rsidRDefault="00A04C5F">
            <w:pPr>
              <w:pStyle w:val="12"/>
              <w:jc w:val="center"/>
              <w:rPr>
                <w:bCs/>
              </w:rPr>
            </w:pPr>
          </w:p>
        </w:tc>
      </w:tr>
      <w:tr w:rsidR="00A04C5F" w:rsidTr="00A04C5F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9525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.2.1.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Сложносочиненные предложения.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Сложное предложение. Основные группы сложных предложений. Сложносочинённые предложения.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A04C5F" w:rsidRDefault="00A04C5F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A04C5F" w:rsidTr="00A04C5F">
        <w:trPr>
          <w:trHeight w:val="78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сложносочиненных предложениях. Определение типов сложных предложений.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A04C5F" w:rsidTr="00A04C5F">
        <w:trPr>
          <w:trHeight w:val="501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9525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Сложноподчинённые предложения.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Сложноподчинённые предложения. Основные группы придаточных предложений.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A04C5F" w:rsidRDefault="00A04C5F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A04C5F" w:rsidTr="00A04C5F">
        <w:trPr>
          <w:trHeight w:val="53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сложноподчиненных предложениях с одним придаточным.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A04C5F" w:rsidTr="00A04C5F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9525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.2.3. Многочленное сложноподчиненное предложение.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связи в многочленном сложноподчиненном предложении.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A04C5F" w:rsidRDefault="00A04C5F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A04C5F" w:rsidTr="00A04C5F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сложноподчиненных предложениях с несколькими придаточными. Определение видов подчинения придаточных в многочленном сложноподчиненном предложении, составление схем и синтаксический разбор.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A04C5F" w:rsidTr="00A04C5F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9525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Бессоюзные сложные предложения.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Бессоюзные сложные предложения.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A04C5F" w:rsidRDefault="00A04C5F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A04C5F" w:rsidTr="00A04C5F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Смысловые отношения между частями сложного бессоюзного предложения. Знаки препинания в бессоюзных сложных предложениях. Преобразование сложносочиненных и сложноподчиненных предложений в бессоюзные и наоборот;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A04C5F" w:rsidTr="00A04C5F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9525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.2.5.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Сложные предложения с разными видами связи.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Сложные предложения с разными видами связи. Знаки препинания в сложных предложениях с разными видами связи.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A04C5F" w:rsidRDefault="00A04C5F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A04C5F" w:rsidTr="00A04C5F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ведущей связи в сложных предложениях с различными видами связи;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A04C5F" w:rsidTr="00A04C5F">
        <w:trPr>
          <w:trHeight w:val="393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6.3. Пунктуация. Способы передачи чужой речи.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4C5F" w:rsidRDefault="00A04C5F">
            <w:pPr>
              <w:pStyle w:val="12"/>
              <w:jc w:val="center"/>
              <w:rPr>
                <w:bCs/>
              </w:rPr>
            </w:pPr>
          </w:p>
        </w:tc>
      </w:tr>
      <w:tr w:rsidR="00A04C5F" w:rsidTr="00A04C5F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9525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.3.1.</w:t>
            </w:r>
          </w:p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Прямая и косвенная речь. Цитирование.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Способы передачи чужой речи. Знаки препинания при прямой речи. Замена прямой речи косвенной.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A04C5F" w:rsidRDefault="00A04C5F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A04C5F" w:rsidTr="00A04C5F">
        <w:trPr>
          <w:trHeight w:val="51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Диалог. Знаки препинания при диалогической речи. Оформление цитат.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A04C5F" w:rsidTr="00A04C5F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9525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.3.1.</w:t>
            </w:r>
          </w:p>
          <w:p w:rsidR="00A04C5F" w:rsidRDefault="00A04C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Пунктуация.</w:t>
            </w:r>
          </w:p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Понятие о пунктуации. Основные принципы русской пунктуации. Функции знаков препинания. Роль пунктуации в письменном общении, смысловая роль знаков препинания в тексте.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04C5F" w:rsidRDefault="00A04C5F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A04C5F" w:rsidTr="00A04C5F">
        <w:trPr>
          <w:trHeight w:val="531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pStyle w:val="af5"/>
              <w:tabs>
                <w:tab w:val="left" w:pos="72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eastAsia="Calibri" w:hAnsi="Times New Roman" w:cs="Times New Roman"/>
                <w:b/>
                <w:i/>
              </w:rPr>
              <w:t>«Синтаксические и пунктуационные нормы русского языка, построение предложений и словосочетаний. Оформление прямой речи»</w:t>
            </w:r>
            <w:r>
              <w:rPr>
                <w:rFonts w:ascii="Times New Roman" w:hAnsi="Times New Roman" w:cs="Times New Roman"/>
                <w:b/>
                <w:i/>
              </w:rPr>
              <w:t>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A04C5F" w:rsidTr="00A04C5F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5" w:name="_Hlk80727638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4C5F" w:rsidRDefault="00A04C5F">
            <w:pPr>
              <w:pStyle w:val="12"/>
              <w:jc w:val="center"/>
              <w:rPr>
                <w:bCs/>
              </w:rPr>
            </w:pPr>
          </w:p>
        </w:tc>
      </w:tr>
      <w:tr w:rsidR="00A04C5F" w:rsidTr="00A04C5F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Консультации.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4C5F" w:rsidRDefault="00A04C5F">
            <w:pPr>
              <w:pStyle w:val="12"/>
              <w:jc w:val="center"/>
              <w:rPr>
                <w:bCs/>
              </w:rPr>
            </w:pPr>
          </w:p>
        </w:tc>
      </w:tr>
      <w:tr w:rsidR="00A04C5F" w:rsidTr="00A04C5F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Промежуточная аттестация – экзамен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4C5F" w:rsidRDefault="00A04C5F">
            <w:pPr>
              <w:pStyle w:val="12"/>
              <w:jc w:val="center"/>
              <w:rPr>
                <w:bCs/>
              </w:rPr>
            </w:pPr>
          </w:p>
        </w:tc>
      </w:tr>
      <w:tr w:rsidR="00A04C5F" w:rsidTr="00A04C5F">
        <w:trPr>
          <w:trHeight w:val="20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5F" w:rsidRDefault="00A04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8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5F" w:rsidRDefault="00A04C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5F" w:rsidRDefault="00A04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4C5F" w:rsidRDefault="00A04C5F">
            <w:pPr>
              <w:pStyle w:val="12"/>
              <w:jc w:val="center"/>
              <w:rPr>
                <w:bCs/>
              </w:rPr>
            </w:pPr>
          </w:p>
        </w:tc>
        <w:bookmarkEnd w:id="5"/>
      </w:tr>
    </w:tbl>
    <w:p w:rsidR="00A10F4F" w:rsidRDefault="00A10F4F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A10F4F" w:rsidSect="00B47C40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A10F4F" w:rsidRPr="00B25986" w:rsidRDefault="00B25986" w:rsidP="002732A8">
      <w:pPr>
        <w:pStyle w:val="-1"/>
        <w:spacing w:after="0" w:line="240" w:lineRule="auto"/>
        <w:ind w:firstLine="426"/>
        <w:rPr>
          <w:rFonts w:ascii="Times New Roman" w:hAnsi="Times New Roman" w:cs="Times New Roman"/>
          <w:szCs w:val="24"/>
        </w:rPr>
      </w:pPr>
      <w:r w:rsidRPr="00B25986">
        <w:rPr>
          <w:rFonts w:ascii="Times New Roman" w:hAnsi="Times New Roman" w:cs="Times New Roman"/>
          <w:szCs w:val="24"/>
        </w:rPr>
        <w:t>3. условия реализации программы дисциплины</w:t>
      </w:r>
    </w:p>
    <w:p w:rsidR="00A10F4F" w:rsidRPr="00B25986" w:rsidRDefault="00B25986" w:rsidP="00043046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3.1. Требования к минимальному материально-техническому обеспечению</w:t>
      </w:r>
    </w:p>
    <w:p w:rsidR="00B25986" w:rsidRPr="005E5D96" w:rsidRDefault="00B25986" w:rsidP="00043046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Для реализации программы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общеобразовательной </w:t>
      </w: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дисциплины предусмотрены следующее специальное помещение: </w:t>
      </w:r>
      <w:r w:rsidR="000A025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кабинет «Русского языка и культуры речи»</w:t>
      </w:r>
    </w:p>
    <w:p w:rsidR="00A10F4F" w:rsidRPr="00B25986" w:rsidRDefault="00B25986" w:rsidP="00043046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Оборудование учебного кабинета: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посадочные места по количеству обучающихся;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рабочее место преподавателя;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 xml:space="preserve">комплект учебно-наглядных пособий </w:t>
      </w:r>
      <w:r w:rsidR="001C3670">
        <w:rPr>
          <w:rFonts w:ascii="Times New Roman" w:hAnsi="Times New Roman" w:cs="Times New Roman"/>
          <w:sz w:val="28"/>
          <w:szCs w:val="24"/>
        </w:rPr>
        <w:t>«Русский язык»</w:t>
      </w:r>
      <w:r w:rsidRPr="00B25986">
        <w:rPr>
          <w:rFonts w:ascii="Times New Roman" w:hAnsi="Times New Roman" w:cs="Times New Roman"/>
          <w:sz w:val="28"/>
        </w:rPr>
        <w:t>;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комплект электронных видеоматериалов;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задания для контрольных работ;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профессионально ориентированные задания;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материалы экзамена.</w:t>
      </w:r>
    </w:p>
    <w:p w:rsidR="00A10F4F" w:rsidRPr="00B25986" w:rsidRDefault="00A10F4F" w:rsidP="002732A8">
      <w:pPr>
        <w:pStyle w:val="12-"/>
        <w:numPr>
          <w:ilvl w:val="0"/>
          <w:numId w:val="0"/>
        </w:numPr>
        <w:tabs>
          <w:tab w:val="clear" w:pos="539"/>
          <w:tab w:val="left" w:pos="284"/>
        </w:tabs>
        <w:spacing w:line="240" w:lineRule="auto"/>
        <w:ind w:firstLine="851"/>
        <w:rPr>
          <w:rFonts w:ascii="Times New Roman" w:hAnsi="Times New Roman" w:cs="Times New Roman"/>
          <w:sz w:val="28"/>
        </w:rPr>
      </w:pPr>
    </w:p>
    <w:p w:rsidR="00A10F4F" w:rsidRPr="00B25986" w:rsidRDefault="00B25986" w:rsidP="00043046">
      <w:pPr>
        <w:pStyle w:val="12-"/>
        <w:numPr>
          <w:ilvl w:val="0"/>
          <w:numId w:val="0"/>
        </w:numPr>
        <w:tabs>
          <w:tab w:val="clear" w:pos="539"/>
        </w:tabs>
        <w:spacing w:line="240" w:lineRule="auto"/>
        <w:ind w:left="19" w:firstLineChars="297" w:firstLine="832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A10F4F" w:rsidRPr="00B25986" w:rsidRDefault="00B25986" w:rsidP="00043046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Технические средства обучения:</w:t>
      </w:r>
    </w:p>
    <w:p w:rsidR="00A10F4F" w:rsidRPr="00B25986" w:rsidRDefault="00B25986" w:rsidP="002732A8">
      <w:pPr>
        <w:pStyle w:val="12-"/>
        <w:numPr>
          <w:ilvl w:val="0"/>
          <w:numId w:val="51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компьютер с лицензионным программным обеспечением;</w:t>
      </w:r>
    </w:p>
    <w:p w:rsidR="001C3670" w:rsidRDefault="001C3670" w:rsidP="002732A8">
      <w:pPr>
        <w:pStyle w:val="12-"/>
        <w:numPr>
          <w:ilvl w:val="0"/>
          <w:numId w:val="51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мультимедиапроектор.</w:t>
      </w:r>
    </w:p>
    <w:p w:rsidR="001C3670" w:rsidRPr="001C3670" w:rsidRDefault="001C3670" w:rsidP="00043046">
      <w:pPr>
        <w:pStyle w:val="12-"/>
        <w:numPr>
          <w:ilvl w:val="0"/>
          <w:numId w:val="0"/>
        </w:numPr>
        <w:spacing w:line="240" w:lineRule="auto"/>
        <w:ind w:left="539" w:hanging="255"/>
        <w:rPr>
          <w:rFonts w:ascii="Times New Roman" w:hAnsi="Times New Roman" w:cs="Times New Roman"/>
          <w:sz w:val="28"/>
          <w:szCs w:val="24"/>
        </w:rPr>
      </w:pPr>
    </w:p>
    <w:p w:rsidR="00A10F4F" w:rsidRPr="00B25986" w:rsidRDefault="00B25986" w:rsidP="0004304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 Информационное обеспечение реализации программы</w:t>
      </w:r>
    </w:p>
    <w:p w:rsidR="00A10F4F" w:rsidRPr="00B25986" w:rsidRDefault="00B25986" w:rsidP="0004304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sz w:val="28"/>
          <w:szCs w:val="24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:rsidR="00A10F4F" w:rsidRPr="00B25986" w:rsidRDefault="00A10F4F" w:rsidP="0004304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1B28F1" w:rsidRDefault="00B25986" w:rsidP="001B28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3.2.1. Основные печатные издания</w:t>
      </w:r>
    </w:p>
    <w:p w:rsidR="001B28F1" w:rsidRPr="001B28F1" w:rsidRDefault="001B28F1" w:rsidP="001B28F1">
      <w:pPr>
        <w:pStyle w:val="af2"/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Рудяков А.Н. и др. Русский язык. Базовый уровень. Учебник для СПО. В 2 частях. Ч. 1</w:t>
      </w:r>
    </w:p>
    <w:p w:rsidR="001B28F1" w:rsidRPr="001B28F1" w:rsidRDefault="001B28F1" w:rsidP="001B28F1">
      <w:pPr>
        <w:pStyle w:val="af2"/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Рудяков А.Н. и др. Русский язык. Базовый уровень. Учебник для СПО. В 2 частях. Ч. 2</w:t>
      </w:r>
    </w:p>
    <w:p w:rsidR="001B28F1" w:rsidRPr="001B28F1" w:rsidRDefault="001B28F1" w:rsidP="001B28F1">
      <w:pPr>
        <w:pStyle w:val="af2"/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Малявина </w:t>
      </w:r>
      <w:r w:rsidR="009428AC"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>Т.П. Русский</w:t>
      </w:r>
      <w:r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язык. Базовый уровень. Практикум. Учебное пособие для СПО</w:t>
      </w:r>
    </w:p>
    <w:p w:rsidR="00A10F4F" w:rsidRPr="00B25986" w:rsidRDefault="00A10F4F" w:rsidP="0004304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A10F4F" w:rsidRDefault="00B25986" w:rsidP="00043046">
      <w:pPr>
        <w:suppressAutoHyphens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bookmarkStart w:id="6" w:name="__RefHeading___Toc463878230"/>
      <w:bookmarkEnd w:id="6"/>
      <w:r w:rsidRPr="00B2598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3.2.2. Дополнительные источники</w:t>
      </w:r>
    </w:p>
    <w:p w:rsidR="001B28F1" w:rsidRPr="001B28F1" w:rsidRDefault="001B28F1" w:rsidP="001B28F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 xml:space="preserve">А.И. Власенков, Л.М. Рыбченкова. «Русский язык. Грамматика. Текст. Стили речи». 10-11класс.М., «Просвещение», 2022г. </w:t>
      </w:r>
    </w:p>
    <w:p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 xml:space="preserve">В.Ф. Греков и другие. «Пособие для занятий по русскому языку в старших классах». - М., «Просвещение», 2020г.  </w:t>
      </w:r>
    </w:p>
    <w:p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Ефремова Т.Ф., Костомаров В.Г. Словарь грамматических трудностей русского языка. – М., 2018г.</w:t>
      </w:r>
    </w:p>
    <w:p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Зарва М.В. Русское словесное ударение: Словарь. – М.; Изд-во НЦ ЭНАС, 2022г.</w:t>
      </w:r>
    </w:p>
    <w:p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Ожегов С.И. Словарь русского языка (любое издание).</w:t>
      </w:r>
    </w:p>
    <w:p w:rsidR="00A10F4F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Орфоэпический словарь русского языка. Произношение, ударение, грамматические формы. – М., 2019г.</w:t>
      </w:r>
    </w:p>
    <w:p w:rsidR="001C3670" w:rsidRPr="001C3670" w:rsidRDefault="001C3670" w:rsidP="00043046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1C3670" w:rsidRDefault="00B25986" w:rsidP="00043046">
      <w:pPr>
        <w:pStyle w:val="2"/>
      </w:pPr>
      <w:r w:rsidRPr="00B25986">
        <w:t>Интернет-ресурсы</w:t>
      </w:r>
    </w:p>
    <w:p w:rsidR="001C3670" w:rsidRPr="001C3670" w:rsidRDefault="00466536" w:rsidP="00043046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«Грамота.</w:t>
      </w:r>
      <w:r w:rsidR="00B25986" w:rsidRPr="001C3670">
        <w:rPr>
          <w:rFonts w:ascii="Times New Roman" w:hAnsi="Times New Roman" w:cs="Times New Roman"/>
          <w:sz w:val="28"/>
          <w:szCs w:val="24"/>
        </w:rPr>
        <w:t>Ру» (</w:t>
      </w:r>
      <w:hyperlink r:id="rId10" w:history="1"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www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gramota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ru</w:t>
        </w:r>
      </w:hyperlink>
      <w:r w:rsidR="001C3670" w:rsidRPr="001C3670">
        <w:rPr>
          <w:rFonts w:ascii="Times New Roman" w:hAnsi="Times New Roman" w:cs="Times New Roman"/>
          <w:sz w:val="28"/>
          <w:szCs w:val="24"/>
        </w:rPr>
        <w:t>).</w:t>
      </w:r>
    </w:p>
    <w:p w:rsidR="001C3670" w:rsidRPr="001C3670" w:rsidRDefault="00B25986" w:rsidP="00043046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«Культура письменной речи» (</w:t>
      </w:r>
      <w:hyperlink r:id="rId11" w:history="1"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www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gramma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ru</w:t>
        </w:r>
      </w:hyperlink>
      <w:r w:rsidRPr="001C3670">
        <w:rPr>
          <w:rFonts w:ascii="Times New Roman" w:hAnsi="Times New Roman" w:cs="Times New Roman"/>
          <w:sz w:val="28"/>
          <w:szCs w:val="24"/>
        </w:rPr>
        <w:t>)</w:t>
      </w:r>
      <w:r w:rsidR="001C3670" w:rsidRPr="001C3670">
        <w:rPr>
          <w:rFonts w:ascii="Times New Roman" w:hAnsi="Times New Roman" w:cs="Times New Roman"/>
          <w:sz w:val="28"/>
          <w:szCs w:val="24"/>
        </w:rPr>
        <w:t>.</w:t>
      </w:r>
    </w:p>
    <w:p w:rsidR="00A10F4F" w:rsidRPr="001C3670" w:rsidRDefault="00B25986" w:rsidP="00043046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eastAsia="Calibri" w:hAnsi="Times New Roman" w:cs="Times New Roman"/>
          <w:sz w:val="28"/>
          <w:szCs w:val="24"/>
        </w:rPr>
        <w:t>ПК (электронное тестирование)</w:t>
      </w:r>
      <w:r w:rsidR="001C3670" w:rsidRPr="001C3670">
        <w:rPr>
          <w:rFonts w:ascii="Times New Roman" w:eastAsia="Calibri" w:hAnsi="Times New Roman" w:cs="Times New Roman"/>
          <w:sz w:val="28"/>
          <w:szCs w:val="24"/>
        </w:rPr>
        <w:t>.</w:t>
      </w:r>
    </w:p>
    <w:p w:rsidR="00186560" w:rsidRDefault="00B25986" w:rsidP="00186560">
      <w:pPr>
        <w:pStyle w:val="-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Контроль и оценка результатов своения Дисциплины</w:t>
      </w:r>
    </w:p>
    <w:p w:rsidR="008C4233" w:rsidRDefault="008C4233" w:rsidP="008C4233">
      <w:pPr>
        <w:widowControl w:val="0"/>
        <w:tabs>
          <w:tab w:val="left" w:pos="426"/>
        </w:tabs>
        <w:spacing w:after="0"/>
        <w:jc w:val="both"/>
        <w:rPr>
          <w:rFonts w:ascii="Times New Roman" w:eastAsia="SimSun" w:hAnsi="Times New Roman" w:cs="Times New Roman"/>
          <w:color w:val="000000"/>
          <w:shd w:val="clear" w:color="auto" w:fill="FFFFFF"/>
        </w:rPr>
      </w:pPr>
      <w:r>
        <w:rPr>
          <w:rFonts w:ascii="Times New Roman" w:eastAsia="SimSun" w:hAnsi="Times New Roman" w:cs="Times New Roman"/>
          <w:color w:val="000000"/>
          <w:shd w:val="clear" w:color="auto" w:fill="FFFFFF"/>
        </w:rPr>
        <w:t>Контроль и оценка результатов освоения общеобразовательной дисциплины БД. 01 «Русский язык»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tbl>
      <w:tblPr>
        <w:tblpPr w:leftFromText="180" w:rightFromText="180" w:vertAnchor="page" w:horzAnchor="margin" w:tblpY="2296"/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5"/>
        <w:gridCol w:w="2584"/>
        <w:gridCol w:w="3800"/>
      </w:tblGrid>
      <w:tr w:rsidR="008C4233" w:rsidRPr="00B25986" w:rsidTr="008C4233">
        <w:trPr>
          <w:trHeight w:val="62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233" w:rsidRPr="00B25986" w:rsidRDefault="008C4233" w:rsidP="008C42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щ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я/професс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онал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ь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ая компетен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233" w:rsidRPr="00B25986" w:rsidRDefault="008C4233" w:rsidP="008C42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ел/Те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233" w:rsidRPr="00B25986" w:rsidRDefault="008C4233" w:rsidP="008C42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Тип оценочн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ых 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мероп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я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тий</w:t>
            </w:r>
          </w:p>
          <w:p w:rsidR="008C4233" w:rsidRPr="00B25986" w:rsidRDefault="008C4233" w:rsidP="008C42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C4233" w:rsidRPr="00B25986" w:rsidTr="008C4233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233" w:rsidRPr="00DE3220" w:rsidRDefault="008C4233" w:rsidP="008C4233">
            <w:pPr>
              <w:spacing w:after="122" w:line="26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220">
              <w:rPr>
                <w:rFonts w:ascii="Times New Roman" w:hAnsi="Times New Roman" w:cs="Times New Roman"/>
                <w:b/>
                <w:sz w:val="24"/>
                <w:szCs w:val="24"/>
              </w:rPr>
              <w:t>ОК 04</w:t>
            </w:r>
            <w:r w:rsidRPr="00DE3220">
              <w:rPr>
                <w:rFonts w:ascii="Times New Roman" w:hAnsi="Times New Roman" w:cs="Times New Roman"/>
                <w:sz w:val="24"/>
                <w:szCs w:val="24"/>
              </w:rPr>
              <w:t>. Эффективно взаимодействовать и работать в коллективе и команде;</w:t>
            </w:r>
          </w:p>
          <w:p w:rsidR="008C4233" w:rsidRPr="00815C3E" w:rsidRDefault="008C4233" w:rsidP="008C4233">
            <w:pPr>
              <w:pStyle w:val="12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233" w:rsidRDefault="008C4233" w:rsidP="008C4233">
            <w:pPr>
              <w:pStyle w:val="12"/>
            </w:pPr>
            <w:r>
              <w:t>Р 1. Темы 1.1- 1.2</w:t>
            </w:r>
          </w:p>
          <w:p w:rsidR="008C4233" w:rsidRDefault="008C4233" w:rsidP="008C4233">
            <w:pPr>
              <w:pStyle w:val="12"/>
            </w:pPr>
            <w:r>
              <w:t>Р 2. Темы 2.1- 2.9,</w:t>
            </w:r>
          </w:p>
          <w:p w:rsidR="008C4233" w:rsidRDefault="008C4233" w:rsidP="008C4233">
            <w:pPr>
              <w:pStyle w:val="12"/>
            </w:pPr>
            <w:r>
              <w:t>Р 3. Темы 3.1. - 3.4</w:t>
            </w:r>
          </w:p>
          <w:p w:rsidR="008C4233" w:rsidRDefault="008C4233" w:rsidP="008C4233">
            <w:pPr>
              <w:pStyle w:val="12"/>
            </w:pPr>
            <w:r>
              <w:t>Р 4. Темы 4.1- 4.6</w:t>
            </w:r>
          </w:p>
          <w:p w:rsidR="008C4233" w:rsidRDefault="008C4233" w:rsidP="008C4233">
            <w:pPr>
              <w:pStyle w:val="12"/>
            </w:pPr>
            <w:r>
              <w:t>Р 5. Темы 5.1 – 5.4</w:t>
            </w:r>
          </w:p>
          <w:p w:rsidR="008C4233" w:rsidRDefault="008C4233" w:rsidP="008C4233">
            <w:pPr>
              <w:pStyle w:val="12"/>
            </w:pPr>
            <w:r>
              <w:t>Р 6. Темы 6.1- 6.3</w:t>
            </w:r>
          </w:p>
          <w:p w:rsidR="008C4233" w:rsidRDefault="008C4233" w:rsidP="008C4233">
            <w:pPr>
              <w:pStyle w:val="12"/>
            </w:pPr>
            <w:r>
              <w:t>Р 7. Тема 7.1-7.3</w:t>
            </w:r>
          </w:p>
          <w:p w:rsidR="008C4233" w:rsidRPr="00815C3E" w:rsidRDefault="008C4233" w:rsidP="008C4233">
            <w:pPr>
              <w:pStyle w:val="12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233" w:rsidRDefault="008C4233" w:rsidP="008C423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8C4233" w:rsidRDefault="008C4233" w:rsidP="008C423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8C4233" w:rsidRDefault="008C4233" w:rsidP="008C423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8C4233" w:rsidRDefault="008C4233" w:rsidP="008C423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8C4233" w:rsidRDefault="008C4233" w:rsidP="008C423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8C4233" w:rsidRDefault="008C4233" w:rsidP="008C423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8C4233" w:rsidRPr="00815C3E" w:rsidRDefault="008C4233" w:rsidP="008C4233">
            <w:pPr>
              <w:pStyle w:val="af2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4233" w:rsidRPr="00B25986" w:rsidTr="008C4233">
        <w:trPr>
          <w:trHeight w:val="284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233" w:rsidRPr="00815C3E" w:rsidRDefault="008C4233" w:rsidP="008C4233">
            <w:pPr>
              <w:pStyle w:val="12"/>
            </w:pPr>
            <w:r w:rsidRPr="00D20721">
              <w:rPr>
                <w:b/>
                <w:bCs/>
              </w:rPr>
              <w:t>ОК 05.</w:t>
            </w:r>
            <w:r w:rsidRPr="00815C3E"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233" w:rsidRDefault="008C4233" w:rsidP="008C4233">
            <w:pPr>
              <w:pStyle w:val="12"/>
            </w:pPr>
            <w:r>
              <w:t>Р 1. Темы 1.1- 1.2</w:t>
            </w:r>
          </w:p>
          <w:p w:rsidR="008C4233" w:rsidRDefault="008C4233" w:rsidP="008C4233">
            <w:pPr>
              <w:pStyle w:val="12"/>
            </w:pPr>
            <w:r>
              <w:t>Р 2. Темы 2.1- 2.9,</w:t>
            </w:r>
          </w:p>
          <w:p w:rsidR="008C4233" w:rsidRDefault="008C4233" w:rsidP="008C4233">
            <w:pPr>
              <w:pStyle w:val="12"/>
            </w:pPr>
            <w:r>
              <w:t>Р 3. Темы 3.1. - 3.4</w:t>
            </w:r>
          </w:p>
          <w:p w:rsidR="008C4233" w:rsidRDefault="008C4233" w:rsidP="008C4233">
            <w:pPr>
              <w:pStyle w:val="12"/>
            </w:pPr>
            <w:r>
              <w:t>Р 4. Темы 4.1- 4.6</w:t>
            </w:r>
          </w:p>
          <w:p w:rsidR="008C4233" w:rsidRDefault="008C4233" w:rsidP="008C4233">
            <w:pPr>
              <w:pStyle w:val="12"/>
            </w:pPr>
            <w:r>
              <w:t>Р 5. Темы 5.1 – 5.4</w:t>
            </w:r>
          </w:p>
          <w:p w:rsidR="008C4233" w:rsidRDefault="008C4233" w:rsidP="008C4233">
            <w:pPr>
              <w:pStyle w:val="12"/>
            </w:pPr>
            <w:r>
              <w:t>Р 6. Темы 6.1- 6.3</w:t>
            </w:r>
          </w:p>
          <w:p w:rsidR="008C4233" w:rsidRDefault="008C4233" w:rsidP="008C4233">
            <w:pPr>
              <w:pStyle w:val="12"/>
            </w:pPr>
            <w:r>
              <w:t>Р 7. Тема 7.1-7.3</w:t>
            </w:r>
          </w:p>
          <w:p w:rsidR="008C4233" w:rsidRPr="00815C3E" w:rsidRDefault="008C4233" w:rsidP="008C4233">
            <w:pPr>
              <w:pStyle w:val="12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233" w:rsidRDefault="008C4233" w:rsidP="008C423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8C4233" w:rsidRDefault="008C4233" w:rsidP="008C423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8C4233" w:rsidRDefault="008C4233" w:rsidP="008C423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8C4233" w:rsidRDefault="008C4233" w:rsidP="008C423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8C4233" w:rsidRDefault="008C4233" w:rsidP="008C423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8C4233" w:rsidRDefault="008C4233" w:rsidP="008C423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8C4233" w:rsidRPr="00815C3E" w:rsidRDefault="008C4233" w:rsidP="008C4233">
            <w:pPr>
              <w:pStyle w:val="af2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pacing w:val="80"/>
                <w:sz w:val="24"/>
                <w:szCs w:val="24"/>
              </w:rPr>
            </w:pPr>
          </w:p>
        </w:tc>
      </w:tr>
      <w:tr w:rsidR="008C4233" w:rsidRPr="00B25986" w:rsidTr="008C4233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233" w:rsidRPr="00D20721" w:rsidRDefault="008C4233" w:rsidP="008C4233">
            <w:pPr>
              <w:spacing w:after="29" w:line="240" w:lineRule="auto"/>
              <w:ind w:left="19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20721">
              <w:rPr>
                <w:rFonts w:ascii="Times New Roman" w:hAnsi="Times New Roman" w:cs="Times New Roman"/>
                <w:b/>
                <w:sz w:val="24"/>
                <w:szCs w:val="24"/>
              </w:rPr>
              <w:t>ОК 09</w:t>
            </w:r>
            <w:r w:rsidRPr="00D20721">
              <w:rPr>
                <w:rFonts w:ascii="Times New Roman" w:hAnsi="Times New Roman" w:cs="Times New Roman"/>
                <w:sz w:val="24"/>
                <w:szCs w:val="24"/>
              </w:rPr>
              <w:t>. Пользоваться профессиональной документацией на государственном и иностранном языках.</w:t>
            </w:r>
          </w:p>
          <w:p w:rsidR="008C4233" w:rsidRPr="00D20721" w:rsidRDefault="008C4233" w:rsidP="008C4233">
            <w:pPr>
              <w:pStyle w:val="12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233" w:rsidRDefault="008C4233" w:rsidP="008C4233">
            <w:pPr>
              <w:pStyle w:val="12"/>
            </w:pPr>
            <w:r>
              <w:t>Р 1. Темы 1.1- 1.2</w:t>
            </w:r>
          </w:p>
          <w:p w:rsidR="008C4233" w:rsidRDefault="008C4233" w:rsidP="008C4233">
            <w:pPr>
              <w:pStyle w:val="12"/>
            </w:pPr>
            <w:r>
              <w:t>Р 2. Темы 2.1- 2.9,</w:t>
            </w:r>
          </w:p>
          <w:p w:rsidR="008C4233" w:rsidRDefault="008C4233" w:rsidP="008C4233">
            <w:pPr>
              <w:pStyle w:val="12"/>
            </w:pPr>
            <w:r>
              <w:t>Р 3. Темы 3.1. - 3.4</w:t>
            </w:r>
          </w:p>
          <w:p w:rsidR="008C4233" w:rsidRDefault="008C4233" w:rsidP="008C4233">
            <w:pPr>
              <w:pStyle w:val="12"/>
            </w:pPr>
            <w:r>
              <w:t>Р 4. Темы 4.1- 4.6</w:t>
            </w:r>
          </w:p>
          <w:p w:rsidR="008C4233" w:rsidRDefault="008C4233" w:rsidP="008C4233">
            <w:pPr>
              <w:pStyle w:val="12"/>
            </w:pPr>
            <w:r>
              <w:t>Р 5. Темы 5.1 – 5.4</w:t>
            </w:r>
          </w:p>
          <w:p w:rsidR="008C4233" w:rsidRDefault="008C4233" w:rsidP="008C4233">
            <w:pPr>
              <w:pStyle w:val="12"/>
            </w:pPr>
            <w:r>
              <w:t>Р 6. Темы 6.1- 6.3</w:t>
            </w:r>
          </w:p>
          <w:p w:rsidR="008C4233" w:rsidRDefault="008C4233" w:rsidP="008C4233">
            <w:pPr>
              <w:pStyle w:val="12"/>
            </w:pPr>
            <w:r>
              <w:t>Р 7. Тема 7.1-7.3</w:t>
            </w:r>
          </w:p>
          <w:p w:rsidR="008C4233" w:rsidRPr="00D20721" w:rsidRDefault="008C4233" w:rsidP="008C4233">
            <w:pPr>
              <w:pStyle w:val="12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233" w:rsidRDefault="008C4233" w:rsidP="008C423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8C4233" w:rsidRDefault="008C4233" w:rsidP="008C423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8C4233" w:rsidRDefault="008C4233" w:rsidP="008C423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8C4233" w:rsidRDefault="008C4233" w:rsidP="008C423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8C4233" w:rsidRDefault="008C4233" w:rsidP="008C423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8C4233" w:rsidRDefault="008C4233" w:rsidP="008C423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8C4233" w:rsidRPr="00815C3E" w:rsidRDefault="008C4233" w:rsidP="008C4233">
            <w:pPr>
              <w:pStyle w:val="af2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10F4F" w:rsidRDefault="00A10F4F" w:rsidP="00043046">
      <w:pPr>
        <w:tabs>
          <w:tab w:val="left" w:pos="42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10F4F" w:rsidSect="00B47C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1E5" w:rsidRDefault="00EE61E5">
      <w:pPr>
        <w:spacing w:line="240" w:lineRule="auto"/>
      </w:pPr>
      <w:r>
        <w:separator/>
      </w:r>
    </w:p>
  </w:endnote>
  <w:endnote w:type="continuationSeparator" w:id="0">
    <w:p w:rsidR="00EE61E5" w:rsidRDefault="00EE61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Courier New"/>
    <w:charset w:val="00"/>
    <w:family w:val="swiss"/>
    <w:pitch w:val="default"/>
    <w:sig w:usb0="00000000" w:usb1="00000000" w:usb2="00000000" w:usb3="00000000" w:csb0="00000005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MS Mincho"/>
    <w:charset w:val="80"/>
    <w:family w:val="auto"/>
    <w:pitch w:val="default"/>
    <w:sig w:usb0="00000000" w:usb1="00000000" w:usb2="00000010" w:usb3="00000000" w:csb0="00020005" w:csb1="00000000"/>
  </w:font>
  <w:font w:name="QLHCB+OfficinaSansBookC">
    <w:altName w:val="Calibri"/>
    <w:charset w:val="01"/>
    <w:family w:val="auto"/>
    <w:pitch w:val="default"/>
    <w:sig w:usb0="00000000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C8D" w:rsidRDefault="002D51C3">
    <w:pPr>
      <w:pStyle w:val="af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D5C8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D5C8D" w:rsidRDefault="00DD5C8D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1E5" w:rsidRDefault="00EE61E5">
      <w:pPr>
        <w:spacing w:after="0"/>
      </w:pPr>
      <w:r>
        <w:separator/>
      </w:r>
    </w:p>
  </w:footnote>
  <w:footnote w:type="continuationSeparator" w:id="0">
    <w:p w:rsidR="00EE61E5" w:rsidRDefault="00EE61E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multilevel"/>
    <w:tmpl w:val="0000000B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eastAsia="Calibri" w:hint="default"/>
        <w:b w:val="0"/>
        <w:bCs/>
        <w:kern w:val="1"/>
        <w:sz w:val="26"/>
        <w:szCs w:val="26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25F2D77"/>
    <w:multiLevelType w:val="hybridMultilevel"/>
    <w:tmpl w:val="D8667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425A4"/>
    <w:multiLevelType w:val="hybridMultilevel"/>
    <w:tmpl w:val="8D243CB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3AF1216"/>
    <w:multiLevelType w:val="multilevel"/>
    <w:tmpl w:val="34A042B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830A42"/>
    <w:multiLevelType w:val="hybridMultilevel"/>
    <w:tmpl w:val="7ADA7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424A40"/>
    <w:multiLevelType w:val="hybridMultilevel"/>
    <w:tmpl w:val="BBA891A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604AD"/>
    <w:multiLevelType w:val="hybridMultilevel"/>
    <w:tmpl w:val="3446C2A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4F3623C"/>
    <w:multiLevelType w:val="hybridMultilevel"/>
    <w:tmpl w:val="D7AC88F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125EB2"/>
    <w:multiLevelType w:val="multilevel"/>
    <w:tmpl w:val="27B8280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5317B5"/>
    <w:multiLevelType w:val="hybridMultilevel"/>
    <w:tmpl w:val="4228700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B387395"/>
    <w:multiLevelType w:val="multilevel"/>
    <w:tmpl w:val="B882F69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D42E84"/>
    <w:multiLevelType w:val="multilevel"/>
    <w:tmpl w:val="76BED40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25146"/>
    <w:multiLevelType w:val="multilevel"/>
    <w:tmpl w:val="47D0469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B53724"/>
    <w:multiLevelType w:val="hybridMultilevel"/>
    <w:tmpl w:val="2932B300"/>
    <w:lvl w:ilvl="0" w:tplc="A06604D8">
      <w:start w:val="1"/>
      <w:numFmt w:val="bullet"/>
      <w:lvlText w:val="•"/>
      <w:lvlJc w:val="left"/>
      <w:pPr>
        <w:ind w:left="361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292A88D8">
      <w:start w:val="1"/>
      <w:numFmt w:val="bullet"/>
      <w:lvlText w:val="o"/>
      <w:lvlJc w:val="left"/>
      <w:pPr>
        <w:ind w:left="118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5B485498">
      <w:start w:val="1"/>
      <w:numFmt w:val="bullet"/>
      <w:lvlText w:val="▪"/>
      <w:lvlJc w:val="left"/>
      <w:pPr>
        <w:ind w:left="190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A2D44090">
      <w:start w:val="1"/>
      <w:numFmt w:val="bullet"/>
      <w:lvlText w:val="•"/>
      <w:lvlJc w:val="left"/>
      <w:pPr>
        <w:ind w:left="262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460249B6">
      <w:start w:val="1"/>
      <w:numFmt w:val="bullet"/>
      <w:lvlText w:val="o"/>
      <w:lvlJc w:val="left"/>
      <w:pPr>
        <w:ind w:left="334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42203592">
      <w:start w:val="1"/>
      <w:numFmt w:val="bullet"/>
      <w:lvlText w:val="▪"/>
      <w:lvlJc w:val="left"/>
      <w:pPr>
        <w:ind w:left="406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87821E5E">
      <w:start w:val="1"/>
      <w:numFmt w:val="bullet"/>
      <w:lvlText w:val="•"/>
      <w:lvlJc w:val="left"/>
      <w:pPr>
        <w:ind w:left="478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4B0224D6">
      <w:start w:val="1"/>
      <w:numFmt w:val="bullet"/>
      <w:lvlText w:val="o"/>
      <w:lvlJc w:val="left"/>
      <w:pPr>
        <w:ind w:left="550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AECE813E">
      <w:start w:val="1"/>
      <w:numFmt w:val="bullet"/>
      <w:lvlText w:val="▪"/>
      <w:lvlJc w:val="left"/>
      <w:pPr>
        <w:ind w:left="622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14" w15:restartNumberingAfterBreak="0">
    <w:nsid w:val="28C30E71"/>
    <w:multiLevelType w:val="multilevel"/>
    <w:tmpl w:val="28C30E71"/>
    <w:lvl w:ilvl="0">
      <w:start w:val="1"/>
      <w:numFmt w:val="bullet"/>
      <w:pStyle w:val="12-"/>
      <w:lvlText w:val=""/>
      <w:lvlJc w:val="left"/>
      <w:pPr>
        <w:tabs>
          <w:tab w:val="left" w:pos="539"/>
        </w:tabs>
        <w:ind w:left="539" w:hanging="255"/>
      </w:pPr>
      <w:rPr>
        <w:rFonts w:ascii="Wingdings 2" w:hAnsi="Wingdings 2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" w15:restartNumberingAfterBreak="0">
    <w:nsid w:val="28E87C44"/>
    <w:multiLevelType w:val="multilevel"/>
    <w:tmpl w:val="3AAE77F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FF4B08"/>
    <w:multiLevelType w:val="hybridMultilevel"/>
    <w:tmpl w:val="E13070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2F7212"/>
    <w:multiLevelType w:val="hybridMultilevel"/>
    <w:tmpl w:val="BEEE4DC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767FED"/>
    <w:multiLevelType w:val="multilevel"/>
    <w:tmpl w:val="EC82F4CA"/>
    <w:lvl w:ilvl="0">
      <w:numFmt w:val="bullet"/>
      <w:lvlText w:val="−"/>
      <w:lvlJc w:val="left"/>
      <w:pPr>
        <w:tabs>
          <w:tab w:val="left" w:pos="539"/>
        </w:tabs>
        <w:ind w:left="539" w:hanging="255"/>
      </w:pPr>
      <w:rPr>
        <w:rFonts w:ascii="Times New Roman" w:eastAsia="Times New Roman" w:hAnsi="Times New Roman" w:cs="Times New Roman" w:hint="default"/>
        <w:color w:val="auto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9" w15:restartNumberingAfterBreak="0">
    <w:nsid w:val="353167F7"/>
    <w:multiLevelType w:val="multilevel"/>
    <w:tmpl w:val="8E4A4A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757E87"/>
    <w:multiLevelType w:val="multilevel"/>
    <w:tmpl w:val="CBD4389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F77C76"/>
    <w:multiLevelType w:val="multilevel"/>
    <w:tmpl w:val="3B7C7D2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025269"/>
    <w:multiLevelType w:val="hybridMultilevel"/>
    <w:tmpl w:val="8E32965A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A272235"/>
    <w:multiLevelType w:val="multilevel"/>
    <w:tmpl w:val="E8A24AE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D12856"/>
    <w:multiLevelType w:val="multilevel"/>
    <w:tmpl w:val="29A404A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FF44A8"/>
    <w:multiLevelType w:val="multilevel"/>
    <w:tmpl w:val="558C53C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976073"/>
    <w:multiLevelType w:val="hybridMultilevel"/>
    <w:tmpl w:val="D472A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B34C84"/>
    <w:multiLevelType w:val="multilevel"/>
    <w:tmpl w:val="7738134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CC1C78"/>
    <w:multiLevelType w:val="hybridMultilevel"/>
    <w:tmpl w:val="EC1CA34E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1155C5"/>
    <w:multiLevelType w:val="hybridMultilevel"/>
    <w:tmpl w:val="7CE2811C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3A01E23"/>
    <w:multiLevelType w:val="multilevel"/>
    <w:tmpl w:val="91AA994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E60024"/>
    <w:multiLevelType w:val="hybridMultilevel"/>
    <w:tmpl w:val="1A8E298E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65F676C"/>
    <w:multiLevelType w:val="multilevel"/>
    <w:tmpl w:val="C18249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DB0E63"/>
    <w:multiLevelType w:val="hybridMultilevel"/>
    <w:tmpl w:val="5EF09E1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AB7364"/>
    <w:multiLevelType w:val="hybridMultilevel"/>
    <w:tmpl w:val="13C60CD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2F58D5"/>
    <w:multiLevelType w:val="multilevel"/>
    <w:tmpl w:val="6DF6FE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DF11E1"/>
    <w:multiLevelType w:val="hybridMultilevel"/>
    <w:tmpl w:val="8D36F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065D14"/>
    <w:multiLevelType w:val="multilevel"/>
    <w:tmpl w:val="492A4EBC"/>
    <w:lvl w:ilvl="0">
      <w:numFmt w:val="bullet"/>
      <w:lvlText w:val="−"/>
      <w:lvlJc w:val="left"/>
      <w:pPr>
        <w:tabs>
          <w:tab w:val="left" w:pos="539"/>
        </w:tabs>
        <w:ind w:left="539" w:hanging="255"/>
      </w:pPr>
      <w:rPr>
        <w:rFonts w:ascii="Times New Roman" w:eastAsia="Times New Roman" w:hAnsi="Times New Roman" w:cs="Times New Roman" w:hint="default"/>
        <w:color w:val="auto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8" w15:restartNumberingAfterBreak="0">
    <w:nsid w:val="563B699D"/>
    <w:multiLevelType w:val="hybridMultilevel"/>
    <w:tmpl w:val="5CF2399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A2175D1"/>
    <w:multiLevelType w:val="multilevel"/>
    <w:tmpl w:val="405A33C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AB52EE"/>
    <w:multiLevelType w:val="hybridMultilevel"/>
    <w:tmpl w:val="89E0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182C63"/>
    <w:multiLevelType w:val="multilevel"/>
    <w:tmpl w:val="0ADE6C1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491E71"/>
    <w:multiLevelType w:val="multilevel"/>
    <w:tmpl w:val="0BD0860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F333BE"/>
    <w:multiLevelType w:val="multilevel"/>
    <w:tmpl w:val="564CFA1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063DF6"/>
    <w:multiLevelType w:val="hybridMultilevel"/>
    <w:tmpl w:val="A9186CDE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6A1541B"/>
    <w:multiLevelType w:val="multilevel"/>
    <w:tmpl w:val="BCC8C36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A30AA1"/>
    <w:multiLevelType w:val="hybridMultilevel"/>
    <w:tmpl w:val="FAEE3FF2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7F42E8C"/>
    <w:multiLevelType w:val="hybridMultilevel"/>
    <w:tmpl w:val="C808782A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A0742C2"/>
    <w:multiLevelType w:val="multilevel"/>
    <w:tmpl w:val="8F982B5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A1C5787"/>
    <w:multiLevelType w:val="hybridMultilevel"/>
    <w:tmpl w:val="06B6BFB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7A7D707D"/>
    <w:multiLevelType w:val="multilevel"/>
    <w:tmpl w:val="5D4E135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E8C154A"/>
    <w:multiLevelType w:val="multilevel"/>
    <w:tmpl w:val="C244638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38"/>
  </w:num>
  <w:num w:numId="4">
    <w:abstractNumId w:val="34"/>
  </w:num>
  <w:num w:numId="5">
    <w:abstractNumId w:val="5"/>
  </w:num>
  <w:num w:numId="6">
    <w:abstractNumId w:val="16"/>
  </w:num>
  <w:num w:numId="7">
    <w:abstractNumId w:val="17"/>
  </w:num>
  <w:num w:numId="8">
    <w:abstractNumId w:val="28"/>
  </w:num>
  <w:num w:numId="9">
    <w:abstractNumId w:val="33"/>
  </w:num>
  <w:num w:numId="10">
    <w:abstractNumId w:val="47"/>
  </w:num>
  <w:num w:numId="11">
    <w:abstractNumId w:val="9"/>
  </w:num>
  <w:num w:numId="12">
    <w:abstractNumId w:val="24"/>
  </w:num>
  <w:num w:numId="13">
    <w:abstractNumId w:val="51"/>
  </w:num>
  <w:num w:numId="14">
    <w:abstractNumId w:val="11"/>
  </w:num>
  <w:num w:numId="15">
    <w:abstractNumId w:val="45"/>
  </w:num>
  <w:num w:numId="16">
    <w:abstractNumId w:val="49"/>
  </w:num>
  <w:num w:numId="17">
    <w:abstractNumId w:val="41"/>
  </w:num>
  <w:num w:numId="18">
    <w:abstractNumId w:val="10"/>
  </w:num>
  <w:num w:numId="19">
    <w:abstractNumId w:val="43"/>
  </w:num>
  <w:num w:numId="20">
    <w:abstractNumId w:val="20"/>
  </w:num>
  <w:num w:numId="21">
    <w:abstractNumId w:val="7"/>
  </w:num>
  <w:num w:numId="22">
    <w:abstractNumId w:val="39"/>
  </w:num>
  <w:num w:numId="23">
    <w:abstractNumId w:val="42"/>
  </w:num>
  <w:num w:numId="24">
    <w:abstractNumId w:val="46"/>
  </w:num>
  <w:num w:numId="25">
    <w:abstractNumId w:val="44"/>
  </w:num>
  <w:num w:numId="26">
    <w:abstractNumId w:val="31"/>
  </w:num>
  <w:num w:numId="27">
    <w:abstractNumId w:val="30"/>
  </w:num>
  <w:num w:numId="28">
    <w:abstractNumId w:val="12"/>
  </w:num>
  <w:num w:numId="29">
    <w:abstractNumId w:val="35"/>
  </w:num>
  <w:num w:numId="30">
    <w:abstractNumId w:val="19"/>
  </w:num>
  <w:num w:numId="31">
    <w:abstractNumId w:val="29"/>
  </w:num>
  <w:num w:numId="32">
    <w:abstractNumId w:val="32"/>
  </w:num>
  <w:num w:numId="33">
    <w:abstractNumId w:val="25"/>
  </w:num>
  <w:num w:numId="34">
    <w:abstractNumId w:val="27"/>
  </w:num>
  <w:num w:numId="35">
    <w:abstractNumId w:val="8"/>
  </w:num>
  <w:num w:numId="36">
    <w:abstractNumId w:val="48"/>
  </w:num>
  <w:num w:numId="37">
    <w:abstractNumId w:val="15"/>
  </w:num>
  <w:num w:numId="38">
    <w:abstractNumId w:val="22"/>
  </w:num>
  <w:num w:numId="39">
    <w:abstractNumId w:val="6"/>
  </w:num>
  <w:num w:numId="40">
    <w:abstractNumId w:val="23"/>
  </w:num>
  <w:num w:numId="41">
    <w:abstractNumId w:val="2"/>
  </w:num>
  <w:num w:numId="42">
    <w:abstractNumId w:val="50"/>
  </w:num>
  <w:num w:numId="43">
    <w:abstractNumId w:val="3"/>
  </w:num>
  <w:num w:numId="44">
    <w:abstractNumId w:val="21"/>
  </w:num>
  <w:num w:numId="45">
    <w:abstractNumId w:val="1"/>
  </w:num>
  <w:num w:numId="46">
    <w:abstractNumId w:val="40"/>
  </w:num>
  <w:num w:numId="47">
    <w:abstractNumId w:val="13"/>
  </w:num>
  <w:num w:numId="48">
    <w:abstractNumId w:val="4"/>
  </w:num>
  <w:num w:numId="49">
    <w:abstractNumId w:val="36"/>
  </w:num>
  <w:num w:numId="50">
    <w:abstractNumId w:val="37"/>
  </w:num>
  <w:num w:numId="51">
    <w:abstractNumId w:val="18"/>
  </w:num>
  <w:num w:numId="52">
    <w:abstractNumId w:val="2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0163"/>
    <w:rsid w:val="000002CC"/>
    <w:rsid w:val="000178D6"/>
    <w:rsid w:val="000361DF"/>
    <w:rsid w:val="00043046"/>
    <w:rsid w:val="0004424E"/>
    <w:rsid w:val="00050D1D"/>
    <w:rsid w:val="00055206"/>
    <w:rsid w:val="000570D0"/>
    <w:rsid w:val="00061EF3"/>
    <w:rsid w:val="00067D1D"/>
    <w:rsid w:val="00067D86"/>
    <w:rsid w:val="000856E5"/>
    <w:rsid w:val="000864DD"/>
    <w:rsid w:val="00086B70"/>
    <w:rsid w:val="000912BA"/>
    <w:rsid w:val="000948A2"/>
    <w:rsid w:val="000A0256"/>
    <w:rsid w:val="000A6B52"/>
    <w:rsid w:val="000C54D1"/>
    <w:rsid w:val="000D11AC"/>
    <w:rsid w:val="000E03C1"/>
    <w:rsid w:val="000E12E6"/>
    <w:rsid w:val="000F38D1"/>
    <w:rsid w:val="0010414B"/>
    <w:rsid w:val="001075B5"/>
    <w:rsid w:val="00117F2C"/>
    <w:rsid w:val="0013313F"/>
    <w:rsid w:val="00135D51"/>
    <w:rsid w:val="00135F1D"/>
    <w:rsid w:val="00147185"/>
    <w:rsid w:val="00150B50"/>
    <w:rsid w:val="001546E3"/>
    <w:rsid w:val="00160B3E"/>
    <w:rsid w:val="0016224B"/>
    <w:rsid w:val="00163FF4"/>
    <w:rsid w:val="001649E5"/>
    <w:rsid w:val="00165A11"/>
    <w:rsid w:val="00186560"/>
    <w:rsid w:val="00186F6D"/>
    <w:rsid w:val="00192C27"/>
    <w:rsid w:val="0019620C"/>
    <w:rsid w:val="001B195F"/>
    <w:rsid w:val="001B1DC2"/>
    <w:rsid w:val="001B28F1"/>
    <w:rsid w:val="001B5FC3"/>
    <w:rsid w:val="001C2072"/>
    <w:rsid w:val="001C2B9D"/>
    <w:rsid w:val="001C3670"/>
    <w:rsid w:val="001E387F"/>
    <w:rsid w:val="00214B97"/>
    <w:rsid w:val="00246C8D"/>
    <w:rsid w:val="00272F49"/>
    <w:rsid w:val="002732A8"/>
    <w:rsid w:val="00281993"/>
    <w:rsid w:val="00283EC3"/>
    <w:rsid w:val="002916A0"/>
    <w:rsid w:val="00296DAD"/>
    <w:rsid w:val="002A5A6B"/>
    <w:rsid w:val="002A77FD"/>
    <w:rsid w:val="002D51C3"/>
    <w:rsid w:val="002E682E"/>
    <w:rsid w:val="00302655"/>
    <w:rsid w:val="0031091E"/>
    <w:rsid w:val="00314537"/>
    <w:rsid w:val="00315B1B"/>
    <w:rsid w:val="00323590"/>
    <w:rsid w:val="00323E1E"/>
    <w:rsid w:val="0033128B"/>
    <w:rsid w:val="00331433"/>
    <w:rsid w:val="00333E13"/>
    <w:rsid w:val="003347A7"/>
    <w:rsid w:val="00335A8B"/>
    <w:rsid w:val="00350066"/>
    <w:rsid w:val="00352B43"/>
    <w:rsid w:val="00352E6B"/>
    <w:rsid w:val="003672BC"/>
    <w:rsid w:val="00370BBA"/>
    <w:rsid w:val="003827DD"/>
    <w:rsid w:val="00394508"/>
    <w:rsid w:val="003C725C"/>
    <w:rsid w:val="003E2E1F"/>
    <w:rsid w:val="003E5FF7"/>
    <w:rsid w:val="003F0F4B"/>
    <w:rsid w:val="003F2040"/>
    <w:rsid w:val="00410DC9"/>
    <w:rsid w:val="00412CF0"/>
    <w:rsid w:val="0043121E"/>
    <w:rsid w:val="00435519"/>
    <w:rsid w:val="0045603B"/>
    <w:rsid w:val="00466536"/>
    <w:rsid w:val="00467633"/>
    <w:rsid w:val="00474675"/>
    <w:rsid w:val="004754B1"/>
    <w:rsid w:val="00476DC9"/>
    <w:rsid w:val="00487421"/>
    <w:rsid w:val="004A2BA1"/>
    <w:rsid w:val="004B0A9F"/>
    <w:rsid w:val="004D271F"/>
    <w:rsid w:val="004D6990"/>
    <w:rsid w:val="004D7957"/>
    <w:rsid w:val="004E0C6A"/>
    <w:rsid w:val="004E1239"/>
    <w:rsid w:val="004E37BB"/>
    <w:rsid w:val="004F6C8D"/>
    <w:rsid w:val="005041BB"/>
    <w:rsid w:val="00514355"/>
    <w:rsid w:val="00524288"/>
    <w:rsid w:val="00524A7A"/>
    <w:rsid w:val="00535E82"/>
    <w:rsid w:val="0055707C"/>
    <w:rsid w:val="005627A6"/>
    <w:rsid w:val="005764CF"/>
    <w:rsid w:val="00577BCB"/>
    <w:rsid w:val="005905A0"/>
    <w:rsid w:val="00590F17"/>
    <w:rsid w:val="00595582"/>
    <w:rsid w:val="00596E75"/>
    <w:rsid w:val="00597594"/>
    <w:rsid w:val="005A69BA"/>
    <w:rsid w:val="005A6C32"/>
    <w:rsid w:val="005A7CBE"/>
    <w:rsid w:val="005B7564"/>
    <w:rsid w:val="005C061F"/>
    <w:rsid w:val="005E3F7B"/>
    <w:rsid w:val="005E7D17"/>
    <w:rsid w:val="005F2D4E"/>
    <w:rsid w:val="0061692E"/>
    <w:rsid w:val="00616A5F"/>
    <w:rsid w:val="00621BF0"/>
    <w:rsid w:val="00627F07"/>
    <w:rsid w:val="00631522"/>
    <w:rsid w:val="00631C0B"/>
    <w:rsid w:val="006355B2"/>
    <w:rsid w:val="006526A4"/>
    <w:rsid w:val="006528C9"/>
    <w:rsid w:val="00670CE4"/>
    <w:rsid w:val="00685060"/>
    <w:rsid w:val="006871B0"/>
    <w:rsid w:val="00690A9D"/>
    <w:rsid w:val="00691501"/>
    <w:rsid w:val="006B04EA"/>
    <w:rsid w:val="006C0FA2"/>
    <w:rsid w:val="006C13A3"/>
    <w:rsid w:val="006D3805"/>
    <w:rsid w:val="006E30BC"/>
    <w:rsid w:val="006F2C2F"/>
    <w:rsid w:val="006F39F8"/>
    <w:rsid w:val="00702076"/>
    <w:rsid w:val="00712A9B"/>
    <w:rsid w:val="00723A89"/>
    <w:rsid w:val="00727DD2"/>
    <w:rsid w:val="00751981"/>
    <w:rsid w:val="00764D6A"/>
    <w:rsid w:val="0079071A"/>
    <w:rsid w:val="00793AB3"/>
    <w:rsid w:val="007B1B7C"/>
    <w:rsid w:val="007B472B"/>
    <w:rsid w:val="007E2E4F"/>
    <w:rsid w:val="007F3472"/>
    <w:rsid w:val="007F39B1"/>
    <w:rsid w:val="00802521"/>
    <w:rsid w:val="008034DE"/>
    <w:rsid w:val="00815C3E"/>
    <w:rsid w:val="0082734B"/>
    <w:rsid w:val="00827C97"/>
    <w:rsid w:val="00827D9F"/>
    <w:rsid w:val="00831A9A"/>
    <w:rsid w:val="0084256D"/>
    <w:rsid w:val="00842D09"/>
    <w:rsid w:val="00850F2B"/>
    <w:rsid w:val="00861AA3"/>
    <w:rsid w:val="0086373F"/>
    <w:rsid w:val="00884CEA"/>
    <w:rsid w:val="00891963"/>
    <w:rsid w:val="008935A2"/>
    <w:rsid w:val="008A2EC4"/>
    <w:rsid w:val="008A4956"/>
    <w:rsid w:val="008B0A28"/>
    <w:rsid w:val="008B26D9"/>
    <w:rsid w:val="008C32F3"/>
    <w:rsid w:val="008C36C2"/>
    <w:rsid w:val="008C4233"/>
    <w:rsid w:val="008E09FA"/>
    <w:rsid w:val="008E3A9F"/>
    <w:rsid w:val="008E5EF9"/>
    <w:rsid w:val="008F29EE"/>
    <w:rsid w:val="008F485D"/>
    <w:rsid w:val="009038D5"/>
    <w:rsid w:val="00906D4A"/>
    <w:rsid w:val="00910F39"/>
    <w:rsid w:val="00914AF0"/>
    <w:rsid w:val="00920F77"/>
    <w:rsid w:val="00923F48"/>
    <w:rsid w:val="009333F6"/>
    <w:rsid w:val="009428AC"/>
    <w:rsid w:val="009441EE"/>
    <w:rsid w:val="009525BA"/>
    <w:rsid w:val="00965047"/>
    <w:rsid w:val="009745B3"/>
    <w:rsid w:val="00980902"/>
    <w:rsid w:val="00982E8C"/>
    <w:rsid w:val="0098658E"/>
    <w:rsid w:val="009873B6"/>
    <w:rsid w:val="00987B40"/>
    <w:rsid w:val="0099272B"/>
    <w:rsid w:val="009A1C34"/>
    <w:rsid w:val="009B23B3"/>
    <w:rsid w:val="009B41DA"/>
    <w:rsid w:val="009B7853"/>
    <w:rsid w:val="009C2557"/>
    <w:rsid w:val="009C2695"/>
    <w:rsid w:val="009D6E78"/>
    <w:rsid w:val="009F51EB"/>
    <w:rsid w:val="00A003B0"/>
    <w:rsid w:val="00A00411"/>
    <w:rsid w:val="00A0333E"/>
    <w:rsid w:val="00A04C5F"/>
    <w:rsid w:val="00A06D08"/>
    <w:rsid w:val="00A10F4F"/>
    <w:rsid w:val="00A23324"/>
    <w:rsid w:val="00A273C4"/>
    <w:rsid w:val="00A279CE"/>
    <w:rsid w:val="00A307FB"/>
    <w:rsid w:val="00A37E94"/>
    <w:rsid w:val="00A47238"/>
    <w:rsid w:val="00A5517F"/>
    <w:rsid w:val="00A556C5"/>
    <w:rsid w:val="00A6174B"/>
    <w:rsid w:val="00A627DE"/>
    <w:rsid w:val="00A64D29"/>
    <w:rsid w:val="00A65347"/>
    <w:rsid w:val="00A655EC"/>
    <w:rsid w:val="00A65C2B"/>
    <w:rsid w:val="00A70756"/>
    <w:rsid w:val="00A7658E"/>
    <w:rsid w:val="00A80163"/>
    <w:rsid w:val="00A879F1"/>
    <w:rsid w:val="00A93590"/>
    <w:rsid w:val="00AB2F33"/>
    <w:rsid w:val="00AB45BD"/>
    <w:rsid w:val="00AC7548"/>
    <w:rsid w:val="00AF54E8"/>
    <w:rsid w:val="00AF6332"/>
    <w:rsid w:val="00AF671C"/>
    <w:rsid w:val="00B0297A"/>
    <w:rsid w:val="00B05F25"/>
    <w:rsid w:val="00B14A68"/>
    <w:rsid w:val="00B17494"/>
    <w:rsid w:val="00B224A9"/>
    <w:rsid w:val="00B25986"/>
    <w:rsid w:val="00B32237"/>
    <w:rsid w:val="00B35462"/>
    <w:rsid w:val="00B42D37"/>
    <w:rsid w:val="00B4406C"/>
    <w:rsid w:val="00B45A2A"/>
    <w:rsid w:val="00B47C40"/>
    <w:rsid w:val="00B509DE"/>
    <w:rsid w:val="00B54B0B"/>
    <w:rsid w:val="00B60BA4"/>
    <w:rsid w:val="00B623F8"/>
    <w:rsid w:val="00B63922"/>
    <w:rsid w:val="00B7025D"/>
    <w:rsid w:val="00B84257"/>
    <w:rsid w:val="00B87CF1"/>
    <w:rsid w:val="00B97D6E"/>
    <w:rsid w:val="00BA60D3"/>
    <w:rsid w:val="00BB3E62"/>
    <w:rsid w:val="00BC61A5"/>
    <w:rsid w:val="00BC6285"/>
    <w:rsid w:val="00BD34A5"/>
    <w:rsid w:val="00BF36A2"/>
    <w:rsid w:val="00C01BCF"/>
    <w:rsid w:val="00C15BA1"/>
    <w:rsid w:val="00C176BA"/>
    <w:rsid w:val="00C228B4"/>
    <w:rsid w:val="00C24D69"/>
    <w:rsid w:val="00C30A1E"/>
    <w:rsid w:val="00C53563"/>
    <w:rsid w:val="00C6585B"/>
    <w:rsid w:val="00C72B27"/>
    <w:rsid w:val="00C73F3F"/>
    <w:rsid w:val="00C77FBA"/>
    <w:rsid w:val="00C9364C"/>
    <w:rsid w:val="00C95018"/>
    <w:rsid w:val="00C97BAC"/>
    <w:rsid w:val="00CA4206"/>
    <w:rsid w:val="00CA5589"/>
    <w:rsid w:val="00CC358D"/>
    <w:rsid w:val="00CC5549"/>
    <w:rsid w:val="00CC74EE"/>
    <w:rsid w:val="00CD454C"/>
    <w:rsid w:val="00CE0BA0"/>
    <w:rsid w:val="00D13D5E"/>
    <w:rsid w:val="00D20721"/>
    <w:rsid w:val="00D24B3B"/>
    <w:rsid w:val="00D27BBE"/>
    <w:rsid w:val="00D42684"/>
    <w:rsid w:val="00D43BB8"/>
    <w:rsid w:val="00D51901"/>
    <w:rsid w:val="00D53BA8"/>
    <w:rsid w:val="00D57989"/>
    <w:rsid w:val="00D57BC7"/>
    <w:rsid w:val="00D717D6"/>
    <w:rsid w:val="00D7223E"/>
    <w:rsid w:val="00D820BC"/>
    <w:rsid w:val="00D86A80"/>
    <w:rsid w:val="00D92E7B"/>
    <w:rsid w:val="00D932F8"/>
    <w:rsid w:val="00D97C9B"/>
    <w:rsid w:val="00DA03D8"/>
    <w:rsid w:val="00DB65C4"/>
    <w:rsid w:val="00DD5C8D"/>
    <w:rsid w:val="00DE1F8A"/>
    <w:rsid w:val="00DE3220"/>
    <w:rsid w:val="00DE765A"/>
    <w:rsid w:val="00DF1E22"/>
    <w:rsid w:val="00E00FBE"/>
    <w:rsid w:val="00E06A6F"/>
    <w:rsid w:val="00E070BA"/>
    <w:rsid w:val="00E15133"/>
    <w:rsid w:val="00E223B8"/>
    <w:rsid w:val="00E31800"/>
    <w:rsid w:val="00E504B7"/>
    <w:rsid w:val="00E6050F"/>
    <w:rsid w:val="00E62548"/>
    <w:rsid w:val="00E66C72"/>
    <w:rsid w:val="00E67823"/>
    <w:rsid w:val="00E7585A"/>
    <w:rsid w:val="00E7674D"/>
    <w:rsid w:val="00E8238B"/>
    <w:rsid w:val="00E92183"/>
    <w:rsid w:val="00E93D03"/>
    <w:rsid w:val="00EA476F"/>
    <w:rsid w:val="00EB2A87"/>
    <w:rsid w:val="00EE10D0"/>
    <w:rsid w:val="00EE4B81"/>
    <w:rsid w:val="00EE61E5"/>
    <w:rsid w:val="00EF2517"/>
    <w:rsid w:val="00EF4115"/>
    <w:rsid w:val="00F05BA6"/>
    <w:rsid w:val="00F11DC4"/>
    <w:rsid w:val="00F24446"/>
    <w:rsid w:val="00F27032"/>
    <w:rsid w:val="00F27B55"/>
    <w:rsid w:val="00F34B06"/>
    <w:rsid w:val="00F441D1"/>
    <w:rsid w:val="00F67606"/>
    <w:rsid w:val="00F90503"/>
    <w:rsid w:val="00F92CA2"/>
    <w:rsid w:val="00F93790"/>
    <w:rsid w:val="00F97F48"/>
    <w:rsid w:val="00FA5448"/>
    <w:rsid w:val="00FB2DFF"/>
    <w:rsid w:val="00FB4BA3"/>
    <w:rsid w:val="00FB6EE2"/>
    <w:rsid w:val="00FC090D"/>
    <w:rsid w:val="00FC56C6"/>
    <w:rsid w:val="00FD328F"/>
    <w:rsid w:val="00FF24F6"/>
    <w:rsid w:val="04AF01BA"/>
    <w:rsid w:val="2C1005F7"/>
    <w:rsid w:val="2C962E28"/>
    <w:rsid w:val="2DF31F7F"/>
    <w:rsid w:val="4B005883"/>
    <w:rsid w:val="5E993B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3BF0492"/>
  <w15:docId w15:val="{5D31801C-3354-4562-B13C-D58509E9D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05BA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F05BA6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C3670"/>
    <w:pPr>
      <w:keepNext/>
      <w:tabs>
        <w:tab w:val="left" w:pos="1755"/>
      </w:tabs>
      <w:spacing w:after="0" w:line="240" w:lineRule="auto"/>
      <w:ind w:firstLine="851"/>
      <w:outlineLvl w:val="1"/>
    </w:pPr>
    <w:rPr>
      <w:rFonts w:ascii="Times New Roman" w:hAnsi="Times New Roman" w:cs="Times New Roman"/>
      <w:b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5BA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F05BA6"/>
    <w:rPr>
      <w:rFonts w:cs="Times New Roman"/>
      <w:vertAlign w:val="superscript"/>
    </w:rPr>
  </w:style>
  <w:style w:type="character" w:styleId="a4">
    <w:name w:val="annotation reference"/>
    <w:uiPriority w:val="99"/>
    <w:semiHidden/>
    <w:unhideWhenUsed/>
    <w:rsid w:val="00F05BA6"/>
    <w:rPr>
      <w:sz w:val="16"/>
      <w:szCs w:val="16"/>
    </w:rPr>
  </w:style>
  <w:style w:type="character" w:styleId="a5">
    <w:name w:val="Hyperlink"/>
    <w:basedOn w:val="a0"/>
    <w:uiPriority w:val="99"/>
    <w:unhideWhenUsed/>
    <w:qFormat/>
    <w:rsid w:val="00F05BA6"/>
    <w:rPr>
      <w:color w:val="0000FF" w:themeColor="hyperlink"/>
      <w:u w:val="single"/>
    </w:rPr>
  </w:style>
  <w:style w:type="character" w:styleId="a6">
    <w:name w:val="page number"/>
    <w:basedOn w:val="a0"/>
    <w:rsid w:val="00F05BA6"/>
  </w:style>
  <w:style w:type="paragraph" w:styleId="a7">
    <w:name w:val="annotation text"/>
    <w:basedOn w:val="a"/>
    <w:link w:val="a8"/>
    <w:uiPriority w:val="99"/>
    <w:semiHidden/>
    <w:unhideWhenUsed/>
    <w:rsid w:val="00F05B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footnote text"/>
    <w:basedOn w:val="a"/>
    <w:link w:val="aa"/>
    <w:uiPriority w:val="99"/>
    <w:semiHidden/>
    <w:unhideWhenUsed/>
    <w:rsid w:val="00F05BA6"/>
    <w:pPr>
      <w:spacing w:after="0" w:line="240" w:lineRule="auto"/>
    </w:pPr>
    <w:rPr>
      <w:sz w:val="20"/>
      <w:szCs w:val="20"/>
    </w:rPr>
  </w:style>
  <w:style w:type="paragraph" w:styleId="ab">
    <w:name w:val="Body Text"/>
    <w:basedOn w:val="a"/>
    <w:link w:val="ac"/>
    <w:qFormat/>
    <w:rsid w:val="00F05BA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F05BA6"/>
    <w:pPr>
      <w:spacing w:after="120"/>
      <w:ind w:left="283"/>
    </w:pPr>
  </w:style>
  <w:style w:type="paragraph" w:styleId="af">
    <w:name w:val="footer"/>
    <w:basedOn w:val="a"/>
    <w:link w:val="af0"/>
    <w:uiPriority w:val="99"/>
    <w:qFormat/>
    <w:rsid w:val="00F05BA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F05BA6"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F05BA6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F05BA6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F05BA6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F05BA6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F05BA6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F05BA6"/>
    <w:rPr>
      <w:rFonts w:ascii="SchoolBook" w:hAnsi="SchoolBook"/>
      <w:sz w:val="24"/>
      <w:szCs w:val="22"/>
      <w:lang w:eastAsia="en-US"/>
    </w:rPr>
  </w:style>
  <w:style w:type="paragraph" w:customStyle="1" w:styleId="12-3">
    <w:name w:val="12-ПЖ"/>
    <w:basedOn w:val="12-0"/>
    <w:link w:val="12-4"/>
    <w:qFormat/>
    <w:rsid w:val="00F05BA6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F05BA6"/>
    <w:rPr>
      <w:rFonts w:ascii="SchoolBook" w:hAnsi="SchoolBook"/>
      <w:b/>
      <w:color w:val="000000"/>
      <w:sz w:val="24"/>
      <w:shd w:val="clear" w:color="auto" w:fill="FFFFFF"/>
    </w:rPr>
  </w:style>
  <w:style w:type="character" w:customStyle="1" w:styleId="af0">
    <w:name w:val="Нижний колонтитул Знак"/>
    <w:basedOn w:val="a0"/>
    <w:link w:val="af"/>
    <w:uiPriority w:val="99"/>
    <w:qFormat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link w:val="af3"/>
    <w:uiPriority w:val="34"/>
    <w:qFormat/>
    <w:rsid w:val="00F05BA6"/>
    <w:pPr>
      <w:ind w:left="720"/>
      <w:contextualSpacing/>
    </w:pPr>
  </w:style>
  <w:style w:type="character" w:customStyle="1" w:styleId="ac">
    <w:name w:val="Основной текст Знак"/>
    <w:basedOn w:val="a0"/>
    <w:link w:val="ab"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05BA6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qFormat/>
    <w:rsid w:val="00F05BA6"/>
  </w:style>
  <w:style w:type="character" w:customStyle="1" w:styleId="40">
    <w:name w:val="Заголовок 4 Знак"/>
    <w:basedOn w:val="a0"/>
    <w:link w:val="4"/>
    <w:uiPriority w:val="9"/>
    <w:semiHidden/>
    <w:qFormat/>
    <w:rsid w:val="00F05BA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F05BA6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qFormat/>
    <w:rsid w:val="00F05BA6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F05BA6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F05BA6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qFormat/>
    <w:rsid w:val="00F05BA6"/>
    <w:pPr>
      <w:widowControl w:val="0"/>
      <w:autoSpaceDE w:val="0"/>
      <w:autoSpaceDN w:val="0"/>
      <w:adjustRightInd w:val="0"/>
    </w:pPr>
    <w:rPr>
      <w:rFonts w:ascii="Bookman Old Style" w:eastAsiaTheme="minorEastAsia" w:hAnsi="Bookman Old Style" w:cs="Bookman Old Style"/>
      <w:sz w:val="18"/>
      <w:szCs w:val="18"/>
    </w:rPr>
  </w:style>
  <w:style w:type="paragraph" w:customStyle="1" w:styleId="Style1">
    <w:name w:val="Style 1"/>
    <w:uiPriority w:val="99"/>
    <w:rsid w:val="00F05BA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</w:rPr>
  </w:style>
  <w:style w:type="character" w:customStyle="1" w:styleId="CharacterStyle1">
    <w:name w:val="Character Style 1"/>
    <w:uiPriority w:val="99"/>
    <w:rsid w:val="00F05BA6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F05BA6"/>
    <w:pPr>
      <w:widowControl w:val="0"/>
      <w:autoSpaceDE w:val="0"/>
      <w:autoSpaceDN w:val="0"/>
      <w:spacing w:before="36"/>
      <w:ind w:left="216" w:hanging="216"/>
    </w:pPr>
    <w:rPr>
      <w:rFonts w:ascii="Bookman Old Style" w:eastAsiaTheme="minorEastAsia" w:hAnsi="Bookman Old Style" w:cs="Bookman Old Style"/>
      <w:sz w:val="18"/>
      <w:szCs w:val="18"/>
    </w:rPr>
  </w:style>
  <w:style w:type="paragraph" w:customStyle="1" w:styleId="Style10">
    <w:name w:val="Style1"/>
    <w:basedOn w:val="a"/>
    <w:uiPriority w:val="99"/>
    <w:rsid w:val="00F05BA6"/>
    <w:pPr>
      <w:widowControl w:val="0"/>
      <w:autoSpaceDE w:val="0"/>
      <w:autoSpaceDN w:val="0"/>
      <w:adjustRightInd w:val="0"/>
      <w:spacing w:after="0" w:line="224" w:lineRule="exact"/>
      <w:ind w:hanging="269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F05BA6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qFormat/>
    <w:rsid w:val="00F05BA6"/>
    <w:rPr>
      <w:rFonts w:ascii="Century Schoolbook" w:hAnsi="Century Schoolbook" w:cs="Century Schoolbook"/>
      <w:sz w:val="20"/>
      <w:szCs w:val="20"/>
    </w:rPr>
  </w:style>
  <w:style w:type="character" w:customStyle="1" w:styleId="FontStyle13">
    <w:name w:val="Font Style13"/>
    <w:basedOn w:val="a0"/>
    <w:uiPriority w:val="99"/>
    <w:rsid w:val="00F05BA6"/>
    <w:rPr>
      <w:rFonts w:ascii="Century Schoolbook" w:hAnsi="Century Schoolbook" w:cs="Century Schoolbook"/>
      <w:sz w:val="16"/>
      <w:szCs w:val="16"/>
    </w:rPr>
  </w:style>
  <w:style w:type="character" w:customStyle="1" w:styleId="FontStyle14">
    <w:name w:val="Font Style14"/>
    <w:basedOn w:val="a0"/>
    <w:uiPriority w:val="99"/>
    <w:rsid w:val="00F05BA6"/>
    <w:rPr>
      <w:rFonts w:ascii="Century Schoolbook" w:hAnsi="Century Schoolbook" w:cs="Century Schoolbook"/>
      <w:sz w:val="20"/>
      <w:szCs w:val="20"/>
    </w:rPr>
  </w:style>
  <w:style w:type="character" w:customStyle="1" w:styleId="af4">
    <w:name w:val="Гипертекстовая ссылка"/>
    <w:basedOn w:val="a0"/>
    <w:uiPriority w:val="99"/>
    <w:rsid w:val="00F05BA6"/>
    <w:rPr>
      <w:b/>
      <w:bCs/>
      <w:color w:val="106BBE"/>
    </w:rPr>
  </w:style>
  <w:style w:type="paragraph" w:styleId="af5">
    <w:name w:val="No Spacing"/>
    <w:uiPriority w:val="1"/>
    <w:qFormat/>
    <w:rsid w:val="00F05BA6"/>
    <w:rPr>
      <w:sz w:val="22"/>
      <w:szCs w:val="22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F05BA6"/>
    <w:rPr>
      <w:sz w:val="20"/>
      <w:szCs w:val="20"/>
    </w:rPr>
  </w:style>
  <w:style w:type="character" w:customStyle="1" w:styleId="af3">
    <w:name w:val="Абзац списка Знак"/>
    <w:link w:val="af2"/>
    <w:uiPriority w:val="34"/>
    <w:qFormat/>
    <w:locked/>
    <w:rsid w:val="00F05BA6"/>
  </w:style>
  <w:style w:type="character" w:customStyle="1" w:styleId="a8">
    <w:name w:val="Текст примечания Знак"/>
    <w:basedOn w:val="a0"/>
    <w:link w:val="a7"/>
    <w:uiPriority w:val="99"/>
    <w:semiHidden/>
    <w:qFormat/>
    <w:rsid w:val="00F05BA6"/>
    <w:rPr>
      <w:rFonts w:ascii="Times New Roman" w:eastAsia="Times New Roman" w:hAnsi="Times New Roman" w:cs="Times New Roman"/>
      <w:sz w:val="20"/>
      <w:szCs w:val="20"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sid w:val="00F05BA6"/>
    <w:rPr>
      <w:color w:val="605E5C"/>
      <w:shd w:val="clear" w:color="auto" w:fill="E1DFDD"/>
    </w:rPr>
  </w:style>
  <w:style w:type="paragraph" w:customStyle="1" w:styleId="12">
    <w:name w:val="Стиль1"/>
    <w:basedOn w:val="a"/>
    <w:link w:val="13"/>
    <w:qFormat/>
    <w:rsid w:val="00B509D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af6">
    <w:name w:val="header"/>
    <w:basedOn w:val="a"/>
    <w:link w:val="af7"/>
    <w:uiPriority w:val="99"/>
    <w:unhideWhenUsed/>
    <w:rsid w:val="00827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Стиль1 Знак"/>
    <w:basedOn w:val="a0"/>
    <w:link w:val="12"/>
    <w:rsid w:val="00B509DE"/>
    <w:rPr>
      <w:rFonts w:ascii="Times New Roman" w:eastAsiaTheme="minorEastAsia" w:hAnsi="Times New Roman" w:cs="Times New Roman"/>
      <w:sz w:val="24"/>
      <w:szCs w:val="24"/>
      <w:lang w:eastAsia="en-US"/>
    </w:rPr>
  </w:style>
  <w:style w:type="character" w:customStyle="1" w:styleId="af7">
    <w:name w:val="Верхний колонтитул Знак"/>
    <w:basedOn w:val="a0"/>
    <w:link w:val="af6"/>
    <w:uiPriority w:val="99"/>
    <w:rsid w:val="00827C97"/>
    <w:rPr>
      <w:sz w:val="22"/>
      <w:szCs w:val="22"/>
      <w:lang w:eastAsia="en-US"/>
    </w:rPr>
  </w:style>
  <w:style w:type="paragraph" w:styleId="21">
    <w:name w:val="Body Text Indent 2"/>
    <w:basedOn w:val="a"/>
    <w:link w:val="22"/>
    <w:uiPriority w:val="99"/>
    <w:unhideWhenUsed/>
    <w:rsid w:val="001C3670"/>
    <w:pPr>
      <w:tabs>
        <w:tab w:val="left" w:pos="1276"/>
      </w:tabs>
      <w:suppressAutoHyphens/>
      <w:spacing w:after="0" w:line="240" w:lineRule="auto"/>
      <w:ind w:firstLine="851"/>
      <w:contextualSpacing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C3670"/>
    <w:rPr>
      <w:rFonts w:ascii="Times New Roman" w:eastAsia="Times New Roman" w:hAnsi="Times New Roman" w:cs="Times New Roman"/>
      <w:bCs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1C3670"/>
    <w:rPr>
      <w:rFonts w:ascii="Times New Roman" w:hAnsi="Times New Roman" w:cs="Times New Roman"/>
      <w:b/>
      <w:sz w:val="28"/>
      <w:szCs w:val="24"/>
      <w:lang w:eastAsia="en-US"/>
    </w:rPr>
  </w:style>
  <w:style w:type="paragraph" w:customStyle="1" w:styleId="af8">
    <w:name w:val="Внимание"/>
    <w:basedOn w:val="a"/>
    <w:next w:val="a"/>
    <w:uiPriority w:val="99"/>
    <w:rsid w:val="0013313F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19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amma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gramot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WfDXOrJbyxNZsgr+alZI+69Fh9stkx3qsPJLsSFvJW0=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VHALxzDkeqm3r0NaXp1U/AQ1TDHa/mlPkhBhVTKzbpA=</DigestValue>
    </Reference>
  </SignedInfo>
  <SignatureValue>vze4oFzRljrjKNVhZ6ugu7qGtpNyp6jiIIjYC8Kl2KiCz6LRWsbMEKD/S66bPJQL
NQT51bqhIXVC/ZiCrtyYzg==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0/09/xmldsig#sha1"/>
        <DigestValue>P6qQf8rq6P48zj45hmcTjksIYoM=</DigestValue>
      </Reference>
      <Reference URI="/word/document.xml?ContentType=application/vnd.openxmlformats-officedocument.wordprocessingml.document.main+xml">
        <DigestMethod Algorithm="http://www.w3.org/2000/09/xmldsig#sha1"/>
        <DigestValue>DBG3YvZ+JqpenkPF7z8/AGKgulU=</DigestValue>
      </Reference>
      <Reference URI="/word/endnotes.xml?ContentType=application/vnd.openxmlformats-officedocument.wordprocessingml.endnotes+xml">
        <DigestMethod Algorithm="http://www.w3.org/2000/09/xmldsig#sha1"/>
        <DigestValue>HJMDWg2rpBoBrGIiyani5LEiGpE=</DigestValue>
      </Reference>
      <Reference URI="/word/fontTable.xml?ContentType=application/vnd.openxmlformats-officedocument.wordprocessingml.fontTable+xml">
        <DigestMethod Algorithm="http://www.w3.org/2000/09/xmldsig#sha1"/>
        <DigestValue>Rq29HTQGnsdodyBnMrWH4/9jec0=</DigestValue>
      </Reference>
      <Reference URI="/word/footer1.xml?ContentType=application/vnd.openxmlformats-officedocument.wordprocessingml.footer+xml">
        <DigestMethod Algorithm="http://www.w3.org/2000/09/xmldsig#sha1"/>
        <DigestValue>OnMaZwrFz1Rc0a6/mc6B92YLDDg=</DigestValue>
      </Reference>
      <Reference URI="/word/footnotes.xml?ContentType=application/vnd.openxmlformats-officedocument.wordprocessingml.footnotes+xml">
        <DigestMethod Algorithm="http://www.w3.org/2000/09/xmldsig#sha1"/>
        <DigestValue>Z8JNhYXHK79fg5J0gK1J99pfkH4=</DigestValue>
      </Reference>
      <Reference URI="/word/numbering.xml?ContentType=application/vnd.openxmlformats-officedocument.wordprocessingml.numbering+xml">
        <DigestMethod Algorithm="http://www.w3.org/2000/09/xmldsig#sha1"/>
        <DigestValue>vAUCGqmTYGnAFFcEu1GWDFrrgz8=</DigestValue>
      </Reference>
      <Reference URI="/word/settings.xml?ContentType=application/vnd.openxmlformats-officedocument.wordprocessingml.settings+xml">
        <DigestMethod Algorithm="http://www.w3.org/2000/09/xmldsig#sha1"/>
        <DigestValue>alEup3fZvpGCVjl2gZEVrmmlmD4=</DigestValue>
      </Reference>
      <Reference URI="/word/styles.xml?ContentType=application/vnd.openxmlformats-officedocument.wordprocessingml.styles+xml">
        <DigestMethod Algorithm="http://www.w3.org/2000/09/xmldsig#sha1"/>
        <DigestValue>BR73i+FHWwCr/QeymaQhLVEGjFg=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bptftRujdHJoB0Wmr9aJOs+Z1ZA=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2025-06-04T04:39:43Z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2025-06-04T04:39:43Z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18</Pages>
  <Words>4358</Words>
  <Characters>24845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Admin</cp:lastModifiedBy>
  <cp:revision>164</cp:revision>
  <cp:lastPrinted>2014-09-05T17:47:00Z</cp:lastPrinted>
  <dcterms:created xsi:type="dcterms:W3CDTF">2011-09-05T15:47:00Z</dcterms:created>
  <dcterms:modified xsi:type="dcterms:W3CDTF">2025-06-04T04:39:00Z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C49E473996E3448A9A84DC75D539B6BF</vt:lpwstr>
  </property>
</Properties>
</file>