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8C1" w:rsidRDefault="004B18C1">
      <w:pPr>
        <w:pStyle w:val="1"/>
        <w:spacing w:before="0" w:line="240" w:lineRule="auto"/>
        <w:ind w:left="1" w:hanging="3"/>
        <w:rPr>
          <w:color w:val="000000"/>
        </w:rPr>
      </w:pPr>
    </w:p>
    <w:p w:rsidR="002D3899" w:rsidRDefault="009C7BBA">
      <w:pPr>
        <w:pStyle w:val="1"/>
        <w:spacing w:before="0" w:line="240" w:lineRule="auto"/>
        <w:ind w:left="1" w:hanging="3"/>
        <w:rPr>
          <w:i/>
          <w:color w:val="000000"/>
        </w:rPr>
      </w:pPr>
      <w:r>
        <w:rPr>
          <w:color w:val="000000"/>
        </w:rPr>
        <w:t xml:space="preserve">МИНИСТЕРСТВО ОБЩЕГО И ПРОФЕССИОНАЛЬНОГО ОБРАЗОВАНИЯ 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РОСТОВСКОЙ ОБЛАСТИ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РОСТОВСКОЙ ОБЛАСТИ </w:t>
      </w: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" w:eastAsia="Times" w:hAnsi="Times" w:cs="Times"/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РАБОЧАЯ ПРОГРАММА </w:t>
      </w:r>
    </w:p>
    <w:p w:rsidR="002D3899" w:rsidRDefault="009C7BBA">
      <w:pPr>
        <w:spacing w:line="360" w:lineRule="auto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дисциплины </w:t>
      </w:r>
    </w:p>
    <w:p w:rsidR="002D3899" w:rsidRDefault="009C7BBA">
      <w:pPr>
        <w:spacing w:line="360" w:lineRule="auto"/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ОП.02 «Архитектура аппаратных средств и технические средства информатизации»</w:t>
      </w:r>
    </w:p>
    <w:p w:rsidR="002D3899" w:rsidRDefault="009C7BBA">
      <w:pPr>
        <w:spacing w:line="360" w:lineRule="auto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подготовки специалистов среднего звена </w:t>
      </w:r>
    </w:p>
    <w:p w:rsidR="002D3899" w:rsidRDefault="009C7BBA">
      <w:pPr>
        <w:spacing w:line="360" w:lineRule="auto"/>
        <w:ind w:left="1" w:hanging="3"/>
        <w:jc w:val="center"/>
        <w:rPr>
          <w:sz w:val="28"/>
          <w:szCs w:val="28"/>
        </w:rPr>
      </w:pPr>
      <w:bookmarkStart w:id="0" w:name="_heading=h.gjdgxs" w:colFirst="0" w:colLast="0"/>
      <w:bookmarkEnd w:id="0"/>
      <w:r>
        <w:rPr>
          <w:sz w:val="28"/>
          <w:szCs w:val="28"/>
        </w:rPr>
        <w:t>для специальности</w:t>
      </w:r>
    </w:p>
    <w:p w:rsidR="002D3899" w:rsidRDefault="009C7BBA">
      <w:pPr>
        <w:spacing w:line="360" w:lineRule="auto"/>
        <w:ind w:left="1" w:hanging="3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09.02.07 </w:t>
      </w:r>
      <w:r>
        <w:rPr>
          <w:b/>
          <w:sz w:val="28"/>
          <w:szCs w:val="28"/>
        </w:rPr>
        <w:t>Информационные системы и программирование</w:t>
      </w: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(базовой подготовки)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color w:val="000000"/>
          <w:sz w:val="28"/>
          <w:szCs w:val="28"/>
        </w:rPr>
        <w:t>г. Ростов-на-Дону</w:t>
      </w: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bookmarkStart w:id="2" w:name="_heading=h.1fob9te" w:colFirst="0" w:colLast="0"/>
      <w:bookmarkEnd w:id="2"/>
      <w:r>
        <w:rPr>
          <w:color w:val="000000"/>
          <w:sz w:val="28"/>
          <w:szCs w:val="28"/>
        </w:rPr>
        <w:t>202</w:t>
      </w:r>
      <w:r w:rsidR="007B491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г.</w:t>
      </w:r>
    </w:p>
    <w:tbl>
      <w:tblPr>
        <w:tblStyle w:val="af2"/>
        <w:tblW w:w="10227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2D3899">
        <w:trPr>
          <w:trHeight w:val="2398"/>
        </w:trPr>
        <w:tc>
          <w:tcPr>
            <w:tcW w:w="5734" w:type="dxa"/>
          </w:tcPr>
          <w:p w:rsidR="002D3899" w:rsidRDefault="009C7BBA" w:rsidP="00C63CC6">
            <w:pPr>
              <w:tabs>
                <w:tab w:val="left" w:pos="3168"/>
              </w:tabs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2D3899" w:rsidRDefault="009C7BBA" w:rsidP="00C63CC6">
            <w:pPr>
              <w:spacing w:line="240" w:lineRule="auto"/>
              <w:ind w:left="0" w:hanging="2"/>
            </w:pPr>
            <w:r>
              <w:t xml:space="preserve">На заседании цикловой комиссии </w:t>
            </w:r>
          </w:p>
          <w:p w:rsidR="002D3899" w:rsidRDefault="009C7BBA" w:rsidP="00C63C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i/>
                <w:u w:val="single"/>
              </w:rPr>
            </w:pPr>
            <w:r>
              <w:rPr>
                <w:u w:val="single"/>
              </w:rPr>
              <w:t>программирования</w:t>
            </w:r>
          </w:p>
          <w:p w:rsidR="002D3899" w:rsidRDefault="009C7BBA" w:rsidP="00C63CC6">
            <w:pPr>
              <w:spacing w:line="240" w:lineRule="auto"/>
              <w:ind w:left="0" w:hanging="2"/>
            </w:pPr>
            <w:r>
              <w:t xml:space="preserve">Протокол </w:t>
            </w:r>
            <w:r w:rsidR="00C63016">
              <w:t>№</w:t>
            </w:r>
            <w:r w:rsidR="00C738CF">
              <w:t>10 от</w:t>
            </w:r>
            <w:r w:rsidR="00C738CF">
              <w:rPr>
                <w:u w:val="single"/>
              </w:rPr>
              <w:t xml:space="preserve">28. 02.    </w:t>
            </w:r>
            <w:r w:rsidR="007329E3">
              <w:rPr>
                <w:u w:val="single"/>
              </w:rPr>
              <w:t>202</w:t>
            </w:r>
            <w:r w:rsidR="007B4915">
              <w:rPr>
                <w:u w:val="single"/>
              </w:rPr>
              <w:t>5</w:t>
            </w:r>
            <w:r>
              <w:t>года</w:t>
            </w:r>
          </w:p>
          <w:p w:rsidR="002D3899" w:rsidRDefault="00C63CC6" w:rsidP="00C63CC6">
            <w:pPr>
              <w:spacing w:line="240" w:lineRule="auto"/>
              <w:ind w:left="0" w:hanging="2"/>
            </w:pPr>
            <w:r>
              <w:t>Председатель ________</w:t>
            </w:r>
            <w:r w:rsidR="00C23D71">
              <w:t>А.С</w:t>
            </w:r>
            <w:r w:rsidR="009C7BBA">
              <w:t xml:space="preserve">. </w:t>
            </w:r>
            <w:proofErr w:type="spellStart"/>
            <w:r w:rsidR="00C23D71">
              <w:t>Сулавко</w:t>
            </w:r>
            <w:proofErr w:type="spellEnd"/>
          </w:p>
        </w:tc>
        <w:tc>
          <w:tcPr>
            <w:tcW w:w="4493" w:type="dxa"/>
          </w:tcPr>
          <w:p w:rsidR="002D3899" w:rsidRDefault="009C7BBA" w:rsidP="00C63CC6">
            <w:pP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УТВЕРЖДАЮ:</w:t>
            </w:r>
          </w:p>
          <w:p w:rsidR="002D3899" w:rsidRDefault="009C7BBA" w:rsidP="00C63CC6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Зам. директора по </w:t>
            </w:r>
            <w:r w:rsidR="007B4915">
              <w:rPr>
                <w:color w:val="000000"/>
              </w:rPr>
              <w:t>У</w:t>
            </w:r>
            <w:r>
              <w:rPr>
                <w:color w:val="000000"/>
              </w:rPr>
              <w:t>МР</w:t>
            </w:r>
          </w:p>
          <w:p w:rsidR="002D3899" w:rsidRDefault="009C7BBA" w:rsidP="00C63CC6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</w:t>
            </w:r>
            <w:proofErr w:type="spellStart"/>
            <w:r>
              <w:rPr>
                <w:color w:val="000000"/>
              </w:rPr>
              <w:t>И.В.Подцатова</w:t>
            </w:r>
            <w:proofErr w:type="spellEnd"/>
          </w:p>
          <w:p w:rsidR="002D3899" w:rsidRDefault="002D3899" w:rsidP="00C63CC6">
            <w:pPr>
              <w:spacing w:line="240" w:lineRule="auto"/>
              <w:ind w:left="0" w:hanging="2"/>
              <w:jc w:val="right"/>
              <w:rPr>
                <w:color w:val="000000"/>
              </w:rPr>
            </w:pPr>
          </w:p>
          <w:p w:rsidR="002D3899" w:rsidRDefault="009C7BBA" w:rsidP="007B4915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u w:val="single"/>
              </w:rPr>
              <w:t>«</w:t>
            </w:r>
            <w:r w:rsidR="00C738CF">
              <w:rPr>
                <w:color w:val="000000"/>
                <w:u w:val="single"/>
              </w:rPr>
              <w:t xml:space="preserve">28»   февраля  </w:t>
            </w:r>
            <w:r>
              <w:rPr>
                <w:color w:val="000000"/>
                <w:u w:val="single"/>
              </w:rPr>
              <w:t>202</w:t>
            </w:r>
            <w:r w:rsidR="007B4915">
              <w:rPr>
                <w:color w:val="000000"/>
                <w:u w:val="single"/>
              </w:rPr>
              <w:t>5</w:t>
            </w:r>
            <w:r>
              <w:rPr>
                <w:color w:val="000000"/>
              </w:rPr>
              <w:t xml:space="preserve">  г.</w:t>
            </w:r>
          </w:p>
        </w:tc>
      </w:tr>
    </w:tbl>
    <w:p w:rsidR="002D3899" w:rsidRDefault="002D3899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3" w:name="_heading=h.3znysh7" w:colFirst="0" w:colLast="0"/>
      <w:bookmarkEnd w:id="3"/>
    </w:p>
    <w:p w:rsidR="002D3899" w:rsidRPr="00C738CF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C738CF">
        <w:rPr>
          <w:color w:val="000000"/>
          <w:sz w:val="28"/>
          <w:szCs w:val="28"/>
        </w:rPr>
        <w:t xml:space="preserve">Рабочая программа учебной дисциплины </w:t>
      </w:r>
      <w:r w:rsidRPr="00C738CF">
        <w:rPr>
          <w:sz w:val="28"/>
          <w:szCs w:val="28"/>
        </w:rPr>
        <w:t>ОП.02 «Архитектура аппаратных средств и технические средства информатизации</w:t>
      </w:r>
      <w:r w:rsidRPr="00C738CF">
        <w:rPr>
          <w:color w:val="000000"/>
          <w:sz w:val="28"/>
          <w:szCs w:val="28"/>
        </w:rPr>
        <w:t xml:space="preserve">» </w:t>
      </w:r>
      <w:r w:rsidR="00C63CC6" w:rsidRPr="00C738CF">
        <w:rPr>
          <w:color w:val="000000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ФГОС СПО по специальности 09.02.07 «Информационные системы и программирование», утвержденную приказом </w:t>
      </w:r>
      <w:proofErr w:type="spellStart"/>
      <w:r w:rsidR="00C63CC6" w:rsidRPr="00C738CF">
        <w:rPr>
          <w:color w:val="000000"/>
          <w:sz w:val="28"/>
          <w:szCs w:val="28"/>
        </w:rPr>
        <w:t>Минобрнауки</w:t>
      </w:r>
      <w:proofErr w:type="spellEnd"/>
      <w:r w:rsidR="00C63CC6" w:rsidRPr="00C738CF">
        <w:rPr>
          <w:color w:val="000000"/>
          <w:sz w:val="28"/>
          <w:szCs w:val="28"/>
        </w:rPr>
        <w:t xml:space="preserve"> России от 09.12.2016 №1547(ред. от </w:t>
      </w:r>
      <w:r w:rsidR="00E04047" w:rsidRPr="00C738CF">
        <w:rPr>
          <w:color w:val="000000"/>
          <w:sz w:val="28"/>
          <w:szCs w:val="28"/>
        </w:rPr>
        <w:t>03.07.2024 №464</w:t>
      </w:r>
      <w:r w:rsidR="00C63CC6" w:rsidRPr="00C738CF">
        <w:rPr>
          <w:color w:val="000000"/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 по специальности  09.02.07 «Информационные системы и программирование».</w:t>
      </w:r>
    </w:p>
    <w:p w:rsidR="002D3899" w:rsidRPr="00C738CF" w:rsidRDefault="002D3899" w:rsidP="00C63CC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2D3899" w:rsidRPr="00C738CF" w:rsidRDefault="002D3899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D3899" w:rsidRPr="00C738CF" w:rsidRDefault="009C7BBA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4" w:name="_heading=h.2et92p0" w:colFirst="0" w:colLast="0"/>
      <w:bookmarkEnd w:id="4"/>
      <w:r w:rsidRPr="00C738CF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D3899" w:rsidRPr="00C738CF" w:rsidRDefault="002D3899" w:rsidP="009C7B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D3899" w:rsidRPr="00C738CF" w:rsidRDefault="009C7BBA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5" w:name="_heading=h.tyjcwt" w:colFirst="0" w:colLast="0"/>
      <w:bookmarkEnd w:id="5"/>
      <w:r w:rsidRPr="00C738CF">
        <w:rPr>
          <w:color w:val="000000"/>
          <w:sz w:val="28"/>
          <w:szCs w:val="28"/>
        </w:rPr>
        <w:t>Разработчик:</w:t>
      </w:r>
    </w:p>
    <w:p w:rsidR="002D3899" w:rsidRPr="00C738CF" w:rsidRDefault="009C7BBA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6" w:name="_heading=h.3dy6vkm" w:colFirst="0" w:colLast="0"/>
      <w:bookmarkEnd w:id="6"/>
      <w:r w:rsidRPr="00C738CF">
        <w:rPr>
          <w:color w:val="000000"/>
          <w:sz w:val="28"/>
          <w:szCs w:val="28"/>
        </w:rPr>
        <w:t xml:space="preserve">Демиденко А.В. – преподаватель </w:t>
      </w:r>
      <w:r w:rsidRPr="00C738CF">
        <w:rPr>
          <w:sz w:val="28"/>
          <w:szCs w:val="28"/>
        </w:rPr>
        <w:t>высшей категории</w:t>
      </w:r>
      <w:r w:rsidRPr="00C738CF">
        <w:rPr>
          <w:color w:val="000000"/>
          <w:sz w:val="28"/>
          <w:szCs w:val="28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D3899" w:rsidRPr="00C738CF" w:rsidRDefault="002D389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D3899" w:rsidRPr="00C738CF" w:rsidRDefault="002D389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7" w:name="_heading=h.1t3h5sf" w:colFirst="0" w:colLast="0"/>
      <w:bookmarkEnd w:id="7"/>
    </w:p>
    <w:p w:rsidR="002D3899" w:rsidRDefault="002D3899">
      <w:pPr>
        <w:spacing w:before="240" w:after="240"/>
        <w:ind w:left="0" w:hanging="2"/>
        <w:jc w:val="both"/>
      </w:pPr>
      <w:bookmarkStart w:id="8" w:name="_heading=h.4d34og8" w:colFirst="0" w:colLast="0"/>
      <w:bookmarkEnd w:id="8"/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63CC6" w:rsidRDefault="00C63C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63CC6" w:rsidRDefault="00C63C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63CC6" w:rsidRDefault="00C63C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B18C1" w:rsidRDefault="004B18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B18C1" w:rsidRDefault="004B18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b/>
          <w:color w:val="000000"/>
        </w:rPr>
      </w:pPr>
      <w:bookmarkStart w:id="9" w:name="_heading=h.2s8eyo1" w:colFirst="0" w:colLast="0"/>
      <w:bookmarkEnd w:id="9"/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b/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b/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b/>
          <w:color w:val="000000"/>
        </w:rPr>
      </w:pP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СОДЕРЖАНИЕ</w:t>
      </w:r>
    </w:p>
    <w:sdt>
      <w:sdtPr>
        <w:id w:val="1128282886"/>
        <w:docPartObj>
          <w:docPartGallery w:val="Table of Contents"/>
          <w:docPartUnique/>
        </w:docPartObj>
      </w:sdtPr>
      <w:sdtEndPr/>
      <w:sdtContent>
        <w:p w:rsidR="002D3899" w:rsidRDefault="006765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r>
            <w:fldChar w:fldCharType="begin"/>
          </w:r>
          <w:r w:rsidR="009C7BBA">
            <w:instrText xml:space="preserve"> TOC \h \u \z \t "Heading 1,1,Heading 2,2,Heading 3,3,"</w:instrText>
          </w:r>
          <w:r>
            <w:fldChar w:fldCharType="separate"/>
          </w:r>
        </w:p>
        <w:p w:rsidR="002D3899" w:rsidRDefault="002437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hyperlink w:anchor="_heading=h.17dp8vu">
            <w:r w:rsidR="009C7BBA">
              <w:rPr>
                <w:rFonts w:cs="Times New Roman"/>
                <w:color w:val="000000"/>
              </w:rPr>
              <w:t>1.</w:t>
            </w:r>
          </w:hyperlink>
          <w:hyperlink w:anchor="_heading=h.17dp8vu">
            <w:r w:rsidR="009C7BBA">
              <w:rPr>
                <w:rFonts w:ascii="Calibri" w:eastAsia="Calibri" w:hAnsi="Calibri"/>
                <w:color w:val="000000"/>
              </w:rPr>
              <w:tab/>
            </w:r>
          </w:hyperlink>
          <w:r w:rsidR="00676500">
            <w:fldChar w:fldCharType="begin"/>
          </w:r>
          <w:r w:rsidR="009C7BBA">
            <w:instrText xml:space="preserve"> PAGEREF _heading=h.17dp8vu \h </w:instrText>
          </w:r>
          <w:r w:rsidR="00676500">
            <w:fldChar w:fldCharType="separate"/>
          </w:r>
          <w:r w:rsidR="009C7BBA">
            <w:rPr>
              <w:rFonts w:cs="Times New Roman"/>
              <w:color w:val="000000"/>
            </w:rPr>
            <w:t>ПАСПОРТ РАБОЧЕЙ ПРОГРАММЫ УЧЕБНОЙ ДИСЦИПЛИНЫ</w:t>
          </w:r>
          <w:r w:rsidR="009C7BBA">
            <w:rPr>
              <w:rFonts w:cs="Times New Roman"/>
              <w:color w:val="000000"/>
            </w:rPr>
            <w:tab/>
            <w:t>4</w:t>
          </w:r>
          <w:r w:rsidR="00676500">
            <w:fldChar w:fldCharType="end"/>
          </w:r>
        </w:p>
        <w:p w:rsidR="002D3899" w:rsidRDefault="002437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hyperlink w:anchor="_heading=h.2xcytpi">
            <w:r w:rsidR="009C7BBA">
              <w:rPr>
                <w:rFonts w:cs="Times New Roman"/>
                <w:color w:val="000000"/>
              </w:rPr>
              <w:t>2. СТРУКТУРА И СОДЕРЖАНИЕ УЧЕБНОЙ ДИСЦИПЛИНЫ</w:t>
            </w:r>
            <w:r w:rsidR="009C7BBA">
              <w:rPr>
                <w:rFonts w:cs="Times New Roman"/>
                <w:color w:val="000000"/>
              </w:rPr>
              <w:tab/>
              <w:t>7</w:t>
            </w:r>
          </w:hyperlink>
        </w:p>
        <w:p w:rsidR="002D3899" w:rsidRDefault="002437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hyperlink w:anchor="_heading=h.1gf8i83">
            <w:r w:rsidR="009C7BBA">
              <w:rPr>
                <w:rFonts w:cs="Times New Roman"/>
                <w:color w:val="000000"/>
              </w:rPr>
              <w:t>3. УСЛОВИЯ РЕАЛИЗАЦИИ РАБОЧЕЙ ПРОГРАММЫ</w:t>
            </w:r>
            <w:r w:rsidR="009C7BBA">
              <w:rPr>
                <w:rFonts w:cs="Times New Roman"/>
                <w:color w:val="000000"/>
              </w:rPr>
              <w:tab/>
            </w:r>
          </w:hyperlink>
        </w:p>
        <w:p w:rsidR="002D3899" w:rsidRDefault="002437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hyperlink w:anchor="_heading=h.1gf8i83">
            <w:r w:rsidR="009C7BBA">
              <w:rPr>
                <w:rFonts w:cs="Times New Roman"/>
                <w:color w:val="000000"/>
              </w:rPr>
              <w:t>УЧЕБНОЙ ДИСЦИПЛИНЫ ОП.0</w:t>
            </w:r>
          </w:hyperlink>
          <w:hyperlink w:anchor="_heading=h.1gf8i83">
            <w:r w:rsidR="009C7BBA">
              <w:rPr>
                <w:rFonts w:cs="Times New Roman"/>
                <w:smallCaps/>
                <w:color w:val="000000"/>
              </w:rPr>
              <w:t>2 «АРХИТЕКТУРА АППАРАТНЫХ СРЕДСТВ И ТЕХНИЧЕСКИЕ СРЕДСТВА ИНФОРМАТИЗАЦИИ»</w:t>
            </w:r>
          </w:hyperlink>
          <w:hyperlink w:anchor="_heading=h.1gf8i83">
            <w:r w:rsidR="009C7BBA">
              <w:rPr>
                <w:rFonts w:cs="Times New Roman"/>
                <w:color w:val="000000"/>
              </w:rPr>
              <w:tab/>
              <w:t>12</w:t>
            </w:r>
          </w:hyperlink>
        </w:p>
        <w:p w:rsidR="002D3899" w:rsidRDefault="002437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344"/>
            </w:tabs>
            <w:spacing w:after="100" w:line="276" w:lineRule="auto"/>
            <w:ind w:left="0" w:hanging="2"/>
            <w:jc w:val="both"/>
            <w:rPr>
              <w:rFonts w:ascii="Calibri" w:eastAsia="Calibri" w:hAnsi="Calibri"/>
              <w:color w:val="000000"/>
            </w:rPr>
          </w:pPr>
          <w:hyperlink w:anchor="_heading=h.rjefff">
            <w:r w:rsidR="009C7BBA">
              <w:rPr>
                <w:rFonts w:cs="Times New Roman"/>
                <w:color w:val="000000"/>
              </w:rPr>
              <w:t>4. КОНТРОЛЬ И ОЦЕНКА РЕЗУЛЬТАТОВ ОСВОЕНИЯ  УЧЕБНОЙ ДИСЦИПЛИНЫ</w:t>
            </w:r>
            <w:r w:rsidR="009C7BBA">
              <w:rPr>
                <w:rFonts w:cs="Times New Roman"/>
                <w:color w:val="000000"/>
              </w:rPr>
              <w:tab/>
              <w:t>17</w:t>
            </w:r>
          </w:hyperlink>
        </w:p>
        <w:p w:rsidR="002D3899" w:rsidRDefault="00676500">
          <w:pPr>
            <w:ind w:left="0" w:hanging="2"/>
          </w:pPr>
          <w:r>
            <w:fldChar w:fldCharType="end"/>
          </w:r>
        </w:p>
      </w:sdtContent>
    </w:sdt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br w:type="page"/>
      </w:r>
    </w:p>
    <w:p w:rsidR="002D3899" w:rsidRPr="00C738CF" w:rsidRDefault="009C7BBA" w:rsidP="009C7BBA">
      <w:pPr>
        <w:pStyle w:val="1"/>
        <w:numPr>
          <w:ilvl w:val="0"/>
          <w:numId w:val="16"/>
        </w:numPr>
        <w:ind w:left="1" w:hanging="3"/>
        <w:jc w:val="both"/>
        <w:rPr>
          <w:rFonts w:ascii="Times New Roman" w:eastAsia="Times New Roman" w:hAnsi="Times New Roman" w:cs="Times New Roman"/>
          <w:i/>
          <w:color w:val="000000"/>
        </w:rPr>
      </w:pPr>
      <w:bookmarkStart w:id="10" w:name="_heading=h.17dp8vu" w:colFirst="0" w:colLast="0"/>
      <w:bookmarkEnd w:id="10"/>
      <w:r w:rsidRPr="00C738CF">
        <w:rPr>
          <w:rFonts w:ascii="Times New Roman" w:eastAsia="Times New Roman" w:hAnsi="Times New Roman" w:cs="Times New Roman"/>
          <w:color w:val="000000"/>
        </w:rPr>
        <w:lastRenderedPageBreak/>
        <w:t>ПАСПОРТ РАБОЧЕЙ ПРОГРАММЫ УЧЕБНОЙ ДИСЦИПЛИНЫ</w:t>
      </w:r>
    </w:p>
    <w:p w:rsidR="002D3899" w:rsidRPr="00C738CF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2D3899" w:rsidRPr="00C738CF" w:rsidRDefault="009C7BB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1" w:name="_heading=h.3rdcrjn" w:colFirst="0" w:colLast="0"/>
      <w:bookmarkEnd w:id="11"/>
      <w:r w:rsidRPr="00C738CF">
        <w:rPr>
          <w:b/>
          <w:color w:val="000000"/>
          <w:sz w:val="28"/>
          <w:szCs w:val="28"/>
        </w:rPr>
        <w:t>Область применения рабочей программы.</w:t>
      </w:r>
    </w:p>
    <w:p w:rsidR="002D3899" w:rsidRPr="00C738CF" w:rsidRDefault="009C7BBA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2" w:name="_heading=h.26in1rg" w:colFirst="0" w:colLast="0"/>
      <w:bookmarkEnd w:id="12"/>
      <w:r w:rsidRPr="00C738CF">
        <w:rPr>
          <w:color w:val="000000"/>
          <w:sz w:val="28"/>
          <w:szCs w:val="28"/>
        </w:rPr>
        <w:t>Рабочая программа учебной дисциплины ОП</w:t>
      </w:r>
      <w:r w:rsidRPr="00C738CF">
        <w:rPr>
          <w:sz w:val="28"/>
          <w:szCs w:val="28"/>
        </w:rPr>
        <w:t xml:space="preserve">.02 «Архитектура аппаратных средств и технические средства информатизации» </w:t>
      </w:r>
      <w:r w:rsidRPr="00C738CF">
        <w:rPr>
          <w:color w:val="000000"/>
          <w:sz w:val="28"/>
          <w:szCs w:val="28"/>
        </w:rPr>
        <w:t>является частью программы подготовки специалистов среднего звена по специальности 09.02.07 «</w:t>
      </w:r>
      <w:r w:rsidRPr="00C738CF">
        <w:rPr>
          <w:sz w:val="28"/>
          <w:szCs w:val="28"/>
        </w:rPr>
        <w:t>Информационные системы и программирование</w:t>
      </w:r>
      <w:r w:rsidRPr="00C738CF">
        <w:rPr>
          <w:color w:val="000000"/>
          <w:sz w:val="28"/>
          <w:szCs w:val="28"/>
        </w:rPr>
        <w:t>».</w:t>
      </w:r>
    </w:p>
    <w:p w:rsidR="002D3899" w:rsidRPr="00C738CF" w:rsidRDefault="009C7BBA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3" w:name="_heading=h.lnxbz9" w:colFirst="0" w:colLast="0"/>
      <w:bookmarkEnd w:id="13"/>
      <w:r w:rsidRPr="00C738CF">
        <w:rPr>
          <w:color w:val="000000"/>
          <w:sz w:val="28"/>
          <w:szCs w:val="28"/>
        </w:rPr>
        <w:t>Рабочая программа предназначена для студентов очной формы обучения.</w:t>
      </w:r>
    </w:p>
    <w:p w:rsidR="00C63CC6" w:rsidRPr="00C738CF" w:rsidRDefault="00C63CC6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D3899" w:rsidRPr="00C738CF" w:rsidRDefault="009C7BBA" w:rsidP="009C7BB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4" w:name="_heading=h.35nkun2" w:colFirst="0" w:colLast="0"/>
      <w:bookmarkEnd w:id="14"/>
      <w:r w:rsidRPr="00C738CF">
        <w:rPr>
          <w:b/>
          <w:color w:val="000000"/>
          <w:sz w:val="28"/>
          <w:szCs w:val="28"/>
        </w:rPr>
        <w:t>Место учебной дисциплины в структуре образовательной программы.</w:t>
      </w:r>
    </w:p>
    <w:p w:rsidR="002D3899" w:rsidRPr="00C738CF" w:rsidRDefault="00C63CC6" w:rsidP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5" w:name="_heading=h.1ksv4uv" w:colFirst="0" w:colLast="0"/>
      <w:bookmarkEnd w:id="15"/>
      <w:r w:rsidRPr="00C738CF">
        <w:rPr>
          <w:color w:val="000000"/>
          <w:sz w:val="28"/>
          <w:szCs w:val="28"/>
        </w:rPr>
        <w:t>Частично-вариативная у</w:t>
      </w:r>
      <w:r w:rsidR="009C7BBA" w:rsidRPr="00C738CF">
        <w:rPr>
          <w:color w:val="000000"/>
          <w:sz w:val="28"/>
          <w:szCs w:val="28"/>
        </w:rPr>
        <w:t xml:space="preserve">чебная дисциплина </w:t>
      </w:r>
      <w:r w:rsidR="009C7BBA" w:rsidRPr="00C738CF">
        <w:rPr>
          <w:sz w:val="28"/>
          <w:szCs w:val="28"/>
        </w:rPr>
        <w:t xml:space="preserve">ОП.02 «Архитектура аппаратных средств и технические средства информатизации» </w:t>
      </w:r>
      <w:r w:rsidR="009C7BBA" w:rsidRPr="00C738CF">
        <w:rPr>
          <w:color w:val="000000"/>
          <w:sz w:val="28"/>
          <w:szCs w:val="28"/>
        </w:rPr>
        <w:t xml:space="preserve">относится к общепрофессиональному циклу, является </w:t>
      </w:r>
      <w:r w:rsidR="009C7BBA" w:rsidRPr="00C738CF">
        <w:rPr>
          <w:sz w:val="28"/>
          <w:szCs w:val="28"/>
        </w:rPr>
        <w:t>частично-</w:t>
      </w:r>
      <w:r w:rsidR="00C63016" w:rsidRPr="00C738CF">
        <w:rPr>
          <w:sz w:val="28"/>
          <w:szCs w:val="28"/>
        </w:rPr>
        <w:t xml:space="preserve">вариативной </w:t>
      </w:r>
      <w:r w:rsidR="00C63016" w:rsidRPr="00C738CF">
        <w:rPr>
          <w:color w:val="000000"/>
          <w:sz w:val="28"/>
          <w:szCs w:val="28"/>
        </w:rPr>
        <w:t>учебной</w:t>
      </w:r>
      <w:r w:rsidR="009C7BBA" w:rsidRPr="00C738CF">
        <w:rPr>
          <w:color w:val="000000"/>
          <w:sz w:val="28"/>
          <w:szCs w:val="28"/>
        </w:rPr>
        <w:t xml:space="preserve"> дисциплиной, изучается в ___</w:t>
      </w:r>
      <w:r w:rsidR="009C7BBA" w:rsidRPr="00C738CF">
        <w:rPr>
          <w:color w:val="000000"/>
          <w:sz w:val="28"/>
          <w:szCs w:val="28"/>
          <w:u w:val="single"/>
        </w:rPr>
        <w:t>4</w:t>
      </w:r>
      <w:r w:rsidR="009C7BBA" w:rsidRPr="00C738CF">
        <w:rPr>
          <w:color w:val="000000"/>
          <w:sz w:val="28"/>
          <w:szCs w:val="28"/>
        </w:rPr>
        <w:t>___ семестре.</w:t>
      </w:r>
    </w:p>
    <w:p w:rsidR="00C63CC6" w:rsidRPr="00C738CF" w:rsidRDefault="00C63CC6" w:rsidP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D3899" w:rsidRPr="00C738CF" w:rsidRDefault="009C7BBA" w:rsidP="009C7BB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16" w:name="_heading=h.44sinio" w:colFirst="0" w:colLast="0"/>
      <w:bookmarkEnd w:id="16"/>
      <w:r w:rsidRPr="00C738CF">
        <w:rPr>
          <w:b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2D3899" w:rsidRPr="00C738CF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bookmarkStart w:id="17" w:name="_heading=h.2jxsxqh" w:colFirst="0" w:colLast="0"/>
      <w:bookmarkEnd w:id="17"/>
      <w:r w:rsidRPr="00C738CF">
        <w:rPr>
          <w:rFonts w:cs="Times New Roman"/>
          <w:color w:val="000000"/>
          <w:sz w:val="28"/>
          <w:szCs w:val="28"/>
        </w:rPr>
        <w:t>В результате изучения учебной дисциплины ОП.02 «Архитектура аппаратных средств и технические средства информатизации» обучающийся должен:</w:t>
      </w:r>
    </w:p>
    <w:p w:rsidR="002D3899" w:rsidRPr="00C738CF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</w:rPr>
      </w:pPr>
      <w:bookmarkStart w:id="18" w:name="_heading=h.z337ya" w:colFirst="0" w:colLast="0"/>
      <w:bookmarkEnd w:id="18"/>
      <w:r w:rsidRPr="00C738CF">
        <w:rPr>
          <w:b/>
          <w:color w:val="000000"/>
          <w:sz w:val="28"/>
          <w:szCs w:val="28"/>
        </w:rPr>
        <w:t>уметь:</w:t>
      </w:r>
    </w:p>
    <w:p w:rsidR="002D3899" w:rsidRPr="00C738CF" w:rsidRDefault="009C7BBA" w:rsidP="009C7BBA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bookmarkStart w:id="19" w:name="_heading=h.3j2qqm3" w:colFirst="0" w:colLast="0"/>
      <w:bookmarkEnd w:id="19"/>
      <w:r w:rsidRPr="00C738CF">
        <w:rPr>
          <w:rFonts w:cs="Times New Roman"/>
          <w:color w:val="000000"/>
          <w:sz w:val="28"/>
          <w:szCs w:val="28"/>
        </w:rPr>
        <w:t>получать информацию о параметрах компьютерной системы;</w:t>
      </w:r>
    </w:p>
    <w:p w:rsidR="002D3899" w:rsidRPr="00C738CF" w:rsidRDefault="009C7BBA" w:rsidP="009C7BBA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C738CF">
        <w:rPr>
          <w:rFonts w:cs="Times New Roman"/>
          <w:color w:val="000000"/>
          <w:sz w:val="28"/>
          <w:szCs w:val="28"/>
        </w:rPr>
        <w:t>подключать дополнительное оборудование и настраивать связь между элементами компьютерной системы;</w:t>
      </w:r>
    </w:p>
    <w:p w:rsidR="002D3899" w:rsidRPr="00C738CF" w:rsidRDefault="009C7BBA" w:rsidP="009C7BBA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C738CF">
        <w:rPr>
          <w:rFonts w:cs="Times New Roman"/>
          <w:color w:val="000000"/>
          <w:sz w:val="28"/>
          <w:szCs w:val="28"/>
        </w:rPr>
        <w:t xml:space="preserve">производить инсталляцию и настройку программного обеспечения </w:t>
      </w:r>
      <w:r w:rsidR="00D44D76" w:rsidRPr="00C738CF">
        <w:rPr>
          <w:rFonts w:cs="Times New Roman"/>
          <w:color w:val="000000"/>
          <w:sz w:val="28"/>
          <w:szCs w:val="28"/>
        </w:rPr>
        <w:t>информационных</w:t>
      </w:r>
      <w:r w:rsidRPr="00C738CF">
        <w:rPr>
          <w:rFonts w:cs="Times New Roman"/>
          <w:color w:val="000000"/>
          <w:sz w:val="28"/>
          <w:szCs w:val="28"/>
        </w:rPr>
        <w:t xml:space="preserve"> систем;</w:t>
      </w:r>
    </w:p>
    <w:p w:rsidR="002D3899" w:rsidRPr="00C738CF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</w:rPr>
      </w:pPr>
      <w:r w:rsidRPr="00C738CF">
        <w:rPr>
          <w:b/>
          <w:color w:val="000000"/>
          <w:sz w:val="28"/>
          <w:szCs w:val="28"/>
        </w:rPr>
        <w:t>знать:</w:t>
      </w:r>
    </w:p>
    <w:p w:rsidR="002D3899" w:rsidRPr="00C738CF" w:rsidRDefault="009C7BBA" w:rsidP="009C7BB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C738CF">
        <w:rPr>
          <w:rFonts w:cs="Times New Roman"/>
          <w:color w:val="000000"/>
          <w:sz w:val="28"/>
          <w:szCs w:val="28"/>
        </w:rPr>
        <w:t>базовые понятия и основные принципы построения архитектур вычислительных систем;</w:t>
      </w:r>
    </w:p>
    <w:p w:rsidR="002D3899" w:rsidRPr="00C738CF" w:rsidRDefault="009C7BBA" w:rsidP="009C7BB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C738CF">
        <w:rPr>
          <w:rFonts w:cs="Times New Roman"/>
          <w:color w:val="000000"/>
          <w:sz w:val="28"/>
          <w:szCs w:val="28"/>
        </w:rPr>
        <w:t>типы вычислительных систем и их архитектурные особенности;</w:t>
      </w:r>
    </w:p>
    <w:p w:rsidR="002D3899" w:rsidRPr="00C738CF" w:rsidRDefault="009C7BBA" w:rsidP="009C7BB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C738CF">
        <w:rPr>
          <w:rFonts w:cs="Times New Roman"/>
          <w:color w:val="000000"/>
          <w:sz w:val="28"/>
          <w:szCs w:val="28"/>
        </w:rPr>
        <w:t xml:space="preserve">организацию и принцип работы основных логических блоков </w:t>
      </w:r>
      <w:r w:rsidR="00D44D76" w:rsidRPr="00C738CF">
        <w:rPr>
          <w:rFonts w:cs="Times New Roman"/>
          <w:color w:val="000000"/>
          <w:sz w:val="28"/>
          <w:szCs w:val="28"/>
        </w:rPr>
        <w:t xml:space="preserve">вычислительных </w:t>
      </w:r>
      <w:r w:rsidRPr="00C738CF">
        <w:rPr>
          <w:rFonts w:cs="Times New Roman"/>
          <w:color w:val="000000"/>
          <w:sz w:val="28"/>
          <w:szCs w:val="28"/>
        </w:rPr>
        <w:t>систем;</w:t>
      </w:r>
    </w:p>
    <w:p w:rsidR="002D3899" w:rsidRPr="00C738CF" w:rsidRDefault="009C7BBA" w:rsidP="009C7BB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C738CF">
        <w:rPr>
          <w:rFonts w:cs="Times New Roman"/>
          <w:color w:val="000000"/>
          <w:sz w:val="28"/>
          <w:szCs w:val="28"/>
        </w:rPr>
        <w:t>процессы обработки информации на всех уровнях компьютерных архитектур;</w:t>
      </w:r>
    </w:p>
    <w:p w:rsidR="002D3899" w:rsidRPr="00C738CF" w:rsidRDefault="009C7BBA" w:rsidP="009C7BB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C738CF">
        <w:rPr>
          <w:rFonts w:cs="Times New Roman"/>
          <w:color w:val="000000"/>
          <w:sz w:val="28"/>
          <w:szCs w:val="28"/>
        </w:rPr>
        <w:t xml:space="preserve">основные компоненты программного обеспечения </w:t>
      </w:r>
      <w:r w:rsidR="00D44D76" w:rsidRPr="00C738CF">
        <w:rPr>
          <w:rFonts w:cs="Times New Roman"/>
          <w:color w:val="000000"/>
          <w:sz w:val="28"/>
          <w:szCs w:val="28"/>
        </w:rPr>
        <w:t xml:space="preserve">информационных </w:t>
      </w:r>
      <w:r w:rsidRPr="00C738CF">
        <w:rPr>
          <w:rFonts w:cs="Times New Roman"/>
          <w:color w:val="000000"/>
          <w:sz w:val="28"/>
          <w:szCs w:val="28"/>
        </w:rPr>
        <w:t>систем;</w:t>
      </w:r>
    </w:p>
    <w:p w:rsidR="002D3899" w:rsidRPr="00C738CF" w:rsidRDefault="009C7BBA" w:rsidP="009C7BB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C738CF">
        <w:rPr>
          <w:rFonts w:cs="Times New Roman"/>
          <w:color w:val="000000"/>
          <w:sz w:val="28"/>
          <w:szCs w:val="28"/>
        </w:rPr>
        <w:t>основные принципы управления ресурсами и организации доступа к этим ресурсам;</w:t>
      </w:r>
    </w:p>
    <w:p w:rsidR="002D3899" w:rsidRPr="00C738CF" w:rsidRDefault="009C7BBA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b/>
          <w:color w:val="000000"/>
          <w:sz w:val="28"/>
          <w:szCs w:val="28"/>
        </w:rPr>
      </w:pPr>
      <w:r w:rsidRPr="00C738CF">
        <w:rPr>
          <w:rFonts w:cs="Times New Roman"/>
          <w:b/>
          <w:color w:val="000000"/>
          <w:sz w:val="28"/>
          <w:szCs w:val="28"/>
        </w:rPr>
        <w:t>иметь практический опыт:</w:t>
      </w:r>
    </w:p>
    <w:p w:rsidR="002D3899" w:rsidRPr="00C738CF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C738CF">
        <w:rPr>
          <w:color w:val="000000"/>
          <w:sz w:val="28"/>
          <w:szCs w:val="28"/>
        </w:rPr>
        <w:t>-определять конфигурацию ПК и периферийных устройств;</w:t>
      </w:r>
    </w:p>
    <w:p w:rsidR="002D3899" w:rsidRPr="00C738CF" w:rsidRDefault="009C7BBA" w:rsidP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C738CF">
        <w:rPr>
          <w:color w:val="000000"/>
          <w:sz w:val="28"/>
          <w:szCs w:val="28"/>
        </w:rPr>
        <w:t>- производить сборку и разборку ПК;</w:t>
      </w:r>
    </w:p>
    <w:p w:rsidR="002D3899" w:rsidRPr="00C738CF" w:rsidRDefault="009C7BBA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C738CF">
        <w:rPr>
          <w:rFonts w:ascii="Arial" w:eastAsia="Arial" w:hAnsi="Arial" w:cs="Arial"/>
          <w:color w:val="000000"/>
          <w:sz w:val="28"/>
          <w:szCs w:val="28"/>
        </w:rPr>
        <w:t xml:space="preserve">- </w:t>
      </w:r>
      <w:r w:rsidRPr="00C738CF">
        <w:rPr>
          <w:rFonts w:cs="Times New Roman"/>
          <w:color w:val="000000"/>
          <w:sz w:val="28"/>
          <w:szCs w:val="28"/>
        </w:rPr>
        <w:t>выбирать желаемую конфигурацию и комплектацию аппаратных средств и ТСИ для решения поставленной задачи.</w:t>
      </w:r>
    </w:p>
    <w:p w:rsidR="00C63CC6" w:rsidRPr="00C738CF" w:rsidRDefault="00C63CC6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b/>
          <w:color w:val="000000"/>
          <w:sz w:val="28"/>
          <w:szCs w:val="28"/>
        </w:rPr>
      </w:pPr>
    </w:p>
    <w:p w:rsidR="002D3899" w:rsidRPr="00C738CF" w:rsidRDefault="009C7BBA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C738CF">
        <w:rPr>
          <w:rFonts w:cs="Times New Roman"/>
          <w:color w:val="000000"/>
          <w:sz w:val="28"/>
          <w:szCs w:val="28"/>
        </w:rPr>
        <w:t>Дисциплина ОП.02 «Архитектура аппаратных средств и технические средства информатизации» способствует формированию общих компетенций (</w:t>
      </w:r>
      <w:r w:rsidRPr="00C738CF">
        <w:rPr>
          <w:sz w:val="28"/>
          <w:szCs w:val="28"/>
        </w:rPr>
        <w:t xml:space="preserve">ОК 1. ОК 2. </w:t>
      </w:r>
      <w:r w:rsidR="00C63CC6" w:rsidRPr="00C738CF">
        <w:rPr>
          <w:sz w:val="28"/>
          <w:szCs w:val="28"/>
        </w:rPr>
        <w:t>ОК 4. ОК 5. ОК 9.</w:t>
      </w:r>
      <w:r w:rsidRPr="00C738CF">
        <w:rPr>
          <w:rFonts w:cs="Times New Roman"/>
          <w:color w:val="000000"/>
          <w:sz w:val="28"/>
          <w:szCs w:val="28"/>
        </w:rPr>
        <w:t>) и профессиональных компетенций (</w:t>
      </w:r>
      <w:r w:rsidRPr="00C738CF">
        <w:rPr>
          <w:sz w:val="28"/>
          <w:szCs w:val="28"/>
        </w:rPr>
        <w:t xml:space="preserve">ПК </w:t>
      </w:r>
      <w:r w:rsidR="00C63016" w:rsidRPr="00C738CF">
        <w:rPr>
          <w:sz w:val="28"/>
          <w:szCs w:val="28"/>
        </w:rPr>
        <w:t>4.1.</w:t>
      </w:r>
      <w:r w:rsidRPr="00C738CF">
        <w:rPr>
          <w:sz w:val="28"/>
          <w:szCs w:val="28"/>
        </w:rPr>
        <w:t xml:space="preserve"> ПК </w:t>
      </w:r>
      <w:r w:rsidR="00C63016" w:rsidRPr="00C738CF">
        <w:rPr>
          <w:sz w:val="28"/>
          <w:szCs w:val="28"/>
        </w:rPr>
        <w:t>4.2.</w:t>
      </w:r>
      <w:r w:rsidRPr="00C738CF">
        <w:rPr>
          <w:sz w:val="28"/>
          <w:szCs w:val="28"/>
        </w:rPr>
        <w:t xml:space="preserve"> ПК </w:t>
      </w:r>
      <w:r w:rsidR="00C63016" w:rsidRPr="00C738CF">
        <w:rPr>
          <w:sz w:val="28"/>
          <w:szCs w:val="28"/>
        </w:rPr>
        <w:t>5.2.</w:t>
      </w:r>
      <w:r w:rsidRPr="00C738CF">
        <w:rPr>
          <w:sz w:val="28"/>
          <w:szCs w:val="28"/>
        </w:rPr>
        <w:t xml:space="preserve"> ПК 5.3. ПК 5.6. ПК 5.7. ПК 6.1. ПК 6.4. ПК 6.5.</w:t>
      </w:r>
      <w:r w:rsidRPr="00C738CF">
        <w:rPr>
          <w:rFonts w:cs="Times New Roman"/>
          <w:color w:val="000000"/>
          <w:sz w:val="28"/>
          <w:szCs w:val="28"/>
        </w:rPr>
        <w:t>) по специальности (09.02.07</w:t>
      </w:r>
      <w:r w:rsidRPr="00C738CF">
        <w:rPr>
          <w:rFonts w:ascii="Arial" w:eastAsia="Arial" w:hAnsi="Arial" w:cs="Arial"/>
          <w:color w:val="000000"/>
          <w:sz w:val="28"/>
          <w:szCs w:val="28"/>
        </w:rPr>
        <w:t>«</w:t>
      </w:r>
      <w:r w:rsidRPr="00C738CF">
        <w:rPr>
          <w:rFonts w:cs="Times New Roman"/>
          <w:color w:val="000000"/>
          <w:sz w:val="28"/>
          <w:szCs w:val="28"/>
        </w:rPr>
        <w:t>Информационные системы и программирование.</w:t>
      </w:r>
      <w:r w:rsidR="00C63CC6" w:rsidRPr="00C738CF">
        <w:rPr>
          <w:rFonts w:cs="Times New Roman"/>
          <w:color w:val="000000"/>
          <w:sz w:val="28"/>
          <w:szCs w:val="28"/>
        </w:rPr>
        <w:t>)</w:t>
      </w:r>
    </w:p>
    <w:p w:rsidR="00C63CC6" w:rsidRPr="00C738CF" w:rsidRDefault="00C63CC6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2D3899" w:rsidRPr="00C738CF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</w:rPr>
      </w:pPr>
      <w:bookmarkStart w:id="20" w:name="_heading=h.1y810tw" w:colFirst="0" w:colLast="0"/>
      <w:bookmarkEnd w:id="20"/>
      <w:r w:rsidRPr="00C738CF">
        <w:rPr>
          <w:sz w:val="28"/>
          <w:szCs w:val="28"/>
        </w:rPr>
        <w:t>Выпускник, освоивший учебную дисциплину ОП.02 «Архитектура аппаратных средств и технические средства информатизации», в соответствии с ФГОС должен обладать общими и профессиональными базовыми компетенциями, включающими способность:</w:t>
      </w:r>
    </w:p>
    <w:p w:rsidR="002D3899" w:rsidRPr="00C738CF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  <w:highlight w:val="white"/>
        </w:rPr>
      </w:pPr>
      <w:r w:rsidRPr="00C738CF">
        <w:rPr>
          <w:sz w:val="28"/>
          <w:szCs w:val="28"/>
          <w:highlight w:val="white"/>
        </w:rPr>
        <w:t>ОК 01 Выбирать способы решения задач профессиональной деятельности, применительно к различным контекстам</w:t>
      </w:r>
    </w:p>
    <w:p w:rsidR="002D3899" w:rsidRPr="00C738CF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  <w:highlight w:val="white"/>
        </w:rPr>
      </w:pPr>
      <w:bookmarkStart w:id="21" w:name="_heading=h.51sr6lzgheml" w:colFirst="0" w:colLast="0"/>
      <w:bookmarkEnd w:id="21"/>
      <w:r w:rsidRPr="00C738CF">
        <w:rPr>
          <w:sz w:val="28"/>
          <w:szCs w:val="28"/>
          <w:highlight w:val="white"/>
        </w:rPr>
        <w:t>ОК 02</w:t>
      </w:r>
      <w:r w:rsidR="003314B3" w:rsidRPr="00C738CF">
        <w:rPr>
          <w:sz w:val="28"/>
          <w:szCs w:val="28"/>
        </w:rPr>
        <w:t xml:space="preserve">Использовать современные средства поиска, анализа и </w:t>
      </w:r>
      <w:r w:rsidR="00C63016" w:rsidRPr="00C738CF">
        <w:rPr>
          <w:sz w:val="28"/>
          <w:szCs w:val="28"/>
        </w:rPr>
        <w:t>интерпретации информации,</w:t>
      </w:r>
      <w:r w:rsidR="003314B3" w:rsidRPr="00C738CF">
        <w:rPr>
          <w:sz w:val="28"/>
          <w:szCs w:val="28"/>
        </w:rPr>
        <w:t xml:space="preserve"> и информационные технологии для выполнения задач профессиональной</w:t>
      </w:r>
    </w:p>
    <w:p w:rsidR="002D3899" w:rsidRPr="00C738CF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  <w:highlight w:val="white"/>
        </w:rPr>
      </w:pPr>
      <w:r w:rsidRPr="00C738CF">
        <w:rPr>
          <w:sz w:val="28"/>
          <w:szCs w:val="28"/>
          <w:highlight w:val="white"/>
        </w:rPr>
        <w:t xml:space="preserve">ОК 04 </w:t>
      </w:r>
      <w:r w:rsidR="003314B3" w:rsidRPr="00C738CF">
        <w:rPr>
          <w:sz w:val="28"/>
          <w:szCs w:val="28"/>
        </w:rPr>
        <w:t>Эффективно взаимодействовать и работать в коллективе и команде</w:t>
      </w:r>
    </w:p>
    <w:p w:rsidR="002D3899" w:rsidRPr="00C738CF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  <w:highlight w:val="white"/>
        </w:rPr>
      </w:pPr>
      <w:r w:rsidRPr="00C738CF">
        <w:rPr>
          <w:sz w:val="28"/>
          <w:szCs w:val="28"/>
          <w:highlight w:val="white"/>
        </w:rPr>
        <w:t>ОК 05</w:t>
      </w:r>
      <w:r w:rsidR="003314B3" w:rsidRPr="00C738CF">
        <w:rPr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2D3899" w:rsidRPr="00C738CF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  <w:highlight w:val="white"/>
        </w:rPr>
      </w:pPr>
      <w:r w:rsidRPr="00C738CF">
        <w:rPr>
          <w:sz w:val="28"/>
          <w:szCs w:val="28"/>
          <w:highlight w:val="white"/>
        </w:rPr>
        <w:t>ОК 09</w:t>
      </w:r>
      <w:r w:rsidR="003314B3" w:rsidRPr="00C738CF">
        <w:rPr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:rsidR="002D3899" w:rsidRPr="00C738CF" w:rsidRDefault="002D3899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  <w:highlight w:val="white"/>
        </w:rPr>
      </w:pPr>
      <w:bookmarkStart w:id="22" w:name="_heading=h.yl1uuucvsgzm" w:colFirst="0" w:colLast="0"/>
      <w:bookmarkEnd w:id="22"/>
    </w:p>
    <w:p w:rsidR="002D3899" w:rsidRPr="00C738CF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  <w:highlight w:val="white"/>
        </w:rPr>
      </w:pPr>
      <w:r w:rsidRPr="00C738CF">
        <w:rPr>
          <w:sz w:val="28"/>
          <w:szCs w:val="28"/>
          <w:highlight w:val="white"/>
        </w:rPr>
        <w:t>ПК 4.1. Осуществлять инсталляцию, настройку и обслуживание программного обеспечения компьютерных систем.</w:t>
      </w:r>
    </w:p>
    <w:p w:rsidR="002D3899" w:rsidRPr="00C738CF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  <w:highlight w:val="white"/>
        </w:rPr>
      </w:pPr>
      <w:bookmarkStart w:id="23" w:name="_heading=h.c98vmkm8qbm8" w:colFirst="0" w:colLast="0"/>
      <w:bookmarkEnd w:id="23"/>
      <w:r w:rsidRPr="00C738CF">
        <w:rPr>
          <w:sz w:val="28"/>
          <w:szCs w:val="28"/>
          <w:highlight w:val="white"/>
        </w:rPr>
        <w:t>ПК 4.2. Осуществлять измерения эксплуатационных характеристик программного обеспечения компьютерных систем.</w:t>
      </w:r>
    </w:p>
    <w:p w:rsidR="002D3899" w:rsidRPr="00C738CF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  <w:highlight w:val="white"/>
        </w:rPr>
      </w:pPr>
      <w:r w:rsidRPr="00C738CF">
        <w:rPr>
          <w:sz w:val="28"/>
          <w:szCs w:val="28"/>
          <w:highlight w:val="white"/>
        </w:rP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2D3899" w:rsidRPr="00C738CF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  <w:highlight w:val="white"/>
        </w:rPr>
      </w:pPr>
      <w:bookmarkStart w:id="24" w:name="_heading=h.4yu3dwqn0drc" w:colFirst="0" w:colLast="0"/>
      <w:bookmarkEnd w:id="24"/>
      <w:r w:rsidRPr="00C738CF">
        <w:rPr>
          <w:sz w:val="28"/>
          <w:szCs w:val="28"/>
          <w:highlight w:val="white"/>
        </w:rPr>
        <w:t>ПК 5.3. Разрабатывать подсистемы безопасности информационной системы в соответствии с техническим заданием</w:t>
      </w:r>
    </w:p>
    <w:p w:rsidR="002D3899" w:rsidRPr="00C738CF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  <w:highlight w:val="white"/>
        </w:rPr>
      </w:pPr>
      <w:r w:rsidRPr="00C738CF">
        <w:rPr>
          <w:sz w:val="28"/>
          <w:szCs w:val="28"/>
          <w:highlight w:val="white"/>
        </w:rPr>
        <w:t>ПК 5.6. Разрабатывать техническую документацию на эксплуатацию информационной системы.</w:t>
      </w:r>
    </w:p>
    <w:p w:rsidR="002D3899" w:rsidRPr="00C738CF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  <w:highlight w:val="white"/>
        </w:rPr>
      </w:pPr>
      <w:bookmarkStart w:id="25" w:name="_heading=h.jqedc2h08xn1" w:colFirst="0" w:colLast="0"/>
      <w:bookmarkEnd w:id="25"/>
      <w:r w:rsidRPr="00C738CF">
        <w:rPr>
          <w:sz w:val="28"/>
          <w:szCs w:val="28"/>
          <w:highlight w:val="white"/>
        </w:rPr>
        <w:t>ПК 5.7. Производить оценку информационной системы для выявления возможности ее модернизации.</w:t>
      </w:r>
    </w:p>
    <w:p w:rsidR="002D3899" w:rsidRPr="00C738CF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  <w:highlight w:val="white"/>
        </w:rPr>
      </w:pPr>
      <w:bookmarkStart w:id="26" w:name="_heading=h.o40v5oikq2f0" w:colFirst="0" w:colLast="0"/>
      <w:bookmarkEnd w:id="26"/>
      <w:r w:rsidRPr="00C738CF">
        <w:rPr>
          <w:sz w:val="28"/>
          <w:szCs w:val="28"/>
          <w:highlight w:val="white"/>
        </w:rPr>
        <w:t>ПК 6.1. Разрабатывать техническое задание на сопровождение информационной системы.</w:t>
      </w:r>
    </w:p>
    <w:p w:rsidR="002D3899" w:rsidRPr="00C738CF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  <w:highlight w:val="white"/>
        </w:rPr>
      </w:pPr>
      <w:bookmarkStart w:id="27" w:name="_heading=h.634w6e8pwcpb" w:colFirst="0" w:colLast="0"/>
      <w:bookmarkEnd w:id="27"/>
      <w:r w:rsidRPr="00C738CF">
        <w:rPr>
          <w:sz w:val="28"/>
          <w:szCs w:val="28"/>
          <w:highlight w:val="white"/>
        </w:rPr>
        <w:t>ПК 6.4. Оценивать качество и надежность функционирования информационной системы в соответствии с критериями технического задания.</w:t>
      </w:r>
    </w:p>
    <w:p w:rsidR="002D3899" w:rsidRPr="00C738CF" w:rsidRDefault="009C7BBA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  <w:highlight w:val="white"/>
        </w:rPr>
      </w:pPr>
      <w:bookmarkStart w:id="28" w:name="_heading=h.tq50diszxjng" w:colFirst="0" w:colLast="0"/>
      <w:bookmarkEnd w:id="28"/>
      <w:r w:rsidRPr="00C738CF">
        <w:rPr>
          <w:sz w:val="28"/>
          <w:szCs w:val="28"/>
          <w:highlight w:val="white"/>
        </w:rPr>
        <w:t>ПК 6.5. Осуществлять техническое сопровождение, обновление и восстановление данных ИС в соответствии с техническим заданием.</w:t>
      </w:r>
    </w:p>
    <w:p w:rsidR="00030848" w:rsidRDefault="00030848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</w:p>
    <w:p w:rsidR="00C738CF" w:rsidRDefault="00C738CF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</w:p>
    <w:p w:rsidR="00C738CF" w:rsidRDefault="00C738CF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</w:p>
    <w:p w:rsidR="00030848" w:rsidRDefault="00030848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highlight w:val="white"/>
        </w:rPr>
      </w:pPr>
    </w:p>
    <w:p w:rsidR="00030848" w:rsidRDefault="00030848" w:rsidP="000308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Практическая подготовка при реализации учебных дисциплин</w:t>
      </w:r>
    </w:p>
    <w:p w:rsidR="00030848" w:rsidRDefault="00030848" w:rsidP="000308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проведения практических и лабораторных занятий:</w:t>
      </w:r>
    </w:p>
    <w:p w:rsidR="00030848" w:rsidRDefault="00030848" w:rsidP="000308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tbl>
      <w:tblPr>
        <w:tblW w:w="1059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01"/>
        <w:gridCol w:w="7196"/>
      </w:tblGrid>
      <w:tr w:rsidR="00030848" w:rsidTr="00030848">
        <w:tc>
          <w:tcPr>
            <w:tcW w:w="1701" w:type="dxa"/>
          </w:tcPr>
          <w:p w:rsidR="00030848" w:rsidRDefault="00030848" w:rsidP="00C63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030848" w:rsidRDefault="00030848" w:rsidP="00C63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числе, практическая подготовка</w:t>
            </w:r>
          </w:p>
        </w:tc>
        <w:tc>
          <w:tcPr>
            <w:tcW w:w="7196" w:type="dxa"/>
          </w:tcPr>
          <w:p w:rsidR="00030848" w:rsidRDefault="00030848" w:rsidP="00C63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030848" w:rsidTr="00030848">
        <w:tc>
          <w:tcPr>
            <w:tcW w:w="1701" w:type="dxa"/>
          </w:tcPr>
          <w:p w:rsidR="00030848" w:rsidRDefault="00030848" w:rsidP="00C63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030848" w:rsidRDefault="00030848" w:rsidP="00C63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7196" w:type="dxa"/>
          </w:tcPr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Тема 1.1</w:t>
            </w:r>
            <w:r w:rsidRPr="00030848">
              <w:rPr>
                <w:color w:val="000000"/>
                <w:sz w:val="28"/>
                <w:szCs w:val="28"/>
              </w:rPr>
              <w:t xml:space="preserve"> Основные логические элементы. Их роль при построении различных узлов и устройств ЭВМ.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 xml:space="preserve">Практическое занятие№1. </w:t>
            </w:r>
            <w:r w:rsidRPr="00030848">
              <w:rPr>
                <w:color w:val="000000"/>
                <w:sz w:val="28"/>
                <w:szCs w:val="28"/>
              </w:rPr>
              <w:t>Построение схем логических элементов.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Тема 1.2</w:t>
            </w:r>
            <w:r w:rsidRPr="00030848">
              <w:rPr>
                <w:color w:val="000000"/>
                <w:sz w:val="28"/>
                <w:szCs w:val="28"/>
              </w:rPr>
              <w:t xml:space="preserve"> Функциональные схемы и узлы ЭВМ.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занятие№2</w:t>
            </w:r>
            <w:r w:rsidRPr="00030848">
              <w:rPr>
                <w:color w:val="000000"/>
                <w:sz w:val="28"/>
                <w:szCs w:val="28"/>
              </w:rPr>
              <w:t>. Исследование работы JK-триггера.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занятие№3</w:t>
            </w:r>
            <w:r w:rsidRPr="00030848">
              <w:rPr>
                <w:color w:val="000000"/>
                <w:sz w:val="28"/>
                <w:szCs w:val="28"/>
              </w:rPr>
              <w:t>. Исследование работы регистра.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занятие№4</w:t>
            </w:r>
            <w:r w:rsidRPr="00030848">
              <w:rPr>
                <w:color w:val="000000"/>
                <w:sz w:val="28"/>
                <w:szCs w:val="28"/>
              </w:rPr>
              <w:t>. Исследование работы Т-триггера.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занятие№5</w:t>
            </w:r>
            <w:r w:rsidRPr="00030848">
              <w:rPr>
                <w:color w:val="000000"/>
                <w:sz w:val="28"/>
                <w:szCs w:val="28"/>
              </w:rPr>
              <w:t>. Исследование работы D-триггера.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занятие№6</w:t>
            </w:r>
            <w:r w:rsidRPr="00030848">
              <w:rPr>
                <w:color w:val="000000"/>
                <w:sz w:val="28"/>
                <w:szCs w:val="28"/>
              </w:rPr>
              <w:t xml:space="preserve">. Исследование работы мультиплексора и </w:t>
            </w:r>
            <w:proofErr w:type="spellStart"/>
            <w:r w:rsidRPr="00030848">
              <w:rPr>
                <w:color w:val="000000"/>
                <w:sz w:val="28"/>
                <w:szCs w:val="28"/>
              </w:rPr>
              <w:t>демультиплексора</w:t>
            </w:r>
            <w:proofErr w:type="spellEnd"/>
            <w:r w:rsidRPr="00030848">
              <w:rPr>
                <w:color w:val="000000"/>
                <w:sz w:val="28"/>
                <w:szCs w:val="28"/>
              </w:rPr>
              <w:t>.</w:t>
            </w:r>
          </w:p>
          <w:p w:rsid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занятие№7</w:t>
            </w:r>
            <w:r w:rsidRPr="00030848">
              <w:rPr>
                <w:color w:val="000000"/>
                <w:sz w:val="28"/>
                <w:szCs w:val="28"/>
              </w:rPr>
              <w:t>. Исследование работы сумматора.</w:t>
            </w:r>
          </w:p>
          <w:p w:rsid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color w:val="000000"/>
                <w:sz w:val="28"/>
                <w:szCs w:val="28"/>
              </w:rPr>
              <w:t>Тема 2.1 Архитектура аппаратных средств ПК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занятие№8.</w:t>
            </w:r>
            <w:r w:rsidRPr="00030848">
              <w:rPr>
                <w:color w:val="000000"/>
                <w:sz w:val="28"/>
                <w:szCs w:val="28"/>
              </w:rPr>
              <w:t xml:space="preserve"> Идентификация, </w:t>
            </w:r>
            <w:r w:rsidR="00C63016" w:rsidRPr="00030848">
              <w:rPr>
                <w:color w:val="000000"/>
                <w:sz w:val="28"/>
                <w:szCs w:val="28"/>
              </w:rPr>
              <w:t>конфигурирование и</w:t>
            </w:r>
            <w:r w:rsidRPr="00030848">
              <w:rPr>
                <w:color w:val="000000"/>
                <w:sz w:val="28"/>
                <w:szCs w:val="28"/>
              </w:rPr>
              <w:t xml:space="preserve"> сборка блоков ПК.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color w:val="000000"/>
                <w:sz w:val="28"/>
                <w:szCs w:val="28"/>
              </w:rPr>
              <w:t>Тема 2.2. Архитектура аппаратных средств ВТ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7B4915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9.</w:t>
            </w:r>
            <w:r w:rsidRPr="00030848">
              <w:rPr>
                <w:color w:val="000000"/>
                <w:sz w:val="28"/>
                <w:szCs w:val="28"/>
              </w:rPr>
              <w:t xml:space="preserve"> Ассемблер. Работа с регистрами. Вывод</w:t>
            </w:r>
            <w:r w:rsidR="007329E3" w:rsidRPr="007B4915">
              <w:rPr>
                <w:color w:val="000000"/>
                <w:sz w:val="28"/>
                <w:szCs w:val="28"/>
              </w:rPr>
              <w:t xml:space="preserve"> </w:t>
            </w:r>
            <w:r w:rsidRPr="00030848">
              <w:rPr>
                <w:color w:val="000000"/>
                <w:sz w:val="28"/>
                <w:szCs w:val="28"/>
              </w:rPr>
              <w:t>на</w:t>
            </w:r>
            <w:r w:rsidR="007329E3" w:rsidRPr="007B4915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030848">
              <w:rPr>
                <w:color w:val="000000"/>
                <w:sz w:val="28"/>
                <w:szCs w:val="28"/>
              </w:rPr>
              <w:t>консоль</w:t>
            </w:r>
            <w:r w:rsidRPr="007B4915">
              <w:rPr>
                <w:color w:val="000000"/>
                <w:sz w:val="28"/>
                <w:szCs w:val="28"/>
              </w:rPr>
              <w:t>(</w:t>
            </w:r>
            <w:proofErr w:type="spellStart"/>
            <w:proofErr w:type="gramEnd"/>
            <w:r w:rsidRPr="00030848">
              <w:rPr>
                <w:color w:val="000000"/>
                <w:sz w:val="28"/>
                <w:szCs w:val="28"/>
                <w:lang w:val="en-US"/>
              </w:rPr>
              <w:t>intx</w:t>
            </w:r>
            <w:proofErr w:type="spellEnd"/>
            <w:r w:rsidRPr="007B4915">
              <w:rPr>
                <w:color w:val="000000"/>
                <w:sz w:val="28"/>
                <w:szCs w:val="28"/>
              </w:rPr>
              <w:t>80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h</w:t>
            </w:r>
            <w:r w:rsidRPr="007B4915">
              <w:rPr>
                <w:color w:val="000000"/>
                <w:sz w:val="28"/>
                <w:szCs w:val="28"/>
              </w:rPr>
              <w:t xml:space="preserve">,. </w:t>
            </w:r>
            <w:proofErr w:type="spellStart"/>
            <w:r w:rsidRPr="00030848">
              <w:rPr>
                <w:color w:val="000000"/>
                <w:sz w:val="28"/>
                <w:szCs w:val="28"/>
                <w:lang w:val="en-US"/>
              </w:rPr>
              <w:t>mov</w:t>
            </w:r>
            <w:proofErr w:type="spellEnd"/>
            <w:r w:rsidRPr="007B4915">
              <w:rPr>
                <w:color w:val="000000"/>
                <w:sz w:val="28"/>
                <w:szCs w:val="28"/>
              </w:rPr>
              <w:t xml:space="preserve">, 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section</w:t>
            </w:r>
            <w:r w:rsidRPr="007B4915">
              <w:rPr>
                <w:color w:val="000000"/>
                <w:sz w:val="28"/>
                <w:szCs w:val="28"/>
              </w:rPr>
              <w:t xml:space="preserve"> .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data</w:t>
            </w:r>
            <w:r w:rsidRPr="007B4915">
              <w:rPr>
                <w:color w:val="000000"/>
                <w:sz w:val="28"/>
                <w:szCs w:val="28"/>
              </w:rPr>
              <w:t xml:space="preserve">, 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section</w:t>
            </w:r>
            <w:r w:rsidRPr="007B4915">
              <w:rPr>
                <w:color w:val="000000"/>
                <w:sz w:val="28"/>
                <w:szCs w:val="28"/>
              </w:rPr>
              <w:t xml:space="preserve"> .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text</w:t>
            </w:r>
            <w:r w:rsidRPr="007B4915">
              <w:rPr>
                <w:color w:val="000000"/>
                <w:sz w:val="28"/>
                <w:szCs w:val="28"/>
              </w:rPr>
              <w:t>)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10.</w:t>
            </w:r>
            <w:r w:rsidRPr="00030848">
              <w:rPr>
                <w:color w:val="000000"/>
                <w:sz w:val="28"/>
                <w:szCs w:val="28"/>
              </w:rPr>
              <w:t xml:space="preserve">  Ассемблер. Работа с регистрами. Прямая и косвенная адресация (</w:t>
            </w:r>
            <w:proofErr w:type="spellStart"/>
            <w:r w:rsidRPr="00030848">
              <w:rPr>
                <w:color w:val="000000"/>
                <w:sz w:val="28"/>
                <w:szCs w:val="28"/>
              </w:rPr>
              <w:t>movebx</w:t>
            </w:r>
            <w:proofErr w:type="spellEnd"/>
            <w:r w:rsidRPr="00030848">
              <w:rPr>
                <w:color w:val="000000"/>
                <w:sz w:val="28"/>
                <w:szCs w:val="28"/>
              </w:rPr>
              <w:t xml:space="preserve">, 1, </w:t>
            </w:r>
            <w:proofErr w:type="spellStart"/>
            <w:r w:rsidRPr="00030848">
              <w:rPr>
                <w:color w:val="000000"/>
                <w:sz w:val="28"/>
                <w:szCs w:val="28"/>
              </w:rPr>
              <w:t>moveax</w:t>
            </w:r>
            <w:proofErr w:type="spellEnd"/>
            <w:r w:rsidRPr="00030848">
              <w:rPr>
                <w:color w:val="000000"/>
                <w:sz w:val="28"/>
                <w:szCs w:val="28"/>
              </w:rPr>
              <w:t xml:space="preserve">, [x], </w:t>
            </w:r>
            <w:proofErr w:type="spellStart"/>
            <w:r w:rsidRPr="00030848">
              <w:rPr>
                <w:color w:val="000000"/>
                <w:sz w:val="28"/>
                <w:szCs w:val="28"/>
              </w:rPr>
              <w:t>section.bss</w:t>
            </w:r>
            <w:proofErr w:type="spellEnd"/>
            <w:r w:rsidRPr="00030848">
              <w:rPr>
                <w:color w:val="000000"/>
                <w:sz w:val="28"/>
                <w:szCs w:val="28"/>
              </w:rPr>
              <w:t>)</w:t>
            </w:r>
          </w:p>
          <w:p w:rsidR="00030848" w:rsidRPr="006C67DC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  <w:lang w:val="en-US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11.</w:t>
            </w:r>
            <w:r w:rsidRPr="00030848">
              <w:rPr>
                <w:color w:val="000000"/>
                <w:sz w:val="28"/>
                <w:szCs w:val="28"/>
              </w:rPr>
              <w:t xml:space="preserve">  Ассемблер. Операторы </w:t>
            </w:r>
            <w:r w:rsidR="00C63016" w:rsidRPr="00030848">
              <w:rPr>
                <w:color w:val="000000"/>
                <w:sz w:val="28"/>
                <w:szCs w:val="28"/>
              </w:rPr>
              <w:lastRenderedPageBreak/>
              <w:t xml:space="preserve">управления. </w:t>
            </w:r>
            <w:r w:rsidR="00C63016" w:rsidRPr="006C67DC">
              <w:rPr>
                <w:color w:val="000000"/>
                <w:sz w:val="28"/>
                <w:szCs w:val="28"/>
                <w:lang w:val="en-US"/>
              </w:rPr>
              <w:t>(</w:t>
            </w:r>
            <w:proofErr w:type="spellStart"/>
            <w:r w:rsidRPr="006C67DC">
              <w:rPr>
                <w:color w:val="000000"/>
                <w:sz w:val="28"/>
                <w:szCs w:val="28"/>
                <w:lang w:val="en-US"/>
              </w:rPr>
              <w:t>jmp</w:t>
            </w:r>
            <w:proofErr w:type="spellEnd"/>
            <w:r w:rsidRPr="006C67DC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6C67DC">
              <w:rPr>
                <w:color w:val="000000"/>
                <w:sz w:val="28"/>
                <w:szCs w:val="28"/>
                <w:lang w:val="en-US"/>
              </w:rPr>
              <w:t>cmp</w:t>
            </w:r>
            <w:proofErr w:type="spellEnd"/>
            <w:r w:rsidRPr="006C67DC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6C67DC">
              <w:rPr>
                <w:color w:val="000000"/>
                <w:sz w:val="28"/>
                <w:szCs w:val="28"/>
                <w:lang w:val="en-US"/>
              </w:rPr>
              <w:t>jne</w:t>
            </w:r>
            <w:proofErr w:type="spellEnd"/>
            <w:r w:rsidRPr="006C67DC">
              <w:rPr>
                <w:color w:val="000000"/>
                <w:sz w:val="28"/>
                <w:szCs w:val="28"/>
                <w:lang w:val="en-US"/>
              </w:rPr>
              <w:t>, je, loop)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12</w:t>
            </w:r>
            <w:r w:rsidRPr="00030848">
              <w:rPr>
                <w:color w:val="000000"/>
                <w:sz w:val="28"/>
                <w:szCs w:val="28"/>
              </w:rPr>
              <w:t>. Ассемблер. Работа с прерываниями и подпрограммами</w:t>
            </w:r>
          </w:p>
          <w:p w:rsidR="00030848" w:rsidRPr="00C738CF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  <w:lang w:val="en-US"/>
              </w:rPr>
            </w:pPr>
            <w:r w:rsidRPr="00C738CF">
              <w:rPr>
                <w:color w:val="000000"/>
                <w:sz w:val="28"/>
                <w:szCs w:val="28"/>
                <w:lang w:val="en-US"/>
              </w:rPr>
              <w:t>(</w:t>
            </w:r>
            <w:proofErr w:type="spellStart"/>
            <w:r w:rsidRPr="00030848">
              <w:rPr>
                <w:color w:val="000000"/>
                <w:sz w:val="28"/>
                <w:szCs w:val="28"/>
                <w:lang w:val="en-US"/>
              </w:rPr>
              <w:t>int</w:t>
            </w:r>
            <w:proofErr w:type="spellEnd"/>
            <w:r w:rsidRPr="00C738CF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call</w:t>
            </w:r>
            <w:r w:rsidRPr="00C738CF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ret</w:t>
            </w:r>
            <w:r w:rsidRPr="00C738CF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push</w:t>
            </w:r>
            <w:r w:rsidRPr="00C738CF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r w:rsidRPr="00030848">
              <w:rPr>
                <w:color w:val="000000"/>
                <w:sz w:val="28"/>
                <w:szCs w:val="28"/>
                <w:lang w:val="en-US"/>
              </w:rPr>
              <w:t>pop</w:t>
            </w:r>
            <w:r w:rsidRPr="00C738CF">
              <w:rPr>
                <w:color w:val="000000"/>
                <w:sz w:val="28"/>
                <w:szCs w:val="28"/>
                <w:lang w:val="en-US"/>
              </w:rPr>
              <w:t>)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13.</w:t>
            </w:r>
            <w:r w:rsidRPr="00030848">
              <w:rPr>
                <w:color w:val="000000"/>
                <w:sz w:val="28"/>
                <w:szCs w:val="28"/>
              </w:rPr>
              <w:t xml:space="preserve"> Сравнительный анализ современных ЭВМ, их параметры и функциональные возможности.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14.</w:t>
            </w:r>
            <w:r w:rsidRPr="00030848">
              <w:rPr>
                <w:color w:val="000000"/>
                <w:sz w:val="28"/>
                <w:szCs w:val="28"/>
              </w:rPr>
              <w:t xml:space="preserve"> Сравнительный анализ принтеров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15.</w:t>
            </w:r>
            <w:r w:rsidRPr="00030848">
              <w:rPr>
                <w:color w:val="000000"/>
                <w:sz w:val="28"/>
                <w:szCs w:val="28"/>
              </w:rPr>
              <w:t xml:space="preserve"> Сравнительный анализ мониторов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16.</w:t>
            </w:r>
            <w:r w:rsidRPr="00030848">
              <w:rPr>
                <w:color w:val="000000"/>
                <w:sz w:val="28"/>
                <w:szCs w:val="28"/>
              </w:rPr>
              <w:t xml:space="preserve"> Сравнительный анализ сканеров</w:t>
            </w:r>
          </w:p>
          <w:p w:rsid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 17</w:t>
            </w:r>
            <w:r w:rsidRPr="00030848">
              <w:rPr>
                <w:color w:val="000000"/>
                <w:sz w:val="28"/>
                <w:szCs w:val="28"/>
              </w:rPr>
              <w:t>. Сравнительный анализ современных УВВ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Тема 2.3</w:t>
            </w:r>
            <w:r w:rsidRPr="00030848">
              <w:rPr>
                <w:color w:val="000000"/>
                <w:sz w:val="28"/>
                <w:szCs w:val="28"/>
              </w:rPr>
              <w:t>. Энергосберегающие технологии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30848">
              <w:rPr>
                <w:b/>
                <w:color w:val="000000"/>
                <w:sz w:val="28"/>
                <w:szCs w:val="28"/>
              </w:rPr>
              <w:t>Практическое занятие №18</w:t>
            </w:r>
            <w:r w:rsidRPr="00030848">
              <w:rPr>
                <w:color w:val="000000"/>
                <w:sz w:val="28"/>
                <w:szCs w:val="28"/>
              </w:rPr>
              <w:t>.  Энергопотребление компьютера. Расчет энергопотребления выбранной конфигурации ПК.</w:t>
            </w:r>
          </w:p>
          <w:p w:rsidR="00030848" w:rsidRPr="00030848" w:rsidRDefault="00030848" w:rsidP="000308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030848" w:rsidRPr="00030848" w:rsidRDefault="00030848" w:rsidP="00C63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</w:tbl>
    <w:p w:rsidR="00030848" w:rsidRDefault="00030848" w:rsidP="00030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-296" w:left="-708" w:hanging="2"/>
        <w:jc w:val="both"/>
        <w:rPr>
          <w:highlight w:val="white"/>
        </w:rPr>
      </w:pPr>
    </w:p>
    <w:p w:rsidR="002D3899" w:rsidRDefault="002D3899" w:rsidP="009C7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</w:pPr>
      <w:bookmarkStart w:id="29" w:name="_heading=h.fd1kek8extdv" w:colFirst="0" w:colLast="0"/>
      <w:bookmarkStart w:id="30" w:name="_heading=h.wdg68fmt705v" w:colFirst="0" w:colLast="0"/>
      <w:bookmarkEnd w:id="29"/>
      <w:bookmarkEnd w:id="30"/>
    </w:p>
    <w:p w:rsidR="002D3899" w:rsidRDefault="006B1603" w:rsidP="006B1603">
      <w:pPr>
        <w:ind w:left="1" w:hanging="3"/>
        <w:jc w:val="both"/>
        <w:rPr>
          <w:b/>
        </w:rPr>
      </w:pPr>
      <w:r>
        <w:rPr>
          <w:b/>
          <w:color w:val="000000"/>
          <w:sz w:val="28"/>
          <w:szCs w:val="28"/>
        </w:rPr>
        <w:t>1.5. Вариативная часть дисциплины ОП.02 «Численные методы» по специальности 09.02.07 «Информационные системы и программирование»:</w:t>
      </w:r>
    </w:p>
    <w:p w:rsidR="002D3899" w:rsidRDefault="002D3899" w:rsidP="009C7BBA">
      <w:pPr>
        <w:tabs>
          <w:tab w:val="left" w:pos="1418"/>
          <w:tab w:val="left" w:pos="2127"/>
          <w:tab w:val="left" w:pos="2836"/>
        </w:tabs>
        <w:ind w:left="0" w:hanging="2"/>
        <w:rPr>
          <w:b/>
        </w:rPr>
      </w:pPr>
    </w:p>
    <w:p w:rsidR="002D3899" w:rsidRPr="00C738CF" w:rsidRDefault="009C7BBA" w:rsidP="009C7BBA">
      <w:pPr>
        <w:tabs>
          <w:tab w:val="left" w:pos="1418"/>
          <w:tab w:val="left" w:pos="2127"/>
          <w:tab w:val="left" w:pos="2836"/>
        </w:tabs>
        <w:ind w:left="1" w:hanging="3"/>
        <w:jc w:val="both"/>
        <w:rPr>
          <w:sz w:val="28"/>
          <w:szCs w:val="28"/>
        </w:rPr>
      </w:pPr>
      <w:r w:rsidRPr="00C738CF">
        <w:rPr>
          <w:sz w:val="28"/>
          <w:szCs w:val="28"/>
        </w:rPr>
        <w:t>Вариативная часть 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C63CC6" w:rsidRDefault="00C63CC6" w:rsidP="009C7BBA">
      <w:pPr>
        <w:tabs>
          <w:tab w:val="left" w:pos="1418"/>
          <w:tab w:val="left" w:pos="2127"/>
          <w:tab w:val="left" w:pos="2836"/>
        </w:tabs>
        <w:ind w:left="0" w:hanging="2"/>
        <w:jc w:val="both"/>
        <w:rPr>
          <w:rFonts w:cs="Times New Roman"/>
          <w:b/>
          <w:color w:val="000000"/>
        </w:rPr>
      </w:pPr>
    </w:p>
    <w:tbl>
      <w:tblPr>
        <w:tblStyle w:val="af5"/>
        <w:tblW w:w="10335" w:type="dxa"/>
        <w:tblInd w:w="-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5"/>
        <w:gridCol w:w="1275"/>
        <w:gridCol w:w="2835"/>
        <w:gridCol w:w="3060"/>
      </w:tblGrid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r>
              <w:t>Название  темы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</w:pPr>
            <w:r>
              <w:t>Кол-во часов</w:t>
            </w:r>
          </w:p>
        </w:tc>
        <w:tc>
          <w:tcPr>
            <w:tcW w:w="2835" w:type="dxa"/>
          </w:tcPr>
          <w:p w:rsidR="002D3899" w:rsidRDefault="009C7BBA">
            <w:pPr>
              <w:ind w:left="0" w:hanging="2"/>
            </w:pPr>
            <w:r>
              <w:t>Умения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Знания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r>
              <w:t>1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</w:pPr>
            <w:r>
              <w:t>2</w:t>
            </w:r>
          </w:p>
        </w:tc>
        <w:tc>
          <w:tcPr>
            <w:tcW w:w="2835" w:type="dxa"/>
          </w:tcPr>
          <w:p w:rsidR="002D3899" w:rsidRDefault="009C7BBA">
            <w:pPr>
              <w:ind w:left="0" w:hanging="2"/>
            </w:pPr>
            <w:r>
              <w:t>У*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З*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bookmarkStart w:id="31" w:name="_heading=h.4i7ojhp" w:colFirst="0" w:colLast="0"/>
            <w:bookmarkEnd w:id="31"/>
            <w:r>
              <w:rPr>
                <w:b/>
                <w:color w:val="000000"/>
              </w:rPr>
              <w:t>Тема 1.1</w:t>
            </w:r>
            <w:r>
              <w:rPr>
                <w:color w:val="000000"/>
              </w:rPr>
              <w:t xml:space="preserve"> Основные логические элементы. Их роль при построении различных узлов и устройств ЭВМ.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  <w:jc w:val="center"/>
            </w:pPr>
            <w:r>
              <w:t>10</w:t>
            </w:r>
          </w:p>
        </w:tc>
        <w:tc>
          <w:tcPr>
            <w:tcW w:w="2835" w:type="dxa"/>
          </w:tcPr>
          <w:p w:rsidR="002D3899" w:rsidRDefault="009C7BBA">
            <w:pPr>
              <w:ind w:left="0" w:hanging="2"/>
            </w:pPr>
            <w:r>
              <w:t>получать информацию о параметрах компьютерной системы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базовые понятия и основные принципы построения архитектур вычислительных систем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r>
              <w:rPr>
                <w:b/>
                <w:color w:val="000000"/>
              </w:rPr>
              <w:t xml:space="preserve">Тема 1.2 </w:t>
            </w:r>
            <w:r>
              <w:rPr>
                <w:color w:val="000000"/>
              </w:rPr>
              <w:t>Функциональные схемы и узлы ЭВМ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  <w:jc w:val="center"/>
            </w:pPr>
            <w:r>
              <w:t>10</w:t>
            </w:r>
          </w:p>
        </w:tc>
        <w:tc>
          <w:tcPr>
            <w:tcW w:w="2835" w:type="dxa"/>
          </w:tcPr>
          <w:p w:rsidR="002D3899" w:rsidRDefault="009C7BBA">
            <w:pPr>
              <w:ind w:left="0" w:hanging="2"/>
            </w:pPr>
            <w:r>
              <w:t>выполнять конфигурирование аппаратных устройств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процессы обработки информации на всех уровнях компьютерных архитектур;</w:t>
            </w:r>
          </w:p>
          <w:p w:rsidR="002D3899" w:rsidRDefault="009C7BBA">
            <w:pPr>
              <w:ind w:left="0" w:hanging="2"/>
            </w:pPr>
            <w:r>
              <w:t xml:space="preserve">основные компоненты </w:t>
            </w:r>
            <w:r>
              <w:lastRenderedPageBreak/>
              <w:t>программного обеспечения компьютерных систем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lastRenderedPageBreak/>
              <w:t>Тема 2.1</w:t>
            </w:r>
            <w:r>
              <w:rPr>
                <w:rFonts w:cs="Times New Roman"/>
                <w:color w:val="000000"/>
              </w:rPr>
              <w:t xml:space="preserve"> Архитектура аппаратных средств ПК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  <w:jc w:val="center"/>
            </w:pPr>
            <w:r>
              <w:t>10</w:t>
            </w:r>
          </w:p>
        </w:tc>
        <w:tc>
          <w:tcPr>
            <w:tcW w:w="2835" w:type="dxa"/>
          </w:tcPr>
          <w:p w:rsidR="002D3899" w:rsidRDefault="009C7BBA">
            <w:pPr>
              <w:ind w:left="0" w:hanging="2"/>
            </w:pPr>
            <w:r>
              <w:t>производить инсталляцию и настройку программного обеспечения компьютерных систем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организацию и принцип работы основных логических блоков компьютерных систем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r>
              <w:rPr>
                <w:b/>
                <w:color w:val="000000"/>
              </w:rPr>
              <w:t xml:space="preserve">Тема 2.2. </w:t>
            </w:r>
            <w:r>
              <w:rPr>
                <w:color w:val="000000"/>
              </w:rPr>
              <w:t>Архитектура аппаратных средств ВТ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  <w:jc w:val="center"/>
            </w:pPr>
            <w:r>
              <w:t>10</w:t>
            </w:r>
          </w:p>
        </w:tc>
        <w:tc>
          <w:tcPr>
            <w:tcW w:w="2835" w:type="dxa"/>
            <w:vMerge w:val="restart"/>
          </w:tcPr>
          <w:p w:rsidR="002D3899" w:rsidRDefault="009C7BBA">
            <w:pPr>
              <w:ind w:left="0" w:hanging="2"/>
            </w:pPr>
            <w:r>
              <w:t>подключать дополнительное оборудование и настраивать связь между элементами компьютерной системы</w:t>
            </w: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типы вычислительных систем и их архитектурные особенности</w:t>
            </w:r>
          </w:p>
        </w:tc>
      </w:tr>
      <w:tr w:rsidR="002D3899">
        <w:tc>
          <w:tcPr>
            <w:tcW w:w="3165" w:type="dxa"/>
          </w:tcPr>
          <w:p w:rsidR="002D3899" w:rsidRDefault="009C7BBA">
            <w:pPr>
              <w:ind w:left="0" w:hanging="2"/>
            </w:pPr>
            <w:r>
              <w:rPr>
                <w:b/>
                <w:color w:val="000000"/>
              </w:rPr>
              <w:t xml:space="preserve">Тема 2.3. </w:t>
            </w:r>
            <w:r>
              <w:rPr>
                <w:color w:val="000000"/>
              </w:rPr>
              <w:t>Энергосберегающие технологии</w:t>
            </w:r>
          </w:p>
        </w:tc>
        <w:tc>
          <w:tcPr>
            <w:tcW w:w="1275" w:type="dxa"/>
          </w:tcPr>
          <w:p w:rsidR="002D3899" w:rsidRDefault="009C7BBA">
            <w:pPr>
              <w:ind w:left="0" w:hanging="2"/>
              <w:jc w:val="center"/>
            </w:pPr>
            <w:r>
              <w:t>8</w:t>
            </w:r>
          </w:p>
        </w:tc>
        <w:tc>
          <w:tcPr>
            <w:tcW w:w="2835" w:type="dxa"/>
            <w:vMerge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060" w:type="dxa"/>
          </w:tcPr>
          <w:p w:rsidR="002D3899" w:rsidRDefault="009C7BBA">
            <w:pPr>
              <w:ind w:left="0" w:hanging="2"/>
            </w:pPr>
            <w:r>
              <w:t>основные принципы управления ресурсами и организации доступа к этим ресурсам</w:t>
            </w:r>
          </w:p>
        </w:tc>
      </w:tr>
    </w:tbl>
    <w:p w:rsidR="00D44D76" w:rsidRDefault="00D44D76" w:rsidP="009C7BBA">
      <w:pPr>
        <w:spacing w:after="200" w:line="276" w:lineRule="auto"/>
        <w:ind w:left="0" w:hanging="2"/>
        <w:rPr>
          <w:b/>
        </w:rPr>
      </w:pPr>
    </w:p>
    <w:p w:rsidR="002D3899" w:rsidRDefault="009C7BBA" w:rsidP="009C7BBA">
      <w:pPr>
        <w:spacing w:after="200" w:line="276" w:lineRule="auto"/>
        <w:ind w:left="0" w:hanging="2"/>
        <w:rPr>
          <w:color w:val="000000"/>
        </w:rPr>
      </w:pPr>
      <w:r>
        <w:rPr>
          <w:b/>
        </w:rPr>
        <w:t>2. СТРУКТУРА И СОДЕРЖАНИЕ УЧЕБНОЙ ДИСЦИПЛИНЫ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  <w:u w:val="single"/>
        </w:rPr>
      </w:pPr>
      <w:bookmarkStart w:id="32" w:name="_heading=h.1ci93xb" w:colFirst="0" w:colLast="0"/>
      <w:bookmarkEnd w:id="32"/>
      <w:r>
        <w:rPr>
          <w:b/>
          <w:color w:val="000000"/>
        </w:rPr>
        <w:t>2.1. Объем учебной дисциплины и виды учебной работы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tbl>
      <w:tblPr>
        <w:tblStyle w:val="af6"/>
        <w:tblW w:w="9704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2D3899">
        <w:trPr>
          <w:trHeight w:val="460"/>
        </w:trPr>
        <w:tc>
          <w:tcPr>
            <w:tcW w:w="790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33" w:name="_heading=h.3whwml4" w:colFirst="0" w:colLast="0"/>
            <w:bookmarkEnd w:id="33"/>
            <w:r>
              <w:rPr>
                <w:b/>
                <w:color w:val="000000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34" w:name="_heading=h.2bn6wsx" w:colFirst="0" w:colLast="0"/>
            <w:bookmarkEnd w:id="34"/>
            <w:r>
              <w:rPr>
                <w:b/>
                <w:i/>
                <w:color w:val="000000"/>
              </w:rPr>
              <w:t>Объем часов</w:t>
            </w:r>
          </w:p>
        </w:tc>
      </w:tr>
      <w:tr w:rsidR="002D3899">
        <w:trPr>
          <w:trHeight w:val="285"/>
        </w:trPr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35" w:name="_heading=h.qsh70q" w:colFirst="0" w:colLast="0"/>
            <w:bookmarkEnd w:id="35"/>
            <w:r>
              <w:rPr>
                <w:b/>
                <w:color w:val="000000"/>
              </w:rPr>
              <w:t>Объём ОП (всего)</w:t>
            </w:r>
          </w:p>
        </w:tc>
        <w:tc>
          <w:tcPr>
            <w:tcW w:w="1800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84</w:t>
            </w: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36" w:name="_heading=h.3as4poj" w:colFirst="0" w:colLast="0"/>
            <w:bookmarkEnd w:id="36"/>
            <w:r>
              <w:rPr>
                <w:b/>
                <w:color w:val="000000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68</w:t>
            </w: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37" w:name="_heading=h.1pxezwc" w:colFirst="0" w:colLast="0"/>
            <w:bookmarkEnd w:id="37"/>
            <w:r>
              <w:rPr>
                <w:color w:val="000000"/>
              </w:rPr>
              <w:t>в том числе:</w:t>
            </w:r>
          </w:p>
        </w:tc>
        <w:tc>
          <w:tcPr>
            <w:tcW w:w="1800" w:type="dxa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38" w:name="_heading=h.49x2ik5" w:colFirst="0" w:colLast="0"/>
            <w:bookmarkEnd w:id="38"/>
            <w:r>
              <w:rPr>
                <w:color w:val="000000"/>
              </w:rPr>
              <w:t>теоретическое обучение</w:t>
            </w:r>
          </w:p>
        </w:tc>
        <w:tc>
          <w:tcPr>
            <w:tcW w:w="1800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39" w:name="_heading=h.2p2csry" w:colFirst="0" w:colLast="0"/>
            <w:bookmarkEnd w:id="39"/>
            <w:r>
              <w:rPr>
                <w:i/>
                <w:color w:val="000000"/>
              </w:rPr>
              <w:t>42</w:t>
            </w: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40" w:name="_heading=h.147n2zr" w:colFirst="0" w:colLast="0"/>
            <w:bookmarkEnd w:id="40"/>
            <w:r>
              <w:rPr>
                <w:color w:val="000000"/>
              </w:rPr>
              <w:t>практические занятия</w:t>
            </w:r>
          </w:p>
        </w:tc>
        <w:tc>
          <w:tcPr>
            <w:tcW w:w="1800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26</w:t>
            </w: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Консультации</w:t>
            </w:r>
          </w:p>
        </w:tc>
        <w:tc>
          <w:tcPr>
            <w:tcW w:w="1800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</w:t>
            </w: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Вариативная часть</w:t>
            </w:r>
          </w:p>
        </w:tc>
        <w:tc>
          <w:tcPr>
            <w:tcW w:w="1800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48</w:t>
            </w: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41" w:name="_heading=h.3o7alnk" w:colFirst="0" w:colLast="0"/>
            <w:bookmarkEnd w:id="41"/>
            <w:r>
              <w:rPr>
                <w:b/>
                <w:color w:val="000000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bookmarkStart w:id="42" w:name="_heading=h.23ckvvd" w:colFirst="0" w:colLast="0"/>
            <w:bookmarkEnd w:id="42"/>
            <w:r>
              <w:rPr>
                <w:i/>
                <w:color w:val="000000"/>
              </w:rPr>
              <w:t>4</w:t>
            </w: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43" w:name="_heading=h.ihv636" w:colFirst="0" w:colLast="0"/>
            <w:bookmarkEnd w:id="43"/>
            <w:r>
              <w:rPr>
                <w:color w:val="000000"/>
              </w:rPr>
              <w:t>в том числе:</w:t>
            </w:r>
          </w:p>
        </w:tc>
        <w:tc>
          <w:tcPr>
            <w:tcW w:w="1800" w:type="dxa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</w:tr>
      <w:tr w:rsidR="002D3899">
        <w:tc>
          <w:tcPr>
            <w:tcW w:w="7904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44" w:name="_heading=h.32hioqz" w:colFirst="0" w:colLast="0"/>
            <w:bookmarkEnd w:id="44"/>
            <w:r>
              <w:rPr>
                <w:color w:val="000000"/>
              </w:rPr>
              <w:t>оформление отчетов по практическим работам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45" w:name="_heading=h.1hmsyys" w:colFirst="0" w:colLast="0"/>
            <w:bookmarkEnd w:id="45"/>
            <w:r>
              <w:rPr>
                <w:color w:val="000000"/>
              </w:rPr>
              <w:t>подготовка рефератов, докладов, презентаций</w:t>
            </w:r>
          </w:p>
        </w:tc>
        <w:tc>
          <w:tcPr>
            <w:tcW w:w="1800" w:type="dxa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D3899">
        <w:tc>
          <w:tcPr>
            <w:tcW w:w="9704" w:type="dxa"/>
            <w:gridSpan w:val="2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46" w:name="_heading=h.41mghml" w:colFirst="0" w:colLast="0"/>
            <w:bookmarkEnd w:id="46"/>
            <w:r>
              <w:rPr>
                <w:i/>
                <w:color w:val="000000"/>
              </w:rPr>
              <w:t xml:space="preserve">Промежуточная аттестация по дисциплине  </w:t>
            </w:r>
            <w:r>
              <w:rPr>
                <w:b/>
                <w:i/>
                <w:color w:val="000000"/>
              </w:rPr>
              <w:t>экзамен</w:t>
            </w:r>
          </w:p>
        </w:tc>
      </w:tr>
    </w:tbl>
    <w:p w:rsidR="002D3899" w:rsidRDefault="002D3899" w:rsidP="009C7BBA">
      <w:pPr>
        <w:spacing w:after="200" w:line="276" w:lineRule="auto"/>
        <w:ind w:left="0" w:hanging="2"/>
        <w:rPr>
          <w:b/>
          <w:color w:val="000000"/>
        </w:rPr>
        <w:sectPr w:rsidR="002D389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09" w:right="851" w:bottom="1134" w:left="1701" w:header="709" w:footer="709" w:gutter="0"/>
          <w:pgNumType w:start="1"/>
          <w:cols w:space="720"/>
        </w:sectPr>
      </w:pPr>
    </w:p>
    <w:p w:rsidR="002D3899" w:rsidRDefault="002D3899" w:rsidP="009C7BB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b/>
          <w:color w:val="000000"/>
        </w:rPr>
      </w:pPr>
    </w:p>
    <w:tbl>
      <w:tblPr>
        <w:tblStyle w:val="af7"/>
        <w:tblW w:w="16126" w:type="dxa"/>
        <w:tblInd w:w="-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647"/>
        <w:gridCol w:w="1984"/>
        <w:gridCol w:w="1809"/>
      </w:tblGrid>
      <w:tr w:rsidR="002D3899" w:rsidTr="00030848">
        <w:trPr>
          <w:trHeight w:val="810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47" w:name="_heading=h.2grqrue" w:colFirst="0" w:colLast="0"/>
            <w:bookmarkEnd w:id="47"/>
            <w:r>
              <w:rPr>
                <w:b/>
                <w:color w:val="000000"/>
              </w:rPr>
              <w:t>Наименование разделов и тем</w:t>
            </w:r>
            <w:r w:rsidR="002437F2">
              <w:rPr>
                <w:noProof/>
              </w:rPr>
              <w:pict>
                <v:rect id="Прямоугольник 1" o:spid="_x0000_s1026" style="position:absolute;left:0;text-align:left;margin-left:11pt;margin-top:-85pt;width:765.75pt;height:41.25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" filled="f" stroked="f">
                  <v:textbox inset="9pt,0,9pt,0">
                    <w:txbxContent>
                      <w:p w:rsidR="00C63016" w:rsidRDefault="00C63016">
                        <w:pPr>
                          <w:spacing w:line="275" w:lineRule="auto"/>
                          <w:ind w:left="0" w:hanging="2"/>
                        </w:pPr>
                        <w:r>
                          <w:rPr>
                            <w:rFonts w:cs="Times New Roman"/>
                            <w:color w:val="000000"/>
                          </w:rPr>
                          <w:t>2.2. Тематический план и содержание учебной дисциплины ОП.02 «Архитектура аппаратных средств и технические средства информатизации»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8647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48" w:name="_heading=h.vx1227" w:colFirst="0" w:colLast="0"/>
            <w:bookmarkEnd w:id="48"/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984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49" w:name="_heading=h.3fwokq0" w:colFirst="0" w:colLast="0"/>
            <w:bookmarkEnd w:id="49"/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1809" w:type="dxa"/>
            <w:vMerge w:val="restart"/>
            <w:vAlign w:val="center"/>
          </w:tcPr>
          <w:p w:rsidR="002D3899" w:rsidRDefault="009C7BBA" w:rsidP="00504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Формируемые ОК, ПК</w:t>
            </w:r>
          </w:p>
        </w:tc>
      </w:tr>
      <w:tr w:rsidR="002D3899" w:rsidTr="00030848">
        <w:trPr>
          <w:trHeight w:val="81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2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984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296"/>
        </w:trPr>
        <w:tc>
          <w:tcPr>
            <w:tcW w:w="3686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0" w:name="_heading=h.1v1yuxt" w:colFirst="0" w:colLast="0"/>
            <w:bookmarkEnd w:id="50"/>
            <w:r>
              <w:rPr>
                <w:color w:val="000000"/>
              </w:rPr>
              <w:t>1</w:t>
            </w: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1" w:name="_heading=h.4f1mdlm" w:colFirst="0" w:colLast="0"/>
            <w:bookmarkEnd w:id="51"/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2" w:name="_heading=h.2u6wntf" w:colFirst="0" w:colLast="0"/>
            <w:bookmarkEnd w:id="52"/>
            <w:r>
              <w:rPr>
                <w:color w:val="000000"/>
              </w:rPr>
              <w:t>3</w:t>
            </w:r>
          </w:p>
        </w:tc>
        <w:tc>
          <w:tcPr>
            <w:tcW w:w="1809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3" w:name="_heading=h.19c6y18" w:colFirst="0" w:colLast="0"/>
            <w:bookmarkEnd w:id="53"/>
            <w:r>
              <w:rPr>
                <w:color w:val="000000"/>
              </w:rPr>
              <w:t>4</w:t>
            </w:r>
          </w:p>
        </w:tc>
      </w:tr>
      <w:tr w:rsidR="002D3899" w:rsidTr="00030848">
        <w:trPr>
          <w:trHeight w:val="683"/>
        </w:trPr>
        <w:tc>
          <w:tcPr>
            <w:tcW w:w="12333" w:type="dxa"/>
            <w:gridSpan w:val="2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54" w:name="_heading=h.3tbugp1" w:colFirst="0" w:colLast="0"/>
            <w:bookmarkEnd w:id="54"/>
            <w:r>
              <w:rPr>
                <w:b/>
                <w:color w:val="000000"/>
              </w:rPr>
              <w:t>РАЗДЕЛ 1. Основные функциональные элементы ЭВМ.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bookmarkStart w:id="55" w:name="_heading=h.28h4qwu" w:colFirst="0" w:colLast="0"/>
            <w:bookmarkEnd w:id="55"/>
            <w:r>
              <w:rPr>
                <w:b/>
                <w:color w:val="000000"/>
              </w:rPr>
              <w:t>18</w:t>
            </w:r>
          </w:p>
        </w:tc>
        <w:tc>
          <w:tcPr>
            <w:tcW w:w="1809" w:type="dxa"/>
            <w:vAlign w:val="center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414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56" w:name="_heading=h.nmf14n" w:colFirst="0" w:colLast="0"/>
            <w:bookmarkStart w:id="57" w:name="_Hlk169630080"/>
            <w:bookmarkEnd w:id="56"/>
            <w:r>
              <w:rPr>
                <w:b/>
                <w:color w:val="000000"/>
              </w:rPr>
              <w:t>Тема 1.1</w:t>
            </w:r>
            <w:r>
              <w:rPr>
                <w:color w:val="000000"/>
              </w:rPr>
              <w:t xml:space="preserve"> Основные логические элементы. Их роль при построении различных узлов и устройств ЭВМ.</w:t>
            </w: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58" w:name="_heading=h.37m2jsg" w:colFirst="0" w:colLast="0"/>
            <w:bookmarkEnd w:id="58"/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809" w:type="dxa"/>
            <w:vMerge w:val="restart"/>
            <w:vAlign w:val="center"/>
          </w:tcPr>
          <w:p w:rsidR="002D3899" w:rsidRDefault="009C7BBA" w:rsidP="00107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ОК1-ОК</w:t>
            </w:r>
            <w:r w:rsidR="00107C67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, ПК1.1, ПК1.2, ПК1.5, ПК2.3, ПК2.4, ПК3.2, ПК3.4, </w:t>
            </w:r>
          </w:p>
        </w:tc>
      </w:tr>
      <w:tr w:rsidR="002D3899" w:rsidTr="00030848">
        <w:trPr>
          <w:trHeight w:val="63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59" w:name="_heading=h.1mrcu09" w:colFirst="0" w:colLast="0"/>
            <w:bookmarkEnd w:id="59"/>
            <w:r>
              <w:rPr>
                <w:color w:val="000000"/>
              </w:rPr>
              <w:t>Основные функциональные элементы ЭВМ, фон Неймановская архитектура.</w:t>
            </w:r>
          </w:p>
          <w:p w:rsidR="002D3899" w:rsidRDefault="009C7BBA" w:rsidP="009C7BB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76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60" w:name="_heading=h.46r0co2" w:colFirst="0" w:colLast="0"/>
            <w:bookmarkEnd w:id="60"/>
            <w:r>
              <w:rPr>
                <w:rFonts w:cs="Times New Roman"/>
                <w:color w:val="000000"/>
              </w:rPr>
              <w:t>Алгебра логики как основа логических устройств. Логические операции, законы логики, алгоритмы упрощения выражений, конструирование устройств с заданной логикой. Логические блоки ЭВМ.</w:t>
            </w:r>
          </w:p>
          <w:p w:rsidR="002D3899" w:rsidRDefault="009C7BBA" w:rsidP="009C7BB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200" w:line="276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Логические блоки ЭВМ. Инвертор, </w:t>
            </w:r>
            <w:proofErr w:type="spellStart"/>
            <w:r>
              <w:rPr>
                <w:rFonts w:cs="Times New Roman"/>
                <w:color w:val="000000"/>
              </w:rPr>
              <w:t>конъюнктор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</w:rPr>
              <w:t>дизъюнктор</w:t>
            </w:r>
            <w:proofErr w:type="spellEnd"/>
            <w:r>
              <w:rPr>
                <w:rFonts w:cs="Times New Roman"/>
                <w:color w:val="000000"/>
              </w:rPr>
              <w:t>, штрих Шеффера, стрелка Пирса, построение логических схем для моделирования микросхем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bookmarkStart w:id="61" w:name="_heading=h.2lwamvv" w:colFirst="0" w:colLast="0"/>
            <w:bookmarkEnd w:id="61"/>
            <w:r>
              <w:rPr>
                <w:color w:val="000000"/>
              </w:rPr>
              <w:t>6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245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62" w:name="_heading=h.111kx3o" w:colFirst="0" w:colLast="0"/>
            <w:bookmarkEnd w:id="62"/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</w:tr>
      <w:tr w:rsidR="002D3899" w:rsidTr="00030848">
        <w:trPr>
          <w:trHeight w:val="399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63" w:name="_heading=h.3l18frh" w:colFirst="0" w:colLast="0"/>
            <w:bookmarkEnd w:id="63"/>
            <w:r>
              <w:rPr>
                <w:color w:val="000000"/>
              </w:rPr>
              <w:t>Практическое занятие№1. Построение схем логических элементов.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64" w:name="_heading=h.206ipza" w:colFirst="0" w:colLast="0"/>
            <w:bookmarkEnd w:id="64"/>
            <w:r>
              <w:rPr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455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65" w:name="_heading=h.4k668n3" w:colFirst="0" w:colLast="0"/>
            <w:bookmarkEnd w:id="65"/>
            <w:r>
              <w:rPr>
                <w:b/>
                <w:color w:val="000000"/>
              </w:rPr>
              <w:t xml:space="preserve">Тема 1.2 </w:t>
            </w:r>
            <w:r>
              <w:rPr>
                <w:color w:val="000000"/>
              </w:rPr>
              <w:t>Функциональные схемы и узлы ЭВМ.</w:t>
            </w: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66" w:name="_heading=h.2zbgiuw" w:colFirst="0" w:colLast="0"/>
            <w:bookmarkEnd w:id="66"/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809" w:type="dxa"/>
            <w:vAlign w:val="center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bookmarkEnd w:id="57"/>
      <w:tr w:rsidR="002D3899" w:rsidTr="00030848">
        <w:trPr>
          <w:trHeight w:val="57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bookmarkStart w:id="67" w:name="_heading=h.1egqt2p" w:colFirst="0" w:colLast="0"/>
            <w:bookmarkEnd w:id="67"/>
            <w:r>
              <w:rPr>
                <w:color w:val="000000"/>
              </w:rPr>
              <w:t>Основные функциональные схемы и узлы ЭВМ, их устройство, назначение, принципы функционирования. Триггеры, регистры, сумматоры.</w:t>
            </w:r>
          </w:p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Шифраторы, дешифраторы, мультиплексоры, </w:t>
            </w:r>
            <w:proofErr w:type="spellStart"/>
            <w:r>
              <w:rPr>
                <w:color w:val="000000"/>
              </w:rPr>
              <w:t>демультиплексоры</w:t>
            </w:r>
            <w:proofErr w:type="spellEnd"/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68" w:name="_heading=h.3ygebqi" w:colFirst="0" w:colLast="0"/>
            <w:bookmarkEnd w:id="68"/>
            <w:r>
              <w:rPr>
                <w:color w:val="000000"/>
              </w:rPr>
              <w:t>4</w:t>
            </w:r>
          </w:p>
        </w:tc>
        <w:tc>
          <w:tcPr>
            <w:tcW w:w="1809" w:type="dxa"/>
            <w:vMerge w:val="restart"/>
            <w:vAlign w:val="center"/>
          </w:tcPr>
          <w:p w:rsidR="002D3899" w:rsidRDefault="009C7BBA" w:rsidP="00107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ОК1-ОК</w:t>
            </w:r>
            <w:r w:rsidR="00107C67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, ПК1.1, ПК1.2, ПК1.5, ПК2.3, ПК2.4, ПК3.2, ПК3.4, </w:t>
            </w:r>
          </w:p>
        </w:tc>
      </w:tr>
      <w:tr w:rsidR="002D3899" w:rsidTr="00030848">
        <w:trPr>
          <w:trHeight w:val="247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69" w:name="_heading=h.2dlolyb" w:colFirst="0" w:colLast="0"/>
            <w:bookmarkEnd w:id="69"/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</w:tr>
      <w:tr w:rsidR="002D3899" w:rsidTr="00030848">
        <w:trPr>
          <w:trHeight w:val="247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0" w:name="_heading=h.sqyw64" w:colFirst="0" w:colLast="0"/>
            <w:bookmarkEnd w:id="70"/>
            <w:r>
              <w:rPr>
                <w:color w:val="000000"/>
              </w:rPr>
              <w:t>Практическое занятие№2. Исследование работы JK-триггера.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407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1" w:name="_heading=h.3cqmetx" w:colFirst="0" w:colLast="0"/>
            <w:bookmarkEnd w:id="71"/>
            <w:r>
              <w:rPr>
                <w:color w:val="000000"/>
              </w:rPr>
              <w:t>Практическое занятие№3. Исследование работы регистра.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99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2" w:name="_heading=h.1rvwp1q" w:colFirst="0" w:colLast="0"/>
            <w:bookmarkEnd w:id="72"/>
            <w:r>
              <w:rPr>
                <w:color w:val="000000"/>
              </w:rPr>
              <w:t>Практическое занятие№4. Исследование работы Т-триггера.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126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3" w:name="_heading=h.4bvk7pj" w:colFirst="0" w:colLast="0"/>
            <w:bookmarkEnd w:id="73"/>
            <w:r>
              <w:rPr>
                <w:color w:val="000000"/>
              </w:rPr>
              <w:t>Практическое занятие№5. Исследование работы D-триггера.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41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4" w:name="_heading=h.2r0uhxc" w:colFirst="0" w:colLast="0"/>
            <w:bookmarkEnd w:id="74"/>
            <w:r>
              <w:rPr>
                <w:color w:val="000000"/>
              </w:rPr>
              <w:t xml:space="preserve">Практическое занятие№6. Исследование работы мультиплексора и </w:t>
            </w:r>
            <w:proofErr w:type="spellStart"/>
            <w:r>
              <w:rPr>
                <w:color w:val="000000"/>
              </w:rPr>
              <w:t>демультиплексора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43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75" w:name="_heading=h.1664s55" w:colFirst="0" w:colLast="0"/>
            <w:bookmarkEnd w:id="75"/>
            <w:r>
              <w:rPr>
                <w:color w:val="000000"/>
              </w:rPr>
              <w:t>Практическое занятие№7. Исследование работы сумматора.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850"/>
        </w:trPr>
        <w:tc>
          <w:tcPr>
            <w:tcW w:w="12333" w:type="dxa"/>
            <w:gridSpan w:val="2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76" w:name="_heading=h.3q5sasy" w:colFirst="0" w:colLast="0"/>
            <w:bookmarkEnd w:id="76"/>
            <w:r>
              <w:rPr>
                <w:b/>
                <w:color w:val="000000"/>
              </w:rPr>
              <w:t>РАЗДЕЛ 2. Архитектуры вычислительных систем с фиксированным набором устройств и открытого типа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</w:rPr>
              <w:t>52</w:t>
            </w:r>
          </w:p>
        </w:tc>
        <w:tc>
          <w:tcPr>
            <w:tcW w:w="1809" w:type="dxa"/>
            <w:vAlign w:val="center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36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77" w:name="_heading=h.25b2l0r" w:colFirst="0" w:colLast="0"/>
            <w:bookmarkEnd w:id="77"/>
            <w:r>
              <w:rPr>
                <w:b/>
                <w:color w:val="000000"/>
              </w:rPr>
              <w:t>Тема 2.1 Архитектура аппаратных средств ПК</w:t>
            </w: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78" w:name="_heading=h.kgcv8k" w:colFirst="0" w:colLast="0"/>
            <w:bookmarkEnd w:id="78"/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1809" w:type="dxa"/>
            <w:vMerge w:val="restart"/>
            <w:vAlign w:val="center"/>
          </w:tcPr>
          <w:p w:rsidR="002D3899" w:rsidRDefault="009C7BBA" w:rsidP="00107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ОК1-ОК</w:t>
            </w:r>
            <w:r w:rsidR="00107C67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, ПК1.1, ПК1.2, ПК1.5, ПК2.3, ПК2.4, ПК3.2, ПК3.4, </w:t>
            </w:r>
          </w:p>
        </w:tc>
      </w:tr>
      <w:tr w:rsidR="002D3899" w:rsidTr="00030848">
        <w:trPr>
          <w:trHeight w:val="615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 w:rsidP="009C7BB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79" w:name="_heading=h.34g0dwd" w:colFirst="0" w:colLast="0"/>
            <w:bookmarkEnd w:id="79"/>
            <w:r>
              <w:rPr>
                <w:rFonts w:cs="Times New Roman"/>
                <w:color w:val="000000"/>
              </w:rPr>
              <w:t xml:space="preserve">Магистрально-модульное устройство </w:t>
            </w:r>
            <w:proofErr w:type="spellStart"/>
            <w:r>
              <w:rPr>
                <w:rFonts w:cs="Times New Roman"/>
                <w:color w:val="000000"/>
              </w:rPr>
              <w:t>ПК.Внутренняя</w:t>
            </w:r>
            <w:proofErr w:type="spellEnd"/>
            <w:r>
              <w:rPr>
                <w:rFonts w:cs="Times New Roman"/>
                <w:color w:val="000000"/>
              </w:rPr>
              <w:t xml:space="preserve"> архитектура ПК. Шины, мосты, устройства в/в.</w:t>
            </w:r>
          </w:p>
          <w:p w:rsidR="002D3899" w:rsidRDefault="009C7BBA" w:rsidP="009C7BB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Архитектура ПК, магистральный и модульный принципы, устройство материнской платы, порты.</w:t>
            </w:r>
          </w:p>
          <w:p w:rsidR="002D3899" w:rsidRDefault="009C7BBA" w:rsidP="009C7BB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Накопители на магнитных дисках, на оптическим дисках, флэш-память. Устройство, назначение, принцип работы. ЗУ и КЭШ. Уровни кэш.</w:t>
            </w:r>
          </w:p>
          <w:p w:rsidR="002D3899" w:rsidRDefault="009C7BBA" w:rsidP="009C7BB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bookmarkStart w:id="80" w:name="_heading=h.1jlao46" w:colFirst="0" w:colLast="0"/>
            <w:bookmarkEnd w:id="80"/>
            <w:r>
              <w:rPr>
                <w:rFonts w:cs="Times New Roman"/>
                <w:color w:val="000000"/>
              </w:rPr>
              <w:t>Архитектура современных компьютеров, основные конструктивные элементы средств вычислительной техники. Чипсеты</w:t>
            </w:r>
          </w:p>
          <w:p w:rsidR="002D3899" w:rsidRDefault="009C7BBA" w:rsidP="009C7BB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Классификация вычислительных платформ.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bookmarkStart w:id="81" w:name="_heading=h.43ky6rz" w:colFirst="0" w:colLast="0"/>
            <w:bookmarkEnd w:id="81"/>
            <w:r>
              <w:rPr>
                <w:color w:val="000000"/>
              </w:rPr>
              <w:t>10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04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82" w:name="_heading=h.2iq8gzs" w:colFirst="0" w:colLast="0"/>
            <w:bookmarkEnd w:id="82"/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</w:tr>
      <w:tr w:rsidR="002D3899" w:rsidTr="00030848">
        <w:trPr>
          <w:trHeight w:val="304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83" w:name="_heading=h.xvir7l" w:colFirst="0" w:colLast="0"/>
            <w:bookmarkEnd w:id="83"/>
            <w:r>
              <w:rPr>
                <w:color w:val="000000"/>
              </w:rPr>
              <w:t>Практическое занятие№8. Идентификация, конфигурирование  и сборка блоков ПК.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84" w:name="_heading=h.3hv69ve" w:colFirst="0" w:colLast="0"/>
            <w:bookmarkEnd w:id="84"/>
            <w:r>
              <w:rPr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41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85" w:name="_heading=h.1x0gk37" w:colFirst="0" w:colLast="0"/>
            <w:bookmarkEnd w:id="85"/>
            <w:r>
              <w:rPr>
                <w:b/>
                <w:color w:val="000000"/>
              </w:rPr>
              <w:t>Тема 2.2. Архитектура аппаратных средств ВТ</w:t>
            </w: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86" w:name="_heading=h.4h042r0" w:colFirst="0" w:colLast="0"/>
            <w:bookmarkEnd w:id="86"/>
            <w:r>
              <w:rPr>
                <w:b/>
                <w:color w:val="000000"/>
              </w:rPr>
              <w:t>Содержание: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</w:rPr>
              <w:t>34</w:t>
            </w:r>
          </w:p>
        </w:tc>
        <w:tc>
          <w:tcPr>
            <w:tcW w:w="1809" w:type="dxa"/>
            <w:vMerge w:val="restart"/>
            <w:vAlign w:val="center"/>
          </w:tcPr>
          <w:p w:rsidR="002D3899" w:rsidRDefault="009C7BBA" w:rsidP="00107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ОК1-ОК</w:t>
            </w:r>
            <w:r w:rsidR="00107C67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, ПК1.1, ПК1.2, ПК1.5, ПК2.3, ПК2.4, ПК3.2, ПК3.4, </w:t>
            </w:r>
          </w:p>
        </w:tc>
      </w:tr>
      <w:tr w:rsidR="002D3899" w:rsidTr="00030848">
        <w:trPr>
          <w:trHeight w:val="585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bookmarkStart w:id="87" w:name="_heading=h.2w5ecyt" w:colFirst="0" w:colLast="0"/>
            <w:bookmarkEnd w:id="87"/>
            <w:r>
              <w:rPr>
                <w:color w:val="000000"/>
              </w:rPr>
              <w:t>1.Конвейеризация вычислений. Конвейер команд, характеристики эффективности конвейера, проблемы на конвейере, конфликты и их устранение.</w:t>
            </w:r>
          </w:p>
          <w:p w:rsidR="002D3899" w:rsidRDefault="009C7BBA" w:rsidP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Параллельные вычисления и ВС. Многопроцессорные системы, параллельные компьютеры, мультикомпьютерные системы, задачи параллельных вычислений.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88" w:name="_heading=h.1baon6m" w:colFirst="0" w:colLast="0"/>
            <w:bookmarkEnd w:id="88"/>
            <w:r>
              <w:rPr>
                <w:color w:val="000000"/>
              </w:rPr>
              <w:t xml:space="preserve">Способы повышения производительности ВС. Конвейеризация, параллелизм, дополнительные устройства, </w:t>
            </w:r>
            <w:proofErr w:type="spellStart"/>
            <w:r>
              <w:rPr>
                <w:color w:val="000000"/>
              </w:rPr>
              <w:t>многоядерность</w:t>
            </w:r>
            <w:proofErr w:type="spellEnd"/>
            <w:r>
              <w:rPr>
                <w:color w:val="000000"/>
              </w:rPr>
              <w:t>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Типы процессоров. Способы организации и особенности проектирования ассоциативных, конвейерных и матричных процессоров.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89" w:name="_heading=h.3vac5uf" w:colFirst="0" w:colLast="0"/>
            <w:bookmarkEnd w:id="89"/>
            <w:r>
              <w:rPr>
                <w:color w:val="000000"/>
              </w:rPr>
              <w:t xml:space="preserve">Архитектура микропроцессоров. Характеристики. Технологии, </w:t>
            </w:r>
            <w:r>
              <w:rPr>
                <w:color w:val="000000"/>
              </w:rPr>
              <w:lastRenderedPageBreak/>
              <w:t xml:space="preserve">поддерживаемые процессорами, тепловая защита, энергосбережение, антивирусная защита. 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Низкоуровневое программирование.  Ассемблеры, технология, принципы, инструменты Организация доступа к памяти, прерывания в микроконтроллере, вектор состояния программы, сегментированная модель.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Низкоуровневое программирование. Архитектура процессора, программная модель, назначение регистров, команды, синтаксис.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90" w:name="_heading=h.2afmg28" w:colFirst="0" w:colLast="0"/>
            <w:bookmarkEnd w:id="90"/>
            <w:r>
              <w:rPr>
                <w:color w:val="000000"/>
              </w:rPr>
              <w:t>Программное обеспечение компьютерных систем.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Управление ресурсами вычислительной системы. Методы повышения защищенности и помехоустойчивости ВС. Помехи</w:t>
            </w:r>
          </w:p>
          <w:p w:rsidR="002D3899" w:rsidRDefault="009C7BB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  <w:tab w:val="left" w:pos="317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Периферийные устройства ПК и вычислительные сети.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579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91" w:name="_heading=h.pkwqa1" w:colFirst="0" w:colLast="0"/>
            <w:bookmarkEnd w:id="91"/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</w:tr>
      <w:tr w:rsidR="002D3899" w:rsidTr="00030848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  <w:tc>
          <w:tcPr>
            <w:tcW w:w="8647" w:type="dxa"/>
          </w:tcPr>
          <w:p w:rsidR="002D3899" w:rsidRPr="00C738CF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i/>
                <w:color w:val="000000"/>
                <w:lang w:val="en-US"/>
              </w:rPr>
            </w:pPr>
            <w:bookmarkStart w:id="92" w:name="_heading=h.39kk8xu" w:colFirst="0" w:colLast="0"/>
            <w:bookmarkEnd w:id="92"/>
            <w:r>
              <w:rPr>
                <w:color w:val="000000"/>
              </w:rPr>
              <w:t>Практическое занятие № 9. Ассемблер. Работа с регистрами. Вывод</w:t>
            </w:r>
            <w:r w:rsidR="007329E3" w:rsidRPr="00C738CF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на</w:t>
            </w:r>
            <w:r w:rsidR="007329E3" w:rsidRPr="00C738CF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консоль</w:t>
            </w:r>
            <w:r w:rsidR="007329E3" w:rsidRPr="00C738CF">
              <w:rPr>
                <w:color w:val="000000"/>
                <w:lang w:val="en-US"/>
              </w:rPr>
              <w:t xml:space="preserve"> </w:t>
            </w:r>
            <w:r w:rsidRPr="00C738CF">
              <w:rPr>
                <w:color w:val="000000"/>
                <w:lang w:val="en-US"/>
              </w:rPr>
              <w:t>(</w:t>
            </w:r>
            <w:r w:rsidRPr="009C7BBA">
              <w:rPr>
                <w:color w:val="000000"/>
                <w:lang w:val="en-US"/>
              </w:rPr>
              <w:t>intx</w:t>
            </w:r>
            <w:r w:rsidRPr="00C738CF">
              <w:rPr>
                <w:color w:val="000000"/>
                <w:lang w:val="en-US"/>
              </w:rPr>
              <w:t>80</w:t>
            </w:r>
            <w:r w:rsidRPr="009C7BBA">
              <w:rPr>
                <w:color w:val="000000"/>
                <w:lang w:val="en-US"/>
              </w:rPr>
              <w:t>h</w:t>
            </w:r>
            <w:r w:rsidRPr="00C738CF">
              <w:rPr>
                <w:color w:val="000000"/>
                <w:lang w:val="en-US"/>
              </w:rPr>
              <w:t xml:space="preserve">,. </w:t>
            </w:r>
            <w:proofErr w:type="spellStart"/>
            <w:r w:rsidRPr="009C7BBA">
              <w:rPr>
                <w:color w:val="000000"/>
                <w:lang w:val="en-US"/>
              </w:rPr>
              <w:t>mov</w:t>
            </w:r>
            <w:proofErr w:type="spellEnd"/>
            <w:r w:rsidRPr="00C738CF">
              <w:rPr>
                <w:color w:val="000000"/>
                <w:lang w:val="en-US"/>
              </w:rPr>
              <w:t xml:space="preserve">, </w:t>
            </w:r>
            <w:r w:rsidRPr="009C7BBA">
              <w:rPr>
                <w:color w:val="000000"/>
                <w:lang w:val="en-US"/>
              </w:rPr>
              <w:t>section</w:t>
            </w:r>
            <w:r w:rsidRPr="00C738CF">
              <w:rPr>
                <w:color w:val="000000"/>
                <w:lang w:val="en-US"/>
              </w:rPr>
              <w:t xml:space="preserve"> .</w:t>
            </w:r>
            <w:r w:rsidRPr="009C7BBA">
              <w:rPr>
                <w:color w:val="000000"/>
                <w:lang w:val="en-US"/>
              </w:rPr>
              <w:t>data</w:t>
            </w:r>
            <w:r w:rsidRPr="00C738CF">
              <w:rPr>
                <w:color w:val="000000"/>
                <w:lang w:val="en-US"/>
              </w:rPr>
              <w:t xml:space="preserve">, </w:t>
            </w:r>
            <w:r w:rsidRPr="009C7BBA">
              <w:rPr>
                <w:color w:val="000000"/>
                <w:lang w:val="en-US"/>
              </w:rPr>
              <w:t>section</w:t>
            </w:r>
            <w:r w:rsidRPr="00C738CF">
              <w:rPr>
                <w:color w:val="000000"/>
                <w:lang w:val="en-US"/>
              </w:rPr>
              <w:t xml:space="preserve"> .</w:t>
            </w:r>
            <w:r w:rsidRPr="009C7BBA">
              <w:rPr>
                <w:color w:val="000000"/>
                <w:lang w:val="en-US"/>
              </w:rPr>
              <w:t>text</w:t>
            </w:r>
            <w:r w:rsidRPr="00C738CF">
              <w:rPr>
                <w:color w:val="000000"/>
                <w:lang w:val="en-US"/>
              </w:rPr>
              <w:t>)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449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</w:tcPr>
          <w:p w:rsidR="002D3899" w:rsidRDefault="009C7BBA">
            <w:pP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 10.  Ассемблер. Работа с регистрами. Прямая и косвенная адресация (</w:t>
            </w:r>
            <w:proofErr w:type="spellStart"/>
            <w:r>
              <w:t>movebx</w:t>
            </w:r>
            <w:proofErr w:type="spellEnd"/>
            <w:r>
              <w:t xml:space="preserve">, 1, </w:t>
            </w:r>
            <w:proofErr w:type="spellStart"/>
            <w:r>
              <w:t>moveax</w:t>
            </w:r>
            <w:proofErr w:type="spellEnd"/>
            <w:r>
              <w:t xml:space="preserve">, [x], </w:t>
            </w:r>
            <w:proofErr w:type="spellStart"/>
            <w:r>
              <w:rPr>
                <w:rFonts w:ascii="Courier New" w:eastAsia="Courier New" w:hAnsi="Courier New" w:cs="Courier New"/>
                <w:b/>
              </w:rPr>
              <w:t>section.bss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</w:tcPr>
          <w:p w:rsidR="002D3899" w:rsidRDefault="009C7BBA">
            <w:pPr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 11.  Ассемблер. Операторы управления.(</w:t>
            </w:r>
            <w:proofErr w:type="spellStart"/>
            <w:r>
              <w:rPr>
                <w:color w:val="000000"/>
              </w:rPr>
              <w:t>jmp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cmp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t>jne</w:t>
            </w:r>
            <w:proofErr w:type="spellEnd"/>
            <w:r>
              <w:t xml:space="preserve">, </w:t>
            </w:r>
            <w:proofErr w:type="spellStart"/>
            <w:r>
              <w:t>je</w:t>
            </w:r>
            <w:proofErr w:type="spellEnd"/>
            <w:r>
              <w:t xml:space="preserve">, </w:t>
            </w:r>
            <w:proofErr w:type="spellStart"/>
            <w:r>
              <w:t>loop</w:t>
            </w:r>
            <w:proofErr w:type="spellEnd"/>
            <w:r>
              <w:t>)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rFonts w:cs="Times New Roman"/>
              </w:rPr>
            </w:pPr>
            <w:r>
              <w:rPr>
                <w:color w:val="000000"/>
              </w:rPr>
              <w:t xml:space="preserve">Практическое занятие № 12. Ассемблер. </w:t>
            </w:r>
            <w:r>
              <w:rPr>
                <w:rFonts w:cs="Times New Roman"/>
              </w:rPr>
              <w:t>Работа с прерываниями и подпрограммами</w:t>
            </w:r>
          </w:p>
          <w:p w:rsidR="002D3899" w:rsidRPr="00C738CF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i/>
                <w:lang w:val="en-US"/>
              </w:rPr>
            </w:pPr>
            <w:r w:rsidRPr="00C738CF">
              <w:rPr>
                <w:lang w:val="en-US"/>
              </w:rPr>
              <w:t>(</w:t>
            </w:r>
            <w:proofErr w:type="spellStart"/>
            <w:r w:rsidRPr="009C7BBA">
              <w:rPr>
                <w:lang w:val="en-US"/>
              </w:rPr>
              <w:t>int</w:t>
            </w:r>
            <w:proofErr w:type="spellEnd"/>
            <w:r w:rsidRPr="00C738CF">
              <w:rPr>
                <w:lang w:val="en-US"/>
              </w:rPr>
              <w:t xml:space="preserve">, </w:t>
            </w:r>
            <w:r w:rsidRPr="009C7BBA">
              <w:rPr>
                <w:lang w:val="en-US"/>
              </w:rPr>
              <w:t>call</w:t>
            </w:r>
            <w:r w:rsidRPr="00C738CF">
              <w:rPr>
                <w:lang w:val="en-US"/>
              </w:rPr>
              <w:t xml:space="preserve">, </w:t>
            </w:r>
            <w:r w:rsidRPr="009C7BBA">
              <w:rPr>
                <w:lang w:val="en-US"/>
              </w:rPr>
              <w:t>ret</w:t>
            </w:r>
            <w:r w:rsidRPr="00C738CF">
              <w:rPr>
                <w:lang w:val="en-US"/>
              </w:rPr>
              <w:t xml:space="preserve">, </w:t>
            </w:r>
            <w:r w:rsidRPr="009C7BBA">
              <w:rPr>
                <w:lang w:val="en-US"/>
              </w:rPr>
              <w:t>push</w:t>
            </w:r>
            <w:r w:rsidRPr="00C738CF">
              <w:rPr>
                <w:lang w:val="en-US"/>
              </w:rPr>
              <w:t xml:space="preserve">, </w:t>
            </w:r>
            <w:r w:rsidRPr="009C7BBA">
              <w:rPr>
                <w:lang w:val="en-US"/>
              </w:rPr>
              <w:t>pop</w:t>
            </w:r>
            <w:r w:rsidRPr="00C738CF">
              <w:rPr>
                <w:lang w:val="en-US"/>
              </w:rPr>
              <w:t>)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b/>
              </w:rPr>
            </w:pPr>
            <w:bookmarkStart w:id="93" w:name="_heading=h.1opuj5n" w:colFirst="0" w:colLast="0"/>
            <w:bookmarkEnd w:id="93"/>
            <w:r>
              <w:rPr>
                <w:color w:val="000000"/>
              </w:rPr>
              <w:t>Практическое занятие № 13. Сравнительный анализ современных ЭВМ, их параметры и функциональные возможности.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bookmarkStart w:id="94" w:name="_heading=h.48pi1tg" w:colFirst="0" w:colLast="0"/>
            <w:bookmarkEnd w:id="94"/>
            <w:r>
              <w:rPr>
                <w:color w:val="000000"/>
              </w:rPr>
              <w:t>Практическое занятие № 14. Сравнительный анализ принтеров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</w:tcPr>
          <w:p w:rsidR="002D3899" w:rsidRDefault="009C7BBA">
            <w:pPr>
              <w:tabs>
                <w:tab w:val="left" w:pos="916"/>
                <w:tab w:val="left" w:pos="11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bookmarkStart w:id="95" w:name="_heading=h.2nusc19" w:colFirst="0" w:colLast="0"/>
            <w:bookmarkEnd w:id="95"/>
            <w:r>
              <w:rPr>
                <w:color w:val="000000"/>
              </w:rPr>
              <w:t>Практическое занятие № 15. Сравнительный анализ мониторов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</w:tcPr>
          <w:p w:rsidR="002D3899" w:rsidRDefault="009C7BBA">
            <w:pPr>
              <w:tabs>
                <w:tab w:val="left" w:pos="916"/>
                <w:tab w:val="left" w:pos="11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 16. Сравнительный анализ сканеров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6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</w:tcPr>
          <w:p w:rsidR="002D3899" w:rsidRDefault="009C7BBA">
            <w:pPr>
              <w:tabs>
                <w:tab w:val="left" w:pos="916"/>
                <w:tab w:val="left" w:pos="11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Практическое занятие № 17. </w:t>
            </w:r>
            <w:r>
              <w:rPr>
                <w:rFonts w:cs="Times New Roman"/>
              </w:rPr>
              <w:t>Сравнительный анализ современных УВВ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95"/>
        </w:trPr>
        <w:tc>
          <w:tcPr>
            <w:tcW w:w="3686" w:type="dxa"/>
            <w:vMerge w:val="restart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96" w:name="_heading=h.1302m92" w:colFirst="0" w:colLast="0"/>
            <w:bookmarkEnd w:id="96"/>
            <w:r>
              <w:rPr>
                <w:b/>
                <w:color w:val="000000"/>
              </w:rPr>
              <w:t xml:space="preserve">Тема 2.3. Энергосберегающие </w:t>
            </w:r>
            <w:r>
              <w:rPr>
                <w:b/>
                <w:color w:val="000000"/>
              </w:rPr>
              <w:lastRenderedPageBreak/>
              <w:t>технологии</w:t>
            </w: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97" w:name="_heading=h.3mzq4wv" w:colFirst="0" w:colLast="0"/>
            <w:bookmarkEnd w:id="97"/>
            <w:r>
              <w:rPr>
                <w:b/>
                <w:color w:val="000000"/>
              </w:rPr>
              <w:lastRenderedPageBreak/>
              <w:t>Содержание: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09" w:type="dxa"/>
            <w:vMerge w:val="restart"/>
            <w:vAlign w:val="center"/>
          </w:tcPr>
          <w:p w:rsidR="002D3899" w:rsidRDefault="009C7BBA" w:rsidP="00107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ОК1-ОК</w:t>
            </w:r>
            <w:r w:rsidR="00107C67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</w:rPr>
              <w:lastRenderedPageBreak/>
              <w:t xml:space="preserve">ПК1.1, ПК1.2, ПК1.5, ПК2.3, ПК2.4, ПК3.2, ПК3.4, </w:t>
            </w:r>
          </w:p>
        </w:tc>
      </w:tr>
      <w:tr w:rsidR="002D3899" w:rsidTr="00030848">
        <w:trPr>
          <w:trHeight w:val="81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Энергосберегающие технологии. Международные стандарты: </w:t>
            </w:r>
            <w:proofErr w:type="spellStart"/>
            <w:r>
              <w:rPr>
                <w:color w:val="000000"/>
              </w:rPr>
              <w:t>EnergyStar</w:t>
            </w:r>
            <w:proofErr w:type="spellEnd"/>
            <w:r>
              <w:rPr>
                <w:color w:val="000000"/>
              </w:rPr>
              <w:t>, ТСО. ГОСТ Р 51387-99. Современные энергосберегающие элементы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302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98" w:name="_heading=h.2250f4o" w:colFirst="0" w:colLast="0"/>
            <w:bookmarkEnd w:id="98"/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</w:tr>
      <w:tr w:rsidR="002D3899" w:rsidTr="00030848">
        <w:trPr>
          <w:trHeight w:val="420"/>
        </w:trPr>
        <w:tc>
          <w:tcPr>
            <w:tcW w:w="3686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color w:val="000000"/>
              </w:rPr>
            </w:pPr>
          </w:p>
        </w:tc>
        <w:tc>
          <w:tcPr>
            <w:tcW w:w="8647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99" w:name="_heading=h.haapch" w:colFirst="0" w:colLast="0"/>
            <w:bookmarkEnd w:id="99"/>
            <w:r>
              <w:rPr>
                <w:color w:val="000000"/>
              </w:rPr>
              <w:t>Практическое занятие №18.  Энергопотребление компьютера. Расчет энергопотребления выбранной конфигурации ПК.</w:t>
            </w:r>
          </w:p>
        </w:tc>
        <w:tc>
          <w:tcPr>
            <w:tcW w:w="1984" w:type="dxa"/>
            <w:vAlign w:val="center"/>
          </w:tcPr>
          <w:p w:rsidR="002D3899" w:rsidRDefault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09" w:type="dxa"/>
            <w:vMerge/>
            <w:vAlign w:val="center"/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2D3899" w:rsidTr="00030848">
        <w:trPr>
          <w:trHeight w:val="423"/>
        </w:trPr>
        <w:tc>
          <w:tcPr>
            <w:tcW w:w="12333" w:type="dxa"/>
            <w:gridSpan w:val="2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1984" w:type="dxa"/>
            <w:vAlign w:val="center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</w:tc>
        <w:tc>
          <w:tcPr>
            <w:tcW w:w="1809" w:type="dxa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</w:tc>
      </w:tr>
      <w:tr w:rsidR="002D3899" w:rsidTr="00030848">
        <w:trPr>
          <w:trHeight w:val="675"/>
        </w:trPr>
        <w:tc>
          <w:tcPr>
            <w:tcW w:w="12333" w:type="dxa"/>
            <w:gridSpan w:val="2"/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bookmarkStart w:id="100" w:name="_heading=h.319y80a" w:colFirst="0" w:colLast="0"/>
            <w:bookmarkEnd w:id="100"/>
            <w:r>
              <w:rPr>
                <w:b/>
                <w:color w:val="000000"/>
              </w:rPr>
              <w:t>Обязательная учебная нагрузка:</w:t>
            </w:r>
          </w:p>
        </w:tc>
        <w:tc>
          <w:tcPr>
            <w:tcW w:w="1984" w:type="dxa"/>
            <w:vAlign w:val="center"/>
          </w:tcPr>
          <w:p w:rsidR="002D3899" w:rsidRDefault="00C73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68</w:t>
            </w:r>
            <w:bookmarkStart w:id="101" w:name="_GoBack"/>
            <w:bookmarkEnd w:id="101"/>
          </w:p>
        </w:tc>
        <w:tc>
          <w:tcPr>
            <w:tcW w:w="1809" w:type="dxa"/>
            <w:vAlign w:val="center"/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:rsidR="002D3899" w:rsidRDefault="002D3899" w:rsidP="009C7BBA">
      <w:pPr>
        <w:spacing w:after="200" w:line="276" w:lineRule="auto"/>
        <w:ind w:left="0" w:hanging="2"/>
        <w:rPr>
          <w:b/>
          <w:color w:val="000000"/>
        </w:rPr>
        <w:sectPr w:rsidR="002D3899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2D3899" w:rsidRDefault="009C7BBA">
      <w:pPr>
        <w:pStyle w:val="1"/>
        <w:spacing w:before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2" w:name="_heading=h.1gf8i83" w:colFirst="0" w:colLast="0"/>
      <w:bookmarkEnd w:id="10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 УСЛОВИЯ РЕАЛИЗАЦИИ РАБОЧЕЙ ПРОГРАММЫУЧЕБНОЙ ДИСЦИПЛИНЫ ОП.02 «Архитектура аппаратных средств и технические средства информатизации»</w:t>
      </w:r>
    </w:p>
    <w:p w:rsidR="002D3899" w:rsidRDefault="002D38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2D3899" w:rsidRDefault="009C7BB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bookmarkStart w:id="103" w:name="_heading=h.40ew0vw" w:colFirst="0" w:colLast="0"/>
      <w:bookmarkEnd w:id="103"/>
      <w:r>
        <w:rPr>
          <w:b/>
          <w:color w:val="000000"/>
        </w:rPr>
        <w:t>3.1. Требования к минимальному материально-техническому обеспечению.</w:t>
      </w:r>
    </w:p>
    <w:p w:rsidR="002D3899" w:rsidRDefault="009C7BB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104" w:name="_heading=h.2fk6b3p" w:colFirst="0" w:colLast="0"/>
      <w:bookmarkEnd w:id="104"/>
      <w:r>
        <w:rPr>
          <w:color w:val="000000"/>
        </w:rPr>
        <w:t>Для реализации программы учебной дисциплины ОП.</w:t>
      </w:r>
      <w:r>
        <w:t xml:space="preserve">02 </w:t>
      </w:r>
      <w:r>
        <w:rPr>
          <w:b/>
          <w:color w:val="000000"/>
        </w:rPr>
        <w:t>«Архитектура аппаратных средств и технические средства информатизации»</w:t>
      </w:r>
      <w:r>
        <w:rPr>
          <w:color w:val="000000"/>
        </w:rPr>
        <w:t xml:space="preserve"> имеется в наличии:</w:t>
      </w:r>
    </w:p>
    <w:p w:rsidR="002D3899" w:rsidRDefault="009C7BB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bookmarkStart w:id="105" w:name="_heading=h.upglbi" w:colFirst="0" w:colLast="0"/>
      <w:bookmarkEnd w:id="105"/>
      <w:r>
        <w:rPr>
          <w:color w:val="000000"/>
        </w:rPr>
        <w:t>технические средства:</w:t>
      </w:r>
    </w:p>
    <w:p w:rsidR="002D3899" w:rsidRDefault="009C7B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06" w:name="_heading=h.3ep43zb" w:colFirst="0" w:colLast="0"/>
      <w:bookmarkEnd w:id="106"/>
      <w:r>
        <w:rPr>
          <w:color w:val="000000"/>
        </w:rPr>
        <w:t>посадочные места по количеству обучаемых;</w:t>
      </w:r>
    </w:p>
    <w:p w:rsidR="002D3899" w:rsidRDefault="009C7B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07" w:name="_heading=h.1tuee74" w:colFirst="0" w:colLast="0"/>
      <w:bookmarkEnd w:id="107"/>
      <w:r>
        <w:rPr>
          <w:color w:val="000000"/>
        </w:rPr>
        <w:t>рабочее место преподавателя;</w:t>
      </w:r>
    </w:p>
    <w:p w:rsidR="002D3899" w:rsidRDefault="009C7B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08" w:name="_heading=h.4du1wux" w:colFirst="0" w:colLast="0"/>
      <w:bookmarkEnd w:id="108"/>
      <w:r>
        <w:rPr>
          <w:color w:val="000000"/>
        </w:rPr>
        <w:t>необходимая методическая и справочная литература (в том числе, в электронном в виде).</w:t>
      </w:r>
    </w:p>
    <w:p w:rsidR="002D3899" w:rsidRDefault="009C7BB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109" w:name="_heading=h.2szc72q" w:colFirst="0" w:colLast="0"/>
      <w:bookmarkEnd w:id="109"/>
      <w:r>
        <w:rPr>
          <w:color w:val="000000"/>
        </w:rPr>
        <w:t>средства информационных технологий (мультимедийный проектор, интерактивная доска, ПК, программное обеспечение):</w:t>
      </w:r>
    </w:p>
    <w:p w:rsidR="002D3899" w:rsidRDefault="009C7BBA" w:rsidP="00E7609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10" w:name="_heading=h.184mhaj" w:colFirst="0" w:colLast="0"/>
      <w:bookmarkEnd w:id="110"/>
      <w:r>
        <w:rPr>
          <w:color w:val="000000"/>
        </w:rPr>
        <w:t>персональные компьютеры по количеству обучаемых;</w:t>
      </w:r>
    </w:p>
    <w:p w:rsidR="002D3899" w:rsidRDefault="009C7BBA" w:rsidP="00E7609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11" w:name="_heading=h.3s49zyc" w:colFirst="0" w:colLast="0"/>
      <w:bookmarkEnd w:id="111"/>
      <w:r>
        <w:rPr>
          <w:color w:val="000000"/>
        </w:rPr>
        <w:t>интерактивный видеопроектор;</w:t>
      </w:r>
    </w:p>
    <w:p w:rsidR="002D3899" w:rsidRDefault="009C7BBA" w:rsidP="00E7609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12" w:name="_heading=h.279ka65" w:colFirst="0" w:colLast="0"/>
      <w:bookmarkEnd w:id="112"/>
      <w:r>
        <w:rPr>
          <w:color w:val="000000"/>
        </w:rPr>
        <w:t>доступ к сети Интернет;</w:t>
      </w:r>
    </w:p>
    <w:p w:rsidR="002D3899" w:rsidRDefault="009C7BB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113" w:name="_heading=h.meukdy" w:colFirst="0" w:colLast="0"/>
      <w:bookmarkEnd w:id="113"/>
      <w:r>
        <w:rPr>
          <w:color w:val="000000"/>
        </w:rPr>
        <w:t>программное обеспечение:</w:t>
      </w:r>
    </w:p>
    <w:p w:rsidR="002D3899" w:rsidRPr="009C7BBA" w:rsidRDefault="009C7BB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lang w:val="en-US"/>
        </w:rPr>
      </w:pPr>
      <w:bookmarkStart w:id="114" w:name="_heading=h.36ei31r" w:colFirst="0" w:colLast="0"/>
      <w:bookmarkEnd w:id="114"/>
      <w:r>
        <w:rPr>
          <w:color w:val="000000"/>
        </w:rPr>
        <w:t>ОС</w:t>
      </w:r>
      <w:r w:rsidRPr="009C7BBA">
        <w:rPr>
          <w:color w:val="000000"/>
          <w:lang w:val="en-US"/>
        </w:rPr>
        <w:t xml:space="preserve"> Windows, Linux, Mac OS;</w:t>
      </w:r>
    </w:p>
    <w:p w:rsidR="002D3899" w:rsidRPr="009C7BBA" w:rsidRDefault="009C7BB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lang w:val="en-US"/>
        </w:rPr>
      </w:pPr>
      <w:bookmarkStart w:id="115" w:name="_heading=h.1ljsd9k" w:colFirst="0" w:colLast="0"/>
      <w:bookmarkEnd w:id="115"/>
      <w:r w:rsidRPr="009C7BBA">
        <w:rPr>
          <w:color w:val="000000"/>
          <w:lang w:val="en-US"/>
        </w:rPr>
        <w:t xml:space="preserve">MS Office, </w:t>
      </w:r>
      <w:proofErr w:type="spellStart"/>
      <w:r w:rsidRPr="009C7BBA">
        <w:rPr>
          <w:color w:val="000000"/>
          <w:lang w:val="en-US"/>
        </w:rPr>
        <w:t>LibreOffice</w:t>
      </w:r>
      <w:proofErr w:type="spellEnd"/>
      <w:r w:rsidRPr="009C7BBA">
        <w:rPr>
          <w:color w:val="000000"/>
          <w:lang w:val="en-US"/>
        </w:rPr>
        <w:t>, Pages, Numbers, Keynote;</w:t>
      </w:r>
    </w:p>
    <w:p w:rsidR="002D3899" w:rsidRDefault="009C7BB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116" w:name="_heading=h.45jfvxd" w:colFirst="0" w:colLast="0"/>
      <w:bookmarkEnd w:id="116"/>
      <w:proofErr w:type="spellStart"/>
      <w:r>
        <w:rPr>
          <w:color w:val="000000"/>
        </w:rPr>
        <w:t>Winrar</w:t>
      </w:r>
      <w:proofErr w:type="spellEnd"/>
      <w:r>
        <w:rPr>
          <w:color w:val="000000"/>
        </w:rPr>
        <w:t>, 7-</w:t>
      </w:r>
      <w:r w:rsidR="00C63016">
        <w:rPr>
          <w:color w:val="000000"/>
        </w:rPr>
        <w:t xml:space="preserve">Zip </w:t>
      </w:r>
      <w:proofErr w:type="spellStart"/>
      <w:r w:rsidR="00C63016">
        <w:rPr>
          <w:color w:val="000000"/>
        </w:rPr>
        <w:t>и</w:t>
      </w:r>
      <w:r>
        <w:rPr>
          <w:color w:val="000000"/>
        </w:rPr>
        <w:t>др</w:t>
      </w:r>
      <w:proofErr w:type="spellEnd"/>
      <w:r>
        <w:rPr>
          <w:color w:val="000000"/>
        </w:rPr>
        <w:t>;</w:t>
      </w:r>
    </w:p>
    <w:p w:rsidR="002D3899" w:rsidRDefault="00E76096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117" w:name="_heading=h.2koq656" w:colFirst="0" w:colLast="0"/>
      <w:bookmarkEnd w:id="117"/>
      <w:r>
        <w:rPr>
          <w:color w:val="000000"/>
        </w:rPr>
        <w:t>в</w:t>
      </w:r>
      <w:r w:rsidR="009C7BBA">
        <w:rPr>
          <w:color w:val="000000"/>
        </w:rPr>
        <w:t>еб-браузеры</w:t>
      </w:r>
      <w:r>
        <w:rPr>
          <w:color w:val="000000"/>
        </w:rPr>
        <w:t>;</w:t>
      </w:r>
    </w:p>
    <w:p w:rsidR="002D3899" w:rsidRDefault="009C7BB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118" w:name="_heading=h.zu0gcz" w:colFirst="0" w:colLast="0"/>
      <w:bookmarkEnd w:id="118"/>
      <w:r>
        <w:rPr>
          <w:color w:val="000000"/>
        </w:rPr>
        <w:t>материнские платы, системный блок ПК, крестовая отвертка</w:t>
      </w:r>
    </w:p>
    <w:p w:rsidR="002D3899" w:rsidRDefault="002D38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D3899" w:rsidRDefault="002D38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9C7BB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  <w:bookmarkStart w:id="119" w:name="_heading=h.3jtnz0s" w:colFirst="0" w:colLast="0"/>
      <w:bookmarkEnd w:id="119"/>
      <w:r>
        <w:rPr>
          <w:b/>
          <w:color w:val="000000"/>
        </w:rPr>
        <w:t>3.2.  Информационное обеспечение обучения.</w:t>
      </w:r>
    </w:p>
    <w:p w:rsidR="002D3899" w:rsidRDefault="009C7BB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  <w:bookmarkStart w:id="120" w:name="_heading=h.1yyy98l" w:colFirst="0" w:colLast="0"/>
      <w:bookmarkEnd w:id="120"/>
      <w:r>
        <w:rPr>
          <w:b/>
          <w:color w:val="000000"/>
        </w:rPr>
        <w:t>Перечень рекомендуемых учебных изданий, Интернет-ресурсов, дополнительной литературы.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  <w:bookmarkStart w:id="121" w:name="_heading=h.4iylrwe" w:colFirst="0" w:colLast="0"/>
      <w:bookmarkEnd w:id="121"/>
      <w:r>
        <w:rPr>
          <w:color w:val="000000"/>
        </w:rPr>
        <w:t>Рекомендуемая литература: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9498"/>
        </w:tabs>
        <w:spacing w:line="240" w:lineRule="auto"/>
        <w:ind w:left="0" w:hanging="2"/>
        <w:rPr>
          <w:i/>
          <w:color w:val="000000"/>
        </w:rPr>
      </w:pPr>
    </w:p>
    <w:p w:rsidR="002D3899" w:rsidRDefault="009C7BBA" w:rsidP="009C7B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Сенкевич А.В., Архитектура аппаратных средств, учебник для студентов СПО. -М, Академия, </w:t>
      </w:r>
      <w:r w:rsidR="00C63016">
        <w:rPr>
          <w:rFonts w:cs="Times New Roman"/>
          <w:color w:val="000000"/>
        </w:rPr>
        <w:t>2020. -</w:t>
      </w:r>
      <w:r>
        <w:rPr>
          <w:rFonts w:cs="Times New Roman"/>
          <w:color w:val="000000"/>
        </w:rPr>
        <w:t>240с.</w:t>
      </w:r>
    </w:p>
    <w:p w:rsidR="002D3899" w:rsidRDefault="009C7BBA" w:rsidP="009C7B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proofErr w:type="spellStart"/>
      <w:r>
        <w:rPr>
          <w:rFonts w:cs="Times New Roman"/>
          <w:color w:val="000000"/>
        </w:rPr>
        <w:t>Келим</w:t>
      </w:r>
      <w:proofErr w:type="spellEnd"/>
      <w:r>
        <w:rPr>
          <w:rFonts w:cs="Times New Roman"/>
          <w:color w:val="000000"/>
        </w:rPr>
        <w:t xml:space="preserve"> Ю.М., Вычислительная техника: учеб. Пособие для студ. СПО. -М, Академия, </w:t>
      </w:r>
      <w:r w:rsidR="00C63016">
        <w:rPr>
          <w:rFonts w:cs="Times New Roman"/>
          <w:color w:val="000000"/>
        </w:rPr>
        <w:t>2020. -</w:t>
      </w:r>
      <w:r>
        <w:rPr>
          <w:rFonts w:cs="Times New Roman"/>
          <w:color w:val="000000"/>
        </w:rPr>
        <w:t>368с.</w:t>
      </w:r>
    </w:p>
    <w:p w:rsidR="002D3899" w:rsidRDefault="009C7BBA" w:rsidP="009C7B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Максимов Н.В., </w:t>
      </w:r>
      <w:proofErr w:type="spellStart"/>
      <w:r>
        <w:rPr>
          <w:rFonts w:cs="Times New Roman"/>
          <w:color w:val="000000"/>
        </w:rPr>
        <w:t>Партыка</w:t>
      </w:r>
      <w:proofErr w:type="spellEnd"/>
      <w:r>
        <w:rPr>
          <w:rFonts w:cs="Times New Roman"/>
          <w:color w:val="000000"/>
        </w:rPr>
        <w:t xml:space="preserve"> Т.Л., Архитектура ЭВМ и вычислительных </w:t>
      </w:r>
      <w:r w:rsidR="00C63016">
        <w:rPr>
          <w:rFonts w:cs="Times New Roman"/>
          <w:color w:val="000000"/>
        </w:rPr>
        <w:t>систем. -М., Форум</w:t>
      </w:r>
      <w:r>
        <w:rPr>
          <w:rFonts w:cs="Times New Roman"/>
          <w:color w:val="000000"/>
        </w:rPr>
        <w:t>,2019. -512 с.</w:t>
      </w:r>
    </w:p>
    <w:p w:rsidR="002D3899" w:rsidRDefault="009C7BBA" w:rsidP="009C7B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498"/>
        </w:tabs>
        <w:spacing w:after="200" w:line="240" w:lineRule="auto"/>
        <w:ind w:left="0" w:hanging="2"/>
        <w:jc w:val="both"/>
        <w:rPr>
          <w:rFonts w:cs="Times New Roman"/>
          <w:i/>
          <w:color w:val="000000"/>
        </w:rPr>
      </w:pPr>
      <w:proofErr w:type="spellStart"/>
      <w:r>
        <w:rPr>
          <w:rFonts w:cs="Times New Roman"/>
          <w:color w:val="000000"/>
        </w:rPr>
        <w:t>Партыка</w:t>
      </w:r>
      <w:proofErr w:type="spellEnd"/>
      <w:r>
        <w:rPr>
          <w:rFonts w:cs="Times New Roman"/>
          <w:color w:val="000000"/>
        </w:rPr>
        <w:t xml:space="preserve"> Т.Л., Попов И.И., Вычислительная техника. -М, Форум, </w:t>
      </w:r>
      <w:r w:rsidR="00C63016">
        <w:rPr>
          <w:rFonts w:cs="Times New Roman"/>
          <w:color w:val="000000"/>
        </w:rPr>
        <w:t>2019. -</w:t>
      </w:r>
      <w:r>
        <w:rPr>
          <w:rFonts w:cs="Times New Roman"/>
          <w:color w:val="000000"/>
        </w:rPr>
        <w:t>608 с</w:t>
      </w: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="0" w:hanging="2"/>
        <w:rPr>
          <w:i/>
          <w:color w:val="000000"/>
        </w:rPr>
      </w:pPr>
      <w:bookmarkStart w:id="122" w:name="_heading=h.2y3w247" w:colFirst="0" w:colLast="0"/>
      <w:bookmarkEnd w:id="122"/>
      <w:r>
        <w:rPr>
          <w:i/>
          <w:color w:val="000000"/>
        </w:rPr>
        <w:t>Дополнительные источники: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1.Партыка Т.Л., Попов И.И., Периферийные устройства вычислительной </w:t>
      </w:r>
      <w:r w:rsidR="00C63016">
        <w:rPr>
          <w:rFonts w:cs="Times New Roman"/>
          <w:color w:val="000000"/>
        </w:rPr>
        <w:t>техники. -</w:t>
      </w:r>
      <w:r>
        <w:rPr>
          <w:rFonts w:cs="Times New Roman"/>
          <w:color w:val="000000"/>
        </w:rPr>
        <w:t xml:space="preserve">М, Форум, </w:t>
      </w:r>
      <w:r w:rsidR="00C63016">
        <w:rPr>
          <w:rFonts w:cs="Times New Roman"/>
          <w:color w:val="000000"/>
        </w:rPr>
        <w:t>2019. -</w:t>
      </w:r>
      <w:r>
        <w:rPr>
          <w:rFonts w:cs="Times New Roman"/>
          <w:color w:val="000000"/>
        </w:rPr>
        <w:t>432 с.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2.Кузин А.В., Микропроцессорная техника: Учебник для СПО. -М, Академия, </w:t>
      </w:r>
      <w:r w:rsidR="00C63016">
        <w:rPr>
          <w:rFonts w:cs="Times New Roman"/>
          <w:color w:val="000000"/>
        </w:rPr>
        <w:t>2019. -</w:t>
      </w:r>
      <w:r>
        <w:rPr>
          <w:rFonts w:cs="Times New Roman"/>
          <w:color w:val="000000"/>
        </w:rPr>
        <w:t>304 с.</w:t>
      </w:r>
    </w:p>
    <w:p w:rsidR="002D3899" w:rsidRDefault="009C7BBA" w:rsidP="009C7BBA">
      <w:p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after="200"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3.Кучеров Д., Источники питания ПК и периферии, СПб, Наука и техника, </w:t>
      </w:r>
      <w:r w:rsidR="00C63016">
        <w:rPr>
          <w:rFonts w:cs="Times New Roman"/>
          <w:color w:val="000000"/>
        </w:rPr>
        <w:t>2019. -</w:t>
      </w:r>
      <w:r>
        <w:rPr>
          <w:rFonts w:cs="Times New Roman"/>
          <w:color w:val="000000"/>
        </w:rPr>
        <w:t xml:space="preserve"> 432с.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9C7B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bookmarkStart w:id="123" w:name="_heading=h.1d96cc0" w:colFirst="0" w:colLast="0"/>
      <w:bookmarkEnd w:id="123"/>
      <w:r>
        <w:rPr>
          <w:color w:val="000000"/>
        </w:rPr>
        <w:t>Интернет-ресурсы</w:t>
      </w:r>
    </w:p>
    <w:p w:rsidR="002D3899" w:rsidRDefault="009C7BB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0" w:hanging="2"/>
        <w:jc w:val="both"/>
        <w:rPr>
          <w:color w:val="000000"/>
        </w:rPr>
      </w:pPr>
      <w:bookmarkStart w:id="124" w:name="_heading=h.3x8tuzt" w:colFirst="0" w:colLast="0"/>
      <w:bookmarkEnd w:id="124"/>
      <w:r>
        <w:rPr>
          <w:color w:val="000000"/>
        </w:rPr>
        <w:t>https://ru.wikipedia.org/wiki/</w:t>
      </w:r>
    </w:p>
    <w:p w:rsidR="002D3899" w:rsidRDefault="009C7BB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0" w:hanging="2"/>
        <w:jc w:val="both"/>
        <w:rPr>
          <w:color w:val="000000"/>
        </w:rPr>
      </w:pPr>
      <w:bookmarkStart w:id="125" w:name="_heading=h.2ce457m" w:colFirst="0" w:colLast="0"/>
      <w:bookmarkEnd w:id="125"/>
      <w:r>
        <w:rPr>
          <w:color w:val="000000"/>
          <w:highlight w:val="white"/>
        </w:rPr>
        <w:t>https://ru.wikipedia.org/wiki/Русская_Википедия</w:t>
      </w:r>
    </w:p>
    <w:p w:rsidR="002D3899" w:rsidRDefault="002D38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2D38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2D3899" w:rsidRDefault="009C7BBA" w:rsidP="009C7BBA">
      <w:pPr>
        <w:pStyle w:val="1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6" w:name="_heading=h.rjefff" w:colFirst="0" w:colLast="0"/>
      <w:bookmarkEnd w:id="126"/>
      <w:r>
        <w:br w:type="page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4. КОНТРОЛЬ И ОЦЕНКА РЕЗУЛЬТАТОВ ОСВОЕНИЯ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УЧЕБНОЙ ДИСЦИПЛИНЫ</w:t>
      </w:r>
    </w:p>
    <w:p w:rsidR="002D3899" w:rsidRDefault="002D3899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2D3899" w:rsidRDefault="009C7BB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  <w:bookmarkStart w:id="127" w:name="_heading=h.3bj1y38" w:colFirst="0" w:colLast="0"/>
      <w:bookmarkEnd w:id="127"/>
      <w:r>
        <w:rPr>
          <w:color w:val="000000"/>
        </w:rPr>
        <w:t>Контроль и оценка результатов освоения учебной дисциплины ОП.02 «Архитектура аппаратных средств и технические средства информатизации» осуществляется преподавателем в процессе проведения практических занятий, тестирования, а также выполнения обучающимися индивидуальных заданий и регламентируется локальным Положением о текущем контроле и промежуточной аттестации студентов ГБПОУ РО «РКСИ».</w:t>
      </w:r>
    </w:p>
    <w:p w:rsidR="002D3899" w:rsidRDefault="002D389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</w:rPr>
      </w:pPr>
    </w:p>
    <w:tbl>
      <w:tblPr>
        <w:tblStyle w:val="af8"/>
        <w:tblW w:w="97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8"/>
        <w:gridCol w:w="4252"/>
        <w:gridCol w:w="2748"/>
      </w:tblGrid>
      <w:tr w:rsidR="002D3899" w:rsidTr="00BC53BF">
        <w:trPr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128" w:name="_heading=h.1qoc8b1" w:colFirst="0" w:colLast="0"/>
            <w:bookmarkEnd w:id="128"/>
            <w:r>
              <w:rPr>
                <w:b/>
                <w:color w:val="000000"/>
              </w:rPr>
              <w:t>Результаты обучения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129" w:name="_heading=h.4anzqyu" w:colFirst="0" w:colLast="0"/>
            <w:bookmarkEnd w:id="129"/>
            <w:r>
              <w:rPr>
                <w:b/>
                <w:color w:val="000000"/>
              </w:rPr>
              <w:t xml:space="preserve">(освоенные умения, </w:t>
            </w:r>
            <w:r>
              <w:rPr>
                <w:b/>
                <w:color w:val="000000"/>
              </w:rPr>
              <w:br/>
              <w:t>усвоенные знания)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Критерии оценивания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bookmarkStart w:id="130" w:name="_heading=h.2pta16n" w:colFirst="0" w:colLast="0"/>
            <w:bookmarkEnd w:id="130"/>
            <w:r>
              <w:rPr>
                <w:b/>
                <w:color w:val="000000"/>
              </w:rPr>
              <w:t xml:space="preserve">Формы и методы </w:t>
            </w:r>
            <w:r>
              <w:rPr>
                <w:b/>
                <w:color w:val="000000"/>
              </w:rPr>
              <w:br/>
              <w:t xml:space="preserve">контроля и оценки </w:t>
            </w:r>
            <w:r>
              <w:rPr>
                <w:b/>
                <w:color w:val="000000"/>
              </w:rPr>
              <w:br/>
              <w:t>результатов обучения</w:t>
            </w:r>
          </w:p>
        </w:tc>
      </w:tr>
      <w:tr w:rsidR="002D3899" w:rsidTr="00BC53BF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4F81BD"/>
              </w:rPr>
            </w:pPr>
            <w:bookmarkStart w:id="131" w:name="_heading=h.14ykbeg" w:colFirst="0" w:colLast="0"/>
            <w:bookmarkEnd w:id="131"/>
            <w:r>
              <w:rPr>
                <w:b/>
                <w:color w:val="000000"/>
              </w:rPr>
              <w:t>Умения:</w:t>
            </w:r>
          </w:p>
          <w:p w:rsidR="002D3899" w:rsidRDefault="009C7BB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2" w:name="_heading=h.3oy7u29" w:colFirst="0" w:colLast="0"/>
            <w:bookmarkEnd w:id="132"/>
            <w:r>
              <w:rPr>
                <w:color w:val="000000"/>
              </w:rPr>
              <w:t xml:space="preserve">получать информацию о параметрах </w:t>
            </w:r>
            <w:r w:rsidR="00F40C63">
              <w:rPr>
                <w:color w:val="000000"/>
              </w:rPr>
              <w:t>информационной</w:t>
            </w:r>
            <w:r>
              <w:rPr>
                <w:color w:val="000000"/>
              </w:rPr>
              <w:t xml:space="preserve"> системы;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3" w:name="_heading=h.243i4a2" w:colFirst="0" w:colLast="0"/>
            <w:bookmarkEnd w:id="133"/>
            <w:r>
              <w:rPr>
                <w:color w:val="000000"/>
              </w:rPr>
              <w:t xml:space="preserve">подключать дополнительное оборудование и настраивать связь между элементами </w:t>
            </w:r>
            <w:r w:rsidR="00F40C63">
              <w:rPr>
                <w:color w:val="000000"/>
              </w:rPr>
              <w:t xml:space="preserve">информационной </w:t>
            </w:r>
            <w:r>
              <w:rPr>
                <w:color w:val="000000"/>
              </w:rPr>
              <w:t>системы;</w:t>
            </w:r>
          </w:p>
          <w:p w:rsidR="002D3899" w:rsidRDefault="002D3899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 w:rsidP="00F40C6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/>
                <w:color w:val="000000"/>
              </w:rPr>
            </w:pPr>
            <w:bookmarkStart w:id="134" w:name="_heading=h.j8sehv" w:colFirst="0" w:colLast="0"/>
            <w:bookmarkEnd w:id="134"/>
            <w:r>
              <w:rPr>
                <w:color w:val="000000"/>
              </w:rPr>
              <w:t xml:space="preserve">производить инсталляцию и настройку программного обеспечения </w:t>
            </w:r>
            <w:r w:rsidR="00F40C63">
              <w:rPr>
                <w:color w:val="000000"/>
              </w:rPr>
              <w:t xml:space="preserve">информационных </w:t>
            </w:r>
            <w:r>
              <w:rPr>
                <w:color w:val="000000"/>
              </w:rPr>
              <w:t>систем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3899" w:rsidRDefault="009C7BBA">
            <w:pPr>
              <w:ind w:left="0" w:hanging="2"/>
            </w:pPr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2D3899" w:rsidRDefault="009C7BBA">
            <w:pPr>
              <w:ind w:left="0" w:hanging="2"/>
            </w:pPr>
            <w: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2D3899" w:rsidRDefault="009C7BBA">
            <w:pPr>
              <w:ind w:left="0" w:hanging="2"/>
            </w:pPr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 xml:space="preserve">оценка «неудовлетворительно» выставляется обучающемуся, который </w:t>
            </w:r>
            <w:r>
              <w:lastRenderedPageBreak/>
              <w:t>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5" w:name="_heading=h.338fx5o" w:colFirst="0" w:colLast="0"/>
            <w:bookmarkEnd w:id="135"/>
            <w:r>
              <w:rPr>
                <w:color w:val="000000"/>
              </w:rPr>
              <w:lastRenderedPageBreak/>
              <w:t xml:space="preserve">устный опрос (фронтальный, индивидуальный), практическая проверка практических </w:t>
            </w:r>
            <w:r w:rsidR="00C63016">
              <w:rPr>
                <w:color w:val="000000"/>
              </w:rPr>
              <w:t>занятий,</w:t>
            </w:r>
            <w:r>
              <w:rPr>
                <w:color w:val="000000"/>
              </w:rPr>
              <w:t xml:space="preserve"> экзамен.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6" w:name="_heading=h.1idq7dh" w:colFirst="0" w:colLast="0"/>
            <w:bookmarkEnd w:id="136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</w:t>
            </w:r>
            <w:r w:rsidR="00C63016">
              <w:rPr>
                <w:color w:val="000000"/>
              </w:rPr>
              <w:t>занятий,</w:t>
            </w:r>
            <w:r>
              <w:rPr>
                <w:color w:val="000000"/>
              </w:rPr>
              <w:t xml:space="preserve"> экзамен.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7" w:name="_heading=h.42ddq1a" w:colFirst="0" w:colLast="0"/>
            <w:bookmarkEnd w:id="137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, экзамен.</w:t>
            </w:r>
          </w:p>
        </w:tc>
      </w:tr>
      <w:tr w:rsidR="002D3899" w:rsidTr="00BC53BF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38" w:name="_heading=h.2hio093" w:colFirst="0" w:colLast="0"/>
            <w:bookmarkEnd w:id="138"/>
            <w:r>
              <w:rPr>
                <w:b/>
                <w:color w:val="000000"/>
              </w:rPr>
              <w:t>Знания</w:t>
            </w:r>
            <w:r>
              <w:rPr>
                <w:color w:val="000000"/>
              </w:rPr>
              <w:t>:</w:t>
            </w:r>
          </w:p>
          <w:p w:rsidR="002D3899" w:rsidRDefault="009C7BB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39" w:name="_heading=h.wnyagw" w:colFirst="0" w:colLast="0"/>
            <w:bookmarkEnd w:id="139"/>
            <w:r>
              <w:rPr>
                <w:color w:val="000000"/>
              </w:rPr>
              <w:t>базовые понятия и основные принципы построения архитектур вычислительных систем;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40" w:name="_heading=h.3gnlt4p" w:colFirst="0" w:colLast="0"/>
            <w:bookmarkEnd w:id="140"/>
            <w:r>
              <w:rPr>
                <w:color w:val="000000"/>
              </w:rPr>
              <w:t>типы вычислительных систем и их архитектурные особенности;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  <w:p w:rsidR="002D3899" w:rsidRPr="00EF32CC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2D3899" w:rsidRPr="00EF32CC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  <w:p w:rsidR="00EF32CC" w:rsidRPr="00EF32CC" w:rsidRDefault="00EF3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41" w:name="_heading=h.1vsw3ci" w:colFirst="0" w:colLast="0"/>
            <w:bookmarkEnd w:id="141"/>
            <w:r>
              <w:rPr>
                <w:color w:val="000000"/>
              </w:rPr>
              <w:t xml:space="preserve">организацию и принцип работы основных логических блоков </w:t>
            </w:r>
            <w:r w:rsidR="00E06796">
              <w:rPr>
                <w:color w:val="000000"/>
              </w:rPr>
              <w:t>информационны</w:t>
            </w:r>
            <w:r w:rsidR="00F40C63">
              <w:rPr>
                <w:color w:val="000000"/>
              </w:rPr>
              <w:t>х</w:t>
            </w:r>
            <w:r>
              <w:rPr>
                <w:color w:val="000000"/>
              </w:rPr>
              <w:t xml:space="preserve"> систем;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42" w:name="_heading=h.4fsjm0b" w:colFirst="0" w:colLast="0"/>
            <w:bookmarkEnd w:id="142"/>
            <w:r>
              <w:rPr>
                <w:color w:val="000000"/>
              </w:rPr>
              <w:t xml:space="preserve">процессы обработки информации на всех уровнях </w:t>
            </w:r>
            <w:r w:rsidR="00E06796">
              <w:rPr>
                <w:color w:val="000000"/>
              </w:rPr>
              <w:t>вычислительных</w:t>
            </w:r>
            <w:r>
              <w:rPr>
                <w:color w:val="000000"/>
              </w:rPr>
              <w:t xml:space="preserve"> архитектур;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43" w:name="_heading=h.2uxtw84" w:colFirst="0" w:colLast="0"/>
            <w:bookmarkEnd w:id="143"/>
            <w:r>
              <w:rPr>
                <w:color w:val="000000"/>
              </w:rPr>
              <w:t xml:space="preserve">основные компоненты программного обеспечения </w:t>
            </w:r>
            <w:r w:rsidR="00F40C63">
              <w:rPr>
                <w:color w:val="000000"/>
              </w:rPr>
              <w:t>информационных</w:t>
            </w:r>
            <w:r>
              <w:rPr>
                <w:color w:val="000000"/>
              </w:rPr>
              <w:t xml:space="preserve"> систем;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2D3899" w:rsidRDefault="009C7BBA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bookmarkStart w:id="144" w:name="_heading=h.1a346fx" w:colFirst="0" w:colLast="0"/>
            <w:bookmarkEnd w:id="144"/>
            <w:r>
              <w:rPr>
                <w:color w:val="000000"/>
              </w:rPr>
              <w:t>основные принципы управления ресурсами и организации доступа к этим ресурсам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45" w:name="_heading=h.3u2rp3q" w:colFirst="0" w:colLast="0"/>
            <w:bookmarkEnd w:id="145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</w:t>
            </w:r>
            <w:r w:rsidR="00C63016">
              <w:rPr>
                <w:color w:val="000000"/>
              </w:rPr>
              <w:t>занятий,</w:t>
            </w:r>
            <w:r>
              <w:rPr>
                <w:color w:val="000000"/>
              </w:rPr>
              <w:t xml:space="preserve">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46" w:name="_heading=h.2981zbj" w:colFirst="0" w:colLast="0"/>
            <w:bookmarkEnd w:id="146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</w:t>
            </w:r>
            <w:r w:rsidR="00C63016">
              <w:rPr>
                <w:color w:val="000000"/>
              </w:rPr>
              <w:t>занятий,</w:t>
            </w:r>
            <w:r>
              <w:rPr>
                <w:color w:val="000000"/>
              </w:rPr>
              <w:t xml:space="preserve"> проверочная работа, </w:t>
            </w:r>
            <w:r>
              <w:rPr>
                <w:color w:val="000000"/>
              </w:rPr>
              <w:lastRenderedPageBreak/>
              <w:t>экзамен.</w:t>
            </w:r>
          </w:p>
          <w:p w:rsidR="002D3899" w:rsidRPr="00EF32CC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47" w:name="_heading=h.odc9jc" w:colFirst="0" w:colLast="0"/>
            <w:bookmarkEnd w:id="147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</w:t>
            </w:r>
            <w:r w:rsidR="00C63016">
              <w:rPr>
                <w:color w:val="000000"/>
              </w:rPr>
              <w:t>занятий, экзамен</w:t>
            </w:r>
            <w:r>
              <w:rPr>
                <w:color w:val="000000"/>
              </w:rPr>
              <w:t>.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48" w:name="_heading=h.38czs75" w:colFirst="0" w:colLast="0"/>
            <w:bookmarkEnd w:id="148"/>
            <w:r>
              <w:rPr>
                <w:color w:val="000000"/>
              </w:rPr>
              <w:t>устный опрос (фронтальный, индивидуальный), практическая</w:t>
            </w:r>
            <w:r w:rsidR="00C63016">
              <w:rPr>
                <w:color w:val="000000"/>
              </w:rPr>
              <w:t xml:space="preserve"> проверка практических занятий, </w:t>
            </w:r>
            <w:r>
              <w:rPr>
                <w:color w:val="000000"/>
              </w:rPr>
              <w:t>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49" w:name="_heading=h.1nia2ey" w:colFirst="0" w:colLast="0"/>
            <w:bookmarkEnd w:id="149"/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 (фронтальный, индивидуальный), практическая</w:t>
            </w:r>
            <w:r w:rsidR="00C63016">
              <w:rPr>
                <w:color w:val="000000"/>
              </w:rPr>
              <w:t xml:space="preserve"> проверка практических занятий,</w:t>
            </w:r>
            <w:r>
              <w:rPr>
                <w:color w:val="000000"/>
              </w:rPr>
              <w:t xml:space="preserve">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0" w:name="_heading=h.47hxl2r" w:colFirst="0" w:colLast="0"/>
            <w:bookmarkEnd w:id="150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, экзамен.</w:t>
            </w:r>
          </w:p>
        </w:tc>
      </w:tr>
      <w:tr w:rsidR="002D3899" w:rsidTr="00BC53BF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Практический опыт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-определять конфигурацию ПК и периферийных устройств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производить сборку и разборку ПК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выбирать желаемую конфигурацию и комплектацию аппаратных средств и ТСИ для решения поставленной задачи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Критерии оценивания</w:t>
            </w:r>
          </w:p>
          <w:p w:rsidR="002D3899" w:rsidRDefault="009C7BBA">
            <w:pPr>
              <w:ind w:left="0" w:hanging="2"/>
            </w:pPr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2D3899" w:rsidRDefault="009C7BBA">
            <w:pPr>
              <w:ind w:left="0" w:hanging="2"/>
            </w:pPr>
            <w: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</w:t>
            </w:r>
            <w:r>
              <w:lastRenderedPageBreak/>
              <w:t>задач, владеет необходимыми навыками и приемами их выполнения;</w:t>
            </w:r>
          </w:p>
          <w:p w:rsidR="002D3899" w:rsidRDefault="009C7BBA">
            <w:pPr>
              <w:ind w:left="0" w:hanging="2"/>
            </w:pPr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</w:rPr>
            </w:pPr>
            <w: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 практических занятий, экзамен</w:t>
            </w:r>
          </w:p>
        </w:tc>
      </w:tr>
      <w:tr w:rsidR="002D3899" w:rsidTr="00BC53BF">
        <w:trPr>
          <w:trHeight w:val="751"/>
          <w:jc w:val="center"/>
        </w:trPr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bookmarkStart w:id="151" w:name="_heading=h.2mn7vak" w:colFirst="0" w:colLast="0"/>
            <w:bookmarkEnd w:id="151"/>
            <w:r>
              <w:rPr>
                <w:highlight w:val="white"/>
              </w:rPr>
              <w:t>ОК 01</w:t>
            </w:r>
            <w:r w:rsidR="00F40C63">
              <w:rPr>
                <w:highlight w:val="white"/>
              </w:rPr>
              <w:t>.</w:t>
            </w:r>
            <w:r>
              <w:rPr>
                <w:highlight w:val="white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EF32CC" w:rsidRDefault="00EF32CC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EF32CC" w:rsidRDefault="00EF32CC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EF32CC" w:rsidRDefault="00EF32CC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EF32CC" w:rsidRDefault="00EF32CC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ОК </w:t>
            </w:r>
            <w:r w:rsidR="00C63016">
              <w:rPr>
                <w:highlight w:val="white"/>
              </w:rPr>
              <w:t>02.</w:t>
            </w:r>
            <w:r w:rsidR="00C63016" w:rsidRPr="003314B3">
              <w:t xml:space="preserve"> Использовать</w:t>
            </w:r>
            <w:r w:rsidRPr="003314B3">
              <w:t xml:space="preserve"> современные средства поиска, анализа и </w:t>
            </w:r>
            <w:r w:rsidR="00C63016" w:rsidRPr="003314B3">
              <w:t>интерпретации информации,</w:t>
            </w:r>
            <w:r w:rsidRPr="003314B3">
              <w:t xml:space="preserve"> и информационные технологии для выполнения задач профессиональной</w:t>
            </w: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ОК </w:t>
            </w:r>
            <w:r w:rsidR="00C63016">
              <w:rPr>
                <w:highlight w:val="white"/>
              </w:rPr>
              <w:t>04.</w:t>
            </w:r>
            <w:r w:rsidR="00C63016" w:rsidRPr="003314B3">
              <w:t xml:space="preserve"> Эффективно</w:t>
            </w:r>
            <w:r w:rsidRPr="003314B3">
              <w:t xml:space="preserve"> взаимодействовать и работать в коллективе и команде</w:t>
            </w: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ОК </w:t>
            </w:r>
            <w:r w:rsidR="00C63016">
              <w:rPr>
                <w:highlight w:val="white"/>
              </w:rPr>
              <w:t>05.</w:t>
            </w:r>
            <w:r w:rsidR="00C63016" w:rsidRPr="003314B3">
              <w:t xml:space="preserve"> Осуществлять</w:t>
            </w:r>
            <w:r w:rsidRPr="003314B3">
      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ОК </w:t>
            </w:r>
            <w:r w:rsidR="00C63016">
              <w:rPr>
                <w:highlight w:val="white"/>
              </w:rPr>
              <w:t>09.</w:t>
            </w:r>
            <w:r w:rsidR="00C63016" w:rsidRPr="003314B3">
              <w:t xml:space="preserve"> Пользоваться</w:t>
            </w:r>
            <w:r w:rsidRPr="003314B3">
              <w:t xml:space="preserve"> профессиональной документацией на государственном и иностранном языках</w:t>
            </w:r>
          </w:p>
          <w:p w:rsidR="002D3899" w:rsidRDefault="002D38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>ПК 4.1. Осуществлять инсталляцию, настройку и обслуживание программного обеспечения компьютерных систем.</w:t>
            </w: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>ПК 4.2. Осуществлять измерения эксплуатационных характеристик программного обеспечения компьютерных систем.</w:t>
            </w: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ПК 5.2. Разрабатывать </w:t>
            </w:r>
            <w:r>
              <w:rPr>
                <w:highlight w:val="white"/>
              </w:rPr>
              <w:lastRenderedPageBreak/>
              <w:t>проектную документацию на разработку информационной системы в соответствии с требованиями заказчика.</w:t>
            </w: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>ПК 5.3. Разрабатывать подсистемы безопасности информационной системы в соответствии с техническим заданием</w:t>
            </w:r>
          </w:p>
          <w:p w:rsidR="00AA6C9B" w:rsidRDefault="00AA6C9B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>ПК 5.6. Разрабатывать техническую документацию на эксплуатацию информационной системы.</w:t>
            </w:r>
          </w:p>
          <w:p w:rsidR="00AA6C9B" w:rsidRDefault="00AA6C9B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>ПК 5.7. Производить оценку информационной системы для выявления возможности ее модернизации.</w:t>
            </w:r>
          </w:p>
          <w:p w:rsidR="00AA6C9B" w:rsidRDefault="00AA6C9B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</w:p>
          <w:p w:rsidR="00BC53BF" w:rsidRDefault="00BC53BF" w:rsidP="00BC5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highlight w:val="white"/>
              </w:rPr>
            </w:pPr>
            <w:r>
              <w:rPr>
                <w:highlight w:val="white"/>
              </w:rPr>
              <w:t>ПК 6.4. Оценивать качество и надежность функционирования информационной системы в соответствии с критериями технического задания.</w:t>
            </w:r>
          </w:p>
          <w:p w:rsidR="002D3899" w:rsidRDefault="00BC53BF" w:rsidP="00AA6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highlight w:val="white"/>
              </w:rPr>
              <w:t>ПК 6.5. Осуществлять техническое сопровождение, обновление и восстановление данных ИС в соответствии с техническим заданием.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3899" w:rsidRDefault="002D3899" w:rsidP="009C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2" w:name="_heading=h.4cmhg48" w:colFirst="0" w:colLast="0"/>
            <w:bookmarkEnd w:id="152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занятий, </w:t>
            </w:r>
            <w:r w:rsidR="00C63016">
              <w:rPr>
                <w:color w:val="000000"/>
              </w:rPr>
              <w:t>доклад,</w:t>
            </w:r>
            <w:r>
              <w:rPr>
                <w:color w:val="000000"/>
              </w:rPr>
              <w:t xml:space="preserve">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3" w:name="_heading=h.2rrrqc1" w:colFirst="0" w:colLast="0"/>
            <w:bookmarkEnd w:id="153"/>
            <w:r>
              <w:rPr>
                <w:color w:val="000000"/>
              </w:rPr>
              <w:t xml:space="preserve">устный опрос (фронтальный, </w:t>
            </w:r>
            <w:r>
              <w:rPr>
                <w:color w:val="000000"/>
              </w:rPr>
              <w:lastRenderedPageBreak/>
              <w:t xml:space="preserve">индивидуальный), практическая проверка практических </w:t>
            </w:r>
            <w:r w:rsidR="00C63016">
              <w:rPr>
                <w:color w:val="000000"/>
              </w:rPr>
              <w:t>занятий, экзамен</w:t>
            </w:r>
            <w:r>
              <w:rPr>
                <w:color w:val="000000"/>
              </w:rPr>
              <w:t>.</w:t>
            </w:r>
          </w:p>
          <w:p w:rsidR="002D3899" w:rsidRPr="00BC53BF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4" w:name="_heading=h.16x20ju" w:colFirst="0" w:colLast="0"/>
            <w:bookmarkEnd w:id="154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</w:t>
            </w:r>
            <w:r w:rsidR="00C63016">
              <w:rPr>
                <w:color w:val="000000"/>
              </w:rPr>
              <w:t>занятий, доклад,</w:t>
            </w:r>
            <w:r>
              <w:rPr>
                <w:color w:val="000000"/>
              </w:rPr>
              <w:t xml:space="preserve">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EF32CC" w:rsidRDefault="00EF3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5" w:name="_heading=h.3qwpj7n" w:colFirst="0" w:colLast="0"/>
            <w:bookmarkEnd w:id="155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занятий, </w:t>
            </w:r>
            <w:r w:rsidR="00C63016">
              <w:rPr>
                <w:color w:val="000000"/>
              </w:rPr>
              <w:t xml:space="preserve">доклад, </w:t>
            </w:r>
            <w:r>
              <w:rPr>
                <w:color w:val="000000"/>
              </w:rPr>
              <w:t>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6" w:name="_heading=h.261ztfg" w:colFirst="0" w:colLast="0"/>
            <w:bookmarkEnd w:id="156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</w:t>
            </w:r>
            <w:r w:rsidR="00C63016">
              <w:rPr>
                <w:color w:val="000000"/>
              </w:rPr>
              <w:t xml:space="preserve"> доклад,</w:t>
            </w:r>
            <w:r>
              <w:rPr>
                <w:color w:val="000000"/>
              </w:rPr>
              <w:t xml:space="preserve"> экзамен.</w:t>
            </w:r>
          </w:p>
          <w:p w:rsidR="002D3899" w:rsidRPr="002A7FEB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7" w:name="_heading=h.l7a3n9" w:colFirst="0" w:colLast="0"/>
            <w:bookmarkEnd w:id="157"/>
            <w:r>
              <w:rPr>
                <w:color w:val="000000"/>
              </w:rPr>
              <w:t xml:space="preserve">устный опрос (фронтальный, индивидуальный), практическая проверка практических занятий, </w:t>
            </w:r>
            <w:r w:rsidR="00C63016">
              <w:rPr>
                <w:color w:val="000000"/>
              </w:rPr>
              <w:t>доклад,</w:t>
            </w:r>
            <w:r>
              <w:rPr>
                <w:color w:val="000000"/>
              </w:rPr>
              <w:t xml:space="preserve"> экзамен.</w:t>
            </w:r>
          </w:p>
          <w:p w:rsidR="002D3899" w:rsidRPr="002A7FEB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8" w:name="_heading=h.356xmb2" w:colFirst="0" w:colLast="0"/>
            <w:bookmarkEnd w:id="158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59" w:name="_heading=h.1kc7wiv" w:colFirst="0" w:colLast="0"/>
            <w:bookmarkEnd w:id="159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экзамен.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60" w:name="_heading=h.44bvf6o" w:colFirst="0" w:colLast="0"/>
            <w:bookmarkEnd w:id="160"/>
            <w:r>
              <w:rPr>
                <w:color w:val="000000"/>
              </w:rPr>
              <w:t>устный опрос (фронтальный, индивидуальный), практическая</w:t>
            </w:r>
            <w:r w:rsidR="00C63016">
              <w:rPr>
                <w:color w:val="000000"/>
              </w:rPr>
              <w:t xml:space="preserve"> проверка практических занятий, </w:t>
            </w:r>
            <w:r>
              <w:rPr>
                <w:color w:val="000000"/>
              </w:rPr>
              <w:t>экзамен.</w:t>
            </w: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161" w:name="_heading=h.2jh5peh" w:colFirst="0" w:colLast="0"/>
            <w:bookmarkEnd w:id="161"/>
            <w:r>
              <w:rPr>
                <w:color w:val="000000"/>
              </w:rPr>
              <w:lastRenderedPageBreak/>
              <w:t>устный опрос (фронтальный, индивидуальный), практическая</w:t>
            </w:r>
            <w:r w:rsidR="00274727">
              <w:rPr>
                <w:color w:val="000000"/>
              </w:rPr>
              <w:t xml:space="preserve"> проверка практических занятий,</w:t>
            </w:r>
            <w:r>
              <w:rPr>
                <w:color w:val="000000"/>
              </w:rPr>
              <w:t xml:space="preserve">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bookmarkStart w:id="162" w:name="_heading=h.ymfzma" w:colFirst="0" w:colLast="0"/>
            <w:bookmarkEnd w:id="162"/>
            <w:r>
              <w:rPr>
                <w:color w:val="000000"/>
              </w:rPr>
              <w:t>устный опрос (фронтальный, индивидуальный), практическая проверка практических занятий,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bookmarkStart w:id="163" w:name="_heading=h.3im3ia3" w:colFirst="0" w:colLast="0"/>
            <w:bookmarkEnd w:id="163"/>
            <w:r>
              <w:rPr>
                <w:color w:val="000000"/>
              </w:rPr>
              <w:t>устный опрос (фронтальный, индивидуальный), практическая</w:t>
            </w:r>
            <w:r w:rsidR="00274727">
              <w:rPr>
                <w:color w:val="000000"/>
              </w:rPr>
              <w:t xml:space="preserve"> проверка практических занятий,</w:t>
            </w:r>
            <w:r>
              <w:rPr>
                <w:color w:val="000000"/>
              </w:rPr>
              <w:t xml:space="preserve"> экзамен.</w:t>
            </w:r>
          </w:p>
          <w:p w:rsidR="002D3899" w:rsidRDefault="002D3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</w:p>
          <w:p w:rsidR="002D3899" w:rsidRDefault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bookmarkStart w:id="164" w:name="_heading=h.1xrdshw" w:colFirst="0" w:colLast="0"/>
            <w:bookmarkEnd w:id="164"/>
            <w:r>
              <w:rPr>
                <w:color w:val="000000"/>
              </w:rPr>
              <w:t>устный опрос (фронтальный, индивидуальный), практическая</w:t>
            </w:r>
            <w:r w:rsidR="00274727">
              <w:rPr>
                <w:color w:val="000000"/>
              </w:rPr>
              <w:t xml:space="preserve"> проверка практических занятий,</w:t>
            </w:r>
            <w:r>
              <w:rPr>
                <w:color w:val="000000"/>
              </w:rPr>
              <w:t xml:space="preserve"> экзамен.</w:t>
            </w:r>
          </w:p>
          <w:p w:rsidR="00FB7FE1" w:rsidRDefault="00FB7F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  <w:bookmarkStart w:id="165" w:name="_heading=h.4hr1b5p" w:colFirst="0" w:colLast="0"/>
            <w:bookmarkEnd w:id="165"/>
          </w:p>
          <w:p w:rsidR="002D3899" w:rsidRDefault="002D3899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</w:pPr>
          </w:p>
          <w:p w:rsidR="002D3899" w:rsidRDefault="002D3899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</w:pPr>
          </w:p>
          <w:p w:rsidR="00AA6C9B" w:rsidRDefault="00AA6C9B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</w:pPr>
          </w:p>
          <w:p w:rsidR="00AA6C9B" w:rsidRDefault="00AA6C9B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</w:pPr>
          </w:p>
          <w:p w:rsidR="002D3899" w:rsidRDefault="002D3899" w:rsidP="009C7B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7"/>
              </w:tabs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:rsidR="002D3899" w:rsidRDefault="002D3899" w:rsidP="00FB7FE1">
      <w:pPr>
        <w:ind w:left="0" w:hanging="2"/>
      </w:pPr>
    </w:p>
    <w:sectPr w:rsidR="002D3899" w:rsidSect="00BC5CD4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7F2" w:rsidRDefault="002437F2" w:rsidP="009C7BBA">
      <w:pPr>
        <w:spacing w:line="240" w:lineRule="auto"/>
        <w:ind w:left="0" w:hanging="2"/>
      </w:pPr>
      <w:r>
        <w:separator/>
      </w:r>
    </w:p>
  </w:endnote>
  <w:endnote w:type="continuationSeparator" w:id="0">
    <w:p w:rsidR="002437F2" w:rsidRDefault="002437F2" w:rsidP="009C7BB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016" w:rsidRDefault="00C630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016" w:rsidRDefault="00C630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</w:p>
  <w:p w:rsidR="00C63016" w:rsidRDefault="00C630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016" w:rsidRDefault="00C630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7F2" w:rsidRDefault="002437F2" w:rsidP="009C7BBA">
      <w:pPr>
        <w:spacing w:line="240" w:lineRule="auto"/>
        <w:ind w:left="0" w:hanging="2"/>
      </w:pPr>
      <w:r>
        <w:separator/>
      </w:r>
    </w:p>
  </w:footnote>
  <w:footnote w:type="continuationSeparator" w:id="0">
    <w:p w:rsidR="002437F2" w:rsidRDefault="002437F2" w:rsidP="009C7BB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016" w:rsidRDefault="00C630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016" w:rsidRDefault="00C63016" w:rsidP="009C7B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016" w:rsidRDefault="00C6301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1B85"/>
    <w:multiLevelType w:val="multilevel"/>
    <w:tmpl w:val="FA2894CA"/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8F01FFB"/>
    <w:multiLevelType w:val="multilevel"/>
    <w:tmpl w:val="14E0274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5470126"/>
    <w:multiLevelType w:val="multilevel"/>
    <w:tmpl w:val="90B29E8A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60A251C"/>
    <w:multiLevelType w:val="multilevel"/>
    <w:tmpl w:val="D12C4196"/>
    <w:lvl w:ilvl="0">
      <w:start w:val="1"/>
      <w:numFmt w:val="decimal"/>
      <w:lvlText w:val="%1."/>
      <w:lvlJc w:val="left"/>
      <w:pPr>
        <w:ind w:left="71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1D8F1C0E"/>
    <w:multiLevelType w:val="multilevel"/>
    <w:tmpl w:val="13F4CBEC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240A47D8"/>
    <w:multiLevelType w:val="multilevel"/>
    <w:tmpl w:val="DB666466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6" w15:restartNumberingAfterBreak="0">
    <w:nsid w:val="30532F58"/>
    <w:multiLevelType w:val="multilevel"/>
    <w:tmpl w:val="021C281C"/>
    <w:lvl w:ilvl="0">
      <w:start w:val="1"/>
      <w:numFmt w:val="decimal"/>
      <w:lvlText w:val="%1.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31221397"/>
    <w:multiLevelType w:val="multilevel"/>
    <w:tmpl w:val="6C7EA2CA"/>
    <w:lvl w:ilvl="0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93A1D56"/>
    <w:multiLevelType w:val="multilevel"/>
    <w:tmpl w:val="6C5ECC72"/>
    <w:lvl w:ilvl="0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E6F6066"/>
    <w:multiLevelType w:val="multilevel"/>
    <w:tmpl w:val="F46C7560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0" w15:restartNumberingAfterBreak="0">
    <w:nsid w:val="3FBC54B8"/>
    <w:multiLevelType w:val="multilevel"/>
    <w:tmpl w:val="B2608416"/>
    <w:lvl w:ilvl="0">
      <w:start w:val="1"/>
      <w:numFmt w:val="bullet"/>
      <w:lvlText w:val="−"/>
      <w:lvlJc w:val="left"/>
      <w:pPr>
        <w:ind w:left="265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37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09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81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53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25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97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69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41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E997F14"/>
    <w:multiLevelType w:val="multilevel"/>
    <w:tmpl w:val="ED1624E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2" w15:restartNumberingAfterBreak="0">
    <w:nsid w:val="501B7445"/>
    <w:multiLevelType w:val="multilevel"/>
    <w:tmpl w:val="B676635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54C72BC1"/>
    <w:multiLevelType w:val="multilevel"/>
    <w:tmpl w:val="AE8A6E4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5B3540D0"/>
    <w:multiLevelType w:val="multilevel"/>
    <w:tmpl w:val="3E407058"/>
    <w:lvl w:ilvl="0">
      <w:start w:val="1"/>
      <w:numFmt w:val="bullet"/>
      <w:lvlText w:val="−"/>
      <w:lvlJc w:val="left"/>
      <w:pPr>
        <w:ind w:left="163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7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9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23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95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9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7E223F2"/>
    <w:multiLevelType w:val="multilevel"/>
    <w:tmpl w:val="7CEE5AB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6F420969"/>
    <w:multiLevelType w:val="multilevel"/>
    <w:tmpl w:val="491876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0"/>
  </w:num>
  <w:num w:numId="3">
    <w:abstractNumId w:val="16"/>
  </w:num>
  <w:num w:numId="4">
    <w:abstractNumId w:val="15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3"/>
  </w:num>
  <w:num w:numId="10">
    <w:abstractNumId w:val="1"/>
  </w:num>
  <w:num w:numId="11">
    <w:abstractNumId w:val="5"/>
  </w:num>
  <w:num w:numId="12">
    <w:abstractNumId w:val="4"/>
  </w:num>
  <w:num w:numId="13">
    <w:abstractNumId w:val="14"/>
  </w:num>
  <w:num w:numId="14">
    <w:abstractNumId w:val="9"/>
  </w:num>
  <w:num w:numId="15">
    <w:abstractNumId w:val="6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899"/>
    <w:rsid w:val="00030848"/>
    <w:rsid w:val="00107C67"/>
    <w:rsid w:val="002437F2"/>
    <w:rsid w:val="00274727"/>
    <w:rsid w:val="002A7FEB"/>
    <w:rsid w:val="002D3899"/>
    <w:rsid w:val="003314B3"/>
    <w:rsid w:val="003837FE"/>
    <w:rsid w:val="00421C03"/>
    <w:rsid w:val="00440C95"/>
    <w:rsid w:val="004B18C1"/>
    <w:rsid w:val="005046CE"/>
    <w:rsid w:val="00641339"/>
    <w:rsid w:val="00676500"/>
    <w:rsid w:val="006B1603"/>
    <w:rsid w:val="006C372B"/>
    <w:rsid w:val="006C67DC"/>
    <w:rsid w:val="007329E3"/>
    <w:rsid w:val="007B4915"/>
    <w:rsid w:val="007C6478"/>
    <w:rsid w:val="007D38C9"/>
    <w:rsid w:val="008614F9"/>
    <w:rsid w:val="00963F4E"/>
    <w:rsid w:val="009C7BBA"/>
    <w:rsid w:val="00A55A2D"/>
    <w:rsid w:val="00A6236A"/>
    <w:rsid w:val="00AA6C9B"/>
    <w:rsid w:val="00BC53BF"/>
    <w:rsid w:val="00BC5CD4"/>
    <w:rsid w:val="00C23D71"/>
    <w:rsid w:val="00C63016"/>
    <w:rsid w:val="00C63CC6"/>
    <w:rsid w:val="00C738CF"/>
    <w:rsid w:val="00CF0C73"/>
    <w:rsid w:val="00D44D76"/>
    <w:rsid w:val="00D61CC1"/>
    <w:rsid w:val="00D7100E"/>
    <w:rsid w:val="00E04047"/>
    <w:rsid w:val="00E06796"/>
    <w:rsid w:val="00E119B9"/>
    <w:rsid w:val="00E76096"/>
    <w:rsid w:val="00EF32CC"/>
    <w:rsid w:val="00F40C63"/>
    <w:rsid w:val="00F62850"/>
    <w:rsid w:val="00FA3F9E"/>
    <w:rsid w:val="00FB7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E9EEF4"/>
  <w15:docId w15:val="{4B2723E5-3CB7-41C4-BA48-B7002C5EF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line="276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5CCB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cs="Calibri"/>
      <w:position w:val="-1"/>
    </w:rPr>
  </w:style>
  <w:style w:type="paragraph" w:styleId="1">
    <w:name w:val="heading 1"/>
    <w:basedOn w:val="a"/>
    <w:next w:val="a"/>
    <w:link w:val="10"/>
    <w:uiPriority w:val="9"/>
    <w:qFormat/>
    <w:rsid w:val="00670917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rsid w:val="00BC5CD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C5CD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C5CD4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BC5CD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BC5CD4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664B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C5CD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C5CD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70">
    <w:name w:val="Заголовок 7 Знак"/>
    <w:basedOn w:val="a0"/>
    <w:link w:val="7"/>
    <w:uiPriority w:val="9"/>
    <w:rsid w:val="00664BBB"/>
    <w:rPr>
      <w:rFonts w:asciiTheme="majorHAnsi" w:eastAsiaTheme="majorEastAsia" w:hAnsiTheme="majorHAnsi" w:cstheme="majorBidi"/>
      <w:i/>
      <w:iCs/>
      <w:color w:val="404040" w:themeColor="text1" w:themeTint="BF"/>
      <w:position w:val="-1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64BBB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64BBB"/>
    <w:pPr>
      <w:jc w:val="both"/>
    </w:pPr>
    <w:rPr>
      <w:b/>
      <w:sz w:val="28"/>
      <w:lang w:eastAsia="ar-SA"/>
    </w:rPr>
  </w:style>
  <w:style w:type="paragraph" w:customStyle="1" w:styleId="ConsPlusNormal">
    <w:name w:val="ConsPlusNormal"/>
    <w:rsid w:val="00664BBB"/>
    <w:pPr>
      <w:widowControl w:val="0"/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70917"/>
    <w:rPr>
      <w:rFonts w:asciiTheme="majorHAnsi" w:eastAsiaTheme="majorEastAsia" w:hAnsiTheme="majorHAnsi" w:cstheme="majorBidi"/>
      <w:b/>
      <w:bCs/>
      <w:color w:val="365F91" w:themeColor="accent1" w:themeShade="BF"/>
      <w:position w:val="-1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670917"/>
    <w:pPr>
      <w:suppressAutoHyphens w:val="0"/>
      <w:spacing w:line="276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styleId="11">
    <w:name w:val="toc 1"/>
    <w:basedOn w:val="a"/>
    <w:next w:val="a"/>
    <w:autoRedefine/>
    <w:uiPriority w:val="39"/>
    <w:unhideWhenUsed/>
    <w:rsid w:val="00D03372"/>
    <w:pPr>
      <w:tabs>
        <w:tab w:val="left" w:pos="284"/>
        <w:tab w:val="right" w:leader="dot" w:pos="9344"/>
      </w:tabs>
      <w:spacing w:after="100"/>
      <w:ind w:left="0" w:hanging="2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2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4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40">
    <w:name w:val="toc 4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6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50">
    <w:name w:val="toc 5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88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10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32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54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670917"/>
    <w:pPr>
      <w:suppressAutoHyphens w:val="0"/>
      <w:spacing w:after="100" w:line="276" w:lineRule="auto"/>
      <w:ind w:leftChars="0" w:left="1760" w:firstLineChars="0" w:firstLine="0"/>
      <w:textDirection w:val="lrTb"/>
      <w:textAlignment w:val="auto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character" w:styleId="a6">
    <w:name w:val="Hyperlink"/>
    <w:basedOn w:val="a0"/>
    <w:uiPriority w:val="99"/>
    <w:unhideWhenUsed/>
    <w:rsid w:val="0067091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3547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35476"/>
    <w:rPr>
      <w:rFonts w:ascii="Times New Roman" w:eastAsia="Times New Roman" w:hAnsi="Times New Roman" w:cs="Calibri"/>
      <w:position w:val="-1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3547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35476"/>
    <w:rPr>
      <w:rFonts w:ascii="Times New Roman" w:eastAsia="Times New Roman" w:hAnsi="Times New Roman" w:cs="Calibri"/>
      <w:position w:val="-1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F7C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7C9C"/>
    <w:rPr>
      <w:rFonts w:ascii="Tahoma" w:eastAsia="Times New Roman" w:hAnsi="Tahoma" w:cs="Tahoma"/>
      <w:position w:val="-1"/>
      <w:sz w:val="16"/>
      <w:szCs w:val="16"/>
      <w:lang w:eastAsia="ru-RU"/>
    </w:rPr>
  </w:style>
  <w:style w:type="character" w:customStyle="1" w:styleId="FontStyle18">
    <w:name w:val="Font Style18"/>
    <w:rsid w:val="00024D7F"/>
    <w:rPr>
      <w:rFonts w:ascii="Times New Roman" w:hAnsi="Times New Roman" w:cs="Times New Roman"/>
      <w:b/>
      <w:bCs/>
      <w:sz w:val="22"/>
      <w:szCs w:val="22"/>
    </w:rPr>
  </w:style>
  <w:style w:type="paragraph" w:styleId="ad">
    <w:name w:val="Body Text"/>
    <w:basedOn w:val="a"/>
    <w:link w:val="ae"/>
    <w:rsid w:val="00024D7F"/>
    <w:pPr>
      <w:spacing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Times New Roman"/>
      <w:i/>
      <w:position w:val="0"/>
      <w:szCs w:val="20"/>
      <w:lang w:eastAsia="ar-SA"/>
    </w:rPr>
  </w:style>
  <w:style w:type="character" w:customStyle="1" w:styleId="ae">
    <w:name w:val="Основной текст Знак"/>
    <w:basedOn w:val="a0"/>
    <w:link w:val="ad"/>
    <w:rsid w:val="00024D7F"/>
    <w:rPr>
      <w:rFonts w:ascii="Arial" w:eastAsia="Times New Roman" w:hAnsi="Arial" w:cs="Times New Roman"/>
      <w:i/>
      <w:sz w:val="24"/>
      <w:szCs w:val="20"/>
      <w:lang w:eastAsia="ar-SA"/>
    </w:rPr>
  </w:style>
  <w:style w:type="paragraph" w:styleId="af">
    <w:name w:val="List"/>
    <w:basedOn w:val="ad"/>
    <w:rsid w:val="0023427E"/>
    <w:pPr>
      <w:suppressAutoHyphens w:val="0"/>
      <w:spacing w:after="120"/>
      <w:jc w:val="left"/>
    </w:pPr>
    <w:rPr>
      <w:rFonts w:ascii="Times New Roman" w:hAnsi="Times New Roman" w:cs="Tahoma"/>
      <w:i w:val="0"/>
      <w:szCs w:val="24"/>
    </w:rPr>
  </w:style>
  <w:style w:type="paragraph" w:styleId="21">
    <w:name w:val="List 2"/>
    <w:basedOn w:val="a"/>
    <w:uiPriority w:val="99"/>
    <w:unhideWhenUsed/>
    <w:rsid w:val="0023427E"/>
    <w:pPr>
      <w:suppressAutoHyphens w:val="0"/>
      <w:spacing w:line="240" w:lineRule="auto"/>
      <w:ind w:leftChars="0" w:left="566" w:firstLineChars="0" w:hanging="283"/>
      <w:contextualSpacing/>
      <w:textDirection w:val="lrTb"/>
      <w:textAlignment w:val="auto"/>
      <w:outlineLvl w:val="9"/>
    </w:pPr>
    <w:rPr>
      <w:rFonts w:cs="Times New Roman"/>
      <w:position w:val="0"/>
    </w:rPr>
  </w:style>
  <w:style w:type="character" w:customStyle="1" w:styleId="WW-Absatz-Standardschriftart">
    <w:name w:val="WW-Absatz-Standardschriftart"/>
    <w:rsid w:val="00620743"/>
  </w:style>
  <w:style w:type="paragraph" w:customStyle="1" w:styleId="Style4">
    <w:name w:val="Style4"/>
    <w:basedOn w:val="a"/>
    <w:uiPriority w:val="99"/>
    <w:rsid w:val="00076320"/>
    <w:pPr>
      <w:widowControl w:val="0"/>
      <w:suppressAutoHyphens w:val="0"/>
      <w:autoSpaceDE w:val="0"/>
      <w:autoSpaceDN w:val="0"/>
      <w:adjustRightInd w:val="0"/>
      <w:spacing w:line="277" w:lineRule="exact"/>
      <w:ind w:leftChars="0" w:left="0" w:firstLineChars="0" w:firstLine="0"/>
      <w:textDirection w:val="lrTb"/>
      <w:textAlignment w:val="auto"/>
      <w:outlineLvl w:val="9"/>
    </w:pPr>
    <w:rPr>
      <w:rFonts w:cs="Times New Roman"/>
      <w:position w:val="0"/>
    </w:rPr>
  </w:style>
  <w:style w:type="character" w:customStyle="1" w:styleId="FontStyle55">
    <w:name w:val="Font Style55"/>
    <w:uiPriority w:val="99"/>
    <w:rsid w:val="00076320"/>
    <w:rPr>
      <w:rFonts w:ascii="Times New Roman" w:hAnsi="Times New Roman" w:cs="Times New Roman"/>
      <w:color w:val="000000"/>
      <w:sz w:val="22"/>
      <w:szCs w:val="22"/>
    </w:rPr>
  </w:style>
  <w:style w:type="table" w:styleId="af0">
    <w:name w:val="Table Grid"/>
    <w:basedOn w:val="a1"/>
    <w:uiPriority w:val="59"/>
    <w:rsid w:val="00076320"/>
    <w:pPr>
      <w:spacing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-1">
    <w:name w:val="Заг-1"/>
    <w:basedOn w:val="a"/>
    <w:link w:val="-10"/>
    <w:qFormat/>
    <w:rsid w:val="002C0D7D"/>
    <w:pPr>
      <w:pageBreakBefore/>
      <w:spacing w:after="240" w:line="276" w:lineRule="auto"/>
      <w:ind w:leftChars="0" w:left="0" w:firstLineChars="0" w:firstLine="0"/>
      <w:jc w:val="center"/>
      <w:textDirection w:val="lrTb"/>
      <w:textAlignment w:val="auto"/>
    </w:pPr>
    <w:rPr>
      <w:rFonts w:ascii="SchoolBook" w:eastAsia="Calibri" w:hAnsi="SchoolBook" w:cs="Times New Roman"/>
      <w:b/>
      <w:caps/>
      <w:position w:val="0"/>
      <w:sz w:val="28"/>
      <w:szCs w:val="28"/>
      <w:lang w:eastAsia="en-US"/>
    </w:rPr>
  </w:style>
  <w:style w:type="character" w:customStyle="1" w:styleId="-10">
    <w:name w:val="Заг-1 Знак"/>
    <w:link w:val="-1"/>
    <w:rsid w:val="002C0D7D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12">
    <w:name w:val="Обычный1"/>
    <w:rsid w:val="009F72E8"/>
    <w:pPr>
      <w:spacing w:line="240" w:lineRule="auto"/>
    </w:pPr>
    <w:rPr>
      <w:sz w:val="20"/>
      <w:szCs w:val="20"/>
    </w:rPr>
  </w:style>
  <w:style w:type="paragraph" w:styleId="af1">
    <w:name w:val="Subtitle"/>
    <w:basedOn w:val="a"/>
    <w:next w:val="a"/>
    <w:rsid w:val="00BC5CD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rsid w:val="00BC5C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BC5CD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rsid w:val="00BC5C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BC5C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BC5C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BC5C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BC5CD4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TIX/UgfRznM80Osha7n3ds0PEU6Ac/KBqdF7zRARv/o=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jDa2KBXSL3I2KffMtWncn7mYj3FUJ4kbQOcoEd8S3Bc=</DigestValue>
    </Reference>
  </SignedInfo>
  <SignatureValue>nS+O13enU/f7xqgGUoutXGh+b+IdKR4Z+3Edr2SEv+ZULumtkyu7rM9LuzSzpKZc
gGZOiQ52ArlxqQo30WTRrg==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BkMKkhw6JeHovWChCcFvpsHPn2U=</DigestValue>
      </Reference>
      <Reference URI="/word/document.xml?ContentType=application/vnd.openxmlformats-officedocument.wordprocessingml.document.main+xml">
        <DigestMethod Algorithm="http://www.w3.org/2000/09/xmldsig#sha1"/>
        <DigestValue>Mtj59Wth05tGkWl4+O1II7iSN4E=</DigestValue>
      </Reference>
      <Reference URI="/word/endnotes.xml?ContentType=application/vnd.openxmlformats-officedocument.wordprocessingml.endnotes+xml">
        <DigestMethod Algorithm="http://www.w3.org/2000/09/xmldsig#sha1"/>
        <DigestValue>/+wPX7gZqwmasWMW7DidI90v7vE=</DigestValue>
      </Reference>
      <Reference URI="/word/fontTable.xml?ContentType=application/vnd.openxmlformats-officedocument.wordprocessingml.fontTable+xml">
        <DigestMethod Algorithm="http://www.w3.org/2000/09/xmldsig#sha1"/>
        <DigestValue>qFtoeu2Rb4ElYKuEx5hC+B3e11g=</DigestValue>
      </Reference>
      <Reference URI="/word/footer1.xml?ContentType=application/vnd.openxmlformats-officedocument.wordprocessingml.footer+xml">
        <DigestMethod Algorithm="http://www.w3.org/2000/09/xmldsig#sha1"/>
        <DigestValue>Sz0ASCv/nzlMvUkZBVkIyjHpg9o=</DigestValue>
      </Reference>
      <Reference URI="/word/footer2.xml?ContentType=application/vnd.openxmlformats-officedocument.wordprocessingml.footer+xml">
        <DigestMethod Algorithm="http://www.w3.org/2000/09/xmldsig#sha1"/>
        <DigestValue>cnf2eZbaqDhPsycI+xS7X9pfxGI=</DigestValue>
      </Reference>
      <Reference URI="/word/footer3.xml?ContentType=application/vnd.openxmlformats-officedocument.wordprocessingml.footer+xml">
        <DigestMethod Algorithm="http://www.w3.org/2000/09/xmldsig#sha1"/>
        <DigestValue>Sz0ASCv/nzlMvUkZBVkIyjHpg9o=</DigestValue>
      </Reference>
      <Reference URI="/word/footnotes.xml?ContentType=application/vnd.openxmlformats-officedocument.wordprocessingml.footnotes+xml">
        <DigestMethod Algorithm="http://www.w3.org/2000/09/xmldsig#sha1"/>
        <DigestValue>QDlr7cBNTgOb8sQKV2LeGb7NlOc=</DigestValue>
      </Reference>
      <Reference URI="/word/header1.xml?ContentType=application/vnd.openxmlformats-officedocument.wordprocessingml.header+xml">
        <DigestMethod Algorithm="http://www.w3.org/2000/09/xmldsig#sha1"/>
        <DigestValue>rkYyxNXeQQycJxfQxPX+RnZI7vE=</DigestValue>
      </Reference>
      <Reference URI="/word/header2.xml?ContentType=application/vnd.openxmlformats-officedocument.wordprocessingml.header+xml">
        <DigestMethod Algorithm="http://www.w3.org/2000/09/xmldsig#sha1"/>
        <DigestValue>TJvy1os/aDz+wfo0SsGVLwC6o7A=</DigestValue>
      </Reference>
      <Reference URI="/word/header3.xml?ContentType=application/vnd.openxmlformats-officedocument.wordprocessingml.header+xml">
        <DigestMethod Algorithm="http://www.w3.org/2000/09/xmldsig#sha1"/>
        <DigestValue>rkYyxNXeQQycJxfQxPX+RnZI7vE=</DigestValue>
      </Reference>
      <Reference URI="/word/numbering.xml?ContentType=application/vnd.openxmlformats-officedocument.wordprocessingml.numbering+xml">
        <DigestMethod Algorithm="http://www.w3.org/2000/09/xmldsig#sha1"/>
        <DigestValue>p1loJ76XZna/w59GkNMujtqzRCo=</DigestValue>
      </Reference>
      <Reference URI="/word/settings.xml?ContentType=application/vnd.openxmlformats-officedocument.wordprocessingml.settings+xml">
        <DigestMethod Algorithm="http://www.w3.org/2000/09/xmldsig#sha1"/>
        <DigestValue>cUwWbU1RB2E3Km0KpVwkpwjrp6Y=</DigestValue>
      </Reference>
      <Reference URI="/word/styles.xml?ContentType=application/vnd.openxmlformats-officedocument.wordprocessingml.styles+xml">
        <DigestMethod Algorithm="http://www.w3.org/2000/09/xmldsig#sha1"/>
        <DigestValue>7UiQa1V1N/TMOpdd7PhXAQLid3Q=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2025-06-04T04:02:42Z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2025-06-04T04:02:42Z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Nj1jpn2ZwBdjxyD0Wr/mVMRt8Q==">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40N2h4bDJyMgloLjJtbjd2YWsyCWguMTFzaTVpZDIJaC4zbHM1bzY2MgloLjIweGZ5ZHoyCWguNGt4M2gxczIJaC4zMDJkcjlsMgloLjFmN28xaGUyCWguM3o3Yms1NzIJaC4yZWNsdWQwMghoLnRodzRrdDIJaC4zZGhqbjhtMgloLjFzbXR4Z2YyCWguNGNtaGc0ODIJaC4ycnJycWMxMgloLjE2eDIwanUyCWguM3F3cGo3bjIJaC4yNjF6dGZnMghoLmw3YTNuOTIJaC4zNTZ4bWIyMgloLjFrYzd3aXYyCWguNDRidmY2bzIJaC4yamg1cGVoMghoLnltZnptYTIJaC4zaW0zaWEzMgloLjF4cmRzaHcyCWguNGhyMWI1cDIJaC4yd3dibGRpMgloLjFjMWx2bGIyCWguM3cxOWU5NDgAciExZDB2c0U0dVV0Um1vQTNmbGpmVnZoTmFqQmRYQzVmTE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A31E9EF-8495-414A-807F-6F6B4448C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3752</Words>
  <Characters>21388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RSEU</Company>
  <LinksUpToDate>false</LinksUpToDate>
  <CharactersWithSpaces>25090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Пивнева М А</dc:creator>
  <cp:lastModifiedBy>User</cp:lastModifiedBy>
  <cp:revision>29</cp:revision>
  <dcterms:created xsi:type="dcterms:W3CDTF">2024-05-20T06:58:00Z</dcterms:created>
  <dcterms:modified xsi:type="dcterms:W3CDTF">2025-05-13T11:04:00Z</dcterms:modified>
</cp:coreProperties>
</file>