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1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10.xml" ContentType="application/vnd.openxmlformats-officedocument.wordprocessingml.footer+xml"/>
  <Override PartName="/word/footer9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387" w:rsidRDefault="00AD7192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034387" w:rsidRDefault="00AD7192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034387" w:rsidRDefault="00AD7192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034387" w:rsidRDefault="00AD7192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034387" w:rsidRDefault="00AD7192">
      <w:pPr>
        <w:pStyle w:val="af1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034387" w:rsidRDefault="000343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034387" w:rsidRDefault="00034387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34387" w:rsidRDefault="00034387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34387" w:rsidRDefault="00034387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34387" w:rsidRDefault="00034387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34387" w:rsidRDefault="000343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387" w:rsidRDefault="000343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387" w:rsidRDefault="00AD71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34387" w:rsidRDefault="00AD71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ДИСЦИПЛИНЫ</w:t>
      </w:r>
    </w:p>
    <w:p w:rsidR="00034387" w:rsidRPr="00983450" w:rsidRDefault="00AD71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 w:rsidRPr="00983450">
        <w:rPr>
          <w:rFonts w:ascii="Times New Roman" w:eastAsia="Times New Roman" w:hAnsi="Times New Roman"/>
          <w:b/>
          <w:bCs/>
          <w:caps/>
          <w:sz w:val="28"/>
          <w:szCs w:val="28"/>
          <w:lang w:eastAsia="ar-SA"/>
        </w:rPr>
        <w:t>ПД.04 «ИНДИВИДУАЛЬНЫЙ ПРОЕКТ»</w:t>
      </w:r>
    </w:p>
    <w:p w:rsidR="00034387" w:rsidRDefault="00AD71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 подготовки специалистов</w:t>
      </w:r>
    </w:p>
    <w:p w:rsidR="00034387" w:rsidRDefault="00AD71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среднего звена 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  <w:bookmarkEnd w:id="0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034387" w:rsidRDefault="00AD71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09.02.06 «</w:t>
      </w:r>
      <w:r>
        <w:rPr>
          <w:rFonts w:ascii="Times New Roman" w:hAnsi="Times New Roman"/>
          <w:b/>
          <w:bCs/>
          <w:sz w:val="28"/>
          <w:szCs w:val="28"/>
        </w:rPr>
        <w:t>Сетевое и системное администрирование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34387" w:rsidRDefault="000343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4387" w:rsidRDefault="0003438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34387" w:rsidRDefault="0003438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34387" w:rsidRDefault="0003438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34387" w:rsidRDefault="0003438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34387" w:rsidRDefault="0003438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34387" w:rsidRDefault="0003438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34387" w:rsidRDefault="0003438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34387" w:rsidRDefault="0003438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34387" w:rsidRDefault="00AD7192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2025г.</w:t>
      </w:r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5"/>
        <w:gridCol w:w="4492"/>
      </w:tblGrid>
      <w:tr w:rsidR="00034387" w:rsidRPr="00983450">
        <w:trPr>
          <w:trHeight w:val="2398"/>
        </w:trPr>
        <w:tc>
          <w:tcPr>
            <w:tcW w:w="5734" w:type="dxa"/>
          </w:tcPr>
          <w:p w:rsidR="00034387" w:rsidRPr="00983450" w:rsidRDefault="00AD7192">
            <w:pPr>
              <w:pageBreakBefore/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ОДОБРЕНО</w:t>
            </w:r>
          </w:p>
          <w:p w:rsidR="00034387" w:rsidRPr="00983450" w:rsidRDefault="00AD719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3450">
              <w:rPr>
                <w:rFonts w:ascii="Times New Roman" w:hAnsi="Times New Roman" w:cs="Times New Roman"/>
                <w:bCs/>
                <w:sz w:val="24"/>
                <w:szCs w:val="24"/>
              </w:rPr>
              <w:t>На заседании цикловой комиссии</w:t>
            </w:r>
          </w:p>
          <w:p w:rsidR="00034387" w:rsidRPr="00983450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834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естественно – научных дисциплин</w:t>
            </w:r>
          </w:p>
          <w:p w:rsidR="00034387" w:rsidRPr="00983450" w:rsidRDefault="00AD719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3450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7 от 21 февраля 2025 года</w:t>
            </w:r>
          </w:p>
          <w:p w:rsidR="00034387" w:rsidRPr="00983450" w:rsidRDefault="00AD719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3450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ЦК</w:t>
            </w:r>
          </w:p>
          <w:p w:rsidR="00034387" w:rsidRPr="00983450" w:rsidRDefault="00AD719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3450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</w:t>
            </w:r>
            <w:r w:rsidRPr="0098345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Джалагония М.Ш.</w:t>
            </w:r>
          </w:p>
        </w:tc>
        <w:tc>
          <w:tcPr>
            <w:tcW w:w="4492" w:type="dxa"/>
          </w:tcPr>
          <w:p w:rsidR="00034387" w:rsidRPr="00983450" w:rsidRDefault="00AD71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3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УТВЕРЖДАЮ:</w:t>
            </w:r>
          </w:p>
          <w:p w:rsidR="00034387" w:rsidRPr="00983450" w:rsidRDefault="00AD719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3450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УМР</w:t>
            </w:r>
          </w:p>
          <w:p w:rsidR="00034387" w:rsidRPr="00983450" w:rsidRDefault="00AD719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3450">
              <w:rPr>
                <w:rFonts w:ascii="Times New Roman" w:hAnsi="Times New Roman" w:cs="Times New Roman"/>
                <w:bCs/>
                <w:sz w:val="24"/>
                <w:szCs w:val="24"/>
              </w:rPr>
              <w:t>____________И.В. Подцатова</w:t>
            </w:r>
          </w:p>
          <w:p w:rsidR="00034387" w:rsidRPr="00983450" w:rsidRDefault="00AD719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3450">
              <w:rPr>
                <w:rFonts w:ascii="Times New Roman" w:hAnsi="Times New Roman" w:cs="Times New Roman"/>
                <w:bCs/>
                <w:sz w:val="24"/>
                <w:szCs w:val="24"/>
              </w:rPr>
              <w:t>«28» февраля 2025г.</w:t>
            </w:r>
          </w:p>
        </w:tc>
      </w:tr>
    </w:tbl>
    <w:p w:rsidR="00034387" w:rsidRDefault="00AD71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общеобразовательной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ПД.04 «Индивидуальный проект» </w:t>
      </w:r>
      <w:r>
        <w:rPr>
          <w:rFonts w:ascii="Times New Roman" w:hAnsi="Times New Roman" w:cs="Times New Roman"/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всем реализуемым специальностям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колледжа, утверждённым </w:t>
      </w:r>
      <w:r>
        <w:rPr>
          <w:rFonts w:ascii="Times New Roman" w:hAnsi="Times New Roman" w:cs="Times New Roman"/>
          <w:sz w:val="28"/>
          <w:szCs w:val="28"/>
        </w:rPr>
        <w:t>приказом  Министерства просвещения Российской Федерации от 18.05.2023 №371 «Об утверждении федеральной образовательной программы среднего общего образования»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34387" w:rsidRDefault="00AD7192">
      <w:pPr>
        <w:pStyle w:val="af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общеобразовательной дисциплины ПД.04 «Индивидуальный проект», разработана на основе требований ФГОС СОО, утвержденного </w:t>
      </w:r>
      <w:hyperlink r:id="rId11">
        <w:r>
          <w:rPr>
            <w:rFonts w:ascii="Times New Roman" w:hAnsi="Times New Roman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>
        <w:rPr>
          <w:rFonts w:ascii="Times New Roman" w:hAnsi="Times New Roman"/>
          <w:sz w:val="28"/>
          <w:szCs w:val="28"/>
        </w:rPr>
        <w:t>; распоряжением Минпросвещения России от 30.04.2021 №Р-98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образования»; письмом Минпросвещения России от 01.03.2023 №05-592 «О направлении рекомендаций» (Рекомендации по реализации среднего общего образования в пределах освоения образовательной программы среднего профессионального образования); Методическими рекомендациями по реализации индивидуального проекта в рамках общеобразовательного цикла, реализуемого в среднем профессиональном   образовании (ЦМС СПО ФГБОУ ДПО «Институт развития профессионального образования).</w:t>
      </w:r>
    </w:p>
    <w:p w:rsidR="00034387" w:rsidRDefault="00AD71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34387" w:rsidRDefault="00AD71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Наливайко Е.П. - 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034387" w:rsidRDefault="00AD7192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Рецензенты: </w:t>
      </w:r>
    </w:p>
    <w:p w:rsidR="00034387" w:rsidRDefault="00034387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</w:p>
    <w:p w:rsidR="00034387" w:rsidRDefault="00AD7192">
      <w:pPr>
        <w:pStyle w:val="Style5"/>
        <w:widowControl/>
        <w:spacing w:line="240" w:lineRule="auto"/>
        <w:ind w:right="28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Кузнецова Л.В.–</w:t>
      </w:r>
      <w:r>
        <w:rPr>
          <w:sz w:val="28"/>
          <w:szCs w:val="28"/>
        </w:rPr>
        <w:t>преподаватель ГБПОУ РО «Ростовский-на-Дону автодорожный колледж».</w:t>
      </w:r>
    </w:p>
    <w:p w:rsidR="00034387" w:rsidRDefault="000343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34387" w:rsidRDefault="000343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34387" w:rsidRDefault="000343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34387" w:rsidRDefault="00AD71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f3"/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34387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34387" w:rsidRDefault="00034387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AD719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34387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AD7192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AD719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034387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AD719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034387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34387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AD7192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34387" w:rsidRDefault="0003438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AD719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  <w:p w:rsidR="00034387" w:rsidRDefault="0003438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4387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034387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0343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4387" w:rsidRDefault="0003438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bookmarkEnd w:id="1"/>
          </w:p>
        </w:tc>
      </w:tr>
    </w:tbl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AD71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РАБОЧЕЙ ПРОГРАММЫ ОБЩЕОБРАЗОВАТЕЛЬНОЙ ДИСЦИПЛИНЫ </w:t>
      </w:r>
    </w:p>
    <w:p w:rsidR="00034387" w:rsidRDefault="000343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34387" w:rsidRDefault="00AD71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ПД.04 «Индивидуальный проект»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всем реализуемым специальностям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Колледжа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приказом Приказ Министерства просвещения Российской Федерации от 18.05.2023 №371 «Об утверждении федеральной образовательной программы среднего общего образования». </w:t>
      </w:r>
    </w:p>
    <w:p w:rsidR="00034387" w:rsidRDefault="00AD7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34387" w:rsidRDefault="00AD71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ПД.04 «Индивидуальный проект»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 ц</w:t>
      </w:r>
      <w:r>
        <w:rPr>
          <w:rFonts w:ascii="Times New Roman" w:hAnsi="Times New Roman" w:cs="Times New Roman"/>
          <w:sz w:val="28"/>
          <w:szCs w:val="28"/>
        </w:rPr>
        <w:t>еленаправленная организованная работа студентов под руководством преподавателя по актуальной проблеме с помощью методов развивающего (личность-ориентированного) обучения и направленная на выработку самостоятельных исследовательских умений (постановка проблем, сбор и обработка информации, проведение экспериментов, анализ полученных результатов), способствующая развитию творческих способностей и логического мышления, объединяющая знания, полученные в ходе учебного процесса, и приобщению к конкретным жизненно важным или профессиональным проблемам;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034387" w:rsidRDefault="000343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387" w:rsidRDefault="00AD71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034387" w:rsidRDefault="00AD719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034387" w:rsidRDefault="000343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34387">
          <w:footerReference w:type="even" r:id="rId12"/>
          <w:footerReference w:type="default" r:id="rId13"/>
          <w:footerReference w:type="first" r:id="rId14"/>
          <w:pgSz w:w="11906" w:h="16838"/>
          <w:pgMar w:top="1134" w:right="566" w:bottom="1134" w:left="1701" w:header="0" w:footer="708" w:gutter="0"/>
          <w:cols w:space="720"/>
          <w:formProt w:val="0"/>
          <w:titlePg/>
          <w:docGrid w:linePitch="299" w:charSpace="4096"/>
        </w:sectPr>
      </w:pPr>
    </w:p>
    <w:tbl>
      <w:tblPr>
        <w:tblStyle w:val="aff3"/>
        <w:tblW w:w="14787" w:type="dxa"/>
        <w:tblLayout w:type="fixed"/>
        <w:tblLook w:val="04A0" w:firstRow="1" w:lastRow="0" w:firstColumn="1" w:lastColumn="0" w:noHBand="0" w:noVBand="1"/>
      </w:tblPr>
      <w:tblGrid>
        <w:gridCol w:w="5379"/>
        <w:gridCol w:w="6237"/>
        <w:gridCol w:w="3171"/>
      </w:tblGrid>
      <w:tr w:rsidR="00034387">
        <w:trPr>
          <w:trHeight w:val="710"/>
        </w:trPr>
        <w:tc>
          <w:tcPr>
            <w:tcW w:w="5379" w:type="dxa"/>
            <w:vMerge w:val="restart"/>
          </w:tcPr>
          <w:p w:rsidR="00034387" w:rsidRDefault="00AD7192">
            <w:pPr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9408" w:type="dxa"/>
            <w:gridSpan w:val="2"/>
          </w:tcPr>
          <w:p w:rsidR="00034387" w:rsidRDefault="00AD7192">
            <w:pPr>
              <w:spacing w:after="0" w:line="240" w:lineRule="auto"/>
              <w:ind w:right="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образовательные результаты обучения</w:t>
            </w:r>
          </w:p>
        </w:tc>
      </w:tr>
      <w:tr w:rsidR="00034387">
        <w:trPr>
          <w:trHeight w:val="710"/>
        </w:trPr>
        <w:tc>
          <w:tcPr>
            <w:tcW w:w="5379" w:type="dxa"/>
            <w:vMerge/>
          </w:tcPr>
          <w:p w:rsidR="00034387" w:rsidRDefault="00034387">
            <w:pPr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34387" w:rsidRDefault="00AD7192">
            <w:pPr>
              <w:spacing w:after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3171" w:type="dxa"/>
          </w:tcPr>
          <w:p w:rsidR="00034387" w:rsidRDefault="00AD7192">
            <w:pPr>
              <w:spacing w:after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034387">
        <w:trPr>
          <w:trHeight w:val="5085"/>
        </w:trPr>
        <w:tc>
          <w:tcPr>
            <w:tcW w:w="5379" w:type="dxa"/>
          </w:tcPr>
          <w:p w:rsidR="00034387" w:rsidRDefault="00AD7192">
            <w:pPr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</w:t>
            </w:r>
          </w:p>
          <w:p w:rsidR="00034387" w:rsidRDefault="00AD7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6237" w:type="dxa"/>
          </w:tcPr>
          <w:p w:rsidR="00034387" w:rsidRDefault="00AD719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034387" w:rsidRDefault="00AD7192">
            <w:pPr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034387" w:rsidRDefault="00AD7192">
            <w:pPr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34387" w:rsidRDefault="00AD7192">
            <w:pPr>
              <w:numPr>
                <w:ilvl w:val="0"/>
                <w:numId w:val="2"/>
              </w:num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интерес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различным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сферам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профессиональной деятельности,</w:t>
            </w:r>
          </w:p>
          <w:p w:rsidR="00034387" w:rsidRDefault="00AD7192">
            <w:p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учебными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познавательными действиями:</w:t>
            </w:r>
          </w:p>
          <w:p w:rsidR="00034387" w:rsidRDefault="00AD719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034387" w:rsidRDefault="00AD7192">
            <w:pPr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034387" w:rsidRDefault="00AD7192">
            <w:pPr>
              <w:numPr>
                <w:ilvl w:val="0"/>
                <w:numId w:val="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существенный признак или основания для</w:t>
            </w:r>
          </w:p>
          <w:p w:rsidR="00034387" w:rsidRDefault="00AD719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сравнения, классификации и обобщения;</w:t>
            </w:r>
          </w:p>
          <w:p w:rsidR="00034387" w:rsidRDefault="00AD7192">
            <w:pPr>
              <w:numPr>
                <w:ilvl w:val="0"/>
                <w:numId w:val="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</w:tc>
        <w:tc>
          <w:tcPr>
            <w:tcW w:w="3171" w:type="dxa"/>
          </w:tcPr>
          <w:p w:rsidR="00034387" w:rsidRDefault="00AD7192">
            <w:pPr>
              <w:numPr>
                <w:ilvl w:val="0"/>
                <w:numId w:val="3"/>
              </w:numPr>
              <w:spacing w:after="0" w:line="230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034387" w:rsidRDefault="00AD7192">
            <w:pPr>
              <w:numPr>
                <w:ilvl w:val="0"/>
                <w:numId w:val="3"/>
              </w:numPr>
              <w:spacing w:after="1" w:line="230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переносить знания в практическую область, освоенные средства и способы действия в собственную практику;</w:t>
            </w:r>
          </w:p>
          <w:p w:rsidR="00034387" w:rsidRDefault="00AD7192">
            <w:pPr>
              <w:spacing w:after="1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-знать основы методологии исследовательской и проектной</w:t>
            </w:r>
          </w:p>
          <w:p w:rsidR="00034387" w:rsidRDefault="00AD7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034387" w:rsidRDefault="00AD7192">
            <w:pPr>
              <w:numPr>
                <w:ilvl w:val="0"/>
                <w:numId w:val="3"/>
              </w:numPr>
              <w:spacing w:after="0" w:line="230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 структуру и правила оформления исследовательской и проектной работы;</w:t>
            </w:r>
          </w:p>
          <w:p w:rsidR="00034387" w:rsidRDefault="00AD7192">
            <w:pPr>
              <w:numPr>
                <w:ilvl w:val="0"/>
                <w:numId w:val="3"/>
              </w:numPr>
              <w:spacing w:after="0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иметь навыки формулировки темы исследовательской и проектной работы, доказывать ее актуальность;  - уметь выделять объект и предмет исследовательской и проектной работы;</w:t>
            </w:r>
          </w:p>
        </w:tc>
      </w:tr>
      <w:tr w:rsidR="00034387">
        <w:trPr>
          <w:trHeight w:val="6774"/>
        </w:trPr>
        <w:tc>
          <w:tcPr>
            <w:tcW w:w="5379" w:type="dxa"/>
          </w:tcPr>
          <w:p w:rsidR="00034387" w:rsidRDefault="00034387">
            <w:pPr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34387" w:rsidRDefault="00AD7192">
            <w:pPr>
              <w:numPr>
                <w:ilvl w:val="0"/>
                <w:numId w:val="4"/>
              </w:num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закономерности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противоречия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рассматриваемых явлениях;</w:t>
            </w:r>
          </w:p>
          <w:p w:rsidR="00034387" w:rsidRDefault="00AD7192">
            <w:pPr>
              <w:numPr>
                <w:ilvl w:val="0"/>
                <w:numId w:val="4"/>
              </w:num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вносить коррективы в деятельность, оценивать соответствие результатов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целям,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оценивать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риски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последствий деятельности;</w:t>
            </w:r>
          </w:p>
          <w:p w:rsidR="00034387" w:rsidRDefault="00AD7192">
            <w:pPr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034387" w:rsidRDefault="00AD719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034387" w:rsidRDefault="00AD7192">
            <w:pPr>
              <w:numPr>
                <w:ilvl w:val="0"/>
                <w:numId w:val="4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34387" w:rsidRDefault="00AD7192">
            <w:pPr>
              <w:numPr>
                <w:ilvl w:val="0"/>
                <w:numId w:val="4"/>
              </w:num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34387" w:rsidRDefault="00AD7192">
            <w:pPr>
              <w:numPr>
                <w:ilvl w:val="0"/>
                <w:numId w:val="4"/>
              </w:num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34387" w:rsidRDefault="00AD7192">
            <w:pPr>
              <w:numPr>
                <w:ilvl w:val="0"/>
                <w:numId w:val="4"/>
              </w:num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034387" w:rsidRDefault="00AD7192">
            <w:pPr>
              <w:numPr>
                <w:ilvl w:val="0"/>
                <w:numId w:val="4"/>
              </w:num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интегрировать знания из разных предметных областей; - выдвигать новые идеи, предлагать оригинальные подходы и решения;</w:t>
            </w:r>
          </w:p>
          <w:p w:rsidR="00034387" w:rsidRDefault="00AD7192">
            <w:pPr>
              <w:numPr>
                <w:ilvl w:val="0"/>
                <w:numId w:val="4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3171" w:type="dxa"/>
          </w:tcPr>
          <w:p w:rsidR="00034387" w:rsidRDefault="00AD7192">
            <w:pPr>
              <w:numPr>
                <w:ilvl w:val="0"/>
                <w:numId w:val="5"/>
              </w:numPr>
              <w:spacing w:after="1" w:line="228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определять цель и задачи исследовательской и проектной работы;</w:t>
            </w:r>
          </w:p>
          <w:p w:rsidR="00034387" w:rsidRDefault="00AD7192">
            <w:pPr>
              <w:numPr>
                <w:ilvl w:val="0"/>
                <w:numId w:val="5"/>
              </w:numPr>
              <w:spacing w:after="0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выбирать и применять на практике методы исследовательской деятельности адекватные задачам исследования</w:t>
            </w:r>
          </w:p>
        </w:tc>
      </w:tr>
      <w:tr w:rsidR="00034387">
        <w:trPr>
          <w:trHeight w:val="2547"/>
        </w:trPr>
        <w:tc>
          <w:tcPr>
            <w:tcW w:w="5379" w:type="dxa"/>
          </w:tcPr>
          <w:p w:rsidR="00034387" w:rsidRDefault="00AD7192">
            <w:pPr>
              <w:spacing w:after="0" w:line="230" w:lineRule="auto"/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</w:t>
            </w:r>
          </w:p>
          <w:p w:rsidR="00034387" w:rsidRDefault="00AD7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интерпретации</w:t>
            </w:r>
          </w:p>
          <w:p w:rsidR="00034387" w:rsidRDefault="00AD7192">
            <w:pPr>
              <w:spacing w:after="0"/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6237" w:type="dxa"/>
          </w:tcPr>
          <w:p w:rsidR="00034387" w:rsidRDefault="00AD719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034387" w:rsidRDefault="00AD7192">
            <w:pPr>
              <w:numPr>
                <w:ilvl w:val="0"/>
                <w:numId w:val="6"/>
              </w:numPr>
              <w:spacing w:after="0" w:line="230" w:lineRule="auto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</w:t>
            </w:r>
          </w:p>
          <w:p w:rsidR="00034387" w:rsidRDefault="00AD7192">
            <w:pPr>
              <w:numPr>
                <w:ilvl w:val="0"/>
                <w:numId w:val="6"/>
              </w:numPr>
              <w:spacing w:after="0" w:line="230" w:lineRule="auto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осознание ценности научной деятельности, 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товность осуществлять проектную и исследовательскую деятельность индивидуально и в группе;</w:t>
            </w:r>
          </w:p>
          <w:p w:rsidR="00034387" w:rsidRDefault="00AD7192">
            <w:p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учебными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познавательными действиями:</w:t>
            </w:r>
          </w:p>
          <w:p w:rsidR="00034387" w:rsidRDefault="00AD719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работа с информацией:</w:t>
            </w:r>
          </w:p>
          <w:p w:rsidR="00034387" w:rsidRDefault="00AD7192">
            <w:pPr>
              <w:numPr>
                <w:ilvl w:val="0"/>
                <w:numId w:val="7"/>
              </w:numPr>
              <w:spacing w:after="0" w:line="23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34387" w:rsidRDefault="00AD7192">
            <w:pPr>
              <w:numPr>
                <w:ilvl w:val="0"/>
                <w:numId w:val="7"/>
              </w:numPr>
              <w:spacing w:after="0" w:line="23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34387" w:rsidRDefault="00AD7192">
            <w:pPr>
              <w:numPr>
                <w:ilvl w:val="0"/>
                <w:numId w:val="7"/>
              </w:numPr>
              <w:spacing w:after="1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034387" w:rsidRDefault="00AD7192">
            <w:pPr>
              <w:numPr>
                <w:ilvl w:val="0"/>
                <w:numId w:val="7"/>
              </w:numPr>
              <w:spacing w:after="0" w:line="23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34387" w:rsidRDefault="00AD7192">
            <w:pPr>
              <w:numPr>
                <w:ilvl w:val="0"/>
                <w:numId w:val="6"/>
              </w:numPr>
              <w:spacing w:after="0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171" w:type="dxa"/>
          </w:tcPr>
          <w:p w:rsidR="00034387" w:rsidRDefault="00AD7192">
            <w:pPr>
              <w:spacing w:after="1" w:line="228" w:lineRule="auto"/>
              <w:ind w:right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уметь 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информации, государственных электронных ресурсов учебного назначе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ния; оценивать достоверность информации, её соответствие правовым и морально-этическим нормам;</w:t>
            </w:r>
          </w:p>
          <w:p w:rsidR="00034387" w:rsidRDefault="00AD7192">
            <w:pPr>
              <w:numPr>
                <w:ilvl w:val="0"/>
                <w:numId w:val="8"/>
              </w:numPr>
              <w:spacing w:after="0" w:line="230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работать с различными источниками, в том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 первоисточниками, грамотно их цитировать,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оформлять библиографические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ссылки, составлять библиографический список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проблеме;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оформлять теоретические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экспериментальные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результаты исследовательской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проектной работы;</w:t>
            </w:r>
          </w:p>
          <w:p w:rsidR="00034387" w:rsidRDefault="00AD7192">
            <w:pPr>
              <w:numPr>
                <w:ilvl w:val="0"/>
                <w:numId w:val="8"/>
              </w:numPr>
              <w:spacing w:after="0" w:line="230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рецензировать чужую исследовательскую или проектную работы;</w:t>
            </w:r>
          </w:p>
          <w:p w:rsidR="00034387" w:rsidRDefault="00AD7192">
            <w:pPr>
              <w:numPr>
                <w:ilvl w:val="0"/>
                <w:numId w:val="8"/>
              </w:numPr>
              <w:spacing w:after="0" w:line="230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иметь навык наблюдения за и явлениями;</w:t>
            </w:r>
          </w:p>
          <w:p w:rsidR="00034387" w:rsidRDefault="00AD7192">
            <w:pPr>
              <w:spacing w:after="0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оформлять результаты исследования с помощью описания фактов, составления простых таблиц, графиков, формулирования выводов. описывать результаты наблюдений, обсуждения</w:t>
            </w:r>
          </w:p>
          <w:p w:rsidR="00034387" w:rsidRDefault="00AD7192">
            <w:pPr>
              <w:spacing w:after="0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полученных фактов; - уметь проводить измерения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 помощью различных приборов</w:t>
            </w:r>
          </w:p>
        </w:tc>
      </w:tr>
      <w:tr w:rsidR="00034387">
        <w:trPr>
          <w:trHeight w:val="1702"/>
        </w:trPr>
        <w:tc>
          <w:tcPr>
            <w:tcW w:w="5379" w:type="dxa"/>
          </w:tcPr>
          <w:p w:rsidR="00034387" w:rsidRDefault="00AD7192">
            <w:pPr>
              <w:spacing w:after="1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03. Планировать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реализовывать собственное</w:t>
            </w:r>
          </w:p>
          <w:p w:rsidR="00034387" w:rsidRDefault="00AD7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</w:t>
            </w:r>
          </w:p>
          <w:p w:rsidR="00034387" w:rsidRDefault="00AD7192">
            <w:pPr>
              <w:tabs>
                <w:tab w:val="center" w:pos="54"/>
                <w:tab w:val="center" w:pos="1277"/>
                <w:tab w:val="center" w:pos="165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личностное</w:t>
            </w:r>
          </w:p>
          <w:p w:rsidR="00034387" w:rsidRDefault="00AD7192">
            <w:pPr>
              <w:spacing w:after="1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развитие, предпринимательскую деятельность в профессиональной сфере, использовать</w:t>
            </w:r>
          </w:p>
          <w:p w:rsidR="00034387" w:rsidRDefault="00AD7192">
            <w:pPr>
              <w:spacing w:after="1" w:line="228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знания по правовой и финансовой грамотности в</w:t>
            </w:r>
          </w:p>
          <w:p w:rsidR="00034387" w:rsidRDefault="00AD7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 жизненных ситуациях</w:t>
            </w:r>
          </w:p>
        </w:tc>
        <w:tc>
          <w:tcPr>
            <w:tcW w:w="6237" w:type="dxa"/>
          </w:tcPr>
          <w:p w:rsidR="00034387" w:rsidRDefault="00AD719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духовно-нравственного воспитания:</w:t>
            </w:r>
          </w:p>
          <w:p w:rsidR="00034387" w:rsidRDefault="00AD7192">
            <w:pPr>
              <w:numPr>
                <w:ilvl w:val="0"/>
                <w:numId w:val="9"/>
              </w:numPr>
              <w:spacing w:after="2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034387" w:rsidRDefault="00AD7192">
            <w:pPr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34387" w:rsidRDefault="00AD7192">
            <w:pPr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:rsidR="00034387" w:rsidRDefault="00AD7192">
            <w:pPr>
              <w:numPr>
                <w:ilvl w:val="0"/>
                <w:numId w:val="11"/>
              </w:numPr>
              <w:spacing w:after="0" w:line="23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34387" w:rsidRDefault="00AD7192">
            <w:pPr>
              <w:spacing w:after="1" w:line="230" w:lineRule="auto"/>
              <w:ind w:left="1" w:right="3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регулятивными действиями: а) самоорганизация:</w:t>
            </w:r>
          </w:p>
          <w:p w:rsidR="00034387" w:rsidRDefault="00AD7192">
            <w:pPr>
              <w:numPr>
                <w:ilvl w:val="0"/>
                <w:numId w:val="11"/>
              </w:numPr>
              <w:spacing w:after="0" w:line="23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34387" w:rsidRDefault="00AD7192">
            <w:pPr>
              <w:numPr>
                <w:ilvl w:val="0"/>
                <w:numId w:val="11"/>
              </w:numPr>
              <w:spacing w:after="1" w:line="23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34387" w:rsidRDefault="00AD7192">
            <w:pPr>
              <w:numPr>
                <w:ilvl w:val="0"/>
                <w:numId w:val="11"/>
              </w:numPr>
              <w:spacing w:after="0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давать оценку новым ситуациям;</w:t>
            </w:r>
          </w:p>
          <w:p w:rsidR="00034387" w:rsidRDefault="00AD7192">
            <w:pPr>
              <w:spacing w:after="0" w:line="230" w:lineRule="auto"/>
              <w:ind w:left="1" w:righ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контроль: использовать приемы рефлексии для оценки ситуации, выбора верного решения;</w:t>
            </w:r>
          </w:p>
          <w:p w:rsidR="00034387" w:rsidRDefault="00AD7192">
            <w:pPr>
              <w:numPr>
                <w:ilvl w:val="0"/>
                <w:numId w:val="11"/>
              </w:numPr>
              <w:spacing w:after="0" w:line="23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:rsidR="00034387" w:rsidRDefault="00AD7192">
            <w:pPr>
              <w:spacing w:after="0" w:line="232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эмоциональный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интеллект,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предполагающий сформированность: внутренней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мотивации,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включающей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стремление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к достижению цели и успеху, оптимизм, инициативность, умение действовать, исходя из своих возможностей;</w:t>
            </w:r>
          </w:p>
          <w:p w:rsidR="00034387" w:rsidRDefault="00AD7192">
            <w:pPr>
              <w:numPr>
                <w:ilvl w:val="0"/>
                <w:numId w:val="9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34387" w:rsidRDefault="00AD7192">
            <w:pPr>
              <w:numPr>
                <w:ilvl w:val="0"/>
                <w:numId w:val="9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171" w:type="dxa"/>
          </w:tcPr>
          <w:p w:rsidR="00034387" w:rsidRDefault="00AD7192">
            <w:pPr>
              <w:numPr>
                <w:ilvl w:val="0"/>
                <w:numId w:val="10"/>
              </w:numPr>
              <w:spacing w:after="2" w:line="228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 планировать и проводить опыт в соответствии с задачами, объяснить результаты;</w:t>
            </w:r>
          </w:p>
          <w:p w:rsidR="00034387" w:rsidRDefault="00AD7192">
            <w:pPr>
              <w:numPr>
                <w:ilvl w:val="0"/>
                <w:numId w:val="10"/>
              </w:numPr>
              <w:spacing w:after="1" w:line="228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составлять индивидуальный план исследовательской и</w:t>
            </w:r>
          </w:p>
          <w:p w:rsidR="00034387" w:rsidRDefault="00AD7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проектной работы;</w:t>
            </w:r>
          </w:p>
          <w:p w:rsidR="00034387" w:rsidRDefault="00AD7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иметь представления о финансово- экономическом обосновании проекта</w:t>
            </w:r>
          </w:p>
        </w:tc>
      </w:tr>
      <w:tr w:rsidR="00034387">
        <w:trPr>
          <w:trHeight w:val="6774"/>
        </w:trPr>
        <w:tc>
          <w:tcPr>
            <w:tcW w:w="5379" w:type="dxa"/>
          </w:tcPr>
          <w:p w:rsidR="00034387" w:rsidRDefault="00AD7192">
            <w:pPr>
              <w:spacing w:after="1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04. Эффективно взаимодействовать</w:t>
            </w:r>
          </w:p>
          <w:p w:rsidR="00034387" w:rsidRDefault="00AD7192">
            <w:pPr>
              <w:spacing w:after="2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работать в коллективе и</w:t>
            </w:r>
          </w:p>
          <w:p w:rsidR="00034387" w:rsidRDefault="00AD7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команде</w:t>
            </w:r>
          </w:p>
        </w:tc>
        <w:tc>
          <w:tcPr>
            <w:tcW w:w="6237" w:type="dxa"/>
          </w:tcPr>
          <w:p w:rsidR="00034387" w:rsidRDefault="00AD7192">
            <w:pPr>
              <w:numPr>
                <w:ilvl w:val="0"/>
                <w:numId w:val="12"/>
              </w:num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саморазвитию,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самостоятельности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 самоопределению;</w:t>
            </w:r>
          </w:p>
          <w:p w:rsidR="00034387" w:rsidRDefault="00AD7192">
            <w:pPr>
              <w:spacing w:after="2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034387" w:rsidRDefault="00AD7192">
            <w:p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коммуникативными действиями: б) совместная деятельность:</w:t>
            </w:r>
          </w:p>
          <w:p w:rsidR="00034387" w:rsidRDefault="00AD7192">
            <w:pPr>
              <w:numPr>
                <w:ilvl w:val="0"/>
                <w:numId w:val="12"/>
              </w:num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034387" w:rsidRDefault="00AD7192">
            <w:pPr>
              <w:numPr>
                <w:ilvl w:val="0"/>
                <w:numId w:val="12"/>
              </w:numPr>
              <w:spacing w:after="1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34387" w:rsidRDefault="00AD7192">
            <w:pPr>
              <w:numPr>
                <w:ilvl w:val="0"/>
                <w:numId w:val="1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034387" w:rsidRDefault="00AD7192">
            <w:pPr>
              <w:numPr>
                <w:ilvl w:val="0"/>
                <w:numId w:val="1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34387" w:rsidRDefault="00AD7192">
            <w:pPr>
              <w:spacing w:after="2" w:line="228" w:lineRule="auto"/>
              <w:ind w:left="1" w:right="3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регулятивными действиями: г) принятие себя и других людей:</w:t>
            </w:r>
          </w:p>
          <w:p w:rsidR="00034387" w:rsidRDefault="00AD7192">
            <w:pPr>
              <w:numPr>
                <w:ilvl w:val="0"/>
                <w:numId w:val="1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034387" w:rsidRDefault="00AD7192">
            <w:pPr>
              <w:numPr>
                <w:ilvl w:val="0"/>
                <w:numId w:val="1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171" w:type="dxa"/>
          </w:tcPr>
          <w:p w:rsidR="00034387" w:rsidRDefault="00AD7192">
            <w:pPr>
              <w:numPr>
                <w:ilvl w:val="0"/>
                <w:numId w:val="13"/>
              </w:numPr>
              <w:spacing w:after="0" w:line="230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аргументированно вести диалог, развернуто и логично излагать свою позицию;</w:t>
            </w:r>
          </w:p>
          <w:p w:rsidR="00034387" w:rsidRDefault="00AD7192">
            <w:pPr>
              <w:numPr>
                <w:ilvl w:val="0"/>
                <w:numId w:val="13"/>
              </w:num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</w:t>
            </w:r>
          </w:p>
        </w:tc>
      </w:tr>
      <w:tr w:rsidR="00034387">
        <w:trPr>
          <w:trHeight w:val="1700"/>
        </w:trPr>
        <w:tc>
          <w:tcPr>
            <w:tcW w:w="5379" w:type="dxa"/>
          </w:tcPr>
          <w:p w:rsidR="00983450" w:rsidRPr="00983450" w:rsidRDefault="00AD7192" w:rsidP="00983450">
            <w:pPr>
              <w:tabs>
                <w:tab w:val="center" w:pos="495"/>
                <w:tab w:val="center" w:pos="644"/>
                <w:tab w:val="center" w:pos="1708"/>
                <w:tab w:val="center" w:pos="2219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06. </w:t>
            </w:r>
            <w:r w:rsidR="00983450" w:rsidRPr="00983450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034387" w:rsidRDefault="00034387">
            <w:pPr>
              <w:tabs>
                <w:tab w:val="center" w:pos="495"/>
                <w:tab w:val="center" w:pos="644"/>
                <w:tab w:val="center" w:pos="1708"/>
                <w:tab w:val="center" w:pos="221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6237" w:type="dxa"/>
          </w:tcPr>
          <w:p w:rsidR="00034387" w:rsidRDefault="00AD7192">
            <w:pPr>
              <w:numPr>
                <w:ilvl w:val="0"/>
                <w:numId w:val="14"/>
              </w:numPr>
              <w:spacing w:after="0" w:line="230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осознание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обучающимися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российской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гражданской идентичности;</w:t>
            </w:r>
          </w:p>
          <w:p w:rsidR="00034387" w:rsidRDefault="00AD7192">
            <w:pPr>
              <w:spacing w:after="0" w:line="23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национальнокультурных традиций, формирование системы значимых ценностно-смысловых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установок,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антикоррупционного мировоззрения,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правосознания,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экологи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ческой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культуры, способности ставить цели и строить жизненные планы; в части гражданского воспитания:</w:t>
            </w:r>
          </w:p>
          <w:p w:rsidR="00034387" w:rsidRDefault="00AD7192">
            <w:pPr>
              <w:numPr>
                <w:ilvl w:val="0"/>
                <w:numId w:val="15"/>
              </w:num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:rsidR="00034387" w:rsidRDefault="00AD7192">
            <w:pPr>
              <w:numPr>
                <w:ilvl w:val="0"/>
                <w:numId w:val="15"/>
              </w:numPr>
              <w:spacing w:after="1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034387" w:rsidRDefault="00AD7192">
            <w:pPr>
              <w:numPr>
                <w:ilvl w:val="0"/>
                <w:numId w:val="15"/>
              </w:num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противостоять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идеологии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34387" w:rsidRDefault="00AD7192">
            <w:pPr>
              <w:numPr>
                <w:ilvl w:val="0"/>
                <w:numId w:val="15"/>
              </w:numPr>
              <w:spacing w:after="1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034387" w:rsidRDefault="00AD7192">
            <w:pPr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034387" w:rsidRDefault="00AD7192">
            <w:pPr>
              <w:numPr>
                <w:ilvl w:val="0"/>
                <w:numId w:val="15"/>
              </w:num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 гуманитарной и волонтерской деятельности; патриотического воспитания:</w:t>
            </w:r>
          </w:p>
          <w:p w:rsidR="00034387" w:rsidRDefault="00AD7192">
            <w:pPr>
              <w:numPr>
                <w:ilvl w:val="0"/>
                <w:numId w:val="15"/>
              </w:numPr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034387" w:rsidRDefault="00AD7192">
            <w:pPr>
              <w:numPr>
                <w:ilvl w:val="0"/>
                <w:numId w:val="15"/>
              </w:numPr>
              <w:spacing w:after="1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34387" w:rsidRDefault="00AD719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034387" w:rsidRDefault="00AD7192">
            <w:p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</w:t>
            </w:r>
          </w:p>
          <w:p w:rsidR="00034387" w:rsidRDefault="00AD7192">
            <w:pPr>
              <w:numPr>
                <w:ilvl w:val="0"/>
                <w:numId w:val="15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познавательные, коммуникативные);</w:t>
            </w:r>
          </w:p>
        </w:tc>
        <w:tc>
          <w:tcPr>
            <w:tcW w:w="3171" w:type="dxa"/>
          </w:tcPr>
          <w:p w:rsidR="00034387" w:rsidRDefault="00AD7192">
            <w:pPr>
              <w:spacing w:after="0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уметь логично и · корректно с точки зрения культуры речи излагать свою точку зрения; самостоятельно выбирать формат публичного выступления и составлять устные и пись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менные тексты с учётом цели и особенностей аудитории</w:t>
            </w:r>
          </w:p>
        </w:tc>
      </w:tr>
      <w:tr w:rsidR="00034387">
        <w:trPr>
          <w:trHeight w:val="2266"/>
        </w:trPr>
        <w:tc>
          <w:tcPr>
            <w:tcW w:w="5379" w:type="dxa"/>
          </w:tcPr>
          <w:p w:rsidR="00034387" w:rsidRDefault="00034387">
            <w:pPr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34387" w:rsidRDefault="00AD7192">
            <w:pPr>
              <w:numPr>
                <w:ilvl w:val="0"/>
                <w:numId w:val="16"/>
              </w:numPr>
              <w:spacing w:after="0" w:line="230" w:lineRule="auto"/>
              <w:ind w:left="16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034387" w:rsidRDefault="00AD7192">
            <w:pPr>
              <w:numPr>
                <w:ilvl w:val="0"/>
                <w:numId w:val="16"/>
              </w:numPr>
              <w:spacing w:after="0"/>
              <w:ind w:left="16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1" w:type="dxa"/>
          </w:tcPr>
          <w:p w:rsidR="00034387" w:rsidRDefault="00034387">
            <w:pPr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387">
        <w:trPr>
          <w:trHeight w:val="4518"/>
        </w:trPr>
        <w:tc>
          <w:tcPr>
            <w:tcW w:w="5379" w:type="dxa"/>
          </w:tcPr>
          <w:p w:rsidR="00034387" w:rsidRDefault="00AD7192">
            <w:pPr>
              <w:tabs>
                <w:tab w:val="right" w:pos="1859"/>
                <w:tab w:val="right" w:pos="24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07. Содействовать сохранению окружающей среды, ресурсосбережению,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237" w:type="dxa"/>
          </w:tcPr>
          <w:p w:rsidR="00034387" w:rsidRDefault="00AD7192">
            <w:pPr>
              <w:spacing w:after="0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:rsidR="00034387" w:rsidRDefault="00AD7192">
            <w:pPr>
              <w:numPr>
                <w:ilvl w:val="0"/>
                <w:numId w:val="17"/>
              </w:numPr>
              <w:spacing w:after="0" w:line="230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34387" w:rsidRDefault="00AD7192">
            <w:pPr>
              <w:numPr>
                <w:ilvl w:val="0"/>
                <w:numId w:val="17"/>
              </w:numPr>
              <w:spacing w:after="0" w:line="230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34387" w:rsidRDefault="00AD7192">
            <w:pPr>
              <w:spacing w:after="0" w:line="230" w:lineRule="auto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034387" w:rsidRDefault="00AD7192">
            <w:pPr>
              <w:numPr>
                <w:ilvl w:val="0"/>
                <w:numId w:val="17"/>
              </w:numPr>
              <w:spacing w:after="1" w:line="230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 - расширение опыта деятельности экологической направленности;</w:t>
            </w:r>
          </w:p>
          <w:p w:rsidR="00034387" w:rsidRDefault="00AD7192">
            <w:pPr>
              <w:numPr>
                <w:ilvl w:val="0"/>
                <w:numId w:val="17"/>
              </w:numPr>
              <w:spacing w:after="0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1" w:type="dxa"/>
          </w:tcPr>
          <w:p w:rsidR="00034387" w:rsidRDefault="00AD7192">
            <w:pPr>
              <w:numPr>
                <w:ilvl w:val="0"/>
                <w:numId w:val="18"/>
              </w:numPr>
              <w:spacing w:after="1" w:line="228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инструкции правил безопасности;</w:t>
            </w:r>
          </w:p>
          <w:p w:rsidR="00034387" w:rsidRDefault="00AD7192">
            <w:pPr>
              <w:numPr>
                <w:ilvl w:val="0"/>
                <w:numId w:val="18"/>
              </w:numPr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основные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принципы ресурсосбережения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принципы бережливого производства</w:t>
            </w:r>
          </w:p>
        </w:tc>
      </w:tr>
      <w:tr w:rsidR="00034387">
        <w:trPr>
          <w:trHeight w:val="514"/>
        </w:trPr>
        <w:tc>
          <w:tcPr>
            <w:tcW w:w="5379" w:type="dxa"/>
          </w:tcPr>
          <w:p w:rsidR="00034387" w:rsidRDefault="00AD7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6237" w:type="dxa"/>
          </w:tcPr>
          <w:p w:rsidR="00034387" w:rsidRDefault="00034387">
            <w:pPr>
              <w:spacing w:after="0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034387" w:rsidRDefault="00034387">
            <w:pPr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387">
        <w:trPr>
          <w:trHeight w:val="514"/>
        </w:trPr>
        <w:tc>
          <w:tcPr>
            <w:tcW w:w="5379" w:type="dxa"/>
          </w:tcPr>
          <w:p w:rsidR="00034387" w:rsidRDefault="00AD7192">
            <w:pPr>
              <w:spacing w:after="0" w:line="280" w:lineRule="auto"/>
              <w:ind w:left="7" w:firstLine="3"/>
              <w:rPr>
                <w:color w:val="000000"/>
              </w:rPr>
            </w:pPr>
            <w:bookmarkStart w:id="3" w:name="_Hlk134695349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1.1. Документировать состояния инфокоммуникационных систем и их составляющих в процессе наладки и эксплуатации</w:t>
            </w:r>
            <w:bookmarkEnd w:id="3"/>
          </w:p>
        </w:tc>
        <w:tc>
          <w:tcPr>
            <w:tcW w:w="6237" w:type="dxa"/>
          </w:tcPr>
          <w:p w:rsidR="00034387" w:rsidRDefault="00AD7192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Тестировать кабели и коммуникационные устройства.</w:t>
            </w:r>
          </w:p>
          <w:p w:rsidR="00034387" w:rsidRDefault="00AD7192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Описывать концепции сетевой безопасности.</w:t>
            </w:r>
          </w:p>
          <w:p w:rsidR="00034387" w:rsidRDefault="00AD7192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Описывать современные технологии и архитектуры безопасности.</w:t>
            </w:r>
          </w:p>
        </w:tc>
        <w:tc>
          <w:tcPr>
            <w:tcW w:w="3171" w:type="dxa"/>
          </w:tcPr>
          <w:p w:rsidR="00034387" w:rsidRDefault="00AD7192">
            <w:pPr>
              <w:pStyle w:val="af"/>
              <w:numPr>
                <w:ilvl w:val="0"/>
                <w:numId w:val="21"/>
              </w:numPr>
              <w:shd w:val="clear" w:color="auto" w:fill="FFFFFF"/>
              <w:spacing w:after="125" w:line="240" w:lineRule="auto"/>
              <w:ind w:left="0" w:firstLine="36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Архитектуру и функции систем управления сетями, стандарты систем управления.</w:t>
            </w:r>
          </w:p>
          <w:p w:rsidR="00034387" w:rsidRDefault="00AD7192">
            <w:pPr>
              <w:pStyle w:val="af"/>
              <w:numPr>
                <w:ilvl w:val="0"/>
                <w:numId w:val="21"/>
              </w:numPr>
              <w:shd w:val="clear" w:color="auto" w:fill="FFFFFF"/>
              <w:spacing w:after="125" w:line="240" w:lineRule="auto"/>
              <w:ind w:left="0" w:firstLine="36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Задачи управления: анализ производительности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 надежности, управление безопасностью, учет трафика, управление конфигурацией.</w:t>
            </w:r>
          </w:p>
          <w:p w:rsidR="00034387" w:rsidRDefault="00AD7192">
            <w:pPr>
              <w:pStyle w:val="af"/>
              <w:numPr>
                <w:ilvl w:val="0"/>
                <w:numId w:val="21"/>
              </w:numPr>
              <w:shd w:val="clear" w:color="auto" w:fill="FFFFFF"/>
              <w:spacing w:after="125" w:line="240" w:lineRule="auto"/>
              <w:ind w:left="0" w:firstLine="36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Правила эксплуатации технических средств сетевой инфраструктуры.</w:t>
            </w:r>
          </w:p>
        </w:tc>
      </w:tr>
      <w:tr w:rsidR="00034387">
        <w:trPr>
          <w:trHeight w:val="514"/>
        </w:trPr>
        <w:tc>
          <w:tcPr>
            <w:tcW w:w="5379" w:type="dxa"/>
          </w:tcPr>
          <w:p w:rsidR="00034387" w:rsidRDefault="00AD7192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2.4. Осуществлять проведение обновления программного обеспечения операционных систем и прикладного программного обеспечения в сети с использованием программно-аппаратных средств</w:t>
            </w:r>
            <w:r>
              <w:rPr>
                <w:rFonts w:eastAsia="Calibri" w:cs="Calibri"/>
              </w:rPr>
              <w:t>.</w:t>
            </w:r>
          </w:p>
        </w:tc>
        <w:tc>
          <w:tcPr>
            <w:tcW w:w="6237" w:type="dxa"/>
          </w:tcPr>
          <w:p w:rsidR="00034387" w:rsidRDefault="00AD7192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Проектировать локальную сеть.</w:t>
            </w:r>
          </w:p>
          <w:p w:rsidR="00034387" w:rsidRDefault="00AD7192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Выбирать сетевые топологии.</w:t>
            </w:r>
          </w:p>
          <w:p w:rsidR="00034387" w:rsidRDefault="00AD7192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Рассчитывать основные параметры локальной сети.</w:t>
            </w:r>
          </w:p>
          <w:p w:rsidR="00034387" w:rsidRDefault="00AD7192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Применять алгоритмы поиска кратчайшего пути.</w:t>
            </w:r>
          </w:p>
          <w:p w:rsidR="00034387" w:rsidRDefault="00AD7192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Настраивать стек протоколов ТСР/1Р и использовать 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  <w:t>встроенные утилиты операционной системы для диагностики работоспособности сети.</w:t>
            </w:r>
          </w:p>
        </w:tc>
        <w:tc>
          <w:tcPr>
            <w:tcW w:w="3171" w:type="dxa"/>
          </w:tcPr>
          <w:p w:rsidR="00034387" w:rsidRDefault="00AD7192">
            <w:pPr>
              <w:pStyle w:val="Default"/>
              <w:numPr>
                <w:ilvl w:val="0"/>
                <w:numId w:val="22"/>
              </w:numPr>
              <w:ind w:left="69" w:firstLine="425"/>
            </w:pPr>
            <w:r>
              <w:t>Общие принципы построения сетей.</w:t>
            </w:r>
          </w:p>
          <w:p w:rsidR="00034387" w:rsidRDefault="00AD7192">
            <w:pPr>
              <w:pStyle w:val="Default"/>
              <w:numPr>
                <w:ilvl w:val="0"/>
                <w:numId w:val="22"/>
              </w:numPr>
              <w:ind w:left="69" w:firstLine="425"/>
            </w:pPr>
            <w:r>
              <w:t>Сетевые топологии.</w:t>
            </w:r>
          </w:p>
          <w:p w:rsidR="00034387" w:rsidRDefault="00AD7192">
            <w:pPr>
              <w:pStyle w:val="Default"/>
              <w:numPr>
                <w:ilvl w:val="0"/>
                <w:numId w:val="22"/>
              </w:numPr>
              <w:ind w:left="69" w:firstLine="425"/>
            </w:pPr>
            <w:r>
              <w:t>Требования к компьютерным сетям.</w:t>
            </w:r>
          </w:p>
          <w:p w:rsidR="00034387" w:rsidRDefault="00AD7192">
            <w:pPr>
              <w:pStyle w:val="Default"/>
              <w:numPr>
                <w:ilvl w:val="0"/>
                <w:numId w:val="22"/>
              </w:numPr>
              <w:ind w:left="69" w:firstLine="425"/>
            </w:pPr>
            <w:r>
              <w:t>Архитектура протоколов.</w:t>
            </w:r>
          </w:p>
          <w:p w:rsidR="00034387" w:rsidRDefault="00034387">
            <w:pPr>
              <w:pStyle w:val="Default"/>
              <w:ind w:left="69"/>
            </w:pPr>
          </w:p>
        </w:tc>
      </w:tr>
      <w:tr w:rsidR="00034387">
        <w:trPr>
          <w:trHeight w:val="514"/>
        </w:trPr>
        <w:tc>
          <w:tcPr>
            <w:tcW w:w="5379" w:type="dxa"/>
          </w:tcPr>
          <w:p w:rsidR="00034387" w:rsidRDefault="00AD7192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3.3. Осуществлять защиту информации в сети С использованием программно-аппаратных средств</w:t>
            </w:r>
          </w:p>
        </w:tc>
        <w:tc>
          <w:tcPr>
            <w:tcW w:w="6237" w:type="dxa"/>
          </w:tcPr>
          <w:p w:rsidR="00034387" w:rsidRDefault="00AD7192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Администрировать локальные вычислительные сети.</w:t>
            </w:r>
          </w:p>
          <w:p w:rsidR="00034387" w:rsidRDefault="00AD7192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Принимать меры по устранению возможных сбоев.</w:t>
            </w:r>
          </w:p>
          <w:p w:rsidR="00034387" w:rsidRDefault="00AD7192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Создавать и конфигурировать учетные записи отдельных пользователей и пользовательских групп.</w:t>
            </w:r>
          </w:p>
          <w:p w:rsidR="00034387" w:rsidRDefault="00AD7192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Обеспечивать защиту при подключении к информационно-телекоммуникационной сети "Интернет"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средствами операционной системы.</w:t>
            </w:r>
          </w:p>
          <w:p w:rsidR="00034387" w:rsidRDefault="00AD7192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Рассчитывать стоимость лицензионного программного обеспечения сетевой инфраструктуры.</w:t>
            </w:r>
          </w:p>
          <w:p w:rsidR="00034387" w:rsidRDefault="00AD7192">
            <w:pPr>
              <w:pStyle w:val="af"/>
              <w:numPr>
                <w:ilvl w:val="0"/>
                <w:numId w:val="20"/>
              </w:numPr>
              <w:spacing w:after="0" w:line="240" w:lineRule="auto"/>
              <w:ind w:left="34" w:firstLine="0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Осуществлять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3171" w:type="dxa"/>
          </w:tcPr>
          <w:p w:rsidR="00034387" w:rsidRDefault="00AD7192">
            <w:pPr>
              <w:pStyle w:val="af"/>
              <w:numPr>
                <w:ilvl w:val="0"/>
                <w:numId w:val="21"/>
              </w:numPr>
              <w:shd w:val="clear" w:color="auto" w:fill="FFFFFF"/>
              <w:spacing w:after="125" w:line="240" w:lineRule="auto"/>
              <w:ind w:left="0" w:firstLine="36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Типы серверов, технологию "клиент-сервер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".</w:t>
            </w:r>
          </w:p>
          <w:p w:rsidR="00034387" w:rsidRDefault="00AD7192">
            <w:pPr>
              <w:pStyle w:val="af"/>
              <w:numPr>
                <w:ilvl w:val="0"/>
                <w:numId w:val="21"/>
              </w:numPr>
              <w:shd w:val="clear" w:color="auto" w:fill="FFFFFF"/>
              <w:spacing w:after="125" w:line="240" w:lineRule="auto"/>
              <w:ind w:left="0" w:firstLine="36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Способы установки и управления сервером. Утилиты, функции, удаленное управление сервером.</w:t>
            </w:r>
          </w:p>
          <w:p w:rsidR="00034387" w:rsidRDefault="00AD7192">
            <w:pPr>
              <w:pStyle w:val="af"/>
              <w:numPr>
                <w:ilvl w:val="0"/>
                <w:numId w:val="21"/>
              </w:numPr>
              <w:shd w:val="clear" w:color="auto" w:fill="FFFFFF"/>
              <w:spacing w:after="125" w:line="240" w:lineRule="auto"/>
              <w:ind w:left="0" w:firstLine="36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Технологии безопасности, протоколы авторизации, конфиденциальность и безопасность при работе 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W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 Ь .</w:t>
            </w:r>
          </w:p>
          <w:p w:rsidR="00034387" w:rsidRDefault="00AD7192">
            <w:pPr>
              <w:pStyle w:val="af"/>
              <w:numPr>
                <w:ilvl w:val="0"/>
                <w:numId w:val="21"/>
              </w:numPr>
              <w:shd w:val="clear" w:color="auto" w:fill="FFFFFF"/>
              <w:spacing w:after="125" w:line="240" w:lineRule="auto"/>
              <w:ind w:left="0" w:firstLine="360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Устанавливать и конфигурировать антивирусное программное обеспечение, программное обеспечение баз данных, программное обеспечение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мониторинга.</w:t>
            </w:r>
          </w:p>
        </w:tc>
      </w:tr>
    </w:tbl>
    <w:p w:rsidR="00034387" w:rsidRDefault="00034387">
      <w:pPr>
        <w:sectPr w:rsidR="00034387">
          <w:footerReference w:type="default" r:id="rId15"/>
          <w:footerReference w:type="first" r:id="rId16"/>
          <w:pgSz w:w="16838" w:h="11906" w:orient="landscape"/>
          <w:pgMar w:top="850" w:right="1134" w:bottom="1701" w:left="1134" w:header="0" w:footer="708" w:gutter="0"/>
          <w:cols w:space="720"/>
          <w:formProt w:val="0"/>
          <w:titlePg/>
          <w:docGrid w:linePitch="299" w:charSpace="4096"/>
        </w:sectPr>
      </w:pPr>
    </w:p>
    <w:p w:rsidR="00034387" w:rsidRDefault="00AD71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034387" w:rsidRDefault="000343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AD719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034387" w:rsidRDefault="000343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03438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03438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03438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034387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03438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13</w:t>
            </w:r>
          </w:p>
        </w:tc>
      </w:tr>
      <w:tr w:rsidR="0003438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26</w:t>
            </w:r>
          </w:p>
        </w:tc>
      </w:tr>
      <w:tr w:rsidR="0003438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034387">
        <w:trPr>
          <w:trHeight w:val="48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03438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034387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14</w:t>
            </w:r>
          </w:p>
        </w:tc>
      </w:tr>
      <w:tr w:rsidR="00034387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(диф.зачет)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</w:tbl>
    <w:p w:rsidR="00034387" w:rsidRDefault="00034387">
      <w:pPr>
        <w:sectPr w:rsidR="00034387">
          <w:footerReference w:type="default" r:id="rId17"/>
          <w:footerReference w:type="first" r:id="rId18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299" w:charSpace="4096"/>
        </w:sectPr>
      </w:pPr>
    </w:p>
    <w:p w:rsidR="00034387" w:rsidRDefault="00AD719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«Индивидуальный проект» с профессионально ориентированным содержанием</w:t>
      </w:r>
    </w:p>
    <w:p w:rsidR="00034387" w:rsidRDefault="000343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00" w:type="pct"/>
        <w:tblLayout w:type="fixed"/>
        <w:tblLook w:val="01E0" w:firstRow="1" w:lastRow="1" w:firstColumn="1" w:lastColumn="1" w:noHBand="0" w:noVBand="0"/>
      </w:tblPr>
      <w:tblGrid>
        <w:gridCol w:w="3071"/>
        <w:gridCol w:w="7641"/>
        <w:gridCol w:w="1846"/>
        <w:gridCol w:w="30"/>
        <w:gridCol w:w="2042"/>
      </w:tblGrid>
      <w:tr w:rsidR="00034387">
        <w:trPr>
          <w:trHeight w:val="20"/>
          <w:tblHeader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034387">
        <w:trPr>
          <w:trHeight w:val="20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34387">
        <w:trPr>
          <w:trHeight w:val="20"/>
        </w:trPr>
        <w:tc>
          <w:tcPr>
            <w:tcW w:w="144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034387">
        <w:trPr>
          <w:trHeight w:val="20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Введение. Цели и задачи дисциплины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197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Особенности проектной деятельности. Виды проектов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</w:t>
            </w:r>
          </w:p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196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pStyle w:val="Default"/>
              <w:jc w:val="both"/>
            </w:pPr>
            <w:r>
              <w:rPr>
                <w:b/>
              </w:rPr>
              <w:t>Лекция: Определение понятия «Проект». Особенности проектной деятельности. Понимание различий между разным типами проектов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34387" w:rsidRDefault="00034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Формирование проблемы, темы проекта и ее актуальности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740"/>
                <w:tab w:val="center" w:pos="8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01,ОК 02</w:t>
            </w: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pStyle w:val="Default"/>
              <w:jc w:val="both"/>
            </w:pPr>
            <w:r>
              <w:rPr>
                <w:b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34387" w:rsidRDefault="00AD7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«Формирование проблемы, темы проекта и ее актуальности»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Методы исследования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</w:t>
            </w: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pStyle w:val="Default"/>
              <w:jc w:val="both"/>
            </w:pPr>
            <w:r>
              <w:rPr>
                <w:b/>
              </w:rPr>
              <w:t>Лекция: Методы исследования. Особенности и различия методов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Формирование цели, определение задач, выбор предмета и объекта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ОК01, ОК 02,</w:t>
            </w:r>
          </w:p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03, ОК 06</w:t>
            </w: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pStyle w:val="Default"/>
              <w:jc w:val="both"/>
            </w:pPr>
            <w:r>
              <w:rPr>
                <w:b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34387" w:rsidRDefault="00AD71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 «Формирование цели, определение задач, выбор предмета и объекта»</w:t>
            </w:r>
          </w:p>
          <w:p w:rsidR="00034387" w:rsidRDefault="00034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Структура проекта. Алгоритм работ над проектом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№3 «Формирование структуры проекта»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Этапы работы над проектом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03,</w:t>
            </w:r>
          </w:p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06, ОК 07</w:t>
            </w: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№4 «Определение этапов работы над проектом»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Выбор литературы по теме индивидуального проекта. Работа с информационными источниками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02. ОК 04, ОК 06, ОК07</w:t>
            </w: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№5 «Работа с информационными источниками»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 Требования и подходы к разработке практической части проекта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 2.4, ПК 3.3</w:t>
            </w: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№6 «Реализация практической части проекта»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 Особенности оформления и представления результатов собственных исследований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 2.4, ПК 3.3</w:t>
            </w: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 Особенности оформления и представления результатов собственных исследований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 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 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11. Написание заключительной части индивидуального проекта. Общие требования к оформлению проекта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 2.4, ПК 3.3</w:t>
            </w: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№7 «Заключительная часть проекта»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 Графические материалы индивидуального проекта: виды требования к оформлению.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 2.4, ПК 3.3</w:t>
            </w: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 Оформление графических материалов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13. Подготовка презентации проекта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 2.4, ПК 3.3</w:t>
            </w: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№8 «Подготовка презентации проекта»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14. Анализ проекта по критериям внешней оценки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 2.4, ПК 3.3</w:t>
            </w: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№9 «Анализ проекта по критериям»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Тема15. Подготовка тезисов доклада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№10 «Тезисы доклада для защиты проекта»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16. Публичная защита проектов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 2.4, ПК 3.3</w:t>
            </w: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34387" w:rsidRDefault="00A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 № 11-13 Публичная защита проектов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34387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ind w:firstLine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34387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4387">
        <w:tc>
          <w:tcPr>
            <w:tcW w:w="10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(дифференцированный зачет 2 семестр)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34387">
        <w:trPr>
          <w:trHeight w:val="20"/>
        </w:trPr>
        <w:tc>
          <w:tcPr>
            <w:tcW w:w="10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A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387" w:rsidRDefault="00A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387" w:rsidRDefault="0003438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034387" w:rsidRDefault="0003438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034387" w:rsidRDefault="00034387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034387">
          <w:footerReference w:type="default" r:id="rId19"/>
          <w:footerReference w:type="first" r:id="rId20"/>
          <w:pgSz w:w="16838" w:h="11906" w:orient="landscape"/>
          <w:pgMar w:top="1701" w:right="680" w:bottom="851" w:left="1134" w:header="0" w:footer="709" w:gutter="0"/>
          <w:cols w:space="720"/>
          <w:formProt w:val="0"/>
          <w:docGrid w:linePitch="100" w:charSpace="4096"/>
        </w:sectPr>
      </w:pPr>
    </w:p>
    <w:p w:rsidR="00034387" w:rsidRDefault="00AD7192">
      <w:pPr>
        <w:keepNext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 условия реализации программы учебной дисциплины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рабочее место преподавателя;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маркерная доска;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учебно-методическое пособие.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компьютеры по количеству обучающихся;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локальная компьютерная сеть и глобальная компьютерная сеть интернет;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системное и прикладное программное обеспечение;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антивирусное программное обеспечение;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специализированное программное обеспечение;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мультимедиапроектор;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интерактивная доска/панель/экран.</w:t>
      </w:r>
    </w:p>
    <w:p w:rsidR="00034387" w:rsidRDefault="00034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034387" w:rsidRDefault="00AD71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034387" w:rsidRDefault="00AD7192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034387" w:rsidRDefault="00AD7192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1. </w:t>
      </w:r>
      <w:r>
        <w:rPr>
          <w:rFonts w:ascii="Times New Roman" w:hAnsi="Times New Roman" w:cs="Times New Roman"/>
          <w:sz w:val="28"/>
          <w:szCs w:val="28"/>
        </w:rPr>
        <w:t>Индивидуальный проект. 10-11 классы: методическое пособие/Л.Е. Спиридонова, Б.А. Комаров, О.В. Маркова, В.М. Стацунова .-Санкт-Петербург: КАРО, 2021. - 208 с.</w:t>
      </w:r>
    </w:p>
    <w:p w:rsidR="00034387" w:rsidRDefault="00AD7192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Гин, С. И. Проект или исследование? / С. И. Гин // Пачатковая школа. – 2021. – № 6. – С. 49–51</w:t>
      </w:r>
    </w:p>
    <w:p w:rsidR="00034387" w:rsidRDefault="00AD7192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Гурман С.М. Оформление учебных текстовых документов: Методические указания /3. С.М. Гурман, В.И. Семенов. – Богданович, 2020. </w:t>
      </w:r>
    </w:p>
    <w:p w:rsidR="00034387" w:rsidRDefault="00AD7192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Кунилова О.В., Индивидуальный проект. Проектно-исследовательская деятельность (СПО. Учебное пособие), Москва, КноРус,- 2023, стр.167</w:t>
      </w:r>
    </w:p>
    <w:p w:rsidR="00034387" w:rsidRDefault="00AD7192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Сергеев И.С. Как организовать проектную деятельность учащихся. – М.: АРКТИ, 2014.</w:t>
      </w:r>
    </w:p>
    <w:p w:rsidR="00034387" w:rsidRDefault="00AD7192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Шурыгина А.Г., Носова Н.В. Программа учебных модулей «Основы проектной деятельности» для учащихся основной школы, разработанные А.Г. Шурыгиной и Н.В. Носовой. – Киров: Кировский ИПК и ПРО, 2020</w:t>
      </w:r>
    </w:p>
    <w:p w:rsidR="00034387" w:rsidRDefault="00AD7192">
      <w:pPr>
        <w:spacing w:after="0" w:line="228" w:lineRule="auto"/>
        <w:ind w:hanging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Щербакова С.Г. Организация проектной деятельности в образовательном учреждении. Издательско-торговый дом «Корифей» - Волгоград, 2021</w:t>
      </w:r>
    </w:p>
    <w:p w:rsidR="00034387" w:rsidRDefault="00034387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387" w:rsidRDefault="00AD7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034387" w:rsidRDefault="00AD7192">
      <w:pPr>
        <w:pStyle w:val="af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Бережнова Е.В. Основы учебно-исследовательской деятельности студентов: учеб. для студ. средн. пед. учеб. заведений / Е.В. Бережнова, В.В. Краевский. – М.: издательский центр «Академия», 2017.</w:t>
      </w:r>
    </w:p>
    <w:p w:rsidR="00034387" w:rsidRDefault="00AD7192">
      <w:pPr>
        <w:pStyle w:val="af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2. Голуб, Г.Б. Метод проектов - технология компетентностно - ориентированного образования: методическое пособие для педагогов. </w:t>
      </w:r>
    </w:p>
    <w:p w:rsidR="00034387" w:rsidRDefault="00AD7192">
      <w:pPr>
        <w:pStyle w:val="af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Г.Б. Голуб. Основы проектной деятельности школьника. / Г.Б. Голуб, Е.А. Перелыгина, О.В. Чуракова; под ред. проф. Е.Я. Когана. - Самара: Учебная литература, 2009. - 224 с.</w:t>
      </w:r>
    </w:p>
    <w:p w:rsidR="00034387" w:rsidRDefault="00AD7192">
      <w:pPr>
        <w:pStyle w:val="af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 Г.Б. Голуб, Е.А. Перелыгина, О.В. Чуракова; под ред. проф. Е.Я. Когана. - Самара: Учебная литература, 2009. - 176 с.</w:t>
      </w:r>
    </w:p>
    <w:p w:rsidR="00034387" w:rsidRDefault="00AD7192">
      <w:pPr>
        <w:pStyle w:val="af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 Н.В. Тарасова. – 4-е изд., стер. – М.: Издательский центр «Академия», 2014</w:t>
      </w:r>
    </w:p>
    <w:p w:rsidR="00034387" w:rsidRDefault="00AD7192">
      <w:pPr>
        <w:pStyle w:val="af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6. Новожилова, М.М. Как корректно провести учебное исследование: от замысла к открытию / М.М. Новожилова, С.Г. Воровщиков.</w:t>
      </w:r>
    </w:p>
    <w:p w:rsidR="00034387" w:rsidRDefault="00AD7192">
      <w:pPr>
        <w:pStyle w:val="af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7. Пастухова И.П., Тарасова Н.В. Основы учебно-исследовательской деятельности студентов: учеб. пособие для студ. учреждений сред. проф. образования / И.П. Пастухова. </w:t>
      </w:r>
    </w:p>
    <w:p w:rsidR="00034387" w:rsidRDefault="00AD7192">
      <w:pPr>
        <w:pStyle w:val="af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Сергеев И.С. Как организовать проектную деятельность учащихся. – М.: АРКТИ, 2015.</w:t>
      </w:r>
    </w:p>
    <w:p w:rsidR="00034387" w:rsidRDefault="00AD7192">
      <w:pPr>
        <w:pStyle w:val="af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9. Сизикова С.Ф. Основы делового общения. 10-11 кл.: методическое пособие / С.Ф. Сизикова. - М.: Дрофа, 2006. </w:t>
      </w:r>
    </w:p>
    <w:p w:rsidR="00034387" w:rsidRDefault="00AD7192">
      <w:pPr>
        <w:pStyle w:val="af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Ступицкая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2014. </w:t>
      </w:r>
    </w:p>
    <w:p w:rsidR="00034387" w:rsidRDefault="00AD7192">
      <w:pPr>
        <w:pStyle w:val="af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</w:t>
      </w:r>
    </w:p>
    <w:p w:rsidR="00034387" w:rsidRDefault="00AD7192">
      <w:pPr>
        <w:pStyle w:val="af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 http://psystudy.ru - электронный научный журнал</w:t>
      </w:r>
    </w:p>
    <w:p w:rsidR="00034387" w:rsidRDefault="00AD7192">
      <w:pPr>
        <w:pStyle w:val="af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 http://studentam.net - электронная библиотека учебников</w:t>
      </w:r>
    </w:p>
    <w:p w:rsidR="00034387" w:rsidRDefault="00AD7192">
      <w:pPr>
        <w:pStyle w:val="af"/>
        <w:spacing w:line="240" w:lineRule="auto"/>
        <w:ind w:left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 http://www.gumer.info - библиотека</w:t>
      </w:r>
    </w:p>
    <w:p w:rsidR="00034387" w:rsidRDefault="0003438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03438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4387" w:rsidRDefault="00AD7192">
      <w:pPr>
        <w:pStyle w:val="af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tbl>
      <w:tblPr>
        <w:tblStyle w:val="aff3"/>
        <w:tblW w:w="9714" w:type="dxa"/>
        <w:tblLayout w:type="fixed"/>
        <w:tblLook w:val="04A0" w:firstRow="1" w:lastRow="0" w:firstColumn="1" w:lastColumn="0" w:noHBand="0" w:noVBand="1"/>
      </w:tblPr>
      <w:tblGrid>
        <w:gridCol w:w="4786"/>
        <w:gridCol w:w="1837"/>
        <w:gridCol w:w="3091"/>
      </w:tblGrid>
      <w:tr w:rsidR="00034387">
        <w:tc>
          <w:tcPr>
            <w:tcW w:w="4786" w:type="dxa"/>
          </w:tcPr>
          <w:p w:rsidR="00034387" w:rsidRDefault="00AD71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Общие/профессиональные  компетенции</w:t>
            </w:r>
          </w:p>
        </w:tc>
        <w:tc>
          <w:tcPr>
            <w:tcW w:w="1837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091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034387">
        <w:tc>
          <w:tcPr>
            <w:tcW w:w="4786" w:type="dxa"/>
          </w:tcPr>
          <w:p w:rsidR="00034387" w:rsidRDefault="00AD7192">
            <w:pPr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</w:t>
            </w:r>
          </w:p>
          <w:p w:rsidR="00034387" w:rsidRDefault="00AD7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1837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</w:p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1-4, 9-11, 14-16</w:t>
            </w:r>
          </w:p>
        </w:tc>
        <w:tc>
          <w:tcPr>
            <w:tcW w:w="3091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 выполнение заданий Практических занятий №1-13</w:t>
            </w:r>
          </w:p>
        </w:tc>
      </w:tr>
      <w:tr w:rsidR="00034387">
        <w:tc>
          <w:tcPr>
            <w:tcW w:w="4786" w:type="dxa"/>
          </w:tcPr>
          <w:p w:rsidR="00034387" w:rsidRDefault="00AD7192">
            <w:pPr>
              <w:spacing w:after="0" w:line="230" w:lineRule="auto"/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837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</w:p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2-4,7, 11,14-16</w:t>
            </w:r>
          </w:p>
        </w:tc>
        <w:tc>
          <w:tcPr>
            <w:tcW w:w="3091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Тестирование, выполнение заданий Практических занятий №1-13</w:t>
            </w:r>
          </w:p>
        </w:tc>
      </w:tr>
      <w:tr w:rsidR="00034387">
        <w:tc>
          <w:tcPr>
            <w:tcW w:w="4786" w:type="dxa"/>
          </w:tcPr>
          <w:p w:rsidR="00034387" w:rsidRDefault="00AD7192">
            <w:pPr>
              <w:spacing w:after="1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03. Планировать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реализовывать собственное профессиональное</w:t>
            </w:r>
          </w:p>
          <w:p w:rsidR="00034387" w:rsidRDefault="00AD7192">
            <w:pPr>
              <w:tabs>
                <w:tab w:val="center" w:pos="54"/>
                <w:tab w:val="center" w:pos="1277"/>
                <w:tab w:val="center" w:pos="165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837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4,6,11,14-16</w:t>
            </w:r>
          </w:p>
        </w:tc>
        <w:tc>
          <w:tcPr>
            <w:tcW w:w="3091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выполнение заданий Практических занятий №1-13</w:t>
            </w:r>
          </w:p>
        </w:tc>
      </w:tr>
      <w:tr w:rsidR="00034387">
        <w:tc>
          <w:tcPr>
            <w:tcW w:w="4786" w:type="dxa"/>
          </w:tcPr>
          <w:p w:rsidR="00034387" w:rsidRDefault="00AD7192">
            <w:pPr>
              <w:spacing w:after="1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04. Эффективно взаимодействовать</w:t>
            </w:r>
          </w:p>
          <w:p w:rsidR="00034387" w:rsidRDefault="00AD7192">
            <w:pPr>
              <w:spacing w:after="2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работать в коллективе и</w:t>
            </w:r>
          </w:p>
          <w:p w:rsidR="00034387" w:rsidRDefault="00AD7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команде</w:t>
            </w:r>
          </w:p>
        </w:tc>
        <w:tc>
          <w:tcPr>
            <w:tcW w:w="1837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7,11-14</w:t>
            </w:r>
          </w:p>
        </w:tc>
        <w:tc>
          <w:tcPr>
            <w:tcW w:w="3091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выполнение заданий Практических занятий №1-13</w:t>
            </w:r>
          </w:p>
        </w:tc>
      </w:tr>
      <w:tr w:rsidR="00034387">
        <w:tc>
          <w:tcPr>
            <w:tcW w:w="4786" w:type="dxa"/>
          </w:tcPr>
          <w:p w:rsidR="00034387" w:rsidRDefault="00AD7192">
            <w:pPr>
              <w:tabs>
                <w:tab w:val="center" w:pos="495"/>
                <w:tab w:val="center" w:pos="644"/>
                <w:tab w:val="center" w:pos="1708"/>
                <w:tab w:val="center" w:pos="221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06. </w:t>
            </w:r>
            <w:r w:rsidR="00983450" w:rsidRPr="00983450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1837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4,6,7,11-14</w:t>
            </w:r>
          </w:p>
        </w:tc>
        <w:tc>
          <w:tcPr>
            <w:tcW w:w="3091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  выполнение заданий Практических занятий №1-13</w:t>
            </w:r>
          </w:p>
        </w:tc>
      </w:tr>
      <w:tr w:rsidR="00034387">
        <w:tc>
          <w:tcPr>
            <w:tcW w:w="4786" w:type="dxa"/>
          </w:tcPr>
          <w:p w:rsidR="00034387" w:rsidRDefault="00AD7192">
            <w:pPr>
              <w:tabs>
                <w:tab w:val="right" w:pos="1859"/>
                <w:tab w:val="right" w:pos="24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07. Содействовать сохранению окружающей среды, ресурсосбережению,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837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6,7,11-14</w:t>
            </w:r>
          </w:p>
        </w:tc>
        <w:tc>
          <w:tcPr>
            <w:tcW w:w="3091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  выполнение заданий Практических занятий №1-13</w:t>
            </w:r>
          </w:p>
        </w:tc>
      </w:tr>
      <w:tr w:rsidR="00034387">
        <w:tc>
          <w:tcPr>
            <w:tcW w:w="4786" w:type="dxa"/>
          </w:tcPr>
          <w:p w:rsidR="00034387" w:rsidRDefault="00AD7192">
            <w:pPr>
              <w:spacing w:after="0" w:line="280" w:lineRule="auto"/>
              <w:ind w:left="7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</w:t>
            </w:r>
          </w:p>
          <w:p w:rsidR="00034387" w:rsidRDefault="00034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  выполнение заданий Практических занятий №8-9,11-13</w:t>
            </w:r>
          </w:p>
        </w:tc>
      </w:tr>
      <w:tr w:rsidR="00034387">
        <w:tc>
          <w:tcPr>
            <w:tcW w:w="4786" w:type="dxa"/>
          </w:tcPr>
          <w:p w:rsidR="00034387" w:rsidRDefault="00AD7192">
            <w:pPr>
              <w:spacing w:after="0" w:line="302" w:lineRule="auto"/>
              <w:ind w:left="7" w:right="55" w:hanging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 в сети с использованием программно-аппаратных средств.</w:t>
            </w:r>
          </w:p>
        </w:tc>
        <w:tc>
          <w:tcPr>
            <w:tcW w:w="1837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  выполнение заданий Практических занятий №8-9,11-13</w:t>
            </w:r>
          </w:p>
        </w:tc>
      </w:tr>
      <w:tr w:rsidR="00034387">
        <w:tc>
          <w:tcPr>
            <w:tcW w:w="4786" w:type="dxa"/>
          </w:tcPr>
          <w:p w:rsidR="00034387" w:rsidRDefault="00AD7192">
            <w:pPr>
              <w:spacing w:after="0" w:line="319" w:lineRule="auto"/>
              <w:ind w:left="14" w:hanging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3.3. Осуществлять защиту информации в сети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использованием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програм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мно-аппаратных средств.</w:t>
            </w:r>
          </w:p>
          <w:p w:rsidR="00034387" w:rsidRDefault="00034387">
            <w:pPr>
              <w:pStyle w:val="Default"/>
              <w:rPr>
                <w:rFonts w:eastAsia="Times New Roman"/>
              </w:rPr>
            </w:pPr>
          </w:p>
        </w:tc>
        <w:tc>
          <w:tcPr>
            <w:tcW w:w="1837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</w:t>
            </w:r>
          </w:p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</w:tcPr>
          <w:p w:rsidR="00034387" w:rsidRDefault="00AD7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  выполнение заданий Практических занятий №8-9,11-13</w:t>
            </w:r>
          </w:p>
        </w:tc>
      </w:tr>
    </w:tbl>
    <w:p w:rsidR="00034387" w:rsidRDefault="00034387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034387">
      <w:footerReference w:type="default" r:id="rId21"/>
      <w:footerReference w:type="first" r:id="rId22"/>
      <w:pgSz w:w="11906" w:h="16838"/>
      <w:pgMar w:top="1134" w:right="707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E85" w:rsidRDefault="00B87E85">
      <w:pPr>
        <w:spacing w:after="0" w:line="240" w:lineRule="auto"/>
      </w:pPr>
      <w:r>
        <w:separator/>
      </w:r>
    </w:p>
  </w:endnote>
  <w:endnote w:type="continuationSeparator" w:id="0">
    <w:p w:rsidR="00B87E85" w:rsidRDefault="00B87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387" w:rsidRDefault="00034387">
    <w:pPr>
      <w:pStyle w:val="aa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8028352"/>
      <w:docPartObj>
        <w:docPartGallery w:val="Page Numbers (Bottom of Page)"/>
        <w:docPartUnique/>
      </w:docPartObj>
    </w:sdtPr>
    <w:sdtEndPr/>
    <w:sdtContent>
      <w:p w:rsidR="00034387" w:rsidRDefault="00AD7192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983450">
          <w:rPr>
            <w:rFonts w:ascii="Times New Roman" w:hAnsi="Times New Roman" w:cs="Times New Roman"/>
            <w:noProof/>
          </w:rPr>
          <w:t>22</w:t>
        </w:r>
        <w:r>
          <w:rPr>
            <w:rFonts w:ascii="Times New Roman" w:hAnsi="Times New Roman" w:cs="Times New Roman"/>
          </w:rPr>
          <w:fldChar w:fldCharType="end"/>
        </w:r>
      </w:p>
      <w:p w:rsidR="00034387" w:rsidRDefault="00B87E85">
        <w:pPr>
          <w:pStyle w:val="aa"/>
        </w:pP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387" w:rsidRDefault="0003438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8784118"/>
      <w:docPartObj>
        <w:docPartGallery w:val="Page Numbers (Bottom of Page)"/>
        <w:docPartUnique/>
      </w:docPartObj>
    </w:sdtPr>
    <w:sdtEndPr/>
    <w:sdtContent>
      <w:p w:rsidR="00034387" w:rsidRDefault="00AD7192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983450">
          <w:rPr>
            <w:rFonts w:ascii="Times New Roman" w:hAnsi="Times New Roman" w:cs="Times New Roman"/>
            <w:noProof/>
          </w:rPr>
          <w:t>4</w:t>
        </w:r>
        <w:r>
          <w:rPr>
            <w:rFonts w:ascii="Times New Roman" w:hAnsi="Times New Roman" w:cs="Times New Roman"/>
          </w:rPr>
          <w:fldChar w:fldCharType="end"/>
        </w:r>
      </w:p>
      <w:p w:rsidR="00034387" w:rsidRDefault="00B87E85">
        <w:pPr>
          <w:pStyle w:val="aa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387" w:rsidRDefault="00034387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2952174"/>
      <w:docPartObj>
        <w:docPartGallery w:val="Page Numbers (Bottom of Page)"/>
        <w:docPartUnique/>
      </w:docPartObj>
    </w:sdtPr>
    <w:sdtEndPr/>
    <w:sdtContent>
      <w:p w:rsidR="00034387" w:rsidRDefault="00AD7192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983450">
          <w:rPr>
            <w:rFonts w:ascii="Times New Roman" w:hAnsi="Times New Roman" w:cs="Times New Roman"/>
            <w:noProof/>
          </w:rPr>
          <w:t>10</w:t>
        </w:r>
        <w:r>
          <w:rPr>
            <w:rFonts w:ascii="Times New Roman" w:hAnsi="Times New Roman" w:cs="Times New Roman"/>
          </w:rPr>
          <w:fldChar w:fldCharType="end"/>
        </w:r>
      </w:p>
      <w:p w:rsidR="00034387" w:rsidRDefault="00B87E85">
        <w:pPr>
          <w:pStyle w:val="aa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387" w:rsidRDefault="00034387">
    <w:pPr>
      <w:pStyle w:val="a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0100266"/>
      <w:docPartObj>
        <w:docPartGallery w:val="Page Numbers (Bottom of Page)"/>
        <w:docPartUnique/>
      </w:docPartObj>
    </w:sdtPr>
    <w:sdtEndPr/>
    <w:sdtContent>
      <w:p w:rsidR="00034387" w:rsidRDefault="00AD7192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0</w:t>
        </w:r>
        <w:r>
          <w:rPr>
            <w:rFonts w:ascii="Times New Roman" w:hAnsi="Times New Roman" w:cs="Times New Roman"/>
          </w:rPr>
          <w:fldChar w:fldCharType="end"/>
        </w:r>
      </w:p>
      <w:p w:rsidR="00034387" w:rsidRDefault="00B87E85">
        <w:pPr>
          <w:pStyle w:val="aa"/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387" w:rsidRDefault="00034387">
    <w:pPr>
      <w:pStyle w:val="aa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109645"/>
      <w:docPartObj>
        <w:docPartGallery w:val="Page Numbers (Bottom of Page)"/>
        <w:docPartUnique/>
      </w:docPartObj>
    </w:sdtPr>
    <w:sdtEndPr/>
    <w:sdtContent>
      <w:p w:rsidR="00034387" w:rsidRDefault="00AD7192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983450">
          <w:rPr>
            <w:rFonts w:ascii="Times New Roman" w:hAnsi="Times New Roman" w:cs="Times New Roman"/>
            <w:noProof/>
          </w:rPr>
          <w:t>19</w:t>
        </w:r>
        <w:r>
          <w:rPr>
            <w:rFonts w:ascii="Times New Roman" w:hAnsi="Times New Roman" w:cs="Times New Roman"/>
          </w:rPr>
          <w:fldChar w:fldCharType="end"/>
        </w:r>
      </w:p>
      <w:p w:rsidR="00034387" w:rsidRDefault="00B87E85">
        <w:pPr>
          <w:pStyle w:val="aa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387" w:rsidRDefault="0003438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E85" w:rsidRDefault="00B87E85">
      <w:pPr>
        <w:spacing w:after="0" w:line="240" w:lineRule="auto"/>
      </w:pPr>
      <w:r>
        <w:separator/>
      </w:r>
    </w:p>
  </w:footnote>
  <w:footnote w:type="continuationSeparator" w:id="0">
    <w:p w:rsidR="00B87E85" w:rsidRDefault="00B87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80DD4"/>
    <w:multiLevelType w:val="multilevel"/>
    <w:tmpl w:val="830289B8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12975BE6"/>
    <w:multiLevelType w:val="multilevel"/>
    <w:tmpl w:val="8E68A09A"/>
    <w:lvl w:ilvl="0">
      <w:start w:val="1"/>
      <w:numFmt w:val="bullet"/>
      <w:lvlText w:val="-"/>
      <w:lvlJc w:val="left"/>
      <w:pPr>
        <w:tabs>
          <w:tab w:val="num" w:pos="0"/>
        </w:tabs>
        <w:ind w:left="21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12AD28E8"/>
    <w:multiLevelType w:val="multilevel"/>
    <w:tmpl w:val="FA58B618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1C4F3A9B"/>
    <w:multiLevelType w:val="multilevel"/>
    <w:tmpl w:val="050A8D8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24841B4C"/>
    <w:multiLevelType w:val="multilevel"/>
    <w:tmpl w:val="E5207DE8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D461DE0"/>
    <w:multiLevelType w:val="multilevel"/>
    <w:tmpl w:val="911A2D78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DEF715E"/>
    <w:multiLevelType w:val="multilevel"/>
    <w:tmpl w:val="0122C1B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34C17DDF"/>
    <w:multiLevelType w:val="multilevel"/>
    <w:tmpl w:val="6F4054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BDA69B6"/>
    <w:multiLevelType w:val="multilevel"/>
    <w:tmpl w:val="8C066D10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3C40205D"/>
    <w:multiLevelType w:val="multilevel"/>
    <w:tmpl w:val="A4805B3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3DC5795A"/>
    <w:multiLevelType w:val="multilevel"/>
    <w:tmpl w:val="7934597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276789"/>
    <w:multiLevelType w:val="multilevel"/>
    <w:tmpl w:val="A60A35F4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4730C4"/>
    <w:multiLevelType w:val="multilevel"/>
    <w:tmpl w:val="1AA82986"/>
    <w:lvl w:ilvl="0">
      <w:start w:val="1"/>
      <w:numFmt w:val="bullet"/>
      <w:lvlText w:val="-"/>
      <w:lvlJc w:val="left"/>
      <w:pPr>
        <w:tabs>
          <w:tab w:val="num" w:pos="0"/>
        </w:tabs>
        <w:ind w:left="19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436547B9"/>
    <w:multiLevelType w:val="multilevel"/>
    <w:tmpl w:val="9AE84806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436F3970"/>
    <w:multiLevelType w:val="multilevel"/>
    <w:tmpl w:val="6B5AED42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4FE017C3"/>
    <w:multiLevelType w:val="multilevel"/>
    <w:tmpl w:val="8C2E44A6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5823092A"/>
    <w:multiLevelType w:val="multilevel"/>
    <w:tmpl w:val="A6D6F52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64473C6F"/>
    <w:multiLevelType w:val="multilevel"/>
    <w:tmpl w:val="40F455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921603C"/>
    <w:multiLevelType w:val="multilevel"/>
    <w:tmpl w:val="624A13D0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69A644FA"/>
    <w:multiLevelType w:val="multilevel"/>
    <w:tmpl w:val="D7045AD2"/>
    <w:lvl w:ilvl="0">
      <w:start w:val="1"/>
      <w:numFmt w:val="bullet"/>
      <w:lvlText w:val="-"/>
      <w:lvlJc w:val="left"/>
      <w:pPr>
        <w:tabs>
          <w:tab w:val="num" w:pos="0"/>
        </w:tabs>
        <w:ind w:left="21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0" w15:restartNumberingAfterBreak="0">
    <w:nsid w:val="6B7D782C"/>
    <w:multiLevelType w:val="multilevel"/>
    <w:tmpl w:val="2562973C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1" w15:restartNumberingAfterBreak="0">
    <w:nsid w:val="75A92B2E"/>
    <w:multiLevelType w:val="multilevel"/>
    <w:tmpl w:val="99E8E4E0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2" w15:restartNumberingAfterBreak="0">
    <w:nsid w:val="7A53064B"/>
    <w:multiLevelType w:val="multilevel"/>
    <w:tmpl w:val="2DC65792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5"/>
  </w:num>
  <w:num w:numId="2">
    <w:abstractNumId w:val="20"/>
  </w:num>
  <w:num w:numId="3">
    <w:abstractNumId w:val="6"/>
  </w:num>
  <w:num w:numId="4">
    <w:abstractNumId w:val="2"/>
  </w:num>
  <w:num w:numId="5">
    <w:abstractNumId w:val="3"/>
  </w:num>
  <w:num w:numId="6">
    <w:abstractNumId w:val="15"/>
  </w:num>
  <w:num w:numId="7">
    <w:abstractNumId w:val="22"/>
  </w:num>
  <w:num w:numId="8">
    <w:abstractNumId w:val="18"/>
  </w:num>
  <w:num w:numId="9">
    <w:abstractNumId w:val="13"/>
  </w:num>
  <w:num w:numId="10">
    <w:abstractNumId w:val="9"/>
  </w:num>
  <w:num w:numId="11">
    <w:abstractNumId w:val="8"/>
  </w:num>
  <w:num w:numId="12">
    <w:abstractNumId w:val="14"/>
  </w:num>
  <w:num w:numId="13">
    <w:abstractNumId w:val="16"/>
  </w:num>
  <w:num w:numId="14">
    <w:abstractNumId w:val="0"/>
  </w:num>
  <w:num w:numId="15">
    <w:abstractNumId w:val="21"/>
  </w:num>
  <w:num w:numId="16">
    <w:abstractNumId w:val="1"/>
  </w:num>
  <w:num w:numId="17">
    <w:abstractNumId w:val="19"/>
  </w:num>
  <w:num w:numId="18">
    <w:abstractNumId w:val="12"/>
  </w:num>
  <w:num w:numId="19">
    <w:abstractNumId w:val="7"/>
  </w:num>
  <w:num w:numId="20">
    <w:abstractNumId w:val="10"/>
  </w:num>
  <w:num w:numId="21">
    <w:abstractNumId w:val="11"/>
  </w:num>
  <w:num w:numId="22">
    <w:abstractNumId w:val="4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387"/>
    <w:rsid w:val="00034387"/>
    <w:rsid w:val="00805530"/>
    <w:rsid w:val="00983450"/>
    <w:rsid w:val="00AD7192"/>
    <w:rsid w:val="00B8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323F2-A34A-4CC5-83AF-4D0494C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4E0"/>
    <w:pPr>
      <w:suppressAutoHyphens w:val="0"/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71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865C5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1E3"/>
    <w:rPr>
      <w:sz w:val="20"/>
      <w:szCs w:val="20"/>
    </w:rPr>
  </w:style>
  <w:style w:type="character" w:styleId="a5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character" w:customStyle="1" w:styleId="InternetLink">
    <w:name w:val="Internet Link"/>
    <w:uiPriority w:val="99"/>
    <w:qFormat/>
    <w:rsid w:val="004D57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9865C5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712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9F3B42"/>
  </w:style>
  <w:style w:type="character" w:customStyle="1" w:styleId="a9">
    <w:name w:val="Нижний колонтитул Знак"/>
    <w:basedOn w:val="a0"/>
    <w:link w:val="aa"/>
    <w:uiPriority w:val="99"/>
    <w:qFormat/>
    <w:rsid w:val="009F3B42"/>
  </w:style>
  <w:style w:type="character" w:customStyle="1" w:styleId="fontstyle01">
    <w:name w:val="fontstyle01"/>
    <w:basedOn w:val="a0"/>
    <w:qFormat/>
    <w:rsid w:val="00CD5FDA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styleId="ab">
    <w:name w:val="FollowedHyperlink"/>
    <w:basedOn w:val="a0"/>
    <w:uiPriority w:val="99"/>
    <w:semiHidden/>
    <w:unhideWhenUsed/>
    <w:rsid w:val="00DB0C17"/>
    <w:rPr>
      <w:color w:val="954F72" w:themeColor="followedHyperlink"/>
      <w:u w:val="single"/>
    </w:rPr>
  </w:style>
  <w:style w:type="character" w:customStyle="1" w:styleId="ac">
    <w:name w:val="Обычный (веб) Знак"/>
    <w:link w:val="ad"/>
    <w:uiPriority w:val="99"/>
    <w:semiHidden/>
    <w:qFormat/>
    <w:locked/>
    <w:rsid w:val="00DB0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f"/>
    <w:uiPriority w:val="34"/>
    <w:qFormat/>
    <w:locked/>
    <w:rsid w:val="00DB0C17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 Знак"/>
    <w:basedOn w:val="a0"/>
    <w:link w:val="af1"/>
    <w:qFormat/>
    <w:rsid w:val="005116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sid w:val="00600F8B"/>
    <w:rPr>
      <w:rFonts w:ascii="Tahoma" w:hAnsi="Tahoma" w:cs="Tahoma"/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qFormat/>
    <w:rsid w:val="004E3760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annotation reference"/>
    <w:uiPriority w:val="99"/>
    <w:semiHidden/>
    <w:unhideWhenUsed/>
    <w:qFormat/>
    <w:rsid w:val="004E3760"/>
    <w:rPr>
      <w:sz w:val="16"/>
      <w:szCs w:val="16"/>
    </w:rPr>
  </w:style>
  <w:style w:type="character" w:customStyle="1" w:styleId="af7">
    <w:name w:val="Гипертекстовая ссылка"/>
    <w:basedOn w:val="a0"/>
    <w:uiPriority w:val="99"/>
    <w:qFormat/>
    <w:rsid w:val="004E3760"/>
    <w:rPr>
      <w:b/>
      <w:bCs/>
      <w:color w:val="106BBE"/>
    </w:rPr>
  </w:style>
  <w:style w:type="character" w:customStyle="1" w:styleId="af8">
    <w:name w:val="Тема примечания Знак"/>
    <w:basedOn w:val="af4"/>
    <w:link w:val="af9"/>
    <w:uiPriority w:val="99"/>
    <w:semiHidden/>
    <w:qFormat/>
    <w:rsid w:val="00266F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0">
    <w:name w:val="c0"/>
    <w:basedOn w:val="a0"/>
    <w:qFormat/>
    <w:rsid w:val="00AE14A6"/>
  </w:style>
  <w:style w:type="character" w:customStyle="1" w:styleId="footnotedescriptionChar">
    <w:name w:val="footnote description Char"/>
    <w:link w:val="footnotedescription"/>
    <w:qFormat/>
    <w:rsid w:val="00830BAB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qFormat/>
    <w:rsid w:val="00830BAB"/>
    <w:rPr>
      <w:rFonts w:ascii="Calibri" w:eastAsia="Calibri" w:hAnsi="Calibri" w:cs="Calibri"/>
      <w:color w:val="000000"/>
      <w:sz w:val="20"/>
      <w:vertAlign w:val="superscript"/>
    </w:rPr>
  </w:style>
  <w:style w:type="character" w:styleId="afa">
    <w:name w:val="Hyperlink"/>
    <w:rPr>
      <w:color w:val="000080"/>
      <w:u w:val="single"/>
    </w:rPr>
  </w:style>
  <w:style w:type="paragraph" w:styleId="afb">
    <w:name w:val="Title"/>
    <w:basedOn w:val="a"/>
    <w:next w:val="af1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f1">
    <w:name w:val="Body Text"/>
    <w:basedOn w:val="a"/>
    <w:link w:val="af0"/>
    <w:rsid w:val="005116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"/>
    <w:basedOn w:val="af1"/>
    <w:rPr>
      <w:rFonts w:cs="Droid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e">
    <w:name w:val="index heading"/>
    <w:basedOn w:val="afb"/>
  </w:style>
  <w:style w:type="paragraph" w:styleId="a4">
    <w:name w:val="footnote text"/>
    <w:basedOn w:val="a"/>
    <w:link w:val="a3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paragraph" w:styleId="af">
    <w:name w:val="List Paragraph"/>
    <w:basedOn w:val="a"/>
    <w:link w:val="ae"/>
    <w:uiPriority w:val="34"/>
    <w:qFormat/>
    <w:rsid w:val="004D578C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paragraph" w:styleId="aff">
    <w:name w:val="TOC Heading"/>
    <w:basedOn w:val="1"/>
    <w:next w:val="a"/>
    <w:uiPriority w:val="39"/>
    <w:unhideWhenUsed/>
    <w:qFormat/>
    <w:rsid w:val="00271267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271267"/>
    <w:pPr>
      <w:spacing w:after="100"/>
      <w:ind w:left="220"/>
    </w:pPr>
    <w:rPr>
      <w:rFonts w:eastAsiaTheme="minorEastAsia" w:cs="Times New Roman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71267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71267"/>
    <w:pPr>
      <w:spacing w:after="100"/>
      <w:ind w:left="440"/>
    </w:pPr>
    <w:rPr>
      <w:rFonts w:eastAsiaTheme="minorEastAsia" w:cs="Times New Roman"/>
      <w:lang w:eastAsia="ru-RU"/>
    </w:rPr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1"/>
    <w:next w:val="a"/>
    <w:link w:val="ac"/>
    <w:autoRedefine/>
    <w:uiPriority w:val="99"/>
    <w:semiHidden/>
    <w:unhideWhenUsed/>
    <w:qFormat/>
    <w:rsid w:val="00DB0C17"/>
    <w:pPr>
      <w:spacing w:line="254" w:lineRule="auto"/>
      <w:outlineLvl w:val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DB0C17"/>
    <w:rPr>
      <w:rFonts w:eastAsia="Times New Roman" w:cs="Times New Roman"/>
      <w:lang w:eastAsia="ru-RU"/>
    </w:rPr>
  </w:style>
  <w:style w:type="paragraph" w:customStyle="1" w:styleId="Style5">
    <w:name w:val="Style5"/>
    <w:basedOn w:val="a"/>
    <w:uiPriority w:val="99"/>
    <w:qFormat/>
    <w:rsid w:val="005116FD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qFormat/>
    <w:rsid w:val="00600F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annotation text"/>
    <w:basedOn w:val="a"/>
    <w:link w:val="af4"/>
    <w:uiPriority w:val="99"/>
    <w:semiHidden/>
    <w:unhideWhenUsed/>
    <w:rsid w:val="004E3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5"/>
    <w:next w:val="af5"/>
    <w:link w:val="af8"/>
    <w:uiPriority w:val="99"/>
    <w:semiHidden/>
    <w:unhideWhenUsed/>
    <w:qFormat/>
    <w:rsid w:val="00266FBA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f1">
    <w:name w:val="Revision"/>
    <w:uiPriority w:val="99"/>
    <w:semiHidden/>
    <w:qFormat/>
    <w:rsid w:val="00266FBA"/>
  </w:style>
  <w:style w:type="paragraph" w:customStyle="1" w:styleId="Default">
    <w:name w:val="Default"/>
    <w:qFormat/>
    <w:rsid w:val="002B1B7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8">
    <w:name w:val="c8"/>
    <w:basedOn w:val="a"/>
    <w:qFormat/>
    <w:rsid w:val="00AE14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995D5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notedescription">
    <w:name w:val="footnote description"/>
    <w:next w:val="a"/>
    <w:link w:val="footnotedescriptionChar"/>
    <w:qFormat/>
    <w:rsid w:val="00830BAB"/>
    <w:pPr>
      <w:spacing w:line="259" w:lineRule="auto"/>
      <w:ind w:left="566"/>
    </w:pPr>
    <w:rPr>
      <w:rFonts w:ascii="Calibri" w:eastAsia="Calibri" w:hAnsi="Calibri" w:cs="Calibri"/>
      <w:color w:val="000000"/>
      <w:sz w:val="20"/>
      <w:lang w:val="en-US"/>
    </w:rPr>
  </w:style>
  <w:style w:type="numbering" w:customStyle="1" w:styleId="aff2">
    <w:name w:val="Без списка"/>
    <w:uiPriority w:val="99"/>
    <w:semiHidden/>
    <w:unhideWhenUsed/>
    <w:qFormat/>
  </w:style>
  <w:style w:type="table" w:styleId="aff3">
    <w:name w:val="Table Grid"/>
    <w:basedOn w:val="a1"/>
    <w:uiPriority w:val="59"/>
    <w:rsid w:val="009865C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DB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10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YbPbjMcEQfazHcQzKKOckhQVGzdrWrlNfhfEKWa21vo=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Uf2juzOwV05WIBpfu8b10qIIHAikboIcP4hCnhi5H+8=</DigestValue>
    </Reference>
  </SignedInfo>
  <SignatureValue>zsAEt6pj3SarVkKYdvSbewdYnIxVixFYLiU7gOjcL3vkOhaQZ64wT71upoZ/+1d7
heby/5FT+dZ61+LV/YkEMg==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0/09/xmldsig#sha1"/>
        <DigestValue>FnbGmTlvfx0sx1aDDiloU6LqtEA=</DigestValue>
      </Reference>
      <Reference URI="/word/document.xml?ContentType=application/vnd.openxmlformats-officedocument.wordprocessingml.document.main+xml">
        <DigestMethod Algorithm="http://www.w3.org/2000/09/xmldsig#sha1"/>
        <DigestValue>rGe28BRdSVMpSZfZpP1hfxljRJY=</DigestValue>
      </Reference>
      <Reference URI="/word/endnotes.xml?ContentType=application/vnd.openxmlformats-officedocument.wordprocessingml.endnotes+xml">
        <DigestMethod Algorithm="http://www.w3.org/2000/09/xmldsig#sha1"/>
        <DigestValue>eiduZErx+h8mkN3L7rMGrvsxXfQ=</DigestValue>
      </Reference>
      <Reference URI="/word/fontTable.xml?ContentType=application/vnd.openxmlformats-officedocument.wordprocessingml.fontTable+xml">
        <DigestMethod Algorithm="http://www.w3.org/2000/09/xmldsig#sha1"/>
        <DigestValue>GHuVWhxWhjG8iy+KZ5Cs1TKz+Zg=</DigestValue>
      </Reference>
      <Reference URI="/word/footer1.xml?ContentType=application/vnd.openxmlformats-officedocument.wordprocessingml.footer+xml">
        <DigestMethod Algorithm="http://www.w3.org/2000/09/xmldsig#sha1"/>
        <DigestValue>zmDlBpkfafIy70NRWe4PgQD0Bf0=</DigestValue>
      </Reference>
      <Reference URI="/word/footer10.xml?ContentType=application/vnd.openxmlformats-officedocument.wordprocessingml.footer+xml">
        <DigestMethod Algorithm="http://www.w3.org/2000/09/xmldsig#sha1"/>
        <DigestValue>ILuRS/64WZf1Ju/trl6zpEoaa/M=</DigestValue>
      </Reference>
      <Reference URI="/word/footer11.xml?ContentType=application/vnd.openxmlformats-officedocument.wordprocessingml.footer+xml">
        <DigestMethod Algorithm="http://www.w3.org/2000/09/xmldsig#sha1"/>
        <DigestValue>t77kRckHr6CxIxslXWSZ6Yk2bGQ=</DigestValue>
      </Reference>
      <Reference URI="/word/footer2.xml?ContentType=application/vnd.openxmlformats-officedocument.wordprocessingml.footer+xml">
        <DigestMethod Algorithm="http://www.w3.org/2000/09/xmldsig#sha1"/>
        <DigestValue>TCatF2GNV46AAMNHx7b7trDFeu8=</DigestValue>
      </Reference>
      <Reference URI="/word/footer3.xml?ContentType=application/vnd.openxmlformats-officedocument.wordprocessingml.footer+xml">
        <DigestMethod Algorithm="http://www.w3.org/2000/09/xmldsig#sha1"/>
        <DigestValue>zmDlBpkfafIy70NRWe4PgQD0Bf0=</DigestValue>
      </Reference>
      <Reference URI="/word/footer4.xml?ContentType=application/vnd.openxmlformats-officedocument.wordprocessingml.footer+xml">
        <DigestMethod Algorithm="http://www.w3.org/2000/09/xmldsig#sha1"/>
        <DigestValue>xKhqcb4oDvKiyxmRtVYNMuUYRFM=</DigestValue>
      </Reference>
      <Reference URI="/word/footer5.xml?ContentType=application/vnd.openxmlformats-officedocument.wordprocessingml.footer+xml">
        <DigestMethod Algorithm="http://www.w3.org/2000/09/xmldsig#sha1"/>
        <DigestValue>zmDlBpkfafIy70NRWe4PgQD0Bf0=</DigestValue>
      </Reference>
      <Reference URI="/word/footer6.xml?ContentType=application/vnd.openxmlformats-officedocument.wordprocessingml.footer+xml">
        <DigestMethod Algorithm="http://www.w3.org/2000/09/xmldsig#sha1"/>
        <DigestValue>5d9p73gipOmKUjH+oUxMrnAlLGw=</DigestValue>
      </Reference>
      <Reference URI="/word/footer7.xml?ContentType=application/vnd.openxmlformats-officedocument.wordprocessingml.footer+xml">
        <DigestMethod Algorithm="http://www.w3.org/2000/09/xmldsig#sha1"/>
        <DigestValue>zmDlBpkfafIy70NRWe4PgQD0Bf0=</DigestValue>
      </Reference>
      <Reference URI="/word/footer8.xml?ContentType=application/vnd.openxmlformats-officedocument.wordprocessingml.footer+xml">
        <DigestMethod Algorithm="http://www.w3.org/2000/09/xmldsig#sha1"/>
        <DigestValue>xLF0WpkBOVUs1NIUITcHAkfJ1wQ=</DigestValue>
      </Reference>
      <Reference URI="/word/footer9.xml?ContentType=application/vnd.openxmlformats-officedocument.wordprocessingml.footer+xml">
        <DigestMethod Algorithm="http://www.w3.org/2000/09/xmldsig#sha1"/>
        <DigestValue>t77kRckHr6CxIxslXWSZ6Yk2bGQ=</DigestValue>
      </Reference>
      <Reference URI="/word/footnotes.xml?ContentType=application/vnd.openxmlformats-officedocument.wordprocessingml.footnotes+xml">
        <DigestMethod Algorithm="http://www.w3.org/2000/09/xmldsig#sha1"/>
        <DigestValue>IzbnJryno5MIRPvQJ/DYraQ6zRc=</DigestValue>
      </Reference>
      <Reference URI="/word/numbering.xml?ContentType=application/vnd.openxmlformats-officedocument.wordprocessingml.numbering+xml">
        <DigestMethod Algorithm="http://www.w3.org/2000/09/xmldsig#sha1"/>
        <DigestValue>dcUTzlEmi6zoNQ1yCAmHYcdNg+c=</DigestValue>
      </Reference>
      <Reference URI="/word/settings.xml?ContentType=application/vnd.openxmlformats-officedocument.wordprocessingml.settings+xml">
        <DigestMethod Algorithm="http://www.w3.org/2000/09/xmldsig#sha1"/>
        <DigestValue>qf4Mt23HaO5hxzxr/4qR2ag9KHs=</DigestValue>
      </Reference>
      <Reference URI="/word/styles.xml?ContentType=application/vnd.openxmlformats-officedocument.wordprocessingml.styles+xml">
        <DigestMethod Algorithm="http://www.w3.org/2000/09/xmldsig#sha1"/>
        <DigestValue>DntnGp6uzDraVYC7gAIeClG6vQg=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2025-06-03T11:13:14Z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2025-06-03T11:13:14Z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6C14D3-2727-49F9-9FD9-18A0225C0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23</Pages>
  <Words>4351</Words>
  <Characters>24801</Characters>
  <Application>Microsoft Office Word</Application>
  <DocSecurity>0</DocSecurity>
  <Lines>206</Lines>
  <Paragraphs>58</Paragraphs>
  <ScaleCrop>false</ScaleCrop>
  <Company/>
  <LinksUpToDate>false</LinksUpToDate>
  <CharactersWithSpaces>29094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User</cp:lastModifiedBy>
  <cp:revision>51</cp:revision>
  <cp:lastPrinted>2024-05-14T18:38:00Z</cp:lastPrinted>
  <dcterms:created xsi:type="dcterms:W3CDTF">2023-03-09T07:41:00Z</dcterms:created>
  <dcterms:modified xsi:type="dcterms:W3CDTF">2025-05-26T11:20:00Z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