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B11F0" w14:textId="77777777"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438C0525" w14:textId="77777777"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DAE37ED" w14:textId="77777777"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FA476FB" w14:textId="77777777"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73756CFF" w14:textId="77777777" w:rsidR="00E0219C" w:rsidRDefault="00425C61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7AE36F77" w14:textId="77777777" w:rsidR="00E0219C" w:rsidRDefault="00E021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14:paraId="023819C0" w14:textId="77777777"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71B10C54" w14:textId="77777777"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3032D6EC" w14:textId="77777777"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296BDE7F" w14:textId="77777777"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381E8" w14:textId="77777777"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DB7DF7" w14:textId="77777777"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17C6105" w14:textId="77777777" w:rsidR="00E0219C" w:rsidRPr="00CA2B03" w:rsidRDefault="00425C61" w:rsidP="00CA2B03">
      <w:pPr>
        <w:pStyle w:val="2"/>
      </w:pPr>
      <w:r w:rsidRPr="00CA2B03">
        <w:t>ОБЩЕОБРАЗОВАТЕЛЬНОЙ ДИСЦИПЛИНЫ</w:t>
      </w:r>
    </w:p>
    <w:p w14:paraId="2BA2D30F" w14:textId="77777777" w:rsidR="00E0219C" w:rsidRDefault="00425C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14:paraId="2087C2EA" w14:textId="77777777"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134D4408" w14:textId="77777777" w:rsidR="00E0219C" w:rsidRDefault="00425C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1637A327" w14:textId="77777777" w:rsidR="00E0219C" w:rsidRPr="00CA2B03" w:rsidRDefault="003C7E9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A2B03">
        <w:rPr>
          <w:rFonts w:ascii="Times New Roman" w:eastAsia="Times New Roman" w:hAnsi="Times New Roman"/>
          <w:b/>
          <w:sz w:val="28"/>
          <w:szCs w:val="28"/>
          <w:lang w:eastAsia="ar-SA"/>
        </w:rPr>
        <w:t>38.02.01 «Экономика и бухгалтерский учет (по отраслям)»</w:t>
      </w:r>
    </w:p>
    <w:bookmarkEnd w:id="0"/>
    <w:p w14:paraId="6F7AC424" w14:textId="77777777" w:rsidR="00E0219C" w:rsidRDefault="00E0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3C38307" w14:textId="77777777" w:rsidR="00E0219C" w:rsidRDefault="00E0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867764" w14:textId="77777777"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579EF49E" w14:textId="77777777"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081B4192" w14:textId="77777777"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8AF2E4C" w14:textId="77777777"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38FCC30" w14:textId="77777777"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0E991838" w14:textId="77777777"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2242DA76" w14:textId="77777777" w:rsidR="00E0219C" w:rsidRDefault="00BF7D98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42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25C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E0219C" w14:paraId="5F66A755" w14:textId="77777777">
        <w:trPr>
          <w:trHeight w:val="2398"/>
        </w:trPr>
        <w:tc>
          <w:tcPr>
            <w:tcW w:w="5734" w:type="dxa"/>
          </w:tcPr>
          <w:p w14:paraId="79C3AA98" w14:textId="77777777" w:rsidR="00E0219C" w:rsidRDefault="00425C61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62747F3B" w14:textId="77777777"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A41D792" w14:textId="77777777" w:rsidR="00E0219C" w:rsidRDefault="00815A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математических и естественно</w:t>
            </w:r>
            <w:r w:rsidR="00425C6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научных дисциплин</w:t>
            </w:r>
          </w:p>
          <w:p w14:paraId="3AF7CD69" w14:textId="2E0409D2" w:rsidR="00E0219C" w:rsidRDefault="005E76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 от 30</w:t>
            </w:r>
            <w:bookmarkStart w:id="2" w:name="_GoBack"/>
            <w:bookmarkEnd w:id="2"/>
            <w:r w:rsidR="005061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августа 2024</w:t>
            </w:r>
            <w:r w:rsidR="00425C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4F901906" w14:textId="77777777"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661CD9E3" w14:textId="77777777"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Джалагония М.Ш.</w:t>
            </w:r>
          </w:p>
        </w:tc>
        <w:tc>
          <w:tcPr>
            <w:tcW w:w="4493" w:type="dxa"/>
          </w:tcPr>
          <w:p w14:paraId="7BDFCA14" w14:textId="77777777"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535861B1" w14:textId="77777777"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00A8AA08" w14:textId="77777777" w:rsidR="00E0219C" w:rsidRDefault="00425C6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14:paraId="618FA981" w14:textId="3AF4F234" w:rsidR="00E0219C" w:rsidRDefault="00BF7D98" w:rsidP="00815AA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5E76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30» 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вгуста 2024</w:t>
            </w:r>
            <w:r w:rsidR="00425C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002E5BA6" w14:textId="77777777" w:rsidR="00E0219C" w:rsidRDefault="00E0219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D7E94C6" w14:textId="4BD5963A" w:rsidR="00E0219C" w:rsidRDefault="00425C6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3C7E92">
        <w:rPr>
          <w:rFonts w:ascii="Times New Roman" w:eastAsia="Times New Roman" w:hAnsi="Times New Roman"/>
          <w:sz w:val="28"/>
          <w:szCs w:val="28"/>
          <w:lang w:eastAsia="ar-SA"/>
        </w:rPr>
        <w:t>38.02.01 «Экономика и бухгалтерский учет (по отраслям)»</w:t>
      </w:r>
      <w:r w:rsidR="00BF7D9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приказом Минобрнауки России </w:t>
      </w:r>
      <w:r w:rsidRPr="00AE056A">
        <w:rPr>
          <w:rFonts w:ascii="Times New Roman" w:hAnsi="Times New Roman" w:cs="Times New Roman"/>
          <w:sz w:val="28"/>
          <w:szCs w:val="28"/>
        </w:rPr>
        <w:t xml:space="preserve">от </w:t>
      </w:r>
      <w:r w:rsidR="00245263">
        <w:rPr>
          <w:rFonts w:ascii="Times New Roman" w:hAnsi="Times New Roman" w:cs="Times New Roman"/>
          <w:sz w:val="28"/>
          <w:szCs w:val="28"/>
        </w:rPr>
        <w:t xml:space="preserve">05.02.2018 №69 (ред. от 03.07.2024 №464) </w:t>
      </w:r>
      <w:r w:rsidRPr="00AE056A">
        <w:rPr>
          <w:rFonts w:ascii="Times New Roman" w:hAnsi="Times New Roman" w:cs="Times New Roman"/>
          <w:sz w:val="28"/>
          <w:szCs w:val="28"/>
        </w:rPr>
        <w:t>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среднего профессионального образования по специальности </w:t>
      </w:r>
      <w:r w:rsidR="003C7E92">
        <w:rPr>
          <w:rFonts w:ascii="Times New Roman" w:eastAsia="Times New Roman" w:hAnsi="Times New Roman"/>
          <w:sz w:val="28"/>
          <w:szCs w:val="28"/>
          <w:lang w:eastAsia="ar-SA"/>
        </w:rPr>
        <w:t>38.02.01 «Экономика и бухгалтерский учет (по отраслям)»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4C1E1C83" w14:textId="77777777" w:rsidR="00E0219C" w:rsidRDefault="00425C6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11" w:history="1">
        <w:r>
          <w:rPr>
            <w:rStyle w:val="afc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A38B8B8" w14:textId="77777777"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2D1342D0" w14:textId="77777777" w:rsidR="00E0219C" w:rsidRDefault="00E021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F6E27A" w14:textId="77777777"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Швец Н.А. 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14:paraId="585B5602" w14:textId="77777777" w:rsidR="00E0219C" w:rsidRDefault="00425C61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14:paraId="42FF75F3" w14:textId="77777777" w:rsidR="00E0219C" w:rsidRDefault="00E0219C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14:paraId="5D5CC258" w14:textId="77777777" w:rsidR="00E0219C" w:rsidRDefault="00425C61">
      <w:pPr>
        <w:pStyle w:val="Style5"/>
        <w:widowControl/>
        <w:ind w:right="282" w:firstLine="709"/>
        <w:jc w:val="both"/>
        <w:rPr>
          <w:rFonts w:eastAsia="Times New Roman"/>
          <w:b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Джалагония М.Ш. – </w:t>
      </w:r>
      <w:r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14:paraId="4A98865B" w14:textId="77777777" w:rsidR="007E3301" w:rsidRDefault="007E33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ectPr w:rsidR="007E3301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14:paraId="58672979" w14:textId="77777777"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8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E0219C" w14:paraId="271C9CB7" w14:textId="77777777">
        <w:tc>
          <w:tcPr>
            <w:tcW w:w="739" w:type="dxa"/>
          </w:tcPr>
          <w:p w14:paraId="08AEEDB0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39E12D8A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0E9CCE3E" w14:textId="77777777"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30A0E276" w14:textId="77777777"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 w14:paraId="2B08A9F3" w14:textId="77777777">
        <w:tc>
          <w:tcPr>
            <w:tcW w:w="739" w:type="dxa"/>
          </w:tcPr>
          <w:p w14:paraId="0FB4D5C6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2779D6BC" w14:textId="77777777"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14:paraId="082FC0EB" w14:textId="77777777"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 w14:paraId="0F3B006F" w14:textId="77777777">
        <w:tc>
          <w:tcPr>
            <w:tcW w:w="739" w:type="dxa"/>
          </w:tcPr>
          <w:p w14:paraId="066C9A0F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0F5EEF91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48195768" w14:textId="77777777"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 w14:paraId="54400595" w14:textId="77777777">
        <w:tc>
          <w:tcPr>
            <w:tcW w:w="8677" w:type="dxa"/>
            <w:gridSpan w:val="3"/>
          </w:tcPr>
          <w:p w14:paraId="658C5905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0219C" w14:paraId="541265DC" w14:textId="77777777">
        <w:tc>
          <w:tcPr>
            <w:tcW w:w="739" w:type="dxa"/>
          </w:tcPr>
          <w:p w14:paraId="37230D21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56BB8952" w14:textId="77777777"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739002ED" w14:textId="77777777" w:rsidR="00E0219C" w:rsidRDefault="00E021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76CD2CC4" w14:textId="77777777"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83B3FFC" w14:textId="77777777"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 w14:paraId="108D23E7" w14:textId="77777777">
        <w:tc>
          <w:tcPr>
            <w:tcW w:w="739" w:type="dxa"/>
          </w:tcPr>
          <w:p w14:paraId="60DA956B" w14:textId="77777777"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14:paraId="3CA3044F" w14:textId="77777777" w:rsidR="00E0219C" w:rsidRDefault="00E021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54E92DC1" w14:textId="77777777"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14:paraId="11A6FFC8" w14:textId="77777777"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AF4B3C" w14:textId="77777777"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14:paraId="35E623C0" w14:textId="77777777" w:rsidR="00E0219C" w:rsidRDefault="00425C61" w:rsidP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14:paraId="58F64641" w14:textId="77777777" w:rsidR="00E0219C" w:rsidRDefault="00E021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F20CB8" w14:textId="77777777"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2DED845" w14:textId="6010B104" w:rsidR="00E0219C" w:rsidRDefault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3C7E92">
        <w:rPr>
          <w:rFonts w:ascii="Times New Roman" w:eastAsia="Times New Roman" w:hAnsi="Times New Roman"/>
          <w:sz w:val="28"/>
          <w:szCs w:val="28"/>
          <w:lang w:eastAsia="ar-SA"/>
        </w:rPr>
        <w:t>38.02.01 «Экономика и бухгалтерский учет (по отраслям)»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приказом Минобрнауки </w:t>
      </w:r>
      <w:r w:rsidRPr="00AE056A">
        <w:rPr>
          <w:rFonts w:ascii="Times New Roman" w:hAnsi="Times New Roman" w:cs="Times New Roman"/>
          <w:sz w:val="28"/>
          <w:szCs w:val="28"/>
        </w:rPr>
        <w:t xml:space="preserve">России от </w:t>
      </w:r>
      <w:r w:rsidR="00245263">
        <w:rPr>
          <w:rFonts w:ascii="Times New Roman" w:hAnsi="Times New Roman" w:cs="Times New Roman"/>
          <w:sz w:val="28"/>
          <w:szCs w:val="28"/>
        </w:rPr>
        <w:t>05.02.2018 №69 (ред. от 03.07.2024 №464)</w:t>
      </w:r>
      <w:r w:rsidRPr="00AE056A">
        <w:rPr>
          <w:rFonts w:ascii="Times New Roman" w:hAnsi="Times New Roman" w:cs="Times New Roman"/>
          <w:sz w:val="28"/>
          <w:szCs w:val="28"/>
        </w:rPr>
        <w:t>.</w:t>
      </w:r>
    </w:p>
    <w:p w14:paraId="2A1B986C" w14:textId="77777777"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B33A67" w14:textId="77777777" w:rsidR="00E0219C" w:rsidRDefault="00425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9D47316" w14:textId="77777777"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064FDB9A" w14:textId="77777777"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856CC" w14:textId="77777777"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14:paraId="15169E43" w14:textId="77777777"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14:paraId="1FC23520" w14:textId="77777777"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7CDCB8" w14:textId="77777777"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848"/>
        <w:gridCol w:w="4864"/>
        <w:gridCol w:w="4848"/>
      </w:tblGrid>
      <w:tr w:rsidR="00E0219C" w:rsidRPr="009B7910" w14:paraId="1FFEF991" w14:textId="77777777">
        <w:tc>
          <w:tcPr>
            <w:tcW w:w="4928" w:type="dxa"/>
            <w:vMerge w:val="restart"/>
          </w:tcPr>
          <w:p w14:paraId="692C85B6" w14:textId="77777777"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9858" w:type="dxa"/>
            <w:gridSpan w:val="2"/>
          </w:tcPr>
          <w:p w14:paraId="6C129585" w14:textId="77777777"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E0219C" w:rsidRPr="009B7910" w14:paraId="7A709E91" w14:textId="77777777">
        <w:tc>
          <w:tcPr>
            <w:tcW w:w="4928" w:type="dxa"/>
            <w:vMerge/>
          </w:tcPr>
          <w:p w14:paraId="13B8F909" w14:textId="77777777" w:rsidR="00E0219C" w:rsidRPr="009B7910" w:rsidRDefault="00E021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14:paraId="3A367B14" w14:textId="77777777"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29" w:type="dxa"/>
          </w:tcPr>
          <w:p w14:paraId="571C7991" w14:textId="77777777"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E0219C" w:rsidRPr="009B7910" w14:paraId="5632E943" w14:textId="77777777" w:rsidTr="00973F9B">
        <w:tc>
          <w:tcPr>
            <w:tcW w:w="4928" w:type="dxa"/>
          </w:tcPr>
          <w:p w14:paraId="4D801A49" w14:textId="782061B8" w:rsidR="00E0219C" w:rsidRPr="009B7910" w:rsidRDefault="00EF6940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4929" w:type="dxa"/>
            <w:tcBorders>
              <w:bottom w:val="single" w:sz="4" w:space="0" w:color="auto"/>
            </w:tcBorders>
          </w:tcPr>
          <w:p w14:paraId="467D34DE" w14:textId="77777777"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4C61F407" w14:textId="77777777"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14:paraId="64DB800A" w14:textId="77777777"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3CBF51F" w14:textId="77777777"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интерес к различным сферам профессиональной деятельности.</w:t>
            </w:r>
          </w:p>
          <w:p w14:paraId="528778E8" w14:textId="77777777"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32364389" w14:textId="77777777"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66C99DC8" w14:textId="77777777"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14:paraId="5FB6F8A4" w14:textId="77777777" w:rsidR="00E0219C" w:rsidRPr="009B7910" w:rsidRDefault="00425C61">
            <w:pPr>
              <w:pStyle w:val="af9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14:paraId="096D9681" w14:textId="77777777"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14:paraId="4C338E0E" w14:textId="77777777"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14:paraId="70DD9BF4" w14:textId="77777777"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00B4DCED" w14:textId="77777777"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14:paraId="358C182F" w14:textId="77777777"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5A88A3BB" w14:textId="77777777"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46FE2E60" w14:textId="77777777"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2045F2DE" w14:textId="77777777"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3682E7E5" w14:textId="77777777"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14:paraId="57070D56" w14:textId="77777777"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</w:t>
            </w:r>
          </w:p>
          <w:p w14:paraId="44979194" w14:textId="77777777" w:rsidR="00E0219C" w:rsidRPr="009B7910" w:rsidRDefault="00425C61">
            <w:pPr>
              <w:pStyle w:val="af9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14:paraId="05B8C5D8" w14:textId="77777777"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929" w:type="dxa"/>
            <w:tcBorders>
              <w:bottom w:val="single" w:sz="4" w:space="0" w:color="auto"/>
            </w:tcBorders>
          </w:tcPr>
          <w:p w14:paraId="1C8A923D" w14:textId="77777777"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14:paraId="0B18EC6E" w14:textId="77777777" w:rsidR="00E0219C" w:rsidRPr="009B7910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E0219C" w:rsidRPr="009B7910" w14:paraId="1F80CD06" w14:textId="77777777" w:rsidTr="00973F9B">
        <w:tc>
          <w:tcPr>
            <w:tcW w:w="4928" w:type="dxa"/>
          </w:tcPr>
          <w:p w14:paraId="7A2B9D1B" w14:textId="4FE79DC9" w:rsidR="00E0219C" w:rsidRPr="009B7910" w:rsidRDefault="00EF6940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lang w:eastAsia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4929" w:type="dxa"/>
            <w:tcBorders>
              <w:bottom w:val="single" w:sz="4" w:space="0" w:color="auto"/>
            </w:tcBorders>
          </w:tcPr>
          <w:p w14:paraId="763718FB" w14:textId="77777777"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3AC63EE8" w14:textId="77777777"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62682F82" w14:textId="77777777"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совершенствование языковой и читательской культуры как средства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взаимодействия между людьми и познания мира; </w:t>
            </w:r>
          </w:p>
          <w:p w14:paraId="51F37746" w14:textId="77777777"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14:paraId="0433AB99" w14:textId="77777777"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4D4AC707" w14:textId="77777777"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в) работа с информацией: </w:t>
            </w:r>
          </w:p>
          <w:p w14:paraId="48C22518" w14:textId="77777777"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14:paraId="5B15E37B" w14:textId="77777777" w:rsidR="00E0219C" w:rsidRPr="009B7910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14:paraId="71C4D6BF" w14:textId="77777777"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14:paraId="276F6143" w14:textId="77777777"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6F31530" w14:textId="77777777" w:rsidR="00E0219C" w:rsidRPr="009B7910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929" w:type="dxa"/>
            <w:tcBorders>
              <w:bottom w:val="single" w:sz="4" w:space="0" w:color="auto"/>
            </w:tcBorders>
          </w:tcPr>
          <w:p w14:paraId="6680C813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14:paraId="758861A2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14:paraId="0C1670CD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14:paraId="53F22025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14:paraId="0AC803B6" w14:textId="77777777"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</w:t>
            </w: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путей между вершинами ориентированного ациклического графа;</w:t>
            </w:r>
          </w:p>
          <w:p w14:paraId="36430F8B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Python);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14:paraId="45B82AB3" w14:textId="77777777"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</w:t>
            </w: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последовательности (суммы, произведения среднего арифметического, минимального и максимального элементов, </w:t>
            </w:r>
          </w:p>
          <w:p w14:paraId="454B01C0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количества элементов, удовлетворяющих заданному условию); сортировку элементов массива; </w:t>
            </w:r>
          </w:p>
          <w:p w14:paraId="698EEBBA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14:paraId="2AF63BA1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14:paraId="435A4909" w14:textId="77777777"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иметь представления о базовых принципах организации и функционирования компьютерных сетей; </w:t>
            </w:r>
          </w:p>
          <w:p w14:paraId="79B0A4EC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 </w:t>
            </w:r>
          </w:p>
          <w:p w14:paraId="08B3FCF4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14:paraId="7BFBE2FF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 </w:t>
            </w:r>
          </w:p>
          <w:p w14:paraId="09403FFC" w14:textId="77777777"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14:paraId="00E35708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14:paraId="2C8E6F07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универсальным языком программирования высокого уровня (Паскаль, 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14:paraId="6F461DF5" w14:textId="77777777"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14:paraId="6FF8311B" w14:textId="77777777"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(реляционные) базы данных и справочные системы </w:t>
            </w:r>
          </w:p>
        </w:tc>
      </w:tr>
      <w:tr w:rsidR="00EF6940" w:rsidRPr="009B7910" w14:paraId="19FDF4E1" w14:textId="77777777" w:rsidTr="00973F9B">
        <w:tc>
          <w:tcPr>
            <w:tcW w:w="4928" w:type="dxa"/>
          </w:tcPr>
          <w:p w14:paraId="42726277" w14:textId="6433278E" w:rsidR="00EF6940" w:rsidRPr="00EF6940" w:rsidRDefault="00EF6940">
            <w:pPr>
              <w:pStyle w:val="Default"/>
              <w:rPr>
                <w:rFonts w:eastAsia="Calibri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iCs/>
                <w:color w:val="auto"/>
                <w:lang w:eastAsia="ru-RU"/>
              </w:rPr>
              <w:lastRenderedPageBreak/>
              <w:t>ОК 0</w:t>
            </w:r>
            <w:r w:rsidR="00973F9B">
              <w:rPr>
                <w:rFonts w:ascii="Times New Roman" w:eastAsia="Calibri" w:hAnsi="Times New Roman" w:cs="Times New Roman"/>
                <w:iCs/>
                <w:color w:val="auto"/>
                <w:lang w:eastAsia="ru-RU"/>
              </w:rPr>
              <w:t>4</w:t>
            </w:r>
            <w:r w:rsidRPr="00EF6940">
              <w:rPr>
                <w:rFonts w:ascii="Times New Roman" w:eastAsia="Calibri" w:hAnsi="Times New Roman" w:cs="Times New Roman"/>
                <w:iCs/>
                <w:color w:val="auto"/>
                <w:lang w:eastAsia="ru-RU"/>
              </w:rPr>
              <w:t xml:space="preserve">. </w:t>
            </w:r>
            <w:r w:rsidR="00245263" w:rsidRPr="00245263">
              <w:rPr>
                <w:rFonts w:ascii="Times New Roman" w:eastAsia="Calibri" w:hAnsi="Times New Roman" w:cs="Times New Roman"/>
                <w:iCs/>
                <w:color w:val="auto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929" w:type="dxa"/>
            <w:tcBorders>
              <w:top w:val="single" w:sz="4" w:space="0" w:color="auto"/>
            </w:tcBorders>
          </w:tcPr>
          <w:p w14:paraId="2C422F31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готовность к саморазвитию, самостоятельности и самоопределению;</w:t>
            </w:r>
          </w:p>
          <w:p w14:paraId="02192DA5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-овладение навыками учебно-исследовательской, проектной и социальной деятельности;</w:t>
            </w:r>
          </w:p>
          <w:p w14:paraId="1AF8B7F5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52B60181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б) совместная деятельность:</w:t>
            </w:r>
          </w:p>
          <w:p w14:paraId="2B6497FE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4D27B4DA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751F746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E87F75E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7129C12A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69E45760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г) принятие себя и других людей:</w:t>
            </w:r>
          </w:p>
          <w:p w14:paraId="77F8E619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14:paraId="22A04053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14:paraId="78D071B6" w14:textId="77777777" w:rsidR="00973F9B" w:rsidRPr="00973F9B" w:rsidRDefault="00973F9B" w:rsidP="00973F9B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развивать способность понимать мир с позиции другого человека</w:t>
            </w:r>
          </w:p>
          <w:p w14:paraId="39383EE1" w14:textId="77777777" w:rsidR="00EF6940" w:rsidRPr="00973F9B" w:rsidRDefault="00EF6940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929" w:type="dxa"/>
            <w:tcBorders>
              <w:top w:val="single" w:sz="4" w:space="0" w:color="auto"/>
            </w:tcBorders>
          </w:tcPr>
          <w:p w14:paraId="250A5CBC" w14:textId="77777777" w:rsidR="00973F9B" w:rsidRPr="00973F9B" w:rsidRDefault="00973F9B" w:rsidP="00973F9B">
            <w:pPr>
              <w:pStyle w:val="paragraph"/>
              <w:shd w:val="clear" w:color="auto" w:fill="FFFFFF"/>
              <w:spacing w:before="0"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 w:rsidRPr="00973F9B">
              <w:rPr>
                <w:rFonts w:eastAsia="Calibri"/>
                <w:color w:val="000000"/>
              </w:rPr>
              <w:lastRenderedPageBreak/>
              <w:t>- уметь оперировать понятиями: случайный опыт и случайное событие, вероятность случайного события; уметь вычислять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 оценивать вероятности реальных событий; знакомство со случайными величинами; умение приводить примеры проявления закона больших чисел в природных и общественных явлениях; </w:t>
            </w:r>
          </w:p>
          <w:p w14:paraId="19946494" w14:textId="77777777" w:rsidR="00973F9B" w:rsidRPr="00973F9B" w:rsidRDefault="00973F9B" w:rsidP="00973F9B">
            <w:pPr>
              <w:pStyle w:val="paragraph"/>
              <w:shd w:val="clear" w:color="auto" w:fill="FFFFFF"/>
              <w:spacing w:before="0"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 w:rsidRPr="00973F9B">
              <w:rPr>
                <w:rFonts w:eastAsia="Calibri"/>
                <w:color w:val="000000"/>
              </w:rPr>
              <w:t>- уметь свободно оперировать понятиями: степень с целым показателем, корень натуральной степени, степень с рациональным показателем, степень с действительным (вещественным) показателем, логарифм числа, синус, косинус и тангенс произвольного числа; </w:t>
            </w:r>
          </w:p>
          <w:p w14:paraId="6CE331CB" w14:textId="77777777" w:rsidR="00973F9B" w:rsidRPr="00973F9B" w:rsidRDefault="00973F9B" w:rsidP="00973F9B">
            <w:pPr>
              <w:pStyle w:val="paragraph"/>
              <w:shd w:val="clear" w:color="auto" w:fill="FFFFFF"/>
              <w:spacing w:before="0"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 w:rsidRPr="00973F9B">
              <w:rPr>
                <w:rFonts w:eastAsia="Calibri"/>
                <w:color w:val="000000"/>
              </w:rPr>
              <w:t>- уметь свободно оперировать понятиями: график функции, обратная функция, композиция функций, линейная функция, квадратичная функция, степенная функция с целым показателем, тригонометрические функции, обратные тригонометрические функции, показательная и логарифмическая функции; уметь строить графики функций, выполнять преобразования графиков функций; </w:t>
            </w:r>
          </w:p>
          <w:p w14:paraId="62FA2324" w14:textId="77777777" w:rsidR="00973F9B" w:rsidRPr="00973F9B" w:rsidRDefault="00973F9B" w:rsidP="00973F9B">
            <w:pPr>
              <w:pStyle w:val="paragraph"/>
              <w:shd w:val="clear" w:color="auto" w:fill="FFFFFF"/>
              <w:spacing w:before="0"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 w:rsidRPr="00973F9B">
              <w:rPr>
                <w:rFonts w:eastAsia="Calibri"/>
                <w:color w:val="000000"/>
              </w:rPr>
              <w:t xml:space="preserve">- уметь использовать графики функций для изучения процессов и зависимостей при </w:t>
            </w:r>
            <w:r w:rsidRPr="00973F9B">
              <w:rPr>
                <w:rFonts w:eastAsia="Calibri"/>
                <w:color w:val="000000"/>
              </w:rPr>
              <w:lastRenderedPageBreak/>
              <w:t>решении задач из других учебных предметов и из реальной жизни; выражать формулами зависимости между величинами; </w:t>
            </w:r>
          </w:p>
          <w:p w14:paraId="31231996" w14:textId="77777777" w:rsidR="00973F9B" w:rsidRPr="00973F9B" w:rsidRDefault="00973F9B" w:rsidP="00973F9B">
            <w:pPr>
              <w:pStyle w:val="paragraph"/>
              <w:shd w:val="clear" w:color="auto" w:fill="FFFFFF"/>
              <w:spacing w:before="0"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 w:rsidRPr="00973F9B">
              <w:rPr>
                <w:rFonts w:eastAsia="Calibri"/>
                <w:color w:val="000000"/>
              </w:rPr>
              <w:t>- свободно оперировать понятиями: четность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промежутке; уметь проводить исследование функции; </w:t>
            </w:r>
          </w:p>
          <w:p w14:paraId="2A994C7C" w14:textId="77777777" w:rsidR="00973F9B" w:rsidRPr="00973F9B" w:rsidRDefault="00973F9B" w:rsidP="00973F9B">
            <w:pPr>
              <w:pStyle w:val="paragraph"/>
              <w:shd w:val="clear" w:color="auto" w:fill="FFFFFF"/>
              <w:spacing w:before="0"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 w:rsidRPr="00973F9B">
              <w:rPr>
                <w:rFonts w:eastAsia="Calibri"/>
                <w:color w:val="000000"/>
              </w:rPr>
              <w:t>- уметь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  <w:p w14:paraId="3DD11ACD" w14:textId="77777777" w:rsidR="00EF6940" w:rsidRPr="00973F9B" w:rsidRDefault="00EF6940" w:rsidP="00EF6940">
            <w:pPr>
              <w:pStyle w:val="Default"/>
              <w:ind w:left="494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0219C" w:rsidRPr="009B7910" w14:paraId="2BD91CA6" w14:textId="77777777">
        <w:tc>
          <w:tcPr>
            <w:tcW w:w="4928" w:type="dxa"/>
          </w:tcPr>
          <w:p w14:paraId="404573FB" w14:textId="18E83D2D" w:rsidR="00E0219C" w:rsidRPr="00EF6940" w:rsidRDefault="00EF6940" w:rsidP="0023189E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iCs/>
                <w:color w:val="auto"/>
                <w:lang w:eastAsia="ru-RU"/>
              </w:rPr>
              <w:lastRenderedPageBreak/>
              <w:t>ПК 1.3. Проводить учет денежных средств, оформлять денежные и кассовые документы;</w:t>
            </w:r>
          </w:p>
        </w:tc>
        <w:tc>
          <w:tcPr>
            <w:tcW w:w="4929" w:type="dxa"/>
          </w:tcPr>
          <w:p w14:paraId="437F3E9F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Знать современные информационные</w:t>
            </w:r>
          </w:p>
          <w:p w14:paraId="03923CD2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14:paraId="1C33FCB6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14:paraId="1172A358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14:paraId="75F1168C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14:paraId="3CFADFD0" w14:textId="77777777" w:rsidR="00E0219C" w:rsidRPr="009B7910" w:rsidRDefault="00E0219C">
            <w:pPr>
              <w:pStyle w:val="af9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14:paraId="7F68F837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Уметь: выбирать современные</w:t>
            </w:r>
          </w:p>
          <w:p w14:paraId="79074505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14:paraId="26EFD883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14:paraId="5A51F1A1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14:paraId="14AF97BD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14:paraId="2F5CF6DE" w14:textId="77777777"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деятельности.</w:t>
            </w:r>
          </w:p>
          <w:p w14:paraId="1C7767E2" w14:textId="77777777" w:rsidR="00E0219C" w:rsidRPr="009B7910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0219C" w:rsidRPr="009B7910" w14:paraId="0D62AEFA" w14:textId="77777777">
        <w:tc>
          <w:tcPr>
            <w:tcW w:w="4928" w:type="dxa"/>
          </w:tcPr>
          <w:p w14:paraId="432CD416" w14:textId="78ABAAA7" w:rsidR="00E0219C" w:rsidRPr="00AE056A" w:rsidRDefault="00EF694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1.4. 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4929" w:type="dxa"/>
            <w:shd w:val="clear" w:color="auto" w:fill="auto"/>
          </w:tcPr>
          <w:p w14:paraId="29D12A48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14:paraId="584FE146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14:paraId="0B822176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14:paraId="1A4A55FB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- давать характеристику активов организации</w:t>
            </w:r>
          </w:p>
          <w:p w14:paraId="30D134CF" w14:textId="77777777" w:rsidR="00E0219C" w:rsidRPr="009B7910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14:paraId="64E3ACA2" w14:textId="77777777" w:rsidR="00E0219C" w:rsidRPr="009B7910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выполнения работ по инвентаризации активов и обязательств организации</w:t>
            </w:r>
          </w:p>
        </w:tc>
      </w:tr>
      <w:tr w:rsidR="00E0219C" w:rsidRPr="009B7910" w14:paraId="1F56DACA" w14:textId="77777777">
        <w:tc>
          <w:tcPr>
            <w:tcW w:w="4928" w:type="dxa"/>
          </w:tcPr>
          <w:p w14:paraId="1DDF646B" w14:textId="56461163" w:rsidR="00E0219C" w:rsidRPr="00AE056A" w:rsidRDefault="00EF694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4929" w:type="dxa"/>
            <w:shd w:val="clear" w:color="auto" w:fill="auto"/>
          </w:tcPr>
          <w:p w14:paraId="1E1C2E2C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приемы физического подсчета активов;</w:t>
            </w:r>
          </w:p>
          <w:p w14:paraId="3A240488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14:paraId="12CEB83D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инвентаризации основных средств и отражение ее результатов в бухгалтерских проводках;</w:t>
            </w:r>
          </w:p>
          <w:p w14:paraId="1F7EC60B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нематериальных активов и отражение ее результатов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проводках;</w:t>
            </w:r>
          </w:p>
          <w:p w14:paraId="5D804B37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переоценки материально-производственных запасов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отражение ее результатов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</w:t>
            </w:r>
          </w:p>
        </w:tc>
        <w:tc>
          <w:tcPr>
            <w:tcW w:w="4929" w:type="dxa"/>
            <w:shd w:val="clear" w:color="auto" w:fill="auto"/>
          </w:tcPr>
          <w:p w14:paraId="1DD2782A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готовить регистры аналитического учета по местам хранения активов </w:t>
            </w:r>
          </w:p>
          <w:p w14:paraId="2E58AE6A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1B27D31B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инвентаризационные описи;</w:t>
            </w:r>
          </w:p>
          <w:p w14:paraId="61DA67EE" w14:textId="77777777"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14:paraId="12D20D59" w14:textId="77777777" w:rsidR="00E0219C" w:rsidRPr="009B7910" w:rsidRDefault="00E021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3F9B" w:rsidRPr="009B7910" w14:paraId="33A69EFA" w14:textId="77777777">
        <w:tc>
          <w:tcPr>
            <w:tcW w:w="4928" w:type="dxa"/>
          </w:tcPr>
          <w:p w14:paraId="066BCE52" w14:textId="4EF3A111" w:rsidR="00973F9B" w:rsidRPr="00EF6940" w:rsidRDefault="00973F9B" w:rsidP="00973F9B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929" w:type="dxa"/>
            <w:shd w:val="clear" w:color="auto" w:fill="auto"/>
          </w:tcPr>
          <w:p w14:paraId="70D6C720" w14:textId="2E2ADE5B" w:rsidR="00973F9B" w:rsidRPr="009B7910" w:rsidRDefault="00973F9B" w:rsidP="00973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 - формировать бухгалтерские проводки по списанию недостач в зависимости от причин их возникновения. </w:t>
            </w:r>
          </w:p>
        </w:tc>
        <w:tc>
          <w:tcPr>
            <w:tcW w:w="4929" w:type="dxa"/>
            <w:shd w:val="clear" w:color="auto" w:fill="auto"/>
          </w:tcPr>
          <w:p w14:paraId="7AA1FE53" w14:textId="3DA10BD2" w:rsidR="00973F9B" w:rsidRPr="009B7910" w:rsidRDefault="00973F9B" w:rsidP="00973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ведении бухгалтерского учета источников формирования активов, выполнении работ по инвентаризации активов и обязательств организации; - в подсчете в регистрах бухгалтерского учета итогов и остатков по счетам синтетического и аналитического учета, закрытии оборотов по счетам бухгалтерского учета.</w:t>
            </w:r>
          </w:p>
        </w:tc>
      </w:tr>
    </w:tbl>
    <w:p w14:paraId="6214277C" w14:textId="77777777"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14:paraId="3A3BB16A" w14:textId="77777777" w:rsidR="00E0219C" w:rsidRDefault="00425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1F120288" w14:textId="77777777"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7D8C7" w14:textId="77777777" w:rsidR="00E0219C" w:rsidRDefault="00425C6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0F43F4B5" w14:textId="77777777" w:rsidR="00E0219C" w:rsidRDefault="00E0219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3"/>
        <w:gridCol w:w="2456"/>
      </w:tblGrid>
      <w:tr w:rsidR="00E0219C" w14:paraId="17102FEA" w14:textId="77777777">
        <w:trPr>
          <w:trHeight w:val="490"/>
        </w:trPr>
        <w:tc>
          <w:tcPr>
            <w:tcW w:w="3685" w:type="pct"/>
            <w:vAlign w:val="center"/>
          </w:tcPr>
          <w:p w14:paraId="3D0F6FE3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144430C8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E0219C" w14:paraId="0E310DCC" w14:textId="77777777">
        <w:trPr>
          <w:trHeight w:val="490"/>
        </w:trPr>
        <w:tc>
          <w:tcPr>
            <w:tcW w:w="3685" w:type="pct"/>
            <w:vAlign w:val="center"/>
          </w:tcPr>
          <w:p w14:paraId="630AF3E1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63AF0B5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E0219C" w14:paraId="26519058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0AEB0DE0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67FF7C7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E0219C" w14:paraId="0C8B004F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221B4DF9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 w14:paraId="6BE5FD64" w14:textId="77777777">
        <w:trPr>
          <w:trHeight w:val="490"/>
        </w:trPr>
        <w:tc>
          <w:tcPr>
            <w:tcW w:w="3685" w:type="pct"/>
            <w:vAlign w:val="center"/>
          </w:tcPr>
          <w:p w14:paraId="4B9788AD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0F63349C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0219C" w14:paraId="51B8B29C" w14:textId="77777777">
        <w:trPr>
          <w:trHeight w:val="490"/>
        </w:trPr>
        <w:tc>
          <w:tcPr>
            <w:tcW w:w="3685" w:type="pct"/>
            <w:vAlign w:val="center"/>
          </w:tcPr>
          <w:p w14:paraId="7136D26C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F33650E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E0219C" w14:paraId="6D9DFEF8" w14:textId="77777777">
        <w:trPr>
          <w:trHeight w:val="490"/>
        </w:trPr>
        <w:tc>
          <w:tcPr>
            <w:tcW w:w="3685" w:type="pct"/>
            <w:vAlign w:val="center"/>
          </w:tcPr>
          <w:p w14:paraId="35A8F36C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2D8F4D87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 w14:paraId="240EFD27" w14:textId="77777777">
        <w:trPr>
          <w:trHeight w:val="486"/>
        </w:trPr>
        <w:tc>
          <w:tcPr>
            <w:tcW w:w="5000" w:type="pct"/>
            <w:gridSpan w:val="2"/>
            <w:vAlign w:val="center"/>
          </w:tcPr>
          <w:p w14:paraId="614B6282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 w14:paraId="784B1520" w14:textId="77777777">
        <w:trPr>
          <w:trHeight w:val="490"/>
        </w:trPr>
        <w:tc>
          <w:tcPr>
            <w:tcW w:w="3685" w:type="pct"/>
            <w:vAlign w:val="center"/>
          </w:tcPr>
          <w:p w14:paraId="6E129888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A7291AA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0219C" w14:paraId="79E49E38" w14:textId="77777777">
        <w:trPr>
          <w:trHeight w:val="490"/>
        </w:trPr>
        <w:tc>
          <w:tcPr>
            <w:tcW w:w="3685" w:type="pct"/>
            <w:vAlign w:val="center"/>
          </w:tcPr>
          <w:p w14:paraId="73765BD1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EAD500C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 w14:paraId="56A72174" w14:textId="77777777">
        <w:trPr>
          <w:trHeight w:val="331"/>
        </w:trPr>
        <w:tc>
          <w:tcPr>
            <w:tcW w:w="3685" w:type="pct"/>
            <w:vAlign w:val="center"/>
          </w:tcPr>
          <w:p w14:paraId="5296BD95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1315" w:type="pct"/>
            <w:vAlign w:val="center"/>
          </w:tcPr>
          <w:p w14:paraId="7BF3E50D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64BB312F" w14:textId="77777777" w:rsidR="00E0219C" w:rsidRDefault="00E021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E0219C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7C5AD44D" w14:textId="77777777" w:rsidR="00E0219C" w:rsidRDefault="00425C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14:paraId="438F9452" w14:textId="77777777" w:rsidR="00E0219C" w:rsidRDefault="00E02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8106"/>
        <w:gridCol w:w="1684"/>
        <w:gridCol w:w="1840"/>
      </w:tblGrid>
      <w:tr w:rsidR="00E0219C" w14:paraId="56C94A36" w14:textId="77777777">
        <w:trPr>
          <w:trHeight w:val="20"/>
          <w:tblHeader/>
        </w:trPr>
        <w:tc>
          <w:tcPr>
            <w:tcW w:w="987" w:type="pct"/>
            <w:vAlign w:val="center"/>
          </w:tcPr>
          <w:p w14:paraId="7639DB7D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97" w:type="pct"/>
            <w:vAlign w:val="center"/>
          </w:tcPr>
          <w:p w14:paraId="24A6321D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1" w:type="pct"/>
            <w:vAlign w:val="center"/>
          </w:tcPr>
          <w:p w14:paraId="16DD4500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14:paraId="41ACC8E6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635" w:type="pct"/>
            <w:vAlign w:val="center"/>
          </w:tcPr>
          <w:p w14:paraId="1CA3E65D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E0219C" w14:paraId="24CCE82A" w14:textId="77777777">
        <w:trPr>
          <w:trHeight w:val="20"/>
        </w:trPr>
        <w:tc>
          <w:tcPr>
            <w:tcW w:w="987" w:type="pct"/>
          </w:tcPr>
          <w:p w14:paraId="0330DDF3" w14:textId="77777777"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7" w:type="pct"/>
          </w:tcPr>
          <w:p w14:paraId="04BF6F13" w14:textId="77777777"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pct"/>
          </w:tcPr>
          <w:p w14:paraId="3F14DD6F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</w:tcPr>
          <w:p w14:paraId="1E7FB845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0219C" w14:paraId="094910D0" w14:textId="77777777">
        <w:trPr>
          <w:trHeight w:val="20"/>
        </w:trPr>
        <w:tc>
          <w:tcPr>
            <w:tcW w:w="5000" w:type="pct"/>
            <w:gridSpan w:val="4"/>
          </w:tcPr>
          <w:p w14:paraId="63F35677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E0219C" w14:paraId="1EBF510B" w14:textId="77777777">
        <w:trPr>
          <w:trHeight w:val="20"/>
        </w:trPr>
        <w:tc>
          <w:tcPr>
            <w:tcW w:w="987" w:type="pct"/>
          </w:tcPr>
          <w:p w14:paraId="5316BF86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2ABE47DB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81" w:type="pct"/>
            <w:shd w:val="clear" w:color="auto" w:fill="auto"/>
          </w:tcPr>
          <w:p w14:paraId="60D75DAB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</w:tcPr>
          <w:p w14:paraId="41316368" w14:textId="77777777"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0219C" w14:paraId="534EC53C" w14:textId="77777777">
        <w:trPr>
          <w:trHeight w:val="493"/>
        </w:trPr>
        <w:tc>
          <w:tcPr>
            <w:tcW w:w="3784" w:type="pct"/>
            <w:gridSpan w:val="2"/>
          </w:tcPr>
          <w:p w14:paraId="2C94D8AE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581" w:type="pct"/>
          </w:tcPr>
          <w:p w14:paraId="65496233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5" w:type="pct"/>
            <w:shd w:val="clear" w:color="auto" w:fill="auto"/>
          </w:tcPr>
          <w:p w14:paraId="4B493A4F" w14:textId="76824B37" w:rsidR="00E0219C" w:rsidRDefault="00973F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4650CF65" w14:textId="77777777">
        <w:trPr>
          <w:trHeight w:val="197"/>
        </w:trPr>
        <w:tc>
          <w:tcPr>
            <w:tcW w:w="987" w:type="pct"/>
            <w:vMerge w:val="restart"/>
          </w:tcPr>
          <w:p w14:paraId="0FF17527" w14:textId="77777777"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797" w:type="pct"/>
          </w:tcPr>
          <w:p w14:paraId="3D28114A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452C1F98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14:paraId="48C4F0A5" w14:textId="3D114AF9" w:rsidR="00E0219C" w:rsidRDefault="00973F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4540FEB8" w14:textId="77777777">
        <w:trPr>
          <w:trHeight w:val="196"/>
        </w:trPr>
        <w:tc>
          <w:tcPr>
            <w:tcW w:w="987" w:type="pct"/>
            <w:vMerge/>
          </w:tcPr>
          <w:p w14:paraId="25312D49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6AA309F5" w14:textId="77777777"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14:paraId="0BC1DDF0" w14:textId="77777777" w:rsidR="00E0219C" w:rsidRDefault="00425C61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581" w:type="pct"/>
            <w:vMerge/>
            <w:shd w:val="clear" w:color="auto" w:fill="auto"/>
          </w:tcPr>
          <w:p w14:paraId="276C032D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75C297A8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54C6A0BB" w14:textId="77777777">
        <w:trPr>
          <w:trHeight w:val="308"/>
        </w:trPr>
        <w:tc>
          <w:tcPr>
            <w:tcW w:w="987" w:type="pct"/>
            <w:vMerge/>
          </w:tcPr>
          <w:p w14:paraId="6978A7E4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54CDC7DE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75797B05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14:paraId="507153D2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14:paraId="26A9736F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14:paraId="4DBE427D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14:paraId="17099519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14:paraId="65A991D5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581" w:type="pct"/>
          </w:tcPr>
          <w:p w14:paraId="354C8999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/>
          </w:tcPr>
          <w:p w14:paraId="544777AA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44D5D81C" w14:textId="77777777">
        <w:trPr>
          <w:trHeight w:val="207"/>
        </w:trPr>
        <w:tc>
          <w:tcPr>
            <w:tcW w:w="987" w:type="pct"/>
            <w:vMerge w:val="restart"/>
          </w:tcPr>
          <w:p w14:paraId="6310F5F5" w14:textId="77777777"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14:paraId="1CB8918C" w14:textId="77777777" w:rsidR="00E0219C" w:rsidRDefault="00425C61">
            <w:pPr>
              <w:pStyle w:val="Default"/>
            </w:pPr>
            <w:r>
              <w:lastRenderedPageBreak/>
              <w:t xml:space="preserve">Подходы к измерению информации </w:t>
            </w:r>
          </w:p>
          <w:p w14:paraId="6FB45DA8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7579DFE7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14:paraId="5F8F9415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14:paraId="2230CA83" w14:textId="7D1DEFCA" w:rsidR="00E0219C" w:rsidRDefault="00973F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005E2D7D" w14:textId="77777777">
        <w:trPr>
          <w:trHeight w:val="205"/>
        </w:trPr>
        <w:tc>
          <w:tcPr>
            <w:tcW w:w="987" w:type="pct"/>
            <w:vMerge/>
          </w:tcPr>
          <w:p w14:paraId="5AD07FD0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BC44002" w14:textId="77777777" w:rsidR="00E0219C" w:rsidRDefault="00425C61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581" w:type="pct"/>
            <w:vMerge/>
          </w:tcPr>
          <w:p w14:paraId="02D8405B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3D299C4E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2BD8F137" w14:textId="77777777">
        <w:trPr>
          <w:trHeight w:val="205"/>
        </w:trPr>
        <w:tc>
          <w:tcPr>
            <w:tcW w:w="987" w:type="pct"/>
            <w:vMerge/>
          </w:tcPr>
          <w:p w14:paraId="3803D406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5E9CC31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754B25C6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14:paraId="5EF5230D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581" w:type="pct"/>
            <w:vMerge/>
          </w:tcPr>
          <w:p w14:paraId="7D4E88F4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48E8F3AC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612F907E" w14:textId="77777777">
        <w:trPr>
          <w:trHeight w:val="132"/>
        </w:trPr>
        <w:tc>
          <w:tcPr>
            <w:tcW w:w="987" w:type="pct"/>
            <w:vMerge w:val="restart"/>
          </w:tcPr>
          <w:p w14:paraId="3CAA9BC1" w14:textId="77777777"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>. Основные информационные процессы и их реализация с помощью компьютера.</w:t>
            </w:r>
          </w:p>
        </w:tc>
        <w:tc>
          <w:tcPr>
            <w:tcW w:w="2797" w:type="pct"/>
          </w:tcPr>
          <w:p w14:paraId="78260D9B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14:paraId="66E4F2FC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14:paraId="784A9B2A" w14:textId="5F8CC06B" w:rsidR="00E0219C" w:rsidRDefault="00973F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0ABE5C37" w14:textId="77777777">
        <w:trPr>
          <w:trHeight w:val="131"/>
        </w:trPr>
        <w:tc>
          <w:tcPr>
            <w:tcW w:w="987" w:type="pct"/>
            <w:vMerge/>
          </w:tcPr>
          <w:p w14:paraId="78C723E3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AB8ADCF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581" w:type="pct"/>
            <w:vMerge/>
          </w:tcPr>
          <w:p w14:paraId="69F098DE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4E255F1B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66A2621B" w14:textId="77777777">
        <w:trPr>
          <w:trHeight w:val="131"/>
        </w:trPr>
        <w:tc>
          <w:tcPr>
            <w:tcW w:w="987" w:type="pct"/>
            <w:vMerge/>
          </w:tcPr>
          <w:p w14:paraId="43E44F72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28C89B5D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32FCF52F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14:paraId="2D56E0F8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14:paraId="79015C36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14:paraId="443B86D1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логических высказываний и операций в алгоритмических конструкциях»</w:t>
            </w:r>
          </w:p>
          <w:p w14:paraId="3AAFDBDD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581" w:type="pct"/>
            <w:vMerge/>
          </w:tcPr>
          <w:p w14:paraId="07928242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1A9BD0B5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2E3A0ED0" w14:textId="77777777">
        <w:trPr>
          <w:trHeight w:val="207"/>
        </w:trPr>
        <w:tc>
          <w:tcPr>
            <w:tcW w:w="987" w:type="pct"/>
            <w:vMerge w:val="restart"/>
          </w:tcPr>
          <w:p w14:paraId="7E9A820B" w14:textId="77777777"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797" w:type="pct"/>
          </w:tcPr>
          <w:p w14:paraId="087BD0D8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110790DD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14:paraId="6A4D3012" w14:textId="45A31D6A" w:rsidR="00E0219C" w:rsidRDefault="0097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7CE123B6" w14:textId="77777777">
        <w:trPr>
          <w:trHeight w:val="205"/>
        </w:trPr>
        <w:tc>
          <w:tcPr>
            <w:tcW w:w="987" w:type="pct"/>
            <w:vMerge/>
          </w:tcPr>
          <w:p w14:paraId="0457071A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19B81324" w14:textId="77777777"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14:paraId="45C30360" w14:textId="77777777" w:rsidR="00E0219C" w:rsidRDefault="00425C61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</w:t>
            </w:r>
            <w:r>
              <w:lastRenderedPageBreak/>
              <w:t xml:space="preserve">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581" w:type="pct"/>
            <w:vMerge/>
            <w:shd w:val="clear" w:color="auto" w:fill="auto"/>
          </w:tcPr>
          <w:p w14:paraId="656555A9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7B9421C9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441A3BFD" w14:textId="77777777">
        <w:trPr>
          <w:trHeight w:val="205"/>
        </w:trPr>
        <w:tc>
          <w:tcPr>
            <w:tcW w:w="987" w:type="pct"/>
            <w:vMerge/>
          </w:tcPr>
          <w:p w14:paraId="6423FB85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537507A4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1" w:type="pct"/>
            <w:vMerge w:val="restart"/>
          </w:tcPr>
          <w:p w14:paraId="4BB2EEC0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14:paraId="2A7E233A" w14:textId="03144898" w:rsidR="00E0219C" w:rsidRDefault="00973F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507806EB" w14:textId="77777777">
        <w:trPr>
          <w:trHeight w:val="205"/>
        </w:trPr>
        <w:tc>
          <w:tcPr>
            <w:tcW w:w="987" w:type="pct"/>
            <w:vMerge/>
          </w:tcPr>
          <w:p w14:paraId="3D7C4389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6337A473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68ACCD21" w14:textId="77777777"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 перспективы развития вычислительной техники.»</w:t>
            </w:r>
          </w:p>
          <w:p w14:paraId="484666C5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14:paraId="4FE1701A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14:paraId="16967BCD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14:paraId="26181F99" w14:textId="77777777"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14:paraId="0680E5EF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1A01C1E4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6BEB66DD" w14:textId="77777777">
        <w:trPr>
          <w:trHeight w:val="132"/>
        </w:trPr>
        <w:tc>
          <w:tcPr>
            <w:tcW w:w="987" w:type="pct"/>
            <w:vMerge w:val="restart"/>
          </w:tcPr>
          <w:p w14:paraId="27AE3CF7" w14:textId="77777777"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2797" w:type="pct"/>
          </w:tcPr>
          <w:p w14:paraId="6265902B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14:paraId="6D58A38D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14:paraId="7C874192" w14:textId="66C82460" w:rsidR="00E0219C" w:rsidRDefault="00973F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108AB8E9" w14:textId="77777777">
        <w:trPr>
          <w:trHeight w:val="131"/>
        </w:trPr>
        <w:tc>
          <w:tcPr>
            <w:tcW w:w="987" w:type="pct"/>
            <w:vMerge/>
          </w:tcPr>
          <w:p w14:paraId="40D60A9F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6E62439C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581" w:type="pct"/>
            <w:vMerge/>
          </w:tcPr>
          <w:p w14:paraId="4AC8AD4F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0FAD906F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5BACA4EE" w14:textId="77777777">
        <w:trPr>
          <w:trHeight w:val="131"/>
        </w:trPr>
        <w:tc>
          <w:tcPr>
            <w:tcW w:w="987" w:type="pct"/>
            <w:vMerge/>
          </w:tcPr>
          <w:p w14:paraId="34E47A2B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3C2F8DF3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581" w:type="pct"/>
            <w:vMerge/>
          </w:tcPr>
          <w:p w14:paraId="07658450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5C91AD27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5740C4AA" w14:textId="77777777">
        <w:trPr>
          <w:trHeight w:val="268"/>
        </w:trPr>
        <w:tc>
          <w:tcPr>
            <w:tcW w:w="987" w:type="pct"/>
            <w:vMerge w:val="restart"/>
            <w:vAlign w:val="center"/>
          </w:tcPr>
          <w:p w14:paraId="094030A8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14:paraId="7E97499C" w14:textId="77777777" w:rsidR="00E0219C" w:rsidRDefault="00425C61">
            <w:pPr>
              <w:pStyle w:val="Default"/>
            </w:pPr>
            <w:r>
              <w:t xml:space="preserve">Компьютерные сети: локальные сети, сеть Интернет </w:t>
            </w:r>
          </w:p>
        </w:tc>
        <w:tc>
          <w:tcPr>
            <w:tcW w:w="2797" w:type="pct"/>
          </w:tcPr>
          <w:p w14:paraId="0CEFE8CD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6AC2AF27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14:paraId="49C64B3A" w14:textId="432D618D" w:rsidR="00E0219C" w:rsidRDefault="0097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42E0D564" w14:textId="77777777">
        <w:trPr>
          <w:trHeight w:val="268"/>
        </w:trPr>
        <w:tc>
          <w:tcPr>
            <w:tcW w:w="987" w:type="pct"/>
            <w:vMerge/>
            <w:vAlign w:val="center"/>
          </w:tcPr>
          <w:p w14:paraId="6AC58A5E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375A2578" w14:textId="77777777" w:rsidR="00E0219C" w:rsidRDefault="00425C61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14:paraId="185C4709" w14:textId="77777777"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  <w:vAlign w:val="center"/>
          </w:tcPr>
          <w:p w14:paraId="271DE0F7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</w:tcPr>
          <w:p w14:paraId="404C1C27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0AA9BE6D" w14:textId="77777777">
        <w:trPr>
          <w:trHeight w:val="268"/>
        </w:trPr>
        <w:tc>
          <w:tcPr>
            <w:tcW w:w="987" w:type="pct"/>
            <w:vMerge/>
            <w:vAlign w:val="center"/>
          </w:tcPr>
          <w:p w14:paraId="46673345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026C506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6A611A52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принципы организации и функционирования компьютерных сетей. Топология компьютерной сети. </w:t>
            </w:r>
          </w:p>
          <w:p w14:paraId="2A3B9CE6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581" w:type="pct"/>
            <w:vMerge/>
            <w:vAlign w:val="center"/>
          </w:tcPr>
          <w:p w14:paraId="4BFEF500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</w:tcPr>
          <w:p w14:paraId="0F09EBDA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13412794" w14:textId="77777777">
        <w:trPr>
          <w:trHeight w:val="268"/>
        </w:trPr>
        <w:tc>
          <w:tcPr>
            <w:tcW w:w="987" w:type="pct"/>
            <w:vMerge w:val="restart"/>
            <w:vAlign w:val="center"/>
          </w:tcPr>
          <w:p w14:paraId="2CFAFFDD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14:paraId="343697D4" w14:textId="77777777" w:rsidR="00E0219C" w:rsidRDefault="00425C61">
            <w:pPr>
              <w:pStyle w:val="Default"/>
            </w:pPr>
            <w:r>
              <w:t xml:space="preserve">Службы Интернета </w:t>
            </w:r>
          </w:p>
          <w:p w14:paraId="2D6B71FD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E00C5D0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4EB17A4E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14:paraId="6C0191BE" w14:textId="073B3E7B" w:rsidR="00E0219C" w:rsidRDefault="0097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0219C" w14:paraId="5BFF5C54" w14:textId="77777777">
        <w:trPr>
          <w:trHeight w:val="268"/>
        </w:trPr>
        <w:tc>
          <w:tcPr>
            <w:tcW w:w="987" w:type="pct"/>
            <w:vMerge/>
            <w:vAlign w:val="center"/>
          </w:tcPr>
          <w:p w14:paraId="45980E7D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7570B450" w14:textId="77777777" w:rsidR="00E0219C" w:rsidRDefault="00425C61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581" w:type="pct"/>
            <w:vMerge/>
            <w:shd w:val="clear" w:color="auto" w:fill="auto"/>
          </w:tcPr>
          <w:p w14:paraId="7FC25845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5DC14EF8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33E455BB" w14:textId="77777777">
        <w:trPr>
          <w:trHeight w:val="268"/>
        </w:trPr>
        <w:tc>
          <w:tcPr>
            <w:tcW w:w="987" w:type="pct"/>
            <w:vMerge/>
            <w:vAlign w:val="center"/>
          </w:tcPr>
          <w:p w14:paraId="6E85F35B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23D5D908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5DF3BBD4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581" w:type="pct"/>
            <w:vMerge/>
          </w:tcPr>
          <w:p w14:paraId="6A79AF7F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594E8229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053FCE75" w14:textId="77777777">
        <w:trPr>
          <w:trHeight w:val="268"/>
        </w:trPr>
        <w:tc>
          <w:tcPr>
            <w:tcW w:w="987" w:type="pct"/>
            <w:vMerge w:val="restart"/>
            <w:vAlign w:val="center"/>
          </w:tcPr>
          <w:p w14:paraId="59B9C3EB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14:paraId="469DF82B" w14:textId="77777777" w:rsidR="00E0219C" w:rsidRDefault="00425C61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2797" w:type="pct"/>
          </w:tcPr>
          <w:p w14:paraId="354675BE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6B1FD7FB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14:paraId="3FADAFD8" w14:textId="181F223F" w:rsidR="00E0219C" w:rsidRDefault="0097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2078951B" w14:textId="77777777">
        <w:trPr>
          <w:trHeight w:val="268"/>
        </w:trPr>
        <w:tc>
          <w:tcPr>
            <w:tcW w:w="987" w:type="pct"/>
            <w:vMerge/>
            <w:vAlign w:val="center"/>
          </w:tcPr>
          <w:p w14:paraId="7BE021F0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6082E04F" w14:textId="77777777" w:rsidR="00E0219C" w:rsidRDefault="00425C61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581" w:type="pct"/>
            <w:vMerge/>
            <w:shd w:val="clear" w:color="auto" w:fill="auto"/>
          </w:tcPr>
          <w:p w14:paraId="17E414BD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23FC4890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71CF12C1" w14:textId="77777777">
        <w:trPr>
          <w:trHeight w:val="268"/>
        </w:trPr>
        <w:tc>
          <w:tcPr>
            <w:tcW w:w="987" w:type="pct"/>
            <w:vMerge/>
            <w:vAlign w:val="center"/>
          </w:tcPr>
          <w:p w14:paraId="4CFCE9A6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1D9C7207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15CF3F87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14:paraId="4AC4CE5F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1" w:type="pct"/>
            <w:vMerge/>
          </w:tcPr>
          <w:p w14:paraId="7B2DF26B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2CB9DFE5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745D7D8A" w14:textId="77777777">
        <w:trPr>
          <w:trHeight w:val="268"/>
        </w:trPr>
        <w:tc>
          <w:tcPr>
            <w:tcW w:w="987" w:type="pct"/>
            <w:vMerge w:val="restart"/>
            <w:shd w:val="clear" w:color="auto" w:fill="auto"/>
            <w:vAlign w:val="center"/>
          </w:tcPr>
          <w:p w14:paraId="300F69A7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14:paraId="5A55091A" w14:textId="77777777" w:rsidR="00E0219C" w:rsidRDefault="00425C61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2797" w:type="pct"/>
            <w:shd w:val="clear" w:color="auto" w:fill="auto"/>
          </w:tcPr>
          <w:p w14:paraId="0B4B17B2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5AD8B4B2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  <w:shd w:val="clear" w:color="auto" w:fill="auto"/>
          </w:tcPr>
          <w:p w14:paraId="4698F0DF" w14:textId="18375C90" w:rsidR="00E0219C" w:rsidRDefault="0097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54CC2C60" w14:textId="77777777">
        <w:trPr>
          <w:trHeight w:val="268"/>
        </w:trPr>
        <w:tc>
          <w:tcPr>
            <w:tcW w:w="987" w:type="pct"/>
            <w:vMerge/>
            <w:shd w:val="clear" w:color="auto" w:fill="auto"/>
            <w:vAlign w:val="center"/>
          </w:tcPr>
          <w:p w14:paraId="41A611DE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shd w:val="clear" w:color="auto" w:fill="auto"/>
          </w:tcPr>
          <w:p w14:paraId="1B083982" w14:textId="77777777" w:rsidR="00E0219C" w:rsidRDefault="00425C61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</w:t>
            </w:r>
            <w:r>
              <w:lastRenderedPageBreak/>
              <w:t xml:space="preserve">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</w:tc>
        <w:tc>
          <w:tcPr>
            <w:tcW w:w="581" w:type="pct"/>
            <w:vMerge/>
            <w:shd w:val="clear" w:color="auto" w:fill="auto"/>
          </w:tcPr>
          <w:p w14:paraId="2592EB1F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14:paraId="1052D543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77C4DE8E" w14:textId="77777777">
        <w:trPr>
          <w:trHeight w:val="268"/>
        </w:trPr>
        <w:tc>
          <w:tcPr>
            <w:tcW w:w="987" w:type="pct"/>
            <w:vMerge/>
            <w:shd w:val="clear" w:color="auto" w:fill="auto"/>
            <w:vAlign w:val="center"/>
          </w:tcPr>
          <w:p w14:paraId="37CF5231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shd w:val="clear" w:color="auto" w:fill="auto"/>
          </w:tcPr>
          <w:p w14:paraId="2790EA2F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7D74D261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14:paraId="05B7D41E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антивирусных программ. Безопасность в интернете</w:t>
            </w:r>
          </w:p>
          <w:p w14:paraId="7851468E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14:paraId="610CB69C" w14:textId="77777777"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14:paraId="3FC676C8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14:paraId="3BC7B704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2AEA5B71" w14:textId="77777777">
        <w:trPr>
          <w:trHeight w:val="524"/>
        </w:trPr>
        <w:tc>
          <w:tcPr>
            <w:tcW w:w="3784" w:type="pct"/>
            <w:gridSpan w:val="2"/>
            <w:shd w:val="clear" w:color="auto" w:fill="auto"/>
          </w:tcPr>
          <w:p w14:paraId="569AE013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581" w:type="pct"/>
            <w:shd w:val="clear" w:color="auto" w:fill="auto"/>
          </w:tcPr>
          <w:p w14:paraId="0E9327BA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5" w:type="pct"/>
            <w:shd w:val="clear" w:color="auto" w:fill="auto"/>
          </w:tcPr>
          <w:p w14:paraId="3E67B07C" w14:textId="7D08242E" w:rsidR="00E0219C" w:rsidRDefault="0097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161E55"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 w:rsidR="00161E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161E55"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 w:rsidR="00161E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4D95EF67" w14:textId="77777777">
        <w:trPr>
          <w:trHeight w:val="268"/>
        </w:trPr>
        <w:tc>
          <w:tcPr>
            <w:tcW w:w="987" w:type="pct"/>
            <w:vMerge w:val="restart"/>
            <w:vAlign w:val="center"/>
          </w:tcPr>
          <w:p w14:paraId="7BC2C215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799C9D21" w14:textId="77777777" w:rsidR="00E0219C" w:rsidRDefault="00425C61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2797" w:type="pct"/>
          </w:tcPr>
          <w:p w14:paraId="084504C9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5AD547FE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14:paraId="4337C539" w14:textId="1A2475E7" w:rsidR="00E0219C" w:rsidRDefault="00161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  <w:r w:rsidR="00425C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E0219C" w14:paraId="11E9A94A" w14:textId="77777777">
        <w:trPr>
          <w:trHeight w:val="268"/>
        </w:trPr>
        <w:tc>
          <w:tcPr>
            <w:tcW w:w="987" w:type="pct"/>
            <w:vMerge/>
            <w:vAlign w:val="center"/>
          </w:tcPr>
          <w:p w14:paraId="0C0E1824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13C0C8C4" w14:textId="77777777" w:rsidR="00E0219C" w:rsidRDefault="00425C61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581" w:type="pct"/>
            <w:vMerge/>
            <w:shd w:val="clear" w:color="auto" w:fill="auto"/>
          </w:tcPr>
          <w:p w14:paraId="65E2B6B5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45881DBD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1F0CB8FE" w14:textId="77777777">
        <w:trPr>
          <w:trHeight w:val="268"/>
        </w:trPr>
        <w:tc>
          <w:tcPr>
            <w:tcW w:w="987" w:type="pct"/>
            <w:vMerge/>
            <w:vAlign w:val="center"/>
          </w:tcPr>
          <w:p w14:paraId="4C103640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24FE2233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4472B60D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14:paraId="7FBEDB0C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14:paraId="57E662C1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14:paraId="3C6768A5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14:paraId="6626564F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редактором формул»</w:t>
            </w:r>
          </w:p>
          <w:p w14:paraId="67CA02C4" w14:textId="77777777"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14:paraId="4BD912E3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14:paraId="61B667B4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2DB54B0B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 w14:paraId="3BFAFF19" w14:textId="77777777">
        <w:trPr>
          <w:trHeight w:val="20"/>
        </w:trPr>
        <w:tc>
          <w:tcPr>
            <w:tcW w:w="987" w:type="pct"/>
            <w:vMerge w:val="restart"/>
          </w:tcPr>
          <w:p w14:paraId="4621B380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14:paraId="15F01D6E" w14:textId="77777777" w:rsidR="00E0219C" w:rsidRDefault="00425C61">
            <w:pPr>
              <w:pStyle w:val="Default"/>
            </w:pPr>
            <w:r>
              <w:lastRenderedPageBreak/>
              <w:t xml:space="preserve">Технологии создания структурированных текстовых документов </w:t>
            </w:r>
          </w:p>
        </w:tc>
        <w:tc>
          <w:tcPr>
            <w:tcW w:w="2797" w:type="pct"/>
          </w:tcPr>
          <w:p w14:paraId="37A5B5F7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6B4296A0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 w:val="restart"/>
          </w:tcPr>
          <w:p w14:paraId="7499666B" w14:textId="3C78C831" w:rsidR="00E0219C" w:rsidRPr="00161E55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52797AE7" w14:textId="77777777">
        <w:trPr>
          <w:trHeight w:val="197"/>
        </w:trPr>
        <w:tc>
          <w:tcPr>
            <w:tcW w:w="987" w:type="pct"/>
            <w:vMerge/>
          </w:tcPr>
          <w:p w14:paraId="27192F09" w14:textId="77777777"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C2E34A7" w14:textId="77777777" w:rsidR="00E0219C" w:rsidRDefault="00425C61">
            <w:pPr>
              <w:pStyle w:val="Default"/>
            </w:pPr>
            <w:r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581" w:type="pct"/>
            <w:vMerge/>
            <w:shd w:val="clear" w:color="auto" w:fill="auto"/>
          </w:tcPr>
          <w:p w14:paraId="63A6AFFA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0CB9E456" w14:textId="77777777"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 w14:paraId="2ECC067A" w14:textId="77777777">
        <w:trPr>
          <w:trHeight w:val="196"/>
        </w:trPr>
        <w:tc>
          <w:tcPr>
            <w:tcW w:w="987" w:type="pct"/>
            <w:vMerge/>
          </w:tcPr>
          <w:p w14:paraId="196CCA95" w14:textId="77777777"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7DA487B9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2BF7BCFE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14:paraId="5A1A2E9E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14:paraId="397B5524" w14:textId="77777777"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581" w:type="pct"/>
          </w:tcPr>
          <w:p w14:paraId="4B7E1594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14:paraId="3F0E9DE4" w14:textId="77777777"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 w14:paraId="3B8438D1" w14:textId="77777777">
        <w:trPr>
          <w:trHeight w:val="403"/>
        </w:trPr>
        <w:tc>
          <w:tcPr>
            <w:tcW w:w="987" w:type="pct"/>
            <w:vMerge w:val="restart"/>
            <w:shd w:val="clear" w:color="auto" w:fill="FFFFFF" w:themeFill="background1"/>
          </w:tcPr>
          <w:p w14:paraId="64213735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14:paraId="694FD1A1" w14:textId="77777777" w:rsidR="00E0219C" w:rsidRDefault="00425C61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2797" w:type="pct"/>
          </w:tcPr>
          <w:p w14:paraId="362A047A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04FA80E2" w14:textId="77777777"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2F194C" w14:textId="77777777" w:rsidR="00E0219C" w:rsidRDefault="00425C61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14:paraId="3EEA3F1E" w14:textId="501E7029" w:rsidR="00E0219C" w:rsidRPr="00161E55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2287DDA1" w14:textId="77777777">
        <w:trPr>
          <w:trHeight w:val="131"/>
        </w:trPr>
        <w:tc>
          <w:tcPr>
            <w:tcW w:w="987" w:type="pct"/>
            <w:vMerge/>
            <w:shd w:val="clear" w:color="auto" w:fill="FFFFFF" w:themeFill="background1"/>
          </w:tcPr>
          <w:p w14:paraId="5A847860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270ADB89" w14:textId="77777777" w:rsidR="00E0219C" w:rsidRDefault="00425C6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Gimp, Inkscape). Программы по записи и редактирования звука (ПО АудиоМастер). Программы редактирования видео (ПО Movavi) </w:t>
            </w:r>
          </w:p>
        </w:tc>
        <w:tc>
          <w:tcPr>
            <w:tcW w:w="581" w:type="pct"/>
            <w:vMerge/>
            <w:shd w:val="clear" w:color="auto" w:fill="auto"/>
          </w:tcPr>
          <w:p w14:paraId="6694D662" w14:textId="77777777"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76F14F9B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639FCB55" w14:textId="77777777">
        <w:trPr>
          <w:trHeight w:val="20"/>
        </w:trPr>
        <w:tc>
          <w:tcPr>
            <w:tcW w:w="987" w:type="pct"/>
            <w:vMerge/>
            <w:shd w:val="clear" w:color="auto" w:fill="FFFFFF" w:themeFill="background1"/>
          </w:tcPr>
          <w:p w14:paraId="514E27C1" w14:textId="77777777"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7EEC8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4E703610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14:paraId="41D6E19F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14:paraId="6B9A7A7C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Publisher</w:t>
            </w:r>
          </w:p>
        </w:tc>
        <w:tc>
          <w:tcPr>
            <w:tcW w:w="581" w:type="pct"/>
            <w:vMerge/>
          </w:tcPr>
          <w:p w14:paraId="2059CC34" w14:textId="77777777"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2FFBA2C2" w14:textId="77777777"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7058EA64" w14:textId="77777777">
        <w:trPr>
          <w:trHeight w:val="268"/>
        </w:trPr>
        <w:tc>
          <w:tcPr>
            <w:tcW w:w="987" w:type="pct"/>
            <w:vMerge w:val="restart"/>
          </w:tcPr>
          <w:p w14:paraId="04487A70" w14:textId="77777777"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14:paraId="6B8DC625" w14:textId="77777777" w:rsidR="00E0219C" w:rsidRDefault="00425C61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2797" w:type="pct"/>
          </w:tcPr>
          <w:p w14:paraId="38F760C5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05482BA1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14:paraId="3CBE6C98" w14:textId="36DA1715" w:rsidR="00E0219C" w:rsidRPr="00161E55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0844253E" w14:textId="77777777">
        <w:trPr>
          <w:trHeight w:val="268"/>
        </w:trPr>
        <w:tc>
          <w:tcPr>
            <w:tcW w:w="987" w:type="pct"/>
            <w:vMerge/>
          </w:tcPr>
          <w:p w14:paraId="1E25031A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CF4D131" w14:textId="77777777" w:rsidR="00E0219C" w:rsidRDefault="00425C61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14:paraId="270A08FD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470790A0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14349172" w14:textId="77777777">
        <w:trPr>
          <w:trHeight w:val="268"/>
        </w:trPr>
        <w:tc>
          <w:tcPr>
            <w:tcW w:w="987" w:type="pct"/>
            <w:vMerge/>
          </w:tcPr>
          <w:p w14:paraId="39556A34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1CD82CF3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2C413ADF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Paint»</w:t>
            </w:r>
          </w:p>
          <w:p w14:paraId="5D7C599F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14:paraId="06871616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14:paraId="0766FDFF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14:paraId="152AD55D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14:paraId="27480D54" w14:textId="77777777"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vAlign w:val="center"/>
          </w:tcPr>
          <w:p w14:paraId="1234205E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74CA693F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263B19D3" w14:textId="77777777">
        <w:trPr>
          <w:trHeight w:val="131"/>
        </w:trPr>
        <w:tc>
          <w:tcPr>
            <w:tcW w:w="987" w:type="pct"/>
            <w:vMerge w:val="restart"/>
          </w:tcPr>
          <w:p w14:paraId="3FBC8A1F" w14:textId="77777777"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14:paraId="3F0B9A95" w14:textId="77777777" w:rsidR="00E0219C" w:rsidRDefault="00425C61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>Интерактивные и мультимедийные объекты на слайде</w:t>
            </w:r>
          </w:p>
        </w:tc>
        <w:tc>
          <w:tcPr>
            <w:tcW w:w="2797" w:type="pct"/>
          </w:tcPr>
          <w:p w14:paraId="3B361F5E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265E3FCD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5" w:type="pct"/>
            <w:vMerge w:val="restart"/>
          </w:tcPr>
          <w:p w14:paraId="08C26F79" w14:textId="67E40454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  <w:r w:rsidR="00425C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0219C" w14:paraId="385EF103" w14:textId="77777777">
        <w:trPr>
          <w:trHeight w:val="131"/>
        </w:trPr>
        <w:tc>
          <w:tcPr>
            <w:tcW w:w="987" w:type="pct"/>
            <w:vMerge/>
          </w:tcPr>
          <w:p w14:paraId="445A7537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5D4F9658" w14:textId="77777777" w:rsidR="00E0219C" w:rsidRDefault="00425C61">
            <w:pPr>
              <w:pStyle w:val="Default"/>
              <w:jc w:val="both"/>
            </w:pPr>
            <w:r>
              <w:t xml:space="preserve">Принципы мультимедия. Интерактивное представление информации </w:t>
            </w:r>
          </w:p>
        </w:tc>
        <w:tc>
          <w:tcPr>
            <w:tcW w:w="581" w:type="pct"/>
            <w:vMerge/>
            <w:shd w:val="clear" w:color="auto" w:fill="auto"/>
          </w:tcPr>
          <w:p w14:paraId="5147A63A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44C0ED5D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51E947AD" w14:textId="77777777">
        <w:trPr>
          <w:trHeight w:val="207"/>
        </w:trPr>
        <w:tc>
          <w:tcPr>
            <w:tcW w:w="987" w:type="pct"/>
            <w:vMerge/>
          </w:tcPr>
          <w:p w14:paraId="2D50CCF8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FD40782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5430CFA8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581" w:type="pct"/>
            <w:vMerge/>
          </w:tcPr>
          <w:p w14:paraId="6F9B3A2B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3113712B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11EEB974" w14:textId="77777777">
        <w:trPr>
          <w:trHeight w:val="197"/>
        </w:trPr>
        <w:tc>
          <w:tcPr>
            <w:tcW w:w="987" w:type="pct"/>
            <w:vMerge w:val="restart"/>
          </w:tcPr>
          <w:p w14:paraId="7D6F9581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2.6. </w:t>
            </w:r>
          </w:p>
          <w:p w14:paraId="3CC77804" w14:textId="77777777"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2797" w:type="pct"/>
          </w:tcPr>
          <w:p w14:paraId="4B53F88F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14:paraId="6F736E3F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" w:type="pct"/>
            <w:vMerge w:val="restart"/>
          </w:tcPr>
          <w:p w14:paraId="3A596118" w14:textId="24CA057C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372E000B" w14:textId="77777777">
        <w:trPr>
          <w:trHeight w:val="197"/>
        </w:trPr>
        <w:tc>
          <w:tcPr>
            <w:tcW w:w="987" w:type="pct"/>
            <w:vMerge/>
          </w:tcPr>
          <w:p w14:paraId="0E4D418E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44D890B8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электронных таблиц. Организация расчетов в табличном процессоре MS Excel. Связь листов и книг. Относительная и абсолютная адресация в табличном процессоре MS Excel. Связанные таблицы. Построение диаграмм.</w:t>
            </w:r>
          </w:p>
        </w:tc>
        <w:tc>
          <w:tcPr>
            <w:tcW w:w="581" w:type="pct"/>
            <w:vMerge/>
          </w:tcPr>
          <w:p w14:paraId="4334BC29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59233826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7B114D0C" w14:textId="77777777">
        <w:trPr>
          <w:trHeight w:val="197"/>
        </w:trPr>
        <w:tc>
          <w:tcPr>
            <w:tcW w:w="987" w:type="pct"/>
            <w:vMerge/>
          </w:tcPr>
          <w:p w14:paraId="7AC47198" w14:textId="77777777"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5D46DEFC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02E552AD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14:paraId="32A16441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14:paraId="748FEE4D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14:paraId="50B5E4E6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14:paraId="6D1B3F2B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14:paraId="495338E0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14:paraId="18B9C4B7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экономических задач оптимизации средствами Excel. Транспортные задачи. Макросы.»</w:t>
            </w:r>
          </w:p>
          <w:p w14:paraId="29BC6411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14:paraId="3B57B3DF" w14:textId="77777777"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14:paraId="2E9C47BB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3C78A2FB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2DCBE104" w14:textId="77777777">
        <w:trPr>
          <w:trHeight w:val="20"/>
        </w:trPr>
        <w:tc>
          <w:tcPr>
            <w:tcW w:w="987" w:type="pct"/>
            <w:vMerge w:val="restart"/>
          </w:tcPr>
          <w:p w14:paraId="61C5CBB4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2.7. </w:t>
            </w:r>
          </w:p>
          <w:p w14:paraId="7C24AC74" w14:textId="77777777" w:rsidR="00E0219C" w:rsidRDefault="00425C61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2797" w:type="pct"/>
          </w:tcPr>
          <w:p w14:paraId="25F8C5D8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53CAB1EE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14:paraId="2218D5B9" w14:textId="5E3AB2D1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22CF1E18" w14:textId="77777777">
        <w:trPr>
          <w:trHeight w:val="197"/>
        </w:trPr>
        <w:tc>
          <w:tcPr>
            <w:tcW w:w="987" w:type="pct"/>
            <w:vMerge/>
          </w:tcPr>
          <w:p w14:paraId="018422E2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453AF611" w14:textId="77777777" w:rsidR="00E0219C" w:rsidRDefault="00425C61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581" w:type="pct"/>
            <w:vMerge/>
            <w:shd w:val="clear" w:color="auto" w:fill="auto"/>
          </w:tcPr>
          <w:p w14:paraId="01FECC56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26F1BC3C" w14:textId="77777777"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14:paraId="32F57565" w14:textId="77777777">
        <w:trPr>
          <w:trHeight w:val="196"/>
        </w:trPr>
        <w:tc>
          <w:tcPr>
            <w:tcW w:w="987" w:type="pct"/>
            <w:vMerge/>
          </w:tcPr>
          <w:p w14:paraId="7EC25675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007BBB3F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1" w:type="pct"/>
            <w:vMerge/>
            <w:shd w:val="clear" w:color="auto" w:fill="auto"/>
          </w:tcPr>
          <w:p w14:paraId="25CB135D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7AB2A874" w14:textId="77777777"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14:paraId="3AD879E0" w14:textId="77777777">
        <w:trPr>
          <w:trHeight w:val="196"/>
        </w:trPr>
        <w:tc>
          <w:tcPr>
            <w:tcW w:w="987" w:type="pct"/>
            <w:vMerge/>
          </w:tcPr>
          <w:p w14:paraId="0DA580AE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214656A6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14:paraId="2276E411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14:paraId="461817C6" w14:textId="77777777"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14:paraId="2554D83B" w14:textId="77777777"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14:paraId="42F805FB" w14:textId="77777777"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14:paraId="400A5104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14:paraId="66D2D055" w14:textId="77777777"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581" w:type="pct"/>
            <w:vMerge/>
            <w:shd w:val="clear" w:color="auto" w:fill="auto"/>
          </w:tcPr>
          <w:p w14:paraId="408F2A77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4F5CEC0C" w14:textId="77777777"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 w14:paraId="10E8D7F1" w14:textId="77777777">
        <w:trPr>
          <w:trHeight w:val="20"/>
        </w:trPr>
        <w:tc>
          <w:tcPr>
            <w:tcW w:w="3784" w:type="pct"/>
            <w:gridSpan w:val="2"/>
            <w:shd w:val="clear" w:color="auto" w:fill="auto"/>
            <w:vAlign w:val="center"/>
          </w:tcPr>
          <w:p w14:paraId="1DC86756" w14:textId="77777777" w:rsidR="00E0219C" w:rsidRDefault="00425C6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Раздел 3. Операционная системы. Стандартные программные средства.</w:t>
            </w:r>
          </w:p>
        </w:tc>
        <w:tc>
          <w:tcPr>
            <w:tcW w:w="581" w:type="pct"/>
          </w:tcPr>
          <w:p w14:paraId="2C31035E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F5AFEAB" w14:textId="497B8CA8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6776CD2D" w14:textId="77777777">
        <w:trPr>
          <w:trHeight w:val="131"/>
        </w:trPr>
        <w:tc>
          <w:tcPr>
            <w:tcW w:w="987" w:type="pct"/>
            <w:vMerge w:val="restart"/>
          </w:tcPr>
          <w:p w14:paraId="4FB0E8BB" w14:textId="77777777" w:rsidR="00E0219C" w:rsidRDefault="00425C61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2797" w:type="pct"/>
            <w:vAlign w:val="bottom"/>
          </w:tcPr>
          <w:p w14:paraId="50DD1FE8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14:paraId="4E1DD62E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5" w:type="pct"/>
            <w:vMerge w:val="restart"/>
          </w:tcPr>
          <w:p w14:paraId="69AE86D0" w14:textId="67FC127B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E0219C" w14:paraId="6493726F" w14:textId="77777777">
        <w:trPr>
          <w:trHeight w:val="131"/>
        </w:trPr>
        <w:tc>
          <w:tcPr>
            <w:tcW w:w="987" w:type="pct"/>
            <w:vMerge/>
          </w:tcPr>
          <w:p w14:paraId="53AA1B9A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3FF1BE22" w14:textId="77777777"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Windows, как единого графического программного интерфейса для программ. Различные версии Windows и их особенности. Интерфейс ОС Windows. Рабочий стол. Способы запуска программ в Windows. </w:t>
            </w:r>
          </w:p>
          <w:p w14:paraId="3817FA5D" w14:textId="77777777"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581" w:type="pct"/>
            <w:vMerge/>
            <w:shd w:val="clear" w:color="auto" w:fill="auto"/>
          </w:tcPr>
          <w:p w14:paraId="0AEC9DBA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326B972D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76FC166E" w14:textId="77777777">
        <w:trPr>
          <w:trHeight w:val="131"/>
        </w:trPr>
        <w:tc>
          <w:tcPr>
            <w:tcW w:w="987" w:type="pct"/>
            <w:vMerge/>
          </w:tcPr>
          <w:p w14:paraId="079A0B68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3BB44AA8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14:paraId="0EA0D983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Windows»</w:t>
            </w:r>
          </w:p>
          <w:p w14:paraId="4BC53F32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69163B60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MS Dos»</w:t>
            </w:r>
          </w:p>
          <w:p w14:paraId="14F0C664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581" w:type="pct"/>
            <w:vMerge/>
            <w:shd w:val="clear" w:color="auto" w:fill="auto"/>
          </w:tcPr>
          <w:p w14:paraId="73F7AF1C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0005BBA3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605048EF" w14:textId="77777777">
        <w:trPr>
          <w:trHeight w:val="131"/>
        </w:trPr>
        <w:tc>
          <w:tcPr>
            <w:tcW w:w="3784" w:type="pct"/>
            <w:gridSpan w:val="2"/>
          </w:tcPr>
          <w:p w14:paraId="3FF57F56" w14:textId="77777777"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22D3F1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14:paraId="7B29AC40" w14:textId="77777777"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</w:tcPr>
          <w:p w14:paraId="08C1FC14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14:paraId="14F0433D" w14:textId="2782189A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47490A70" w14:textId="77777777">
        <w:trPr>
          <w:trHeight w:val="20"/>
        </w:trPr>
        <w:tc>
          <w:tcPr>
            <w:tcW w:w="987" w:type="pct"/>
            <w:vMerge w:val="restart"/>
          </w:tcPr>
          <w:p w14:paraId="030AE77F" w14:textId="77777777"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 xml:space="preserve">Представления о технических и программных средствах </w:t>
            </w:r>
            <w:r>
              <w:lastRenderedPageBreak/>
              <w:t>телекоммуникационных технологий.</w:t>
            </w:r>
          </w:p>
        </w:tc>
        <w:tc>
          <w:tcPr>
            <w:tcW w:w="2797" w:type="pct"/>
            <w:vAlign w:val="bottom"/>
          </w:tcPr>
          <w:p w14:paraId="545FB17A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762873F4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14:paraId="08F5584C" w14:textId="42D03DE2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6D2A79FF" w14:textId="77777777">
        <w:trPr>
          <w:trHeight w:val="20"/>
        </w:trPr>
        <w:tc>
          <w:tcPr>
            <w:tcW w:w="987" w:type="pct"/>
            <w:vMerge/>
          </w:tcPr>
          <w:p w14:paraId="582258AE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38B0FDED" w14:textId="77777777"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Интернет-технологии. Способы и скоростные характеристики подключения, провайдер. Поиск информации с использованием компьютера. </w:t>
            </w:r>
            <w:r>
              <w:rPr>
                <w:rFonts w:eastAsia="Times New Roman"/>
                <w:bCs/>
                <w:lang w:eastAsia="ru-RU"/>
              </w:rPr>
              <w:lastRenderedPageBreak/>
              <w:t>Программные поисковые сервисы. Использование ключевых слов, фраз для поиска информации. Комбинации условия поиска.</w:t>
            </w:r>
          </w:p>
          <w:p w14:paraId="790A4A75" w14:textId="77777777"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14:paraId="1AD750C9" w14:textId="77777777"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сопровождения сайта.</w:t>
            </w:r>
          </w:p>
          <w:p w14:paraId="5142E03F" w14:textId="77777777"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14:paraId="0DA1B7B1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1010BCDF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3AF78F0B" w14:textId="77777777">
        <w:trPr>
          <w:trHeight w:val="20"/>
        </w:trPr>
        <w:tc>
          <w:tcPr>
            <w:tcW w:w="987" w:type="pct"/>
            <w:vMerge/>
          </w:tcPr>
          <w:p w14:paraId="11971451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6BF31175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14:paraId="66F1B1E2" w14:textId="77777777"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14:paraId="61421905" w14:textId="77777777"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14:paraId="3FC6C090" w14:textId="77777777"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14:paraId="46D635CB" w14:textId="77777777"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81" w:type="pct"/>
            <w:vMerge/>
            <w:vAlign w:val="center"/>
          </w:tcPr>
          <w:p w14:paraId="22DA92A7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3638C558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2B414255" w14:textId="77777777">
        <w:trPr>
          <w:trHeight w:val="20"/>
        </w:trPr>
        <w:tc>
          <w:tcPr>
            <w:tcW w:w="987" w:type="pct"/>
            <w:vMerge w:val="restart"/>
          </w:tcPr>
          <w:p w14:paraId="46377D2D" w14:textId="77777777"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2797" w:type="pct"/>
            <w:vAlign w:val="bottom"/>
          </w:tcPr>
          <w:p w14:paraId="59C9FB91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34C4C9CF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14:paraId="7C7EE5C2" w14:textId="748584B8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75E8C440" w14:textId="77777777">
        <w:trPr>
          <w:trHeight w:val="20"/>
        </w:trPr>
        <w:tc>
          <w:tcPr>
            <w:tcW w:w="987" w:type="pct"/>
            <w:vMerge/>
          </w:tcPr>
          <w:p w14:paraId="019A7E4A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1EEB9455" w14:textId="77777777" w:rsidR="00E0219C" w:rsidRDefault="00425C61">
            <w:pPr>
              <w:pStyle w:val="Default"/>
              <w:jc w:val="both"/>
            </w:pPr>
            <w: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581" w:type="pct"/>
            <w:vMerge/>
            <w:shd w:val="clear" w:color="auto" w:fill="auto"/>
          </w:tcPr>
          <w:p w14:paraId="4EA6443D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5B94C8D0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46099FE1" w14:textId="77777777">
        <w:trPr>
          <w:trHeight w:val="20"/>
        </w:trPr>
        <w:tc>
          <w:tcPr>
            <w:tcW w:w="987" w:type="pct"/>
            <w:vMerge/>
          </w:tcPr>
          <w:p w14:paraId="7DBDD2A4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14:paraId="7646E678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14:paraId="19048467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сервисов Google Docs для совместной работы с документами</w:t>
            </w:r>
          </w:p>
          <w:p w14:paraId="5D58322B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581" w:type="pct"/>
            <w:vMerge/>
            <w:shd w:val="clear" w:color="auto" w:fill="auto"/>
          </w:tcPr>
          <w:p w14:paraId="1B8971CB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02DF27E1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49787581" w14:textId="77777777">
        <w:trPr>
          <w:trHeight w:val="20"/>
        </w:trPr>
        <w:tc>
          <w:tcPr>
            <w:tcW w:w="3784" w:type="pct"/>
            <w:gridSpan w:val="2"/>
          </w:tcPr>
          <w:p w14:paraId="7A475CF8" w14:textId="77777777"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Специализированное программное обеспечение</w:t>
            </w:r>
          </w:p>
        </w:tc>
        <w:tc>
          <w:tcPr>
            <w:tcW w:w="581" w:type="pct"/>
            <w:shd w:val="clear" w:color="auto" w:fill="auto"/>
          </w:tcPr>
          <w:p w14:paraId="1EC68BF5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14:paraId="41F40534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7F3D7E67" w14:textId="77777777">
        <w:trPr>
          <w:trHeight w:val="20"/>
        </w:trPr>
        <w:tc>
          <w:tcPr>
            <w:tcW w:w="987" w:type="pct"/>
            <w:vMerge w:val="restart"/>
          </w:tcPr>
          <w:p w14:paraId="2D40B8FF" w14:textId="77777777" w:rsidR="00E0219C" w:rsidRDefault="00425C61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2797" w:type="pct"/>
            <w:vAlign w:val="bottom"/>
          </w:tcPr>
          <w:p w14:paraId="2705CE07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24BDAFA5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14:paraId="1C082343" w14:textId="06155515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6A1BF4AF" w14:textId="77777777">
        <w:trPr>
          <w:trHeight w:val="20"/>
        </w:trPr>
        <w:tc>
          <w:tcPr>
            <w:tcW w:w="987" w:type="pct"/>
            <w:vMerge/>
          </w:tcPr>
          <w:p w14:paraId="7527370A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7C77841F" w14:textId="77777777" w:rsidR="00E0219C" w:rsidRDefault="00425C61">
            <w:pPr>
              <w:pStyle w:val="Default"/>
              <w:jc w:val="both"/>
            </w:pPr>
            <w:r>
              <w:t>Предназначена для проектирования прикладных и ведения технической документации проекта.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14:paraId="1014A575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031C274A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2AE17F45" w14:textId="77777777">
        <w:trPr>
          <w:trHeight w:val="20"/>
        </w:trPr>
        <w:tc>
          <w:tcPr>
            <w:tcW w:w="987" w:type="pct"/>
            <w:vMerge/>
          </w:tcPr>
          <w:p w14:paraId="4D86BD42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45177C18" w14:textId="77777777" w:rsidR="00E0219C" w:rsidRDefault="00425C61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14:paraId="31008CDF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7D290CEB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353AB473" w14:textId="77777777">
        <w:trPr>
          <w:trHeight w:val="20"/>
        </w:trPr>
        <w:tc>
          <w:tcPr>
            <w:tcW w:w="987" w:type="pct"/>
            <w:vMerge w:val="restart"/>
          </w:tcPr>
          <w:p w14:paraId="27DC4320" w14:textId="77777777" w:rsidR="00E0219C" w:rsidRDefault="00425C61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«1С: ПРЕДПРИЯТИЕ»</w:t>
            </w:r>
          </w:p>
        </w:tc>
        <w:tc>
          <w:tcPr>
            <w:tcW w:w="2797" w:type="pct"/>
            <w:vAlign w:val="bottom"/>
          </w:tcPr>
          <w:p w14:paraId="4807D9EC" w14:textId="77777777"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14:paraId="70400E85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14:paraId="6479F1B6" w14:textId="39C623C9" w:rsidR="00E0219C" w:rsidRDefault="00161E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73F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ПК 2.1, ПК 2.4</w:t>
            </w:r>
          </w:p>
        </w:tc>
      </w:tr>
      <w:tr w:rsidR="00E0219C" w14:paraId="472A2277" w14:textId="77777777">
        <w:trPr>
          <w:trHeight w:val="20"/>
        </w:trPr>
        <w:tc>
          <w:tcPr>
            <w:tcW w:w="987" w:type="pct"/>
            <w:vMerge/>
          </w:tcPr>
          <w:p w14:paraId="282977BF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59E3974D" w14:textId="77777777" w:rsidR="00E0219C" w:rsidRDefault="00425C61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581" w:type="pct"/>
            <w:vMerge/>
            <w:shd w:val="clear" w:color="auto" w:fill="auto"/>
          </w:tcPr>
          <w:p w14:paraId="0B3058AA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58C6369E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1B119AA2" w14:textId="77777777">
        <w:tc>
          <w:tcPr>
            <w:tcW w:w="987" w:type="pct"/>
            <w:vMerge/>
          </w:tcPr>
          <w:p w14:paraId="36790B9E" w14:textId="77777777"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14:paraId="5CBF84D0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14:paraId="3A57064A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14:paraId="37991FD9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14:paraId="08678EF1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помощью справочника «Организация» описать структуру торгового предприятия</w:t>
            </w:r>
          </w:p>
          <w:p w14:paraId="07E3757E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14:paraId="3C1F1041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581" w:type="pct"/>
            <w:vMerge/>
          </w:tcPr>
          <w:p w14:paraId="0EBF7145" w14:textId="77777777"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14:paraId="61692DDE" w14:textId="77777777"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 w14:paraId="4B74B6CF" w14:textId="77777777">
        <w:tc>
          <w:tcPr>
            <w:tcW w:w="3784" w:type="pct"/>
            <w:gridSpan w:val="2"/>
          </w:tcPr>
          <w:p w14:paraId="0D65EB6E" w14:textId="77777777"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 1 и 2 семестры)</w:t>
            </w:r>
          </w:p>
        </w:tc>
        <w:tc>
          <w:tcPr>
            <w:tcW w:w="581" w:type="pct"/>
          </w:tcPr>
          <w:p w14:paraId="1A05A5BE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" w:type="pct"/>
          </w:tcPr>
          <w:p w14:paraId="65B42823" w14:textId="77777777"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0219C" w14:paraId="007E6139" w14:textId="77777777">
        <w:trPr>
          <w:trHeight w:val="20"/>
        </w:trPr>
        <w:tc>
          <w:tcPr>
            <w:tcW w:w="3784" w:type="pct"/>
            <w:gridSpan w:val="2"/>
          </w:tcPr>
          <w:p w14:paraId="5795F2D9" w14:textId="77777777"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1" w:type="pct"/>
            <w:vAlign w:val="center"/>
          </w:tcPr>
          <w:p w14:paraId="2E924BE5" w14:textId="77777777"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35" w:type="pct"/>
          </w:tcPr>
          <w:p w14:paraId="3D765A98" w14:textId="77777777"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0B647FAF" w14:textId="77777777"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98303FD" w14:textId="77777777"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23CD4B8" w14:textId="77777777"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E0219C">
          <w:pgSz w:w="16840" w:h="11907" w:orient="landscape"/>
          <w:pgMar w:top="1701" w:right="680" w:bottom="851" w:left="1134" w:header="709" w:footer="709" w:gutter="0"/>
          <w:cols w:space="720"/>
        </w:sectPr>
      </w:pPr>
    </w:p>
    <w:p w14:paraId="12B963D6" w14:textId="77777777" w:rsidR="00E0219C" w:rsidRDefault="00425C61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программы учебной дисциплины</w:t>
      </w:r>
    </w:p>
    <w:p w14:paraId="6D37C16C" w14:textId="77777777" w:rsidR="00E0219C" w:rsidRDefault="00E0219C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14:paraId="0F044908" w14:textId="77777777"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32726C48" w14:textId="77777777"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14:paraId="6AB0DEB8" w14:textId="77777777"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14:paraId="1E5D2D82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14:paraId="77A7A6F2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14:paraId="75BC8021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14:paraId="5B8C79AF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14:paraId="3725069E" w14:textId="77777777"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227B9F49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14:paraId="7B9A7CB9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14:paraId="70AFB0CD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14:paraId="1F1EA262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14:paraId="75485174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14:paraId="7269D6C2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мультимедиапроектор;</w:t>
      </w:r>
    </w:p>
    <w:p w14:paraId="6160C7FC" w14:textId="77777777"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14:paraId="58E503F5" w14:textId="77777777"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4D5C00B" w14:textId="77777777" w:rsidR="00E0219C" w:rsidRDefault="00425C61" w:rsidP="002318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14:paraId="7735515E" w14:textId="77777777" w:rsidR="00E0219C" w:rsidRDefault="00E021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7F6827" w14:textId="77777777"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59CB7450" w14:textId="77777777"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39FA3A" w14:textId="77777777" w:rsidR="00E0219C" w:rsidRDefault="00425C61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14:paraId="644162C0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10 кл.</w:t>
      </w:r>
    </w:p>
    <w:p w14:paraId="3B765E4E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11 кл.</w:t>
      </w:r>
    </w:p>
    <w:p w14:paraId="470CA828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Н.А. Юнерман (АО. "Просвещение") 10 кл.</w:t>
      </w:r>
    </w:p>
    <w:p w14:paraId="4B9BEDDB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А.А. Гейн (АО. "Просвещение") 11 кл.</w:t>
      </w:r>
    </w:p>
    <w:p w14:paraId="3800D6E8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10 кл.</w:t>
      </w:r>
    </w:p>
    <w:p w14:paraId="13414EC9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11 кл.</w:t>
      </w:r>
    </w:p>
    <w:p w14:paraId="4B7839F4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Н.В. Макарова ("ООО "БИНКОМ. Лаборатория знаний", АО "Просвещение") 10-11 кл.</w:t>
      </w:r>
    </w:p>
    <w:p w14:paraId="5E5423AD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10 кл.</w:t>
      </w:r>
    </w:p>
    <w:p w14:paraId="5CE97C1D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11 кл.</w:t>
      </w:r>
    </w:p>
    <w:p w14:paraId="044B3D54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И.Г. Семакин, Е.К. Хеннер, Т.Ю. Швина ("ООО "БИНКОМ. Лаборатория знаний", АО "Просвещение") углуб. обучение. 10 кл.</w:t>
      </w:r>
    </w:p>
    <w:p w14:paraId="557C7C5B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Информатика И.Г. Семакин, Е.К. Хеннер, Т.Ю. Швина ("ООО "БИНКОМ. Лаборатория знаний", АО "Просвещение") углуб.обучение. 11 кл.</w:t>
      </w:r>
    </w:p>
    <w:p w14:paraId="23BB9BC8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10кл.</w:t>
      </w:r>
    </w:p>
    <w:p w14:paraId="6F5410A2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11кл.</w:t>
      </w:r>
    </w:p>
    <w:p w14:paraId="070F13E9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14:paraId="687B8B43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14:paraId="669A7D54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10 кл.</w:t>
      </w:r>
    </w:p>
    <w:p w14:paraId="4FC6E03F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11 кл.</w:t>
      </w:r>
    </w:p>
    <w:p w14:paraId="1B95BDD6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10 кл.</w:t>
      </w:r>
    </w:p>
    <w:p w14:paraId="5AA07243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11 кл.</w:t>
      </w:r>
    </w:p>
    <w:p w14:paraId="584C6508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10 кл.</w:t>
      </w:r>
    </w:p>
    <w:p w14:paraId="05CCC4F1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11 кл.</w:t>
      </w:r>
    </w:p>
    <w:p w14:paraId="1BAC0DA5" w14:textId="77777777"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"Прсвещение" 10-11 кл.</w:t>
      </w:r>
    </w:p>
    <w:p w14:paraId="32944058" w14:textId="77777777"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 Г.С. Информационные технологии.Учеб. для учрежд. сред. проф.образ.  (2-е изд. стер.)  - М: Изд. центр Академия, 2018.</w:t>
      </w:r>
    </w:p>
    <w:p w14:paraId="7C753BCB" w14:textId="77777777"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 Е.А., Кумскова И.А. Информатика: учебное пособие для студентов средних профессиональных учебных заведений. – ИЦ «Академия», 2018.</w:t>
      </w:r>
    </w:p>
    <w:p w14:paraId="3883D40E" w14:textId="77777777"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Информатика: Учеб. для учрежд. сред. проф.образ. / Е. В. Михеева, О. И. Титова. - 2-е изд.; стер. - М: Изд. центр Академия, 2018.</w:t>
      </w:r>
    </w:p>
    <w:p w14:paraId="346AF9EC" w14:textId="77777777"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Информатика и информационные технологии. Учебник 10 кл. – М., 2019. </w:t>
      </w:r>
    </w:p>
    <w:p w14:paraId="0702AE9A" w14:textId="77777777"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14:paraId="0CF0F196" w14:textId="77777777" w:rsidR="00E0219C" w:rsidRDefault="00425C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 др. Практикум. Информатика и ИКТ. – М., 2017. </w:t>
      </w:r>
    </w:p>
    <w:p w14:paraId="1270BE58" w14:textId="77777777" w:rsidR="00E0219C" w:rsidRDefault="005E76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2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3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4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14:paraId="0A42E7F3" w14:textId="77777777" w:rsidR="00E0219C" w:rsidRDefault="005E76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5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6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7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hyperlink r:id="rId18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Информатика: Практикум для профессий и специальностей технического и социально-экономического профилей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14:paraId="43C90EAC" w14:textId="77777777" w:rsidR="00E0219C" w:rsidRDefault="00E0219C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44BB92" w14:textId="77777777"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14:paraId="4EDC96C5" w14:textId="77777777"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Кузьмина Н.В., Ракитина Е.А. Информатика. Учебник 11 кл. – М., 2019.</w:t>
      </w:r>
    </w:p>
    <w:p w14:paraId="7F90EF62" w14:textId="77777777"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Ракитина Е.А.  Информатика. Учебник 10 кл. – М., 2017.</w:t>
      </w:r>
    </w:p>
    <w:p w14:paraId="763C9169" w14:textId="77777777"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14:paraId="0CA37171" w14:textId="77777777"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Михеева Е.В. Практикум по информации: учеб. пособие. – М., 2018.</w:t>
      </w:r>
    </w:p>
    <w:p w14:paraId="7543BF1C" w14:textId="77777777"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14:paraId="430784D1" w14:textId="77777777"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 С.Н. Информатика и ИКТ. Курс лекций. М.: Лань, 2019. 72 с.</w:t>
      </w:r>
    </w:p>
    <w:p w14:paraId="127F1248" w14:textId="77777777"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Софронова Н. В., Бельчусов А. А. Теория и методика обучения информатике. Учебное пособие. М.: Юрайт, 2020. 402 с.</w:t>
      </w:r>
    </w:p>
    <w:p w14:paraId="2FED0B28" w14:textId="77777777"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14:paraId="33D1BD72" w14:textId="77777777"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Шмелева А. Г., Ладынин А. И. Информатика. Информационные технологии в профессиональной деятельности: Microsoft Word. Microsoft Excel: теория и применение для решения профессиональных задач. М.: ЛЕНАНД, 2020. 304 с.</w:t>
      </w:r>
    </w:p>
    <w:p w14:paraId="105D95EF" w14:textId="77777777"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14:paraId="714DAB4B" w14:textId="77777777"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19" w:history="1">
        <w:r>
          <w:rPr>
            <w:rStyle w:val="a7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14:paraId="4BB1424C" w14:textId="77777777"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20" w:tgtFrame="_blank" w:history="1">
        <w:r>
          <w:rPr>
            <w:rStyle w:val="a7"/>
            <w:sz w:val="28"/>
            <w:szCs w:val="28"/>
            <w:shd w:val="clear" w:color="auto" w:fill="FFFFFF"/>
          </w:rPr>
          <w:t>http://school-collection.edu.ru</w:t>
        </w:r>
      </w:hyperlink>
    </w:p>
    <w:p w14:paraId="6A4946BB" w14:textId="77777777"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21" w:tgtFrame="_blank" w:history="1">
        <w:r>
          <w:rPr>
            <w:rStyle w:val="a7"/>
            <w:sz w:val="28"/>
            <w:szCs w:val="28"/>
            <w:shd w:val="clear" w:color="auto" w:fill="FFFFFF"/>
          </w:rPr>
          <w:t>http://fcior.edu.ru</w:t>
        </w:r>
      </w:hyperlink>
    </w:p>
    <w:p w14:paraId="182B6E12" w14:textId="77777777"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22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14:paraId="552A5EDC" w14:textId="77777777"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23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14:paraId="55861236" w14:textId="77777777" w:rsidR="00E0219C" w:rsidRDefault="00E0219C">
      <w:pPr>
        <w:pStyle w:val="af9"/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0219C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137577DD" w14:textId="77777777" w:rsidR="00E0219C" w:rsidRDefault="00425C61" w:rsidP="0023189E">
      <w:pPr>
        <w:pStyle w:val="af9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14:paraId="1C840F63" w14:textId="77777777" w:rsidR="00E0219C" w:rsidRDefault="00E0219C">
      <w:pPr>
        <w:pStyle w:val="af9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8"/>
        <w:tblW w:w="9714" w:type="dxa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E0219C" w14:paraId="3322A0D0" w14:textId="77777777">
        <w:tc>
          <w:tcPr>
            <w:tcW w:w="3564" w:type="dxa"/>
          </w:tcPr>
          <w:p w14:paraId="114F01FD" w14:textId="77777777"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14:paraId="1F0C0328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14:paraId="2AE1CA82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E0219C" w14:paraId="5178A429" w14:textId="77777777">
        <w:tc>
          <w:tcPr>
            <w:tcW w:w="3564" w:type="dxa"/>
          </w:tcPr>
          <w:p w14:paraId="52801F42" w14:textId="77777777" w:rsidR="00E0219C" w:rsidRPr="002A06AA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06AA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14:paraId="183BFCB3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14:paraId="505A0AB6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14:paraId="2959BDFD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14:paraId="72DA4C87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3BB6CB08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14:paraId="6E97D2A3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1-74</w:t>
            </w:r>
          </w:p>
        </w:tc>
      </w:tr>
      <w:tr w:rsidR="00E0219C" w14:paraId="5FC80E85" w14:textId="77777777">
        <w:tc>
          <w:tcPr>
            <w:tcW w:w="3564" w:type="dxa"/>
          </w:tcPr>
          <w:p w14:paraId="1C3E96EF" w14:textId="3D0B6B2E" w:rsidR="00E0219C" w:rsidRPr="002A06AA" w:rsidRDefault="00EF6940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lang w:eastAsia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059" w:type="dxa"/>
          </w:tcPr>
          <w:p w14:paraId="283100BA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14:paraId="7AF5B85B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14:paraId="3FAE84A1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14:paraId="2522DAD9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45327FD0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14:paraId="3D5E2541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занятий№ 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E0219C" w14:paraId="2A4062D1" w14:textId="77777777">
        <w:tc>
          <w:tcPr>
            <w:tcW w:w="3564" w:type="dxa"/>
          </w:tcPr>
          <w:p w14:paraId="530EE815" w14:textId="74800A43" w:rsidR="00E0219C" w:rsidRPr="002A06AA" w:rsidRDefault="00EF6940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lang w:eastAsia="ru-RU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059" w:type="dxa"/>
          </w:tcPr>
          <w:p w14:paraId="7DEA61B0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14:paraId="23B2AB01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85707D4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14:paraId="5DD407E9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E0219C" w14:paraId="71762FB6" w14:textId="77777777">
        <w:tc>
          <w:tcPr>
            <w:tcW w:w="3564" w:type="dxa"/>
          </w:tcPr>
          <w:p w14:paraId="031BB85B" w14:textId="3975C377" w:rsidR="00E0219C" w:rsidRPr="00AE056A" w:rsidRDefault="00EF6940">
            <w:pPr>
              <w:pStyle w:val="Default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lang w:eastAsia="ru-RU"/>
              </w:rPr>
              <w:t>ПК 1.3. Проводить учет денежных средств, оформлять денежные и кассовые документы;</w:t>
            </w:r>
          </w:p>
        </w:tc>
        <w:tc>
          <w:tcPr>
            <w:tcW w:w="3059" w:type="dxa"/>
          </w:tcPr>
          <w:p w14:paraId="597C3906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14:paraId="0DA47D57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A693B22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14:paraId="320E80F6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0219C" w14:paraId="30E91BB7" w14:textId="77777777">
        <w:tc>
          <w:tcPr>
            <w:tcW w:w="3564" w:type="dxa"/>
          </w:tcPr>
          <w:p w14:paraId="5E114ADB" w14:textId="2F9C531B" w:rsidR="00E0219C" w:rsidRPr="00AE056A" w:rsidRDefault="00EF6940">
            <w:pPr>
              <w:pStyle w:val="Default"/>
              <w:rPr>
                <w:rFonts w:ascii="Times New Roman" w:eastAsia="Calibri" w:hAnsi="Times New Roman" w:cs="Times New Roman"/>
                <w:color w:val="FF0000"/>
                <w:highlight w:val="yellow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lang w:eastAsia="ru-RU"/>
              </w:rPr>
              <w:t>ПК 1.4. 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3059" w:type="dxa"/>
          </w:tcPr>
          <w:p w14:paraId="5871A992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14:paraId="1B83231A" w14:textId="77777777"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0E666DA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14:paraId="72047AD4" w14:textId="77777777"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973F9B" w14:paraId="08229381" w14:textId="77777777">
        <w:tc>
          <w:tcPr>
            <w:tcW w:w="3564" w:type="dxa"/>
          </w:tcPr>
          <w:p w14:paraId="5C2ECD96" w14:textId="155855BD" w:rsidR="00973F9B" w:rsidRPr="00EF6940" w:rsidRDefault="00973F9B" w:rsidP="00973F9B">
            <w:pPr>
              <w:pStyle w:val="Default"/>
              <w:rPr>
                <w:rFonts w:eastAsia="Calibri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lang w:eastAsia="ru-RU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3059" w:type="dxa"/>
          </w:tcPr>
          <w:p w14:paraId="2E419DD5" w14:textId="77777777" w:rsidR="00973F9B" w:rsidRPr="0023189E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14:paraId="2650C0E2" w14:textId="77777777" w:rsidR="00973F9B" w:rsidRPr="0023189E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A91E4B6" w14:textId="0304630A" w:rsidR="00973F9B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14:paraId="19FFDF34" w14:textId="5A582E4E" w:rsidR="00973F9B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973F9B" w14:paraId="311FA041" w14:textId="77777777">
        <w:tc>
          <w:tcPr>
            <w:tcW w:w="3564" w:type="dxa"/>
          </w:tcPr>
          <w:p w14:paraId="3AA5B6B4" w14:textId="5CD40D32" w:rsidR="00973F9B" w:rsidRPr="00EF6940" w:rsidRDefault="00973F9B" w:rsidP="00973F9B">
            <w:pPr>
              <w:pStyle w:val="Default"/>
              <w:rPr>
                <w:rFonts w:eastAsia="Calibri"/>
                <w:lang w:eastAsia="ru-RU"/>
              </w:rPr>
            </w:pPr>
            <w:r w:rsidRPr="00EF6940">
              <w:rPr>
                <w:rFonts w:ascii="Times New Roman" w:eastAsia="Calibri" w:hAnsi="Times New Roman" w:cs="Times New Roman"/>
                <w:lang w:eastAsia="ru-RU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3059" w:type="dxa"/>
          </w:tcPr>
          <w:p w14:paraId="1EE49DF4" w14:textId="77777777" w:rsidR="00973F9B" w:rsidRPr="0023189E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14:paraId="438C659E" w14:textId="77777777" w:rsidR="00973F9B" w:rsidRPr="0023189E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25EFCD9" w14:textId="7C233F47" w:rsidR="00973F9B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14:paraId="1116C210" w14:textId="6F3F81AC" w:rsidR="00973F9B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973F9B" w14:paraId="2AFC5581" w14:textId="77777777">
        <w:trPr>
          <w:trHeight w:val="734"/>
        </w:trPr>
        <w:tc>
          <w:tcPr>
            <w:tcW w:w="3564" w:type="dxa"/>
          </w:tcPr>
          <w:p w14:paraId="79D90954" w14:textId="775EFAAE" w:rsidR="00973F9B" w:rsidRPr="002A06AA" w:rsidRDefault="00973F9B" w:rsidP="00973F9B">
            <w:pPr>
              <w:pStyle w:val="Default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2A06AA">
              <w:rPr>
                <w:rFonts w:ascii="Times New Roman" w:eastAsia="Calibri" w:hAnsi="Times New Roman" w:cs="Times New Roman"/>
                <w:color w:val="auto"/>
                <w:lang w:eastAsia="ru-RU"/>
              </w:rPr>
              <w:t>ОК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 </w:t>
            </w:r>
            <w:r w:rsidRPr="002A06AA">
              <w:rPr>
                <w:rFonts w:ascii="Times New Roman" w:eastAsia="Calibri" w:hAnsi="Times New Roman" w:cs="Times New Roman"/>
                <w:color w:val="auto"/>
                <w:lang w:eastAsia="ru-RU"/>
              </w:rPr>
              <w:t>01, ОК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 </w:t>
            </w:r>
            <w:r w:rsidRPr="002A06AA">
              <w:rPr>
                <w:rFonts w:ascii="Times New Roman" w:eastAsia="Calibri" w:hAnsi="Times New Roman" w:cs="Times New Roman"/>
                <w:color w:val="auto"/>
                <w:lang w:eastAsia="ru-RU"/>
              </w:rPr>
              <w:t>02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, </w:t>
            </w:r>
            <w:r w:rsidRPr="00973F9B">
              <w:rPr>
                <w:rFonts w:ascii="Times New Roman" w:eastAsia="Calibri" w:hAnsi="Times New Roman" w:cs="Times New Roman"/>
                <w:color w:val="auto"/>
                <w:lang w:eastAsia="ru-RU"/>
              </w:rPr>
              <w:t>ОК 04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, </w:t>
            </w:r>
            <w:r w:rsidRPr="00973F9B">
              <w:rPr>
                <w:rFonts w:ascii="Times New Roman" w:eastAsia="Calibri" w:hAnsi="Times New Roman" w:cs="Times New Roman"/>
                <w:color w:val="auto"/>
                <w:lang w:eastAsia="ru-RU"/>
              </w:rPr>
              <w:t>ПК 1.3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, </w:t>
            </w:r>
            <w:r w:rsidRPr="00973F9B">
              <w:rPr>
                <w:rFonts w:ascii="Times New Roman" w:eastAsia="Calibri" w:hAnsi="Times New Roman" w:cs="Times New Roman"/>
                <w:color w:val="auto"/>
                <w:lang w:eastAsia="ru-RU"/>
              </w:rPr>
              <w:t>ПК 1.4.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 </w:t>
            </w:r>
            <w:r w:rsidRPr="002A06AA">
              <w:rPr>
                <w:rFonts w:ascii="Times New Roman" w:eastAsia="Calibri" w:hAnsi="Times New Roman" w:cs="Times New Roman"/>
                <w:color w:val="auto"/>
                <w:lang w:eastAsia="ru-RU"/>
              </w:rPr>
              <w:t>ПК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 </w:t>
            </w:r>
            <w:r w:rsidRPr="002A06AA">
              <w:rPr>
                <w:rFonts w:ascii="Times New Roman" w:eastAsia="Calibri" w:hAnsi="Times New Roman" w:cs="Times New Roman"/>
                <w:color w:val="auto"/>
                <w:lang w:eastAsia="ru-RU"/>
              </w:rPr>
              <w:t>2.1, ПК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 xml:space="preserve"> </w:t>
            </w:r>
            <w:r w:rsidRPr="002A06AA">
              <w:rPr>
                <w:rFonts w:ascii="Times New Roman" w:eastAsia="Calibri" w:hAnsi="Times New Roman" w:cs="Times New Roman"/>
                <w:color w:val="auto"/>
                <w:lang w:eastAsia="ru-RU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3059" w:type="dxa"/>
          </w:tcPr>
          <w:p w14:paraId="1647D128" w14:textId="77777777" w:rsidR="00973F9B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14:paraId="5C2FA5E6" w14:textId="77777777" w:rsidR="00973F9B" w:rsidRDefault="00973F9B" w:rsidP="00973F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14:paraId="2D68ED63" w14:textId="77777777" w:rsidR="00E0219C" w:rsidRDefault="00E0219C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E0219C" w:rsidSect="00BB61F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A5754" w14:textId="77777777" w:rsidR="00312E11" w:rsidRDefault="00312E11">
      <w:pPr>
        <w:spacing w:line="240" w:lineRule="auto"/>
      </w:pPr>
      <w:r>
        <w:separator/>
      </w:r>
    </w:p>
  </w:endnote>
  <w:endnote w:type="continuationSeparator" w:id="0">
    <w:p w14:paraId="02D1271E" w14:textId="77777777" w:rsidR="00312E11" w:rsidRDefault="00312E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E24FE" w14:textId="77777777" w:rsidR="00312E11" w:rsidRDefault="00312E11">
      <w:pPr>
        <w:spacing w:after="0"/>
      </w:pPr>
      <w:r>
        <w:separator/>
      </w:r>
    </w:p>
  </w:footnote>
  <w:footnote w:type="continuationSeparator" w:id="0">
    <w:p w14:paraId="07E7EBC3" w14:textId="77777777" w:rsidR="00312E11" w:rsidRDefault="00312E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837"/>
    <w:multiLevelType w:val="multilevel"/>
    <w:tmpl w:val="0365583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A5044"/>
    <w:multiLevelType w:val="multilevel"/>
    <w:tmpl w:val="03AA5044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EB0456"/>
    <w:multiLevelType w:val="multilevel"/>
    <w:tmpl w:val="0AEB0456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70482"/>
    <w:multiLevelType w:val="multilevel"/>
    <w:tmpl w:val="12C70482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0F6716"/>
    <w:multiLevelType w:val="multilevel"/>
    <w:tmpl w:val="130F6716"/>
    <w:lvl w:ilvl="0"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D104D2"/>
    <w:multiLevelType w:val="multilevel"/>
    <w:tmpl w:val="16D104D2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D33BA"/>
    <w:multiLevelType w:val="multilevel"/>
    <w:tmpl w:val="528D33BA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36E57"/>
    <w:multiLevelType w:val="multilevel"/>
    <w:tmpl w:val="61F36E57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12BE7"/>
    <w:multiLevelType w:val="multilevel"/>
    <w:tmpl w:val="74912BE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A5B79"/>
    <w:multiLevelType w:val="multilevel"/>
    <w:tmpl w:val="7B7A5B79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E3"/>
    <w:rsid w:val="00005227"/>
    <w:rsid w:val="00016230"/>
    <w:rsid w:val="00021153"/>
    <w:rsid w:val="00027DE6"/>
    <w:rsid w:val="00030481"/>
    <w:rsid w:val="00037AA6"/>
    <w:rsid w:val="00040BB3"/>
    <w:rsid w:val="000475FF"/>
    <w:rsid w:val="000560D2"/>
    <w:rsid w:val="00057807"/>
    <w:rsid w:val="000657E9"/>
    <w:rsid w:val="00072997"/>
    <w:rsid w:val="0007614F"/>
    <w:rsid w:val="000768B9"/>
    <w:rsid w:val="00077BC6"/>
    <w:rsid w:val="00080F52"/>
    <w:rsid w:val="00081988"/>
    <w:rsid w:val="00082404"/>
    <w:rsid w:val="00083334"/>
    <w:rsid w:val="0008578B"/>
    <w:rsid w:val="0009774B"/>
    <w:rsid w:val="000A3A29"/>
    <w:rsid w:val="000B7A8C"/>
    <w:rsid w:val="000C4927"/>
    <w:rsid w:val="000D397E"/>
    <w:rsid w:val="000D7193"/>
    <w:rsid w:val="000E6BC3"/>
    <w:rsid w:val="000F69B0"/>
    <w:rsid w:val="00114383"/>
    <w:rsid w:val="00114463"/>
    <w:rsid w:val="00121E7D"/>
    <w:rsid w:val="00130AC5"/>
    <w:rsid w:val="00135DC3"/>
    <w:rsid w:val="00137EFC"/>
    <w:rsid w:val="001433E3"/>
    <w:rsid w:val="00161E55"/>
    <w:rsid w:val="00164AC1"/>
    <w:rsid w:val="00171310"/>
    <w:rsid w:val="00173E5D"/>
    <w:rsid w:val="0019140E"/>
    <w:rsid w:val="0019142D"/>
    <w:rsid w:val="00194188"/>
    <w:rsid w:val="001A14FC"/>
    <w:rsid w:val="001A7F0E"/>
    <w:rsid w:val="001B12D6"/>
    <w:rsid w:val="001C7537"/>
    <w:rsid w:val="001D4336"/>
    <w:rsid w:val="001F2898"/>
    <w:rsid w:val="001F7230"/>
    <w:rsid w:val="001F774B"/>
    <w:rsid w:val="002057C9"/>
    <w:rsid w:val="0022073E"/>
    <w:rsid w:val="0022252E"/>
    <w:rsid w:val="00222C1B"/>
    <w:rsid w:val="002248A4"/>
    <w:rsid w:val="002250E6"/>
    <w:rsid w:val="002258D4"/>
    <w:rsid w:val="0023189E"/>
    <w:rsid w:val="00245263"/>
    <w:rsid w:val="0025559E"/>
    <w:rsid w:val="00260795"/>
    <w:rsid w:val="002641C2"/>
    <w:rsid w:val="00266DB4"/>
    <w:rsid w:val="00266FBA"/>
    <w:rsid w:val="00271267"/>
    <w:rsid w:val="00284EB1"/>
    <w:rsid w:val="00286269"/>
    <w:rsid w:val="002909C5"/>
    <w:rsid w:val="00293E10"/>
    <w:rsid w:val="002945EB"/>
    <w:rsid w:val="002A06AA"/>
    <w:rsid w:val="002A22C3"/>
    <w:rsid w:val="002A35FA"/>
    <w:rsid w:val="002A3F97"/>
    <w:rsid w:val="002B0655"/>
    <w:rsid w:val="002B1B7A"/>
    <w:rsid w:val="002B64AB"/>
    <w:rsid w:val="002B72A7"/>
    <w:rsid w:val="002C3943"/>
    <w:rsid w:val="002C3F8B"/>
    <w:rsid w:val="002C5C1B"/>
    <w:rsid w:val="002D07E0"/>
    <w:rsid w:val="002D0AE3"/>
    <w:rsid w:val="002D20D9"/>
    <w:rsid w:val="002E0EB2"/>
    <w:rsid w:val="002E0FB8"/>
    <w:rsid w:val="002F1474"/>
    <w:rsid w:val="002F286A"/>
    <w:rsid w:val="003032E6"/>
    <w:rsid w:val="00312E11"/>
    <w:rsid w:val="0031599C"/>
    <w:rsid w:val="00332AA1"/>
    <w:rsid w:val="00334D03"/>
    <w:rsid w:val="00337D07"/>
    <w:rsid w:val="00340FBE"/>
    <w:rsid w:val="0034724F"/>
    <w:rsid w:val="00376061"/>
    <w:rsid w:val="00377AB6"/>
    <w:rsid w:val="00384AB1"/>
    <w:rsid w:val="00395EAB"/>
    <w:rsid w:val="003A2295"/>
    <w:rsid w:val="003A3885"/>
    <w:rsid w:val="003C05A7"/>
    <w:rsid w:val="003C08E4"/>
    <w:rsid w:val="003C2919"/>
    <w:rsid w:val="003C5159"/>
    <w:rsid w:val="003C7E92"/>
    <w:rsid w:val="003D2555"/>
    <w:rsid w:val="003E5A94"/>
    <w:rsid w:val="00400630"/>
    <w:rsid w:val="00402E19"/>
    <w:rsid w:val="00416C15"/>
    <w:rsid w:val="004177EB"/>
    <w:rsid w:val="004216EC"/>
    <w:rsid w:val="00425C61"/>
    <w:rsid w:val="004352F0"/>
    <w:rsid w:val="00435925"/>
    <w:rsid w:val="00454513"/>
    <w:rsid w:val="004549F1"/>
    <w:rsid w:val="00454A43"/>
    <w:rsid w:val="00471C30"/>
    <w:rsid w:val="004733EE"/>
    <w:rsid w:val="00482250"/>
    <w:rsid w:val="004843FA"/>
    <w:rsid w:val="00484457"/>
    <w:rsid w:val="00492C14"/>
    <w:rsid w:val="00493682"/>
    <w:rsid w:val="00495381"/>
    <w:rsid w:val="004A7D3C"/>
    <w:rsid w:val="004B0372"/>
    <w:rsid w:val="004B656B"/>
    <w:rsid w:val="004C00FA"/>
    <w:rsid w:val="004C4348"/>
    <w:rsid w:val="004D18B3"/>
    <w:rsid w:val="004D50A9"/>
    <w:rsid w:val="004D578C"/>
    <w:rsid w:val="004D6560"/>
    <w:rsid w:val="004E3760"/>
    <w:rsid w:val="004F0838"/>
    <w:rsid w:val="0050016B"/>
    <w:rsid w:val="005001BE"/>
    <w:rsid w:val="00502226"/>
    <w:rsid w:val="0050612A"/>
    <w:rsid w:val="00507151"/>
    <w:rsid w:val="00507E65"/>
    <w:rsid w:val="005116FD"/>
    <w:rsid w:val="00511EC5"/>
    <w:rsid w:val="00512A42"/>
    <w:rsid w:val="00524B79"/>
    <w:rsid w:val="00527D2F"/>
    <w:rsid w:val="00540898"/>
    <w:rsid w:val="005630F0"/>
    <w:rsid w:val="00567330"/>
    <w:rsid w:val="00581C7D"/>
    <w:rsid w:val="00583644"/>
    <w:rsid w:val="00587304"/>
    <w:rsid w:val="0059150B"/>
    <w:rsid w:val="00595F39"/>
    <w:rsid w:val="005A4F80"/>
    <w:rsid w:val="005A6A8D"/>
    <w:rsid w:val="005B2A5C"/>
    <w:rsid w:val="005C612B"/>
    <w:rsid w:val="005E0243"/>
    <w:rsid w:val="005E5D96"/>
    <w:rsid w:val="005E7661"/>
    <w:rsid w:val="00600F8B"/>
    <w:rsid w:val="00605F17"/>
    <w:rsid w:val="00607399"/>
    <w:rsid w:val="006117C2"/>
    <w:rsid w:val="00622595"/>
    <w:rsid w:val="0062385B"/>
    <w:rsid w:val="00624D64"/>
    <w:rsid w:val="0062532A"/>
    <w:rsid w:val="00625562"/>
    <w:rsid w:val="006256A7"/>
    <w:rsid w:val="00631466"/>
    <w:rsid w:val="00632CA3"/>
    <w:rsid w:val="006343F0"/>
    <w:rsid w:val="00634F97"/>
    <w:rsid w:val="00641649"/>
    <w:rsid w:val="00643620"/>
    <w:rsid w:val="00645170"/>
    <w:rsid w:val="0065006C"/>
    <w:rsid w:val="006505CA"/>
    <w:rsid w:val="006514E5"/>
    <w:rsid w:val="006612A1"/>
    <w:rsid w:val="00662F05"/>
    <w:rsid w:val="00672000"/>
    <w:rsid w:val="0067498E"/>
    <w:rsid w:val="00674A77"/>
    <w:rsid w:val="006759E2"/>
    <w:rsid w:val="006924E0"/>
    <w:rsid w:val="006929D8"/>
    <w:rsid w:val="00692C6C"/>
    <w:rsid w:val="006A0DDE"/>
    <w:rsid w:val="006A32E8"/>
    <w:rsid w:val="006A55BB"/>
    <w:rsid w:val="006A57CB"/>
    <w:rsid w:val="006B4EBC"/>
    <w:rsid w:val="006B4ED4"/>
    <w:rsid w:val="006E0A57"/>
    <w:rsid w:val="006E769A"/>
    <w:rsid w:val="006F11B4"/>
    <w:rsid w:val="006F575F"/>
    <w:rsid w:val="007032FE"/>
    <w:rsid w:val="00710A94"/>
    <w:rsid w:val="007141A9"/>
    <w:rsid w:val="00715942"/>
    <w:rsid w:val="00717040"/>
    <w:rsid w:val="0071729A"/>
    <w:rsid w:val="00717475"/>
    <w:rsid w:val="00721B3F"/>
    <w:rsid w:val="00722A00"/>
    <w:rsid w:val="0073145D"/>
    <w:rsid w:val="00732A7D"/>
    <w:rsid w:val="007365F6"/>
    <w:rsid w:val="0074146F"/>
    <w:rsid w:val="00741900"/>
    <w:rsid w:val="007527FE"/>
    <w:rsid w:val="0075628A"/>
    <w:rsid w:val="0076653A"/>
    <w:rsid w:val="007669B2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B4857"/>
    <w:rsid w:val="007C1342"/>
    <w:rsid w:val="007C701F"/>
    <w:rsid w:val="007C76C7"/>
    <w:rsid w:val="007D2508"/>
    <w:rsid w:val="007E1BE0"/>
    <w:rsid w:val="007E3301"/>
    <w:rsid w:val="007F3AD1"/>
    <w:rsid w:val="00800D47"/>
    <w:rsid w:val="00803E8E"/>
    <w:rsid w:val="00805392"/>
    <w:rsid w:val="00805861"/>
    <w:rsid w:val="00806516"/>
    <w:rsid w:val="0081560B"/>
    <w:rsid w:val="00815AA9"/>
    <w:rsid w:val="0082206E"/>
    <w:rsid w:val="00822B73"/>
    <w:rsid w:val="0082471A"/>
    <w:rsid w:val="008266C1"/>
    <w:rsid w:val="00827C92"/>
    <w:rsid w:val="00831381"/>
    <w:rsid w:val="00831400"/>
    <w:rsid w:val="00843929"/>
    <w:rsid w:val="00844F9E"/>
    <w:rsid w:val="00856A79"/>
    <w:rsid w:val="00867FB8"/>
    <w:rsid w:val="0087577E"/>
    <w:rsid w:val="00876659"/>
    <w:rsid w:val="008837D7"/>
    <w:rsid w:val="008861E4"/>
    <w:rsid w:val="008904CF"/>
    <w:rsid w:val="00897112"/>
    <w:rsid w:val="008A3AE7"/>
    <w:rsid w:val="008A41A4"/>
    <w:rsid w:val="008A777E"/>
    <w:rsid w:val="008B6964"/>
    <w:rsid w:val="008D4B93"/>
    <w:rsid w:val="008D5A11"/>
    <w:rsid w:val="008E19FD"/>
    <w:rsid w:val="008F6A2A"/>
    <w:rsid w:val="00903319"/>
    <w:rsid w:val="00906E3B"/>
    <w:rsid w:val="0092259C"/>
    <w:rsid w:val="00922877"/>
    <w:rsid w:val="00925F1B"/>
    <w:rsid w:val="00930DFD"/>
    <w:rsid w:val="00934E56"/>
    <w:rsid w:val="009414C6"/>
    <w:rsid w:val="009513D6"/>
    <w:rsid w:val="0095457E"/>
    <w:rsid w:val="00961339"/>
    <w:rsid w:val="00961EE2"/>
    <w:rsid w:val="00962409"/>
    <w:rsid w:val="009645FF"/>
    <w:rsid w:val="009716B9"/>
    <w:rsid w:val="00973F9B"/>
    <w:rsid w:val="00976FDC"/>
    <w:rsid w:val="009771C8"/>
    <w:rsid w:val="009773AE"/>
    <w:rsid w:val="00982699"/>
    <w:rsid w:val="00983333"/>
    <w:rsid w:val="009865C5"/>
    <w:rsid w:val="009871B4"/>
    <w:rsid w:val="00987D86"/>
    <w:rsid w:val="00995D52"/>
    <w:rsid w:val="009A7570"/>
    <w:rsid w:val="009B094F"/>
    <w:rsid w:val="009B3649"/>
    <w:rsid w:val="009B4494"/>
    <w:rsid w:val="009B7910"/>
    <w:rsid w:val="009C256C"/>
    <w:rsid w:val="009C5862"/>
    <w:rsid w:val="009D0832"/>
    <w:rsid w:val="009D2F14"/>
    <w:rsid w:val="009D5E68"/>
    <w:rsid w:val="009D7254"/>
    <w:rsid w:val="009E4CA4"/>
    <w:rsid w:val="009F3B42"/>
    <w:rsid w:val="009F59E7"/>
    <w:rsid w:val="009F5C4D"/>
    <w:rsid w:val="00A065BA"/>
    <w:rsid w:val="00A12879"/>
    <w:rsid w:val="00A13C39"/>
    <w:rsid w:val="00A218A6"/>
    <w:rsid w:val="00A24BE6"/>
    <w:rsid w:val="00A301B9"/>
    <w:rsid w:val="00A3026C"/>
    <w:rsid w:val="00A30A10"/>
    <w:rsid w:val="00A33A4D"/>
    <w:rsid w:val="00A34D8E"/>
    <w:rsid w:val="00A418B7"/>
    <w:rsid w:val="00A42671"/>
    <w:rsid w:val="00A475D3"/>
    <w:rsid w:val="00A47FB3"/>
    <w:rsid w:val="00A6555C"/>
    <w:rsid w:val="00A74520"/>
    <w:rsid w:val="00A8352C"/>
    <w:rsid w:val="00A84480"/>
    <w:rsid w:val="00A8491A"/>
    <w:rsid w:val="00A8616B"/>
    <w:rsid w:val="00A86A52"/>
    <w:rsid w:val="00AA6A02"/>
    <w:rsid w:val="00AB4A79"/>
    <w:rsid w:val="00AB640E"/>
    <w:rsid w:val="00AB7F76"/>
    <w:rsid w:val="00AC1293"/>
    <w:rsid w:val="00AE056A"/>
    <w:rsid w:val="00AE14A6"/>
    <w:rsid w:val="00AE3416"/>
    <w:rsid w:val="00AF1219"/>
    <w:rsid w:val="00B02DAD"/>
    <w:rsid w:val="00B04FED"/>
    <w:rsid w:val="00B05718"/>
    <w:rsid w:val="00B07EAB"/>
    <w:rsid w:val="00B11D66"/>
    <w:rsid w:val="00B154AD"/>
    <w:rsid w:val="00B16C1F"/>
    <w:rsid w:val="00B30DD3"/>
    <w:rsid w:val="00B326CC"/>
    <w:rsid w:val="00B413AD"/>
    <w:rsid w:val="00B41A34"/>
    <w:rsid w:val="00B47BEC"/>
    <w:rsid w:val="00B56C89"/>
    <w:rsid w:val="00B61FAD"/>
    <w:rsid w:val="00B64374"/>
    <w:rsid w:val="00B73BCB"/>
    <w:rsid w:val="00B86B4B"/>
    <w:rsid w:val="00B97E60"/>
    <w:rsid w:val="00BA33D4"/>
    <w:rsid w:val="00BA50E9"/>
    <w:rsid w:val="00BA726A"/>
    <w:rsid w:val="00BB22E6"/>
    <w:rsid w:val="00BB61F6"/>
    <w:rsid w:val="00BB6F0D"/>
    <w:rsid w:val="00BC2336"/>
    <w:rsid w:val="00BC38D5"/>
    <w:rsid w:val="00BC415E"/>
    <w:rsid w:val="00BD38BB"/>
    <w:rsid w:val="00BE4F3F"/>
    <w:rsid w:val="00BE753F"/>
    <w:rsid w:val="00BF4A51"/>
    <w:rsid w:val="00BF4DCE"/>
    <w:rsid w:val="00BF7D98"/>
    <w:rsid w:val="00C0050F"/>
    <w:rsid w:val="00C06EE9"/>
    <w:rsid w:val="00C1238A"/>
    <w:rsid w:val="00C147B5"/>
    <w:rsid w:val="00C159E0"/>
    <w:rsid w:val="00C20509"/>
    <w:rsid w:val="00C25709"/>
    <w:rsid w:val="00C25A45"/>
    <w:rsid w:val="00C41E27"/>
    <w:rsid w:val="00C456E9"/>
    <w:rsid w:val="00C5016D"/>
    <w:rsid w:val="00C55467"/>
    <w:rsid w:val="00C61A64"/>
    <w:rsid w:val="00C6295B"/>
    <w:rsid w:val="00C67C1F"/>
    <w:rsid w:val="00C67D9A"/>
    <w:rsid w:val="00C70582"/>
    <w:rsid w:val="00C76919"/>
    <w:rsid w:val="00C83754"/>
    <w:rsid w:val="00C857CF"/>
    <w:rsid w:val="00C85D01"/>
    <w:rsid w:val="00C93D91"/>
    <w:rsid w:val="00C94674"/>
    <w:rsid w:val="00C95B5F"/>
    <w:rsid w:val="00C9678F"/>
    <w:rsid w:val="00C96F54"/>
    <w:rsid w:val="00CA2B03"/>
    <w:rsid w:val="00CA7AE8"/>
    <w:rsid w:val="00CB3D49"/>
    <w:rsid w:val="00CB65D1"/>
    <w:rsid w:val="00CB7AC9"/>
    <w:rsid w:val="00CC0D88"/>
    <w:rsid w:val="00CC369A"/>
    <w:rsid w:val="00CC3959"/>
    <w:rsid w:val="00CC583E"/>
    <w:rsid w:val="00CC7380"/>
    <w:rsid w:val="00CD3A06"/>
    <w:rsid w:val="00CD5FDA"/>
    <w:rsid w:val="00CF323B"/>
    <w:rsid w:val="00CF3315"/>
    <w:rsid w:val="00D02A5E"/>
    <w:rsid w:val="00D05E2C"/>
    <w:rsid w:val="00D13DC1"/>
    <w:rsid w:val="00D15A7B"/>
    <w:rsid w:val="00D217CD"/>
    <w:rsid w:val="00D229A5"/>
    <w:rsid w:val="00D27243"/>
    <w:rsid w:val="00D34E35"/>
    <w:rsid w:val="00D35791"/>
    <w:rsid w:val="00D377E3"/>
    <w:rsid w:val="00D415DF"/>
    <w:rsid w:val="00D57D23"/>
    <w:rsid w:val="00D62339"/>
    <w:rsid w:val="00D65A75"/>
    <w:rsid w:val="00D661DD"/>
    <w:rsid w:val="00D8113E"/>
    <w:rsid w:val="00D90789"/>
    <w:rsid w:val="00D91F6F"/>
    <w:rsid w:val="00DA58ED"/>
    <w:rsid w:val="00DB0C17"/>
    <w:rsid w:val="00DB0C1D"/>
    <w:rsid w:val="00DC0351"/>
    <w:rsid w:val="00DC25A4"/>
    <w:rsid w:val="00DD21B2"/>
    <w:rsid w:val="00DE2954"/>
    <w:rsid w:val="00DE5D4A"/>
    <w:rsid w:val="00DF5594"/>
    <w:rsid w:val="00E01D4A"/>
    <w:rsid w:val="00E0219C"/>
    <w:rsid w:val="00E109F8"/>
    <w:rsid w:val="00E16BFB"/>
    <w:rsid w:val="00E17C7F"/>
    <w:rsid w:val="00E21B55"/>
    <w:rsid w:val="00E25725"/>
    <w:rsid w:val="00E30274"/>
    <w:rsid w:val="00E310E3"/>
    <w:rsid w:val="00E34575"/>
    <w:rsid w:val="00E34660"/>
    <w:rsid w:val="00E35926"/>
    <w:rsid w:val="00E364BC"/>
    <w:rsid w:val="00E461DE"/>
    <w:rsid w:val="00E5085D"/>
    <w:rsid w:val="00E50D4A"/>
    <w:rsid w:val="00E52A5F"/>
    <w:rsid w:val="00E53889"/>
    <w:rsid w:val="00E55D37"/>
    <w:rsid w:val="00E55E95"/>
    <w:rsid w:val="00E61A3D"/>
    <w:rsid w:val="00E706EB"/>
    <w:rsid w:val="00E71412"/>
    <w:rsid w:val="00E72713"/>
    <w:rsid w:val="00E72D08"/>
    <w:rsid w:val="00E746F8"/>
    <w:rsid w:val="00E81C13"/>
    <w:rsid w:val="00E90D13"/>
    <w:rsid w:val="00E96B5B"/>
    <w:rsid w:val="00E97D30"/>
    <w:rsid w:val="00EA7D9D"/>
    <w:rsid w:val="00EB1728"/>
    <w:rsid w:val="00EB543E"/>
    <w:rsid w:val="00EC13EA"/>
    <w:rsid w:val="00EC24F0"/>
    <w:rsid w:val="00ED22CF"/>
    <w:rsid w:val="00ED26B6"/>
    <w:rsid w:val="00EE0566"/>
    <w:rsid w:val="00EE0E58"/>
    <w:rsid w:val="00EE4F41"/>
    <w:rsid w:val="00EE5541"/>
    <w:rsid w:val="00EE723D"/>
    <w:rsid w:val="00EF21A8"/>
    <w:rsid w:val="00EF31E5"/>
    <w:rsid w:val="00EF6734"/>
    <w:rsid w:val="00EF6940"/>
    <w:rsid w:val="00EF6A8B"/>
    <w:rsid w:val="00F05D57"/>
    <w:rsid w:val="00F10F87"/>
    <w:rsid w:val="00F163B8"/>
    <w:rsid w:val="00F200FA"/>
    <w:rsid w:val="00F23520"/>
    <w:rsid w:val="00F23581"/>
    <w:rsid w:val="00F23FE7"/>
    <w:rsid w:val="00F241E3"/>
    <w:rsid w:val="00F245D0"/>
    <w:rsid w:val="00F272C2"/>
    <w:rsid w:val="00F33BC8"/>
    <w:rsid w:val="00F41304"/>
    <w:rsid w:val="00F42EBA"/>
    <w:rsid w:val="00F46A5E"/>
    <w:rsid w:val="00F6176E"/>
    <w:rsid w:val="00F740D1"/>
    <w:rsid w:val="00F77A32"/>
    <w:rsid w:val="00F81B6C"/>
    <w:rsid w:val="00F9089F"/>
    <w:rsid w:val="00F9484B"/>
    <w:rsid w:val="00FA158A"/>
    <w:rsid w:val="00FB1909"/>
    <w:rsid w:val="00FB727D"/>
    <w:rsid w:val="00FC6381"/>
    <w:rsid w:val="00FC656B"/>
    <w:rsid w:val="00FD14A7"/>
    <w:rsid w:val="00FE2C0F"/>
    <w:rsid w:val="00FF1285"/>
    <w:rsid w:val="00FF39C7"/>
    <w:rsid w:val="02D1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8E0C"/>
  <w15:docId w15:val="{7A30FA25-3E14-4F5C-8CF0-1D7604EF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6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2B03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61F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B61F6"/>
    <w:rPr>
      <w:color w:val="954F72" w:themeColor="followedHyperlink"/>
      <w:u w:val="single"/>
    </w:rPr>
  </w:style>
  <w:style w:type="character" w:styleId="a4">
    <w:name w:val="footnote reference"/>
    <w:uiPriority w:val="99"/>
    <w:qFormat/>
    <w:rsid w:val="00BB61F6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BB61F6"/>
    <w:rPr>
      <w:sz w:val="16"/>
      <w:szCs w:val="16"/>
    </w:rPr>
  </w:style>
  <w:style w:type="character" w:styleId="a6">
    <w:name w:val="Emphasis"/>
    <w:qFormat/>
    <w:rsid w:val="00BB61F6"/>
    <w:rPr>
      <w:rFonts w:cs="Times New Roman"/>
      <w:i/>
    </w:rPr>
  </w:style>
  <w:style w:type="character" w:styleId="a7">
    <w:name w:val="Hyperlink"/>
    <w:uiPriority w:val="99"/>
    <w:qFormat/>
    <w:rsid w:val="00BB61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rsid w:val="00BB61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qFormat/>
    <w:rsid w:val="00BB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BB61F6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e">
    <w:name w:val="footnote text"/>
    <w:basedOn w:val="a"/>
    <w:link w:val="af"/>
    <w:uiPriority w:val="99"/>
    <w:semiHidden/>
    <w:unhideWhenUsed/>
    <w:qFormat/>
    <w:rsid w:val="00BB61F6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qFormat/>
    <w:rsid w:val="00BB6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BB61F6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BB61F6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qFormat/>
    <w:rsid w:val="00BB61F6"/>
    <w:pPr>
      <w:spacing w:after="100"/>
      <w:ind w:left="220"/>
    </w:pPr>
    <w:rPr>
      <w:rFonts w:eastAsiaTheme="minorEastAsia" w:cs="Times New Roman"/>
      <w:lang w:eastAsia="ru-RU"/>
    </w:rPr>
  </w:style>
  <w:style w:type="paragraph" w:styleId="af4">
    <w:name w:val="footer"/>
    <w:basedOn w:val="a"/>
    <w:link w:val="af5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1"/>
    <w:next w:val="a"/>
    <w:link w:val="af7"/>
    <w:uiPriority w:val="99"/>
    <w:semiHidden/>
    <w:unhideWhenUsed/>
    <w:qFormat/>
    <w:rsid w:val="00BB61F6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f8">
    <w:name w:val="Table Grid"/>
    <w:basedOn w:val="a1"/>
    <w:uiPriority w:val="59"/>
    <w:qFormat/>
    <w:rsid w:val="00BB61F6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сноски Знак"/>
    <w:basedOn w:val="a0"/>
    <w:link w:val="ae"/>
    <w:uiPriority w:val="99"/>
    <w:semiHidden/>
    <w:qFormat/>
    <w:rsid w:val="00BB61F6"/>
    <w:rPr>
      <w:sz w:val="20"/>
      <w:szCs w:val="20"/>
    </w:rPr>
  </w:style>
  <w:style w:type="paragraph" w:styleId="af9">
    <w:name w:val="List Paragraph"/>
    <w:basedOn w:val="a"/>
    <w:link w:val="afa"/>
    <w:uiPriority w:val="34"/>
    <w:qFormat/>
    <w:rsid w:val="00BB61F6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qFormat/>
    <w:rsid w:val="00BB61F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B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BB61F6"/>
    <w:pPr>
      <w:outlineLvl w:val="9"/>
    </w:pPr>
    <w:rPr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BB61F6"/>
  </w:style>
  <w:style w:type="character" w:customStyle="1" w:styleId="af5">
    <w:name w:val="Нижний колонтитул Знак"/>
    <w:basedOn w:val="a0"/>
    <w:link w:val="af4"/>
    <w:uiPriority w:val="99"/>
    <w:qFormat/>
    <w:rsid w:val="00BB61F6"/>
  </w:style>
  <w:style w:type="character" w:customStyle="1" w:styleId="fontstyle01">
    <w:name w:val="fontstyle01"/>
    <w:basedOn w:val="a0"/>
    <w:qFormat/>
    <w:rsid w:val="00BB61F6"/>
    <w:rPr>
      <w:rFonts w:ascii="ArialMT" w:hAnsi="ArialMT" w:hint="default"/>
      <w:color w:val="000000"/>
      <w:sz w:val="30"/>
      <w:szCs w:val="30"/>
    </w:rPr>
  </w:style>
  <w:style w:type="character" w:customStyle="1" w:styleId="af7">
    <w:name w:val="Обычный (веб) Знак"/>
    <w:link w:val="af6"/>
    <w:uiPriority w:val="99"/>
    <w:semiHidden/>
    <w:qFormat/>
    <w:locked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Абзац списка Знак"/>
    <w:link w:val="af9"/>
    <w:uiPriority w:val="34"/>
    <w:qFormat/>
    <w:locked/>
    <w:rsid w:val="00BB61F6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table" w:customStyle="1" w:styleId="4">
    <w:name w:val="Сетка таблицы4"/>
    <w:basedOn w:val="a1"/>
    <w:uiPriority w:val="3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BB61F6"/>
    <w:rPr>
      <w:rFonts w:ascii="Calibri" w:eastAsia="Times New Roman" w:hAnsi="Calibri"/>
      <w:sz w:val="22"/>
      <w:szCs w:val="22"/>
    </w:rPr>
  </w:style>
  <w:style w:type="character" w:customStyle="1" w:styleId="af3">
    <w:name w:val="Основной текст Знак"/>
    <w:basedOn w:val="a0"/>
    <w:link w:val="af2"/>
    <w:qFormat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BB61F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BB61F6"/>
    <w:rPr>
      <w:rFonts w:ascii="Tahoma" w:hAnsi="Tahoma" w:cs="Tahoma"/>
      <w:sz w:val="16"/>
      <w:szCs w:val="16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BB61F6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Гипертекстовая ссылка"/>
    <w:basedOn w:val="a0"/>
    <w:uiPriority w:val="99"/>
    <w:qFormat/>
    <w:rsid w:val="00BB61F6"/>
    <w:rPr>
      <w:b/>
      <w:bCs/>
      <w:color w:val="106BBE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BB61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qFormat/>
    <w:rsid w:val="00BB61F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BB61F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BB61F6"/>
  </w:style>
  <w:style w:type="paragraph" w:customStyle="1" w:styleId="western">
    <w:name w:val="western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211"/>
    <w:basedOn w:val="a0"/>
    <w:rsid w:val="00BB61F6"/>
  </w:style>
  <w:style w:type="paragraph" w:customStyle="1" w:styleId="c10">
    <w:name w:val="c10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BB61F6"/>
  </w:style>
  <w:style w:type="paragraph" w:customStyle="1" w:styleId="paragraph">
    <w:name w:val="paragraph"/>
    <w:basedOn w:val="a"/>
    <w:rsid w:val="00973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973F9B"/>
  </w:style>
  <w:style w:type="character" w:customStyle="1" w:styleId="normaltextrun">
    <w:name w:val="normaltextrun"/>
    <w:basedOn w:val="a0"/>
    <w:rsid w:val="00973F9B"/>
  </w:style>
  <w:style w:type="character" w:customStyle="1" w:styleId="eop">
    <w:name w:val="eop"/>
    <w:basedOn w:val="a0"/>
    <w:rsid w:val="00973F9B"/>
  </w:style>
  <w:style w:type="character" w:customStyle="1" w:styleId="20">
    <w:name w:val="Заголовок 2 Знак"/>
    <w:basedOn w:val="a0"/>
    <w:link w:val="2"/>
    <w:uiPriority w:val="9"/>
    <w:rsid w:val="00CA2B03"/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7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authors/detail/47790/" TargetMode="External"/><Relationship Id="rId18" Type="http://schemas.openxmlformats.org/officeDocument/2006/relationships/hyperlink" Target="https://www.academia-moscow.ru/catalogue/5396/474797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fcior.edu.r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cademia-moscow.ru/authors/detail/47228/" TargetMode="External"/><Relationship Id="rId17" Type="http://schemas.openxmlformats.org/officeDocument/2006/relationships/hyperlink" Target="https://www.academia-moscow.ru/authors/detail/47790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cademia-moscow.ru/authors/detail/47502/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academia-moscow.ru/authors/detail/47228/" TargetMode="External"/><Relationship Id="rId23" Type="http://schemas.openxmlformats.org/officeDocument/2006/relationships/hyperlink" Target="http://abc.vvsu.ru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jgk.ucoz.ru/dir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ademia-moscow.ru/catalogue/5396/452487/" TargetMode="External"/><Relationship Id="rId22" Type="http://schemas.openxmlformats.org/officeDocument/2006/relationships/hyperlink" Target="http://www.winsbs.ru/index.php?com=eshop&amp;id=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AGFuPvXzM/zFscbj/vQ9sYtVWad7KV7tXhe99blZrv4=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UmRWaRbQURpNBEDzk/kPLLzS0iaHR2hsujvMoULXfOU=</DigestValue>
    </Reference>
  </SignedInfo>
  <SignatureValue>eggEkC/PpDKjpB3rw1CzC9g4eb3uChNfL0j0b9zzyQR62FA0/003yHxKsG59msba
tprz1f4UEDupWqj+ZuT5qg==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0/09/xmldsig#sha1"/>
        <DigestValue>tG7RAjJ9atO9Jawo/q6wYvJfSa0=</DigestValue>
      </Reference>
      <Reference URI="/word/document.xml?ContentType=application/vnd.openxmlformats-officedocument.wordprocessingml.document.main+xml">
        <DigestMethod Algorithm="http://www.w3.org/2000/09/xmldsig#sha1"/>
        <DigestValue>Cwny1lXbIcn2hAYow7pqFAN4v0A=</DigestValue>
      </Reference>
      <Reference URI="/word/endnotes.xml?ContentType=application/vnd.openxmlformats-officedocument.wordprocessingml.endnotes+xml">
        <DigestMethod Algorithm="http://www.w3.org/2000/09/xmldsig#sha1"/>
        <DigestValue>TGkJb70POxk0sWyl3ktdbrnwDRc=</DigestValue>
      </Reference>
      <Reference URI="/word/fontTable.xml?ContentType=application/vnd.openxmlformats-officedocument.wordprocessingml.fontTable+xml">
        <DigestMethod Algorithm="http://www.w3.org/2000/09/xmldsig#sha1"/>
        <DigestValue>3acUmU5Bjch+bsnEc76ZclJlTx0=</DigestValue>
      </Reference>
      <Reference URI="/word/footnotes.xml?ContentType=application/vnd.openxmlformats-officedocument.wordprocessingml.footnotes+xml">
        <DigestMethod Algorithm="http://www.w3.org/2000/09/xmldsig#sha1"/>
        <DigestValue>lTUaTkZ3AMfvM7csZbE2gsAU73M=</DigestValue>
      </Reference>
      <Reference URI="/word/numbering.xml?ContentType=application/vnd.openxmlformats-officedocument.wordprocessingml.numbering+xml">
        <DigestMethod Algorithm="http://www.w3.org/2000/09/xmldsig#sha1"/>
        <DigestValue>jDhN1E0kSK2RRyyoKi+iNUMCIGM=</DigestValue>
      </Reference>
      <Reference URI="/word/settings.xml?ContentType=application/vnd.openxmlformats-officedocument.wordprocessingml.settings+xml">
        <DigestMethod Algorithm="http://www.w3.org/2000/09/xmldsig#sha1"/>
        <DigestValue>FTkNENiFhfmbGSen5xgvYzHH38I=</DigestValue>
      </Reference>
      <Reference URI="/word/styles.xml?ContentType=application/vnd.openxmlformats-officedocument.wordprocessingml.styles+xml">
        <DigestMethod Algorithm="http://www.w3.org/2000/09/xmldsig#sha1"/>
        <DigestValue>xvZxxrldQw4uu0vw9IOMyZNMgqo=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3k3WCYdhvX0bH5PidDlDm5IeYmE=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2024-09-02T11:08:26Z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2024-09-02T11:08:26Z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openxmlformats.org/package/2006/metadata/core-properties"/>
    <ds:schemaRef ds:uri="http://purl.org/dc/dcmitype/"/>
    <ds:schemaRef ds:uri="http://www.w3.org/XML/1998/namespace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E930227-60A0-449C-BB21-317B9479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6688</Words>
  <Characters>38128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User</cp:lastModifiedBy>
  <cp:revision>5</cp:revision>
  <dcterms:created xsi:type="dcterms:W3CDTF">2024-07-09T07:09:00Z</dcterms:created>
  <dcterms:modified xsi:type="dcterms:W3CDTF">2024-09-02T11:08:00Z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4A82EEB520394BCF87A7EB2AAEEAA352</vt:lpwstr>
  </property>
</Properties>
</file>