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519" w:rsidRPr="00FA2D7B" w:rsidRDefault="00286519" w:rsidP="00FA2D7B">
      <w:pPr>
        <w:pStyle w:val="a3"/>
        <w:spacing w:before="0" w:beforeAutospacing="0" w:after="0" w:afterAutospacing="0" w:line="360" w:lineRule="auto"/>
        <w:jc w:val="center"/>
        <w:rPr>
          <w:iCs/>
          <w:sz w:val="28"/>
          <w:szCs w:val="28"/>
        </w:rPr>
      </w:pPr>
      <w:r w:rsidRPr="00FA2D7B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286519" w:rsidRPr="00FA2D7B" w:rsidRDefault="00286519" w:rsidP="00FA2D7B">
      <w:pPr>
        <w:pStyle w:val="a3"/>
        <w:spacing w:before="0" w:beforeAutospacing="0" w:after="0" w:afterAutospacing="0" w:line="360" w:lineRule="auto"/>
        <w:jc w:val="center"/>
        <w:rPr>
          <w:iCs/>
          <w:sz w:val="28"/>
          <w:szCs w:val="28"/>
        </w:rPr>
      </w:pPr>
      <w:r w:rsidRPr="00FA2D7B">
        <w:rPr>
          <w:iCs/>
          <w:sz w:val="28"/>
          <w:szCs w:val="28"/>
        </w:rPr>
        <w:t>РОСТОВСКОЙ ОБЛАСТИ</w:t>
      </w:r>
    </w:p>
    <w:p w:rsidR="00286519" w:rsidRPr="00FA2D7B" w:rsidRDefault="00286519" w:rsidP="00FA2D7B">
      <w:pPr>
        <w:pStyle w:val="a3"/>
        <w:spacing w:before="0" w:beforeAutospacing="0" w:after="0" w:afterAutospacing="0" w:line="360" w:lineRule="auto"/>
        <w:jc w:val="center"/>
        <w:rPr>
          <w:iCs/>
          <w:sz w:val="28"/>
          <w:szCs w:val="28"/>
        </w:rPr>
      </w:pPr>
      <w:r w:rsidRPr="00FA2D7B"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286519" w:rsidRPr="00FA2D7B" w:rsidRDefault="00286519" w:rsidP="00FA2D7B">
      <w:pPr>
        <w:pStyle w:val="a3"/>
        <w:spacing w:before="0" w:beforeAutospacing="0" w:after="0" w:afterAutospacing="0" w:line="360" w:lineRule="auto"/>
        <w:jc w:val="center"/>
        <w:rPr>
          <w:iCs/>
          <w:sz w:val="28"/>
          <w:szCs w:val="28"/>
        </w:rPr>
      </w:pPr>
      <w:r w:rsidRPr="00FA2D7B">
        <w:rPr>
          <w:iCs/>
          <w:sz w:val="28"/>
          <w:szCs w:val="28"/>
        </w:rPr>
        <w:t xml:space="preserve">РОСТОВСКОЙ ОБЛАСТИ </w:t>
      </w:r>
    </w:p>
    <w:p w:rsidR="00286519" w:rsidRPr="00FA2D7B" w:rsidRDefault="00286519" w:rsidP="00FA2D7B">
      <w:pPr>
        <w:pStyle w:val="a3"/>
        <w:spacing w:before="0" w:beforeAutospacing="0" w:after="0" w:afterAutospacing="0" w:line="360" w:lineRule="auto"/>
        <w:jc w:val="center"/>
        <w:rPr>
          <w:b/>
          <w:iCs/>
          <w:sz w:val="28"/>
          <w:szCs w:val="28"/>
        </w:rPr>
      </w:pPr>
      <w:r w:rsidRPr="00FA2D7B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286519" w:rsidRPr="00FA2D7B" w:rsidRDefault="00286519" w:rsidP="008E70AE">
      <w:pPr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86519" w:rsidRPr="00FA2D7B" w:rsidRDefault="00286519" w:rsidP="00286519">
      <w:pPr>
        <w:spacing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86519" w:rsidRPr="00FA2D7B" w:rsidRDefault="00286519" w:rsidP="00286519">
      <w:pPr>
        <w:spacing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86519" w:rsidRPr="00FA2D7B" w:rsidRDefault="00286519" w:rsidP="00286519">
      <w:pPr>
        <w:spacing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286519" w:rsidRPr="00FA2D7B" w:rsidRDefault="00286519" w:rsidP="0028651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6519" w:rsidRPr="00FA2D7B" w:rsidRDefault="00286519" w:rsidP="00FA2D7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A2D7B"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286519" w:rsidRPr="00DE5A14" w:rsidRDefault="00286519" w:rsidP="00FA2D7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E5A14">
        <w:rPr>
          <w:rFonts w:ascii="Times New Roman" w:eastAsia="Calibri" w:hAnsi="Times New Roman" w:cs="Times New Roman"/>
          <w:sz w:val="28"/>
          <w:szCs w:val="28"/>
        </w:rPr>
        <w:t>ОБЩЕОБРАЗОВАТЕЛЬНОЙ ДИСЦИПЛИНЫ</w:t>
      </w:r>
    </w:p>
    <w:p w:rsidR="00286519" w:rsidRPr="00FA2D7B" w:rsidRDefault="00286519" w:rsidP="00FA2D7B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vertAlign w:val="superscript"/>
        </w:rPr>
      </w:pPr>
      <w:r w:rsidRPr="00FA2D7B">
        <w:rPr>
          <w:rFonts w:ascii="Times New Roman" w:hAnsi="Times New Roman" w:cs="Times New Roman"/>
          <w:b/>
          <w:bCs/>
          <w:caps/>
          <w:sz w:val="28"/>
          <w:szCs w:val="28"/>
        </w:rPr>
        <w:t>ПД.02 «ИНФОРМАТИКА»</w:t>
      </w:r>
    </w:p>
    <w:p w:rsidR="00286519" w:rsidRPr="00FA2D7B" w:rsidRDefault="00286519" w:rsidP="00FA2D7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2D7B">
        <w:rPr>
          <w:rFonts w:ascii="Times New Roman" w:eastAsia="Calibri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286519" w:rsidRPr="00FA2D7B" w:rsidRDefault="00286519" w:rsidP="00FA2D7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2D7B">
        <w:rPr>
          <w:rFonts w:ascii="Times New Roman" w:eastAsia="Calibri" w:hAnsi="Times New Roman" w:cs="Times New Roman"/>
          <w:sz w:val="28"/>
          <w:szCs w:val="28"/>
        </w:rPr>
        <w:t>для специальност</w:t>
      </w:r>
      <w:bookmarkStart w:id="0" w:name="_Hlk526778256"/>
      <w:r w:rsidRPr="00FA2D7B">
        <w:rPr>
          <w:rFonts w:ascii="Times New Roman" w:eastAsia="Calibri" w:hAnsi="Times New Roman" w:cs="Times New Roman"/>
          <w:sz w:val="28"/>
          <w:szCs w:val="28"/>
        </w:rPr>
        <w:t>и</w:t>
      </w:r>
      <w:bookmarkEnd w:id="0"/>
    </w:p>
    <w:p w:rsidR="00286519" w:rsidRPr="00DE5A14" w:rsidRDefault="008E70AE" w:rsidP="00FA2D7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5A14">
        <w:rPr>
          <w:rFonts w:ascii="Times New Roman" w:hAnsi="Times New Roman" w:cs="Times New Roman"/>
          <w:b/>
          <w:sz w:val="28"/>
          <w:szCs w:val="28"/>
        </w:rPr>
        <w:t xml:space="preserve">10.02.04 </w:t>
      </w:r>
      <w:r w:rsidR="00286519" w:rsidRPr="00DE5A14">
        <w:rPr>
          <w:rFonts w:ascii="Times New Roman" w:hAnsi="Times New Roman" w:cs="Times New Roman"/>
          <w:b/>
          <w:sz w:val="28"/>
          <w:szCs w:val="28"/>
        </w:rPr>
        <w:t>«</w:t>
      </w:r>
      <w:r w:rsidRPr="00DE5A14">
        <w:rPr>
          <w:rFonts w:ascii="Times New Roman" w:hAnsi="Times New Roman" w:cs="Times New Roman"/>
          <w:b/>
          <w:sz w:val="28"/>
          <w:szCs w:val="28"/>
        </w:rPr>
        <w:t>Обеспечение информационной безопасности телекоммуникационных систем</w:t>
      </w:r>
      <w:r w:rsidR="00286519" w:rsidRPr="00DE5A14">
        <w:rPr>
          <w:rFonts w:ascii="Times New Roman" w:hAnsi="Times New Roman" w:cs="Times New Roman"/>
          <w:b/>
          <w:sz w:val="28"/>
          <w:szCs w:val="28"/>
        </w:rPr>
        <w:t>»</w:t>
      </w:r>
    </w:p>
    <w:p w:rsidR="00286519" w:rsidRPr="00FA2D7B" w:rsidRDefault="00286519" w:rsidP="00FA2D7B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2D7B">
        <w:rPr>
          <w:rFonts w:ascii="Times New Roman" w:eastAsia="Calibri" w:hAnsi="Times New Roman" w:cs="Times New Roman"/>
          <w:sz w:val="28"/>
          <w:szCs w:val="28"/>
        </w:rPr>
        <w:t>(базовой подготовки)</w:t>
      </w:r>
    </w:p>
    <w:p w:rsidR="00286519" w:rsidRPr="00FA2D7B" w:rsidRDefault="00286519" w:rsidP="00FA2D7B">
      <w:p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86519" w:rsidRPr="00FA2D7B" w:rsidRDefault="00286519" w:rsidP="00286519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86519" w:rsidRPr="00FA2D7B" w:rsidRDefault="00286519" w:rsidP="00286519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8E70AE" w:rsidRPr="00FA2D7B" w:rsidRDefault="008E70AE" w:rsidP="00286519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86519" w:rsidRPr="00FA2D7B" w:rsidRDefault="00286519" w:rsidP="00286519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286519" w:rsidRPr="00FA2D7B" w:rsidRDefault="00286519" w:rsidP="00286519">
      <w:pPr>
        <w:spacing w:line="273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A2D7B">
        <w:rPr>
          <w:rFonts w:ascii="Times New Roman" w:hAnsi="Times New Roman" w:cs="Times New Roman"/>
          <w:sz w:val="28"/>
          <w:szCs w:val="28"/>
        </w:rPr>
        <w:t>202</w:t>
      </w:r>
      <w:r w:rsidR="00FE5E39">
        <w:rPr>
          <w:rFonts w:ascii="Times New Roman" w:hAnsi="Times New Roman" w:cs="Times New Roman"/>
          <w:sz w:val="28"/>
          <w:szCs w:val="28"/>
        </w:rPr>
        <w:t>4</w:t>
      </w:r>
      <w:r w:rsidRPr="00FA2D7B">
        <w:rPr>
          <w:rFonts w:ascii="Times New Roman" w:hAnsi="Times New Roman" w:cs="Times New Roman"/>
          <w:sz w:val="28"/>
          <w:szCs w:val="28"/>
        </w:rPr>
        <w:t xml:space="preserve"> г.</w:t>
      </w:r>
      <w:r w:rsidRPr="00FA2D7B">
        <w:rPr>
          <w:rFonts w:ascii="Times New Roman" w:hAnsi="Times New Roman" w:cs="Times New Roman"/>
          <w:sz w:val="28"/>
          <w:szCs w:val="28"/>
          <w:u w:val="single"/>
        </w:rPr>
        <w:br w:type="page"/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0"/>
        <w:gridCol w:w="4485"/>
      </w:tblGrid>
      <w:tr w:rsidR="00286519" w:rsidRPr="00FA2D7B" w:rsidTr="00286519">
        <w:tc>
          <w:tcPr>
            <w:tcW w:w="57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FA2D7B" w:rsidRDefault="00286519" w:rsidP="00A84808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1" w:name="_Hlk96002302"/>
            <w:r w:rsidRPr="00FA2D7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br w:type="page"/>
            </w:r>
            <w:bookmarkEnd w:id="1"/>
            <w:r w:rsidRPr="00FA2D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ОДОБРЕНО</w:t>
            </w:r>
          </w:p>
          <w:p w:rsidR="00286519" w:rsidRPr="00FA2D7B" w:rsidRDefault="00286519" w:rsidP="00F818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2D7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286519" w:rsidRPr="00FA2D7B" w:rsidRDefault="00286519" w:rsidP="00F818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sz w:val="28"/>
                <w:szCs w:val="28"/>
              </w:rPr>
              <w:t>естественно – научных дисциплин</w:t>
            </w:r>
          </w:p>
          <w:p w:rsidR="00286519" w:rsidRPr="00FA2D7B" w:rsidRDefault="00286519" w:rsidP="00F818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2D7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="00FE5E3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 w:rsidRPr="00FA2D7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от </w:t>
            </w:r>
            <w:r w:rsidR="00A7029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27</w:t>
            </w:r>
            <w:bookmarkStart w:id="2" w:name="_GoBack"/>
            <w:bookmarkEnd w:id="2"/>
            <w:r w:rsidRPr="00FA2D7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августа 202</w:t>
            </w:r>
            <w:r w:rsidR="00FE5E3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  <w:r w:rsidRPr="00FA2D7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286519" w:rsidRPr="00FA2D7B" w:rsidRDefault="00286519" w:rsidP="00F818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2D7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286519" w:rsidRPr="00FA2D7B" w:rsidRDefault="00286519" w:rsidP="00F818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2D7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</w:t>
            </w:r>
            <w:r w:rsidRPr="00FA2D7B">
              <w:rPr>
                <w:rFonts w:ascii="Times New Roman" w:hAnsi="Times New Roman" w:cs="Times New Roman"/>
                <w:sz w:val="28"/>
                <w:szCs w:val="28"/>
              </w:rPr>
              <w:t>Джалагония М.Ш.</w:t>
            </w: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FA2D7B" w:rsidRDefault="00286519" w:rsidP="00A84808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A2D7B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286519" w:rsidRPr="00FA2D7B" w:rsidRDefault="00286519" w:rsidP="00F81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A2D7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286519" w:rsidRPr="00FA2D7B" w:rsidRDefault="00286519" w:rsidP="00F818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A2D7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286519" w:rsidRPr="00FA2D7B" w:rsidRDefault="00286519" w:rsidP="00A702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FA2D7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A7029E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30</w:t>
            </w:r>
            <w:r w:rsidRPr="00FA2D7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»августа 202</w:t>
            </w:r>
            <w:r w:rsidR="00FE5E3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FA2D7B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286519" w:rsidRPr="00FA2D7B" w:rsidRDefault="00286519" w:rsidP="00286519">
      <w:pPr>
        <w:spacing w:line="273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286519" w:rsidRPr="00FA2D7B" w:rsidRDefault="00286519" w:rsidP="007B5F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D7B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общеобразовательной дисциплины </w:t>
      </w:r>
      <w:r w:rsidRPr="00FA2D7B">
        <w:rPr>
          <w:rFonts w:ascii="Times New Roman" w:hAnsi="Times New Roman" w:cs="Times New Roman"/>
          <w:sz w:val="28"/>
          <w:szCs w:val="28"/>
        </w:rPr>
        <w:t xml:space="preserve">ПД.02 «Информатика» </w:t>
      </w:r>
      <w:r w:rsidRPr="00FA2D7B">
        <w:rPr>
          <w:rFonts w:ascii="Times New Roman" w:eastAsia="Calibri" w:hAnsi="Times New Roman" w:cs="Times New Roman"/>
          <w:sz w:val="28"/>
          <w:szCs w:val="28"/>
        </w:rPr>
        <w:t xml:space="preserve">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 w:rsidRPr="00FA2D7B">
        <w:rPr>
          <w:rFonts w:ascii="Times New Roman" w:hAnsi="Times New Roman" w:cs="Times New Roman"/>
          <w:sz w:val="28"/>
          <w:szCs w:val="28"/>
        </w:rPr>
        <w:t>10.02.04 «Обеспечение информационной безопасности телекоммуникационных систем»</w:t>
      </w:r>
      <w:r w:rsidRPr="00FA2D7B">
        <w:rPr>
          <w:rFonts w:ascii="Times New Roman" w:eastAsia="Calibri" w:hAnsi="Times New Roman" w:cs="Times New Roman"/>
          <w:sz w:val="28"/>
          <w:szCs w:val="28"/>
        </w:rPr>
        <w:t xml:space="preserve">, утвержденной приказом Минобрнауки России от </w:t>
      </w:r>
      <w:r w:rsidR="007B5FC6" w:rsidRPr="00FA2D7B">
        <w:rPr>
          <w:rFonts w:ascii="Times New Roman" w:eastAsia="Calibri" w:hAnsi="Times New Roman" w:cs="Times New Roman"/>
          <w:sz w:val="28"/>
          <w:szCs w:val="28"/>
        </w:rPr>
        <w:t>9 декабря 2016 г. № 1551</w:t>
      </w:r>
      <w:r w:rsidR="009D47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477D" w:rsidRPr="009D477D">
        <w:rPr>
          <w:rFonts w:ascii="Times New Roman" w:eastAsia="Calibri" w:hAnsi="Times New Roman" w:cs="Times New Roman"/>
          <w:sz w:val="28"/>
          <w:szCs w:val="28"/>
        </w:rPr>
        <w:t>(ред.</w:t>
      </w:r>
      <w:r w:rsidR="009D47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477D" w:rsidRPr="009D477D">
        <w:rPr>
          <w:rFonts w:ascii="Times New Roman" w:eastAsia="Calibri" w:hAnsi="Times New Roman" w:cs="Times New Roman"/>
          <w:sz w:val="28"/>
          <w:szCs w:val="28"/>
        </w:rPr>
        <w:t>от 3.07.2024  №464)</w:t>
      </w:r>
      <w:r w:rsidR="007B5FC6" w:rsidRPr="00FA2D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A2D7B">
        <w:rPr>
          <w:rFonts w:ascii="Times New Roman" w:eastAsia="Calibri" w:hAnsi="Times New Roman" w:cs="Times New Roman"/>
          <w:sz w:val="28"/>
          <w:szCs w:val="28"/>
        </w:rPr>
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7B5FC6" w:rsidRPr="00FA2D7B">
        <w:rPr>
          <w:rFonts w:ascii="Times New Roman" w:hAnsi="Times New Roman" w:cs="Times New Roman"/>
          <w:sz w:val="28"/>
          <w:szCs w:val="28"/>
        </w:rPr>
        <w:t>10.02.04 «Обеспечение информационной безопасно</w:t>
      </w:r>
      <w:r w:rsidR="009D477D">
        <w:rPr>
          <w:rFonts w:ascii="Times New Roman" w:hAnsi="Times New Roman" w:cs="Times New Roman"/>
          <w:sz w:val="28"/>
          <w:szCs w:val="28"/>
        </w:rPr>
        <w:t>сти телекоммуникационных систем».</w:t>
      </w:r>
    </w:p>
    <w:p w:rsidR="00286519" w:rsidRPr="00FA2D7B" w:rsidRDefault="00286519" w:rsidP="007B5F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2D7B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общеобразовательной дисциплины </w:t>
      </w:r>
      <w:r w:rsidRPr="00FA2D7B">
        <w:rPr>
          <w:rFonts w:ascii="Times New Roman" w:hAnsi="Times New Roman" w:cs="Times New Roman"/>
          <w:sz w:val="28"/>
          <w:szCs w:val="28"/>
        </w:rPr>
        <w:t xml:space="preserve">ПД.02 «Информатика», </w:t>
      </w:r>
      <w:r w:rsidRPr="00FA2D7B">
        <w:rPr>
          <w:rFonts w:ascii="Times New Roman" w:eastAsia="Calibri" w:hAnsi="Times New Roman" w:cs="Times New Roman"/>
          <w:sz w:val="28"/>
          <w:szCs w:val="28"/>
        </w:rPr>
        <w:t xml:space="preserve">разработана на основе требований ФГОС СОО, утвержденного </w:t>
      </w:r>
      <w:r w:rsidR="007B5FC6" w:rsidRPr="00FA2D7B">
        <w:rPr>
          <w:rFonts w:ascii="Times New Roman" w:eastAsia="Calibri" w:hAnsi="Times New Roman" w:cs="Times New Roman"/>
          <w:sz w:val="28"/>
          <w:szCs w:val="28"/>
        </w:rPr>
        <w:t xml:space="preserve"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№732), </w:t>
      </w:r>
      <w:r w:rsidRPr="00FA2D7B">
        <w:rPr>
          <w:rFonts w:ascii="Times New Roman" w:eastAsia="Calibri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от 23.11.2022 №1014, и с учетом примерной рабочей программы общеобразовательной дисциплины </w:t>
      </w:r>
      <w:r w:rsidRPr="00FA2D7B">
        <w:rPr>
          <w:rFonts w:ascii="Times New Roman" w:hAnsi="Times New Roman" w:cs="Times New Roman"/>
          <w:sz w:val="28"/>
          <w:szCs w:val="28"/>
        </w:rPr>
        <w:t>ПД.02 «Информатика»</w:t>
      </w:r>
      <w:r w:rsidRPr="00FA2D7B">
        <w:rPr>
          <w:rFonts w:ascii="Times New Roman" w:eastAsia="Calibri" w:hAnsi="Times New Roman" w:cs="Times New Roman"/>
          <w:sz w:val="28"/>
          <w:szCs w:val="28"/>
        </w:rPr>
        <w:t>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286519" w:rsidRPr="00FA2D7B" w:rsidRDefault="00286519" w:rsidP="007B5F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2D7B">
        <w:rPr>
          <w:rFonts w:ascii="Times New Roman" w:eastAsia="Calibri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286519" w:rsidRPr="00FA2D7B" w:rsidRDefault="00286519" w:rsidP="007B5F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6519" w:rsidRPr="00FA2D7B" w:rsidRDefault="00286519" w:rsidP="007B5FC6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Разработчик: </w:t>
      </w:r>
      <w:r w:rsidR="007B5FC6" w:rsidRPr="00FA2D7B">
        <w:rPr>
          <w:rFonts w:ascii="Times New Roman" w:eastAsia="Calibri" w:hAnsi="Times New Roman" w:cs="Times New Roman"/>
          <w:color w:val="000000"/>
          <w:sz w:val="28"/>
          <w:szCs w:val="28"/>
        </w:rPr>
        <w:t>Бондаренко О.О.</w:t>
      </w:r>
      <w:r w:rsidRPr="00FA2D7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</w:t>
      </w:r>
      <w:r w:rsidRPr="00FA2D7B">
        <w:rPr>
          <w:rFonts w:ascii="Times New Roman" w:eastAsia="Calibri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286519" w:rsidRDefault="00286519" w:rsidP="00243B6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F818EA">
        <w:rPr>
          <w:rFonts w:ascii="Times New Roman" w:eastAsia="Calibri" w:hAnsi="Times New Roman" w:cs="Times New Roman"/>
          <w:sz w:val="28"/>
          <w:szCs w:val="28"/>
        </w:rPr>
        <w:t xml:space="preserve">Рецензенты: </w:t>
      </w:r>
      <w:r w:rsidR="00F818EA" w:rsidRPr="00F818EA">
        <w:rPr>
          <w:rFonts w:ascii="Times New Roman" w:hAnsi="Times New Roman" w:cs="Times New Roman"/>
          <w:color w:val="000000"/>
          <w:sz w:val="28"/>
          <w:szCs w:val="28"/>
        </w:rPr>
        <w:t xml:space="preserve">Джалагония М.Ш. – </w:t>
      </w:r>
      <w:r w:rsidR="00F818EA" w:rsidRPr="00F818EA"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  <w:r w:rsidR="007B5FC6" w:rsidRPr="00FA2D7B">
        <w:rPr>
          <w:rFonts w:ascii="Times New Roman" w:hAnsi="Times New Roman" w:cs="Times New Roman"/>
          <w:sz w:val="28"/>
          <w:szCs w:val="28"/>
          <w:highlight w:val="yellow"/>
        </w:rPr>
        <w:br w:type="page"/>
      </w:r>
      <w:r w:rsidRPr="00FA2D7B">
        <w:rPr>
          <w:rFonts w:ascii="Times New Roman" w:hAnsi="Times New Roman" w:cs="Times New Roman"/>
          <w:b/>
          <w:iCs/>
          <w:sz w:val="28"/>
          <w:szCs w:val="28"/>
        </w:rPr>
        <w:lastRenderedPageBreak/>
        <w:t>СОДЕРЖАНИЕ</w:t>
      </w:r>
    </w:p>
    <w:p w:rsidR="00625A5D" w:rsidRPr="00F818EA" w:rsidRDefault="00625A5D" w:rsidP="00625A5D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5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6945"/>
        <w:gridCol w:w="557"/>
        <w:gridCol w:w="433"/>
        <w:gridCol w:w="974"/>
      </w:tblGrid>
      <w:tr w:rsidR="00286519" w:rsidRPr="00FA2D7B" w:rsidTr="007B5FC6"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2D7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519" w:rsidRPr="00FA2D7B" w:rsidRDefault="00286519" w:rsidP="007B5FC6">
            <w:pPr>
              <w:suppressAutoHyphens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FA2D7B" w:rsidRDefault="00286519" w:rsidP="007B5FC6">
            <w:pPr>
              <w:suppressAutoHyphens/>
              <w:spacing w:before="100" w:beforeAutospacing="1" w:after="100" w:afterAutospacing="1" w:line="36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86519" w:rsidRPr="00FA2D7B" w:rsidTr="007B5FC6"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2D7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FA2D7B" w:rsidRDefault="00286519" w:rsidP="00301C68">
            <w:pPr>
              <w:suppressAutoHyphens/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И СОДЕРЖАНИЕ ОБЩЕОБРАЗОВАТЕЛЬНОЙ ДИСЦИПЛИНЫ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FA2D7B" w:rsidRDefault="00286519" w:rsidP="007B5FC6">
            <w:pPr>
              <w:suppressAutoHyphens/>
              <w:spacing w:before="100" w:beforeAutospacing="1" w:after="100" w:afterAutospacing="1" w:line="36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86519" w:rsidRPr="00FA2D7B" w:rsidTr="007B5FC6"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2D7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FA2D7B" w:rsidRDefault="00286519" w:rsidP="007B5FC6">
            <w:pPr>
              <w:suppressAutoHyphens/>
              <w:spacing w:before="100" w:beforeAutospacing="1" w:after="100" w:afterAutospacing="1"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FA2D7B" w:rsidRDefault="00286519" w:rsidP="007B5FC6">
            <w:pPr>
              <w:suppressAutoHyphens/>
              <w:spacing w:before="100" w:beforeAutospacing="1" w:after="100" w:afterAutospacing="1" w:line="36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86519" w:rsidRPr="00FA2D7B" w:rsidTr="007B5FC6"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A2D7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7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519" w:rsidRPr="00301C68" w:rsidRDefault="00286519" w:rsidP="00301C68">
            <w:pPr>
              <w:suppressAutoHyphens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519" w:rsidRPr="00FA2D7B" w:rsidRDefault="00286519" w:rsidP="007B5FC6">
            <w:pPr>
              <w:suppressAutoHyphens/>
              <w:spacing w:before="100" w:beforeAutospacing="1" w:after="100" w:afterAutospacing="1" w:line="36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86519" w:rsidRPr="00FA2D7B" w:rsidTr="00286519">
        <w:trPr>
          <w:gridAfter w:val="1"/>
          <w:wAfter w:w="974" w:type="dxa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286519" w:rsidRPr="00FA2D7B" w:rsidRDefault="00286519">
            <w:pPr>
              <w:spacing w:before="100" w:beforeAutospacing="1" w:after="100" w:afterAutospacing="1" w:line="273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7B5FC6" w:rsidRPr="00FA2D7B" w:rsidRDefault="007B5FC6" w:rsidP="004A16FD">
      <w:pPr>
        <w:suppressAutoHyphens/>
        <w:rPr>
          <w:rFonts w:ascii="Times New Roman" w:hAnsi="Times New Roman" w:cs="Times New Roman"/>
          <w:b/>
          <w:sz w:val="28"/>
          <w:szCs w:val="28"/>
        </w:rPr>
      </w:pPr>
    </w:p>
    <w:p w:rsidR="007B5FC6" w:rsidRPr="00FA2D7B" w:rsidRDefault="007B5FC6">
      <w:pPr>
        <w:rPr>
          <w:rFonts w:ascii="Times New Roman" w:hAnsi="Times New Roman" w:cs="Times New Roman"/>
          <w:b/>
          <w:sz w:val="28"/>
          <w:szCs w:val="28"/>
        </w:rPr>
      </w:pPr>
      <w:r w:rsidRPr="00FA2D7B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86519" w:rsidRPr="00FA2D7B" w:rsidRDefault="00286519" w:rsidP="00286519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D7B">
        <w:rPr>
          <w:rFonts w:ascii="Times New Roman" w:hAnsi="Times New Roman" w:cs="Times New Roman"/>
          <w:b/>
          <w:sz w:val="28"/>
          <w:szCs w:val="28"/>
        </w:rPr>
        <w:lastRenderedPageBreak/>
        <w:t>1. ОБЩАЯ ХАРАКТЕРИСТИКА РАБОЧЕЙ ПРОГРАММЫ</w:t>
      </w:r>
      <w:r w:rsidR="00625A5D">
        <w:rPr>
          <w:rFonts w:ascii="Times New Roman" w:hAnsi="Times New Roman" w:cs="Times New Roman"/>
          <w:b/>
          <w:sz w:val="28"/>
          <w:szCs w:val="28"/>
        </w:rPr>
        <w:t xml:space="preserve"> ОБЩЕОБРАЗОВАТЕЛЬНОЙ ДИСЦИПЛИНЫ</w:t>
      </w:r>
    </w:p>
    <w:p w:rsidR="00286519" w:rsidRPr="00FA2D7B" w:rsidRDefault="00286519" w:rsidP="00FA2D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D7B">
        <w:rPr>
          <w:rFonts w:ascii="Times New Roman" w:hAnsi="Times New Roman" w:cs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  <w:r w:rsidRPr="00FA2D7B">
        <w:rPr>
          <w:rFonts w:ascii="Times New Roman" w:hAnsi="Times New Roman" w:cs="Times New Roman"/>
          <w:sz w:val="28"/>
          <w:szCs w:val="28"/>
        </w:rPr>
        <w:tab/>
      </w:r>
    </w:p>
    <w:p w:rsidR="00286519" w:rsidRPr="00FA2D7B" w:rsidRDefault="00286519" w:rsidP="00F818EA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2D7B">
        <w:rPr>
          <w:rFonts w:ascii="Times New Roman" w:hAnsi="Times New Roman" w:cs="Times New Roman"/>
          <w:sz w:val="28"/>
          <w:szCs w:val="28"/>
        </w:rPr>
        <w:t xml:space="preserve">Учебная дисциплина ПД.02 «Информатика»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 w:rsidR="007B5FC6" w:rsidRPr="00FA2D7B">
        <w:rPr>
          <w:rFonts w:ascii="Times New Roman" w:hAnsi="Times New Roman" w:cs="Times New Roman"/>
          <w:sz w:val="28"/>
          <w:szCs w:val="28"/>
        </w:rPr>
        <w:t>10.02.04 «Обеспечение информационной безопасности телекоммуникационных систем»</w:t>
      </w:r>
      <w:r w:rsidRPr="00FA2D7B">
        <w:rPr>
          <w:rFonts w:ascii="Times New Roman" w:hAnsi="Times New Roman" w:cs="Times New Roman"/>
          <w:sz w:val="28"/>
          <w:szCs w:val="28"/>
        </w:rPr>
        <w:t xml:space="preserve">, </w:t>
      </w:r>
      <w:r w:rsidRPr="00FA2D7B">
        <w:rPr>
          <w:rFonts w:ascii="Times New Roman" w:eastAsia="Calibri" w:hAnsi="Times New Roman" w:cs="Times New Roman"/>
          <w:sz w:val="28"/>
          <w:szCs w:val="28"/>
        </w:rPr>
        <w:t>утвержденного приказом Минобрнауки России от 09.12.2016 №15</w:t>
      </w:r>
      <w:r w:rsidR="007B5FC6" w:rsidRPr="00FA2D7B">
        <w:rPr>
          <w:rFonts w:ascii="Times New Roman" w:eastAsia="Calibri" w:hAnsi="Times New Roman" w:cs="Times New Roman"/>
          <w:sz w:val="28"/>
          <w:szCs w:val="28"/>
        </w:rPr>
        <w:t>51</w:t>
      </w:r>
      <w:r w:rsidR="002C0FC4">
        <w:rPr>
          <w:rFonts w:ascii="Times New Roman" w:eastAsia="Calibri" w:hAnsi="Times New Roman" w:cs="Times New Roman"/>
          <w:sz w:val="28"/>
          <w:szCs w:val="28"/>
        </w:rPr>
        <w:t>(ред</w:t>
      </w:r>
      <w:r w:rsidR="009D477D">
        <w:rPr>
          <w:rFonts w:ascii="Times New Roman" w:eastAsia="Calibri" w:hAnsi="Times New Roman" w:cs="Times New Roman"/>
          <w:sz w:val="28"/>
          <w:szCs w:val="28"/>
        </w:rPr>
        <w:t>.</w:t>
      </w:r>
      <w:r w:rsidR="002C0FC4">
        <w:rPr>
          <w:rFonts w:ascii="Times New Roman" w:eastAsia="Calibri" w:hAnsi="Times New Roman" w:cs="Times New Roman"/>
          <w:sz w:val="28"/>
          <w:szCs w:val="28"/>
        </w:rPr>
        <w:t xml:space="preserve"> от 3.07.2024 №464)</w:t>
      </w:r>
      <w:r w:rsidR="009D47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477D" w:rsidRPr="009D477D">
        <w:rPr>
          <w:rFonts w:ascii="Times New Roman" w:eastAsia="Calibri" w:hAnsi="Times New Roman" w:cs="Times New Roman"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10.02.04 Обеспечение  информационной безопасности телекоммуникационных систем»</w:t>
      </w:r>
      <w:r w:rsidRPr="009D477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86519" w:rsidRPr="00FA2D7B" w:rsidRDefault="00286519" w:rsidP="00FA2D7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D7B">
        <w:rPr>
          <w:rFonts w:ascii="Times New Roman" w:hAnsi="Times New Roman" w:cs="Times New Roman"/>
          <w:b/>
          <w:sz w:val="28"/>
          <w:szCs w:val="28"/>
        </w:rPr>
        <w:t>1.2. Цели и планируемые результаты освоения дисциплины:</w:t>
      </w:r>
    </w:p>
    <w:p w:rsidR="00286519" w:rsidRPr="00FA2D7B" w:rsidRDefault="00286519" w:rsidP="00F818EA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2D7B">
        <w:rPr>
          <w:rFonts w:ascii="Times New Roman" w:hAnsi="Times New Roman" w:cs="Times New Roman"/>
          <w:sz w:val="28"/>
          <w:szCs w:val="28"/>
        </w:rPr>
        <w:t xml:space="preserve">Целью дисциплины ПД.02 «Информатика» является формирование </w:t>
      </w:r>
      <w:r w:rsidRPr="00FA2D7B">
        <w:rPr>
          <w:rFonts w:ascii="Times New Roman" w:eastAsia="Calibri" w:hAnsi="Times New Roman" w:cs="Times New Roman"/>
          <w:sz w:val="28"/>
          <w:szCs w:val="28"/>
        </w:rPr>
        <w:t>современной научной картины мира, роль информационных процессов в современном обществе, биологических и технических системах; 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воспитание ответственного отношения к соблюдению этических и правовых норм информационной деятельности;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286519" w:rsidRPr="00FA2D7B" w:rsidRDefault="00286519" w:rsidP="00FA2D7B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2D7B">
        <w:rPr>
          <w:rFonts w:ascii="Times New Roman" w:hAnsi="Times New Roman" w:cs="Times New Roman"/>
          <w:b/>
          <w:sz w:val="28"/>
          <w:szCs w:val="28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FA2D7B" w:rsidRDefault="00286519" w:rsidP="00F818E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FA2D7B">
          <w:pgSz w:w="12240" w:h="15840" w:orient="landscape"/>
          <w:pgMar w:top="1134" w:right="850" w:bottom="1134" w:left="1701" w:header="720" w:footer="720" w:gutter="0"/>
          <w:cols w:space="720"/>
          <w:titlePg/>
        </w:sectPr>
      </w:pPr>
      <w:r w:rsidRPr="00FA2D7B">
        <w:rPr>
          <w:rFonts w:ascii="Times New Roman" w:hAnsi="Times New Roman" w:cs="Times New Roman"/>
          <w:sz w:val="28"/>
          <w:szCs w:val="28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tbl>
      <w:tblPr>
        <w:tblStyle w:val="a5"/>
        <w:tblW w:w="13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9"/>
        <w:gridCol w:w="5298"/>
        <w:gridCol w:w="5670"/>
      </w:tblGrid>
      <w:tr w:rsidR="00286519" w:rsidRPr="00FA2D7B" w:rsidTr="00FA2D7B">
        <w:tc>
          <w:tcPr>
            <w:tcW w:w="2939" w:type="dxa"/>
            <w:vMerge w:val="restart"/>
            <w:hideMark/>
          </w:tcPr>
          <w:p w:rsidR="00286519" w:rsidRPr="00FA2D7B" w:rsidRDefault="00FA2D7B" w:rsidP="00FA2D7B">
            <w:pPr>
              <w:suppressAutoHyphens/>
              <w:ind w:left="142" w:right="7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</w:t>
            </w:r>
            <w:r w:rsidR="00893E8B"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профессиональные </w:t>
            </w:r>
            <w:r w:rsidR="00286519"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10968" w:type="dxa"/>
            <w:gridSpan w:val="2"/>
            <w:hideMark/>
          </w:tcPr>
          <w:p w:rsidR="00286519" w:rsidRPr="00FA2D7B" w:rsidRDefault="00286519" w:rsidP="00FA2D7B">
            <w:pPr>
              <w:suppressAutoHyphens/>
              <w:ind w:left="142" w:right="7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853554" w:rsidRPr="00FA2D7B" w:rsidTr="00FA2D7B">
        <w:tc>
          <w:tcPr>
            <w:tcW w:w="2939" w:type="dxa"/>
            <w:vMerge/>
            <w:vAlign w:val="center"/>
            <w:hideMark/>
          </w:tcPr>
          <w:p w:rsidR="00286519" w:rsidRPr="00FA2D7B" w:rsidRDefault="00286519" w:rsidP="00FA2D7B">
            <w:pPr>
              <w:ind w:left="142" w:righ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98" w:type="dxa"/>
            <w:hideMark/>
          </w:tcPr>
          <w:p w:rsidR="00286519" w:rsidRPr="00FA2D7B" w:rsidRDefault="00286519" w:rsidP="00FA2D7B">
            <w:pPr>
              <w:suppressAutoHyphens/>
              <w:ind w:left="142" w:right="7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5670" w:type="dxa"/>
            <w:hideMark/>
          </w:tcPr>
          <w:p w:rsidR="00286519" w:rsidRPr="00FA2D7B" w:rsidRDefault="00286519" w:rsidP="00FA2D7B">
            <w:pPr>
              <w:suppressAutoHyphens/>
              <w:ind w:left="142" w:right="7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853554" w:rsidRPr="00FA2D7B" w:rsidTr="00FA2D7B">
        <w:tc>
          <w:tcPr>
            <w:tcW w:w="2939" w:type="dxa"/>
            <w:hideMark/>
          </w:tcPr>
          <w:p w:rsidR="002C0FC4" w:rsidRDefault="002C0FC4" w:rsidP="002C0F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28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ОК 01. Выбирать способы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28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решения задач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28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28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деятельности, применительно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28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 различным контекстам</w:t>
            </w:r>
            <w:r w:rsidRPr="00E202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6519" w:rsidRPr="00FA2D7B" w:rsidRDefault="00286519" w:rsidP="00FA2D7B">
            <w:pPr>
              <w:pStyle w:val="Default"/>
              <w:spacing w:before="0" w:beforeAutospacing="0" w:after="0" w:afterAutospacing="0"/>
              <w:ind w:left="142" w:right="74"/>
              <w:rPr>
                <w:b/>
              </w:rPr>
            </w:pPr>
          </w:p>
        </w:tc>
        <w:tc>
          <w:tcPr>
            <w:tcW w:w="5298" w:type="dxa"/>
            <w:hideMark/>
          </w:tcPr>
          <w:p w:rsidR="00286519" w:rsidRPr="00FA2D7B" w:rsidRDefault="00286519" w:rsidP="00FA2D7B">
            <w:pPr>
              <w:pStyle w:val="Default"/>
              <w:spacing w:before="0" w:beforeAutospacing="0" w:after="0" w:afterAutospacing="0"/>
              <w:ind w:left="142" w:right="74"/>
              <w:jc w:val="both"/>
            </w:pPr>
            <w:r w:rsidRPr="00FA2D7B">
              <w:t xml:space="preserve">В части трудового воспитания: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1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готовность к труду, осознание ценности мастерства, трудолюбие;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1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1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интерес к различным сферам профессиональной деятельности. </w:t>
            </w:r>
          </w:p>
          <w:p w:rsidR="00286519" w:rsidRPr="00FA2D7B" w:rsidRDefault="00286519" w:rsidP="00FA2D7B">
            <w:pPr>
              <w:pStyle w:val="Default"/>
              <w:spacing w:before="0" w:beforeAutospacing="0" w:after="0" w:afterAutospacing="0"/>
              <w:ind w:left="142" w:right="74"/>
              <w:jc w:val="both"/>
            </w:pPr>
            <w:r w:rsidRPr="00FA2D7B">
              <w:t xml:space="preserve">Овладение универсальными учебными познавательными действиями: </w:t>
            </w:r>
          </w:p>
          <w:p w:rsidR="00286519" w:rsidRPr="00FA2D7B" w:rsidRDefault="00286519" w:rsidP="00FA2D7B">
            <w:pPr>
              <w:pStyle w:val="Default"/>
              <w:spacing w:before="0" w:beforeAutospacing="0" w:after="0" w:afterAutospacing="0"/>
              <w:ind w:left="142" w:right="74"/>
              <w:jc w:val="both"/>
            </w:pPr>
            <w:r w:rsidRPr="00FA2D7B">
              <w:t xml:space="preserve">а) базовые логические действия: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2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самостоятельно формулировать и актуализировать проблему, рассматривать ее всесторонне; </w:t>
            </w:r>
          </w:p>
          <w:p w:rsidR="00286519" w:rsidRPr="00FA2D7B" w:rsidRDefault="00286519" w:rsidP="00FA2D7B">
            <w:pPr>
              <w:pStyle w:val="1"/>
              <w:numPr>
                <w:ilvl w:val="0"/>
                <w:numId w:val="2"/>
              </w:numPr>
              <w:spacing w:before="0" w:beforeAutospacing="0" w:after="0" w:afterAutospacing="0" w:line="240" w:lineRule="auto"/>
              <w:ind w:left="142" w:right="74" w:firstLine="0"/>
              <w:jc w:val="both"/>
              <w:rPr>
                <w:rFonts w:ascii="Times New Roman" w:hAnsi="Times New Roman"/>
                <w:b/>
              </w:rPr>
            </w:pPr>
            <w:r w:rsidRPr="00FA2D7B">
              <w:rPr>
                <w:rFonts w:ascii="Times New Roman" w:eastAsia="Calibri" w:hAnsi="Times New Roman"/>
              </w:rPr>
              <w:t xml:space="preserve">устанавливать существенный признак или основания для сравнения, классификации и обобщения;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2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определять цели деятельности, задавать параметры и критерии их достижения;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2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выявлять закономерности и противоречия в рассматриваемых явлениях;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2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2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развивать креативное мышление при решении жизненных проблем </w:t>
            </w:r>
          </w:p>
          <w:p w:rsidR="00286519" w:rsidRPr="00FA2D7B" w:rsidRDefault="00286519" w:rsidP="00FA2D7B">
            <w:pPr>
              <w:pStyle w:val="Default"/>
              <w:spacing w:before="0" w:beforeAutospacing="0" w:after="0" w:afterAutospacing="0"/>
              <w:ind w:left="142" w:right="74"/>
              <w:jc w:val="both"/>
            </w:pPr>
            <w:r w:rsidRPr="00FA2D7B">
              <w:t xml:space="preserve">б) базовые исследовательские действия: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lastRenderedPageBreak/>
              <w:t xml:space="preserve"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уметь переносить знания в познавательную и практическую области жизнедеятельности;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уметь интегрировать знания из разных предметных областей; </w:t>
            </w:r>
          </w:p>
          <w:p w:rsidR="00286519" w:rsidRPr="00FA2D7B" w:rsidRDefault="00286519" w:rsidP="00FA2D7B">
            <w:pPr>
              <w:pStyle w:val="1"/>
              <w:numPr>
                <w:ilvl w:val="0"/>
                <w:numId w:val="3"/>
              </w:numPr>
              <w:spacing w:before="0" w:beforeAutospacing="0" w:after="0" w:afterAutospacing="0" w:line="240" w:lineRule="auto"/>
              <w:ind w:left="142" w:right="74" w:firstLine="0"/>
              <w:jc w:val="both"/>
              <w:rPr>
                <w:rFonts w:ascii="Times New Roman" w:hAnsi="Times New Roman"/>
                <w:b/>
              </w:rPr>
            </w:pPr>
            <w:r w:rsidRPr="00FA2D7B">
              <w:rPr>
                <w:rFonts w:ascii="Times New Roman" w:eastAsia="Calibri" w:hAnsi="Times New Roman"/>
              </w:rPr>
              <w:t xml:space="preserve">выдвигать новые идеи, предлагать оригинальные подходы и решения;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>способность их использования в познавательной и социальной практике.</w:t>
            </w:r>
          </w:p>
        </w:tc>
        <w:tc>
          <w:tcPr>
            <w:tcW w:w="5670" w:type="dxa"/>
            <w:hideMark/>
          </w:tcPr>
          <w:p w:rsidR="00286519" w:rsidRPr="00FA2D7B" w:rsidRDefault="00286519" w:rsidP="00FA2D7B">
            <w:pPr>
              <w:pStyle w:val="Default"/>
              <w:numPr>
                <w:ilvl w:val="0"/>
                <w:numId w:val="1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lastRenderedPageBreak/>
              <w:t xml:space="preserve">- понимать угрозу информационной безопасности, использовать методы и средства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 </w:t>
            </w:r>
          </w:p>
          <w:p w:rsidR="00C94B42" w:rsidRPr="00FA2D7B" w:rsidRDefault="00C94B42" w:rsidP="00FA2D7B">
            <w:pPr>
              <w:pStyle w:val="Default"/>
              <w:spacing w:before="0" w:beforeAutospacing="0" w:after="0" w:afterAutospacing="0"/>
              <w:ind w:left="142" w:right="74"/>
              <w:jc w:val="both"/>
            </w:pPr>
          </w:p>
          <w:p w:rsidR="00286519" w:rsidRPr="00FA2D7B" w:rsidRDefault="00286519" w:rsidP="00FA2D7B">
            <w:pPr>
              <w:numPr>
                <w:ilvl w:val="0"/>
                <w:numId w:val="1"/>
              </w:numPr>
              <w:suppressAutoHyphens/>
              <w:ind w:left="142" w:right="74" w:firstLine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A2D7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853554" w:rsidRPr="00FA2D7B" w:rsidTr="00FA2D7B">
        <w:tc>
          <w:tcPr>
            <w:tcW w:w="2939" w:type="dxa"/>
            <w:hideMark/>
          </w:tcPr>
          <w:p w:rsidR="002C0FC4" w:rsidRDefault="002C0FC4" w:rsidP="002C0F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02. </w:t>
            </w:r>
            <w:r w:rsidRPr="001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286519" w:rsidRPr="00FA2D7B" w:rsidRDefault="00286519" w:rsidP="00DE775B">
            <w:pPr>
              <w:pStyle w:val="Default"/>
              <w:spacing w:before="0" w:beforeAutospacing="0" w:after="0" w:afterAutospacing="0"/>
              <w:ind w:left="142" w:right="74"/>
              <w:rPr>
                <w:b/>
              </w:rPr>
            </w:pPr>
          </w:p>
        </w:tc>
        <w:tc>
          <w:tcPr>
            <w:tcW w:w="5298" w:type="dxa"/>
            <w:hideMark/>
          </w:tcPr>
          <w:p w:rsidR="00286519" w:rsidRPr="00FA2D7B" w:rsidRDefault="00286519" w:rsidP="00FA2D7B">
            <w:pPr>
              <w:pStyle w:val="Default"/>
              <w:spacing w:before="0" w:beforeAutospacing="0" w:after="0" w:afterAutospacing="0"/>
              <w:ind w:left="142" w:right="74"/>
            </w:pPr>
            <w:r w:rsidRPr="00FA2D7B">
              <w:t xml:space="preserve">В области ценности научного познания: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:rsidR="00286519" w:rsidRPr="00FA2D7B" w:rsidRDefault="00286519" w:rsidP="00FA2D7B">
            <w:pPr>
              <w:pStyle w:val="Default"/>
              <w:spacing w:before="0" w:beforeAutospacing="0" w:after="0" w:afterAutospacing="0"/>
              <w:ind w:left="142" w:right="74"/>
              <w:jc w:val="both"/>
            </w:pPr>
            <w:r w:rsidRPr="00FA2D7B">
              <w:t xml:space="preserve">Овладение универсальными учебными познавательными действиями: </w:t>
            </w:r>
          </w:p>
          <w:p w:rsidR="00286519" w:rsidRPr="00FA2D7B" w:rsidRDefault="00286519" w:rsidP="00FA2D7B">
            <w:pPr>
              <w:pStyle w:val="Default"/>
              <w:spacing w:before="0" w:beforeAutospacing="0" w:after="0" w:afterAutospacing="0"/>
              <w:ind w:left="142" w:right="74"/>
            </w:pPr>
            <w:r w:rsidRPr="00FA2D7B">
              <w:lastRenderedPageBreak/>
              <w:t xml:space="preserve">в) работа с информацией: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создавать тексты в различных форматах с учетом назначения информации и целевой аудитории, выбирая оптимальную форму представления и визуализации;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оценивать достоверность, легитимность информации, ее соответствие правовым и морально-этическим нормам;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</w:pPr>
            <w:r w:rsidRPr="00FA2D7B"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3"/>
              </w:numPr>
              <w:spacing w:before="0" w:beforeAutospacing="0" w:after="0" w:afterAutospacing="0"/>
              <w:ind w:left="142" w:right="74" w:firstLine="0"/>
              <w:jc w:val="both"/>
              <w:rPr>
                <w:b/>
              </w:rPr>
            </w:pPr>
            <w:r w:rsidRPr="00FA2D7B">
              <w:t xml:space="preserve">владеть навыками распознавания и защиты информации, информационной безопасности личности </w:t>
            </w:r>
          </w:p>
        </w:tc>
        <w:tc>
          <w:tcPr>
            <w:tcW w:w="5670" w:type="dxa"/>
            <w:hideMark/>
          </w:tcPr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lastRenderedPageBreak/>
              <w:t xml:space="preserve"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 xml:space="preserve"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</w:t>
            </w:r>
            <w:r w:rsidRPr="00FA2D7B">
              <w:lastRenderedPageBreak/>
              <w:t xml:space="preserve">видами программного обеспечения для решения учебных задач по выбранной специализации;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 xml:space="preserve">иметь представления о компьютерных сетях и их роли в современном мире; об общих принципах разработки и функционирования интернет-приложений;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 xml:space="preserve">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 </w:t>
            </w:r>
          </w:p>
          <w:p w:rsidR="00286519" w:rsidRPr="00FA2D7B" w:rsidRDefault="00286519" w:rsidP="00FA2D7B">
            <w:pPr>
              <w:pStyle w:val="1"/>
              <w:numPr>
                <w:ilvl w:val="0"/>
                <w:numId w:val="6"/>
              </w:numPr>
              <w:spacing w:before="0" w:beforeAutospacing="0" w:after="0" w:afterAutospacing="0" w:line="240" w:lineRule="auto"/>
              <w:ind w:left="142" w:right="74" w:firstLine="1"/>
              <w:jc w:val="both"/>
              <w:rPr>
                <w:rFonts w:ascii="Times New Roman" w:hAnsi="Times New Roman"/>
              </w:rPr>
            </w:pPr>
            <w:r w:rsidRPr="00FA2D7B">
              <w:rPr>
                <w:rFonts w:ascii="Times New Roman" w:eastAsia="Calibri" w:hAnsi="Times New Roman"/>
              </w:rPr>
              <w:t>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:rsidR="00C94B42" w:rsidRPr="00FA2D7B" w:rsidRDefault="00286519" w:rsidP="00FA2D7B">
            <w:pPr>
              <w:pStyle w:val="Default"/>
              <w:spacing w:before="0" w:beforeAutospacing="0" w:after="0" w:afterAutospacing="0"/>
              <w:ind w:left="142" w:right="74"/>
              <w:jc w:val="both"/>
            </w:pPr>
            <w:r w:rsidRPr="00FA2D7B">
              <w:t>уметь</w:t>
            </w:r>
            <w:r w:rsidR="00C94B42" w:rsidRPr="00FA2D7B">
              <w:t>:</w:t>
            </w:r>
          </w:p>
          <w:p w:rsidR="00C94B42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 xml:space="preserve">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уровня(Python);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 xml:space="preserve">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 </w:t>
            </w:r>
          </w:p>
          <w:p w:rsidR="00286519" w:rsidRPr="00FA2D7B" w:rsidRDefault="00286519" w:rsidP="00FA2D7B">
            <w:pPr>
              <w:pStyle w:val="1"/>
              <w:numPr>
                <w:ilvl w:val="0"/>
                <w:numId w:val="6"/>
              </w:numPr>
              <w:spacing w:before="0" w:beforeAutospacing="0" w:after="0" w:afterAutospacing="0" w:line="240" w:lineRule="auto"/>
              <w:ind w:left="142" w:right="74" w:firstLine="1"/>
              <w:jc w:val="both"/>
              <w:rPr>
                <w:rFonts w:ascii="Times New Roman" w:hAnsi="Times New Roman"/>
                <w:b/>
              </w:rPr>
            </w:pPr>
            <w:r w:rsidRPr="00FA2D7B">
              <w:rPr>
                <w:rFonts w:ascii="Times New Roman" w:eastAsia="Calibri" w:hAnsi="Times New Roman"/>
              </w:rPr>
              <w:t xml:space="preserve">уметь реализовать этапы решения задач на </w:t>
            </w:r>
            <w:r w:rsidRPr="00FA2D7B">
              <w:rPr>
                <w:rFonts w:ascii="Times New Roman" w:eastAsia="Calibri" w:hAnsi="Times New Roman"/>
              </w:rPr>
              <w:lastRenderedPageBreak/>
              <w:t xml:space="preserve">компьютере; умение реализовывать на выбранном для изучения языке программирования высокого уровня (Python)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 xml:space="preserve">количества элементов, удовлетворяющих заданному условию); сортировку элементов массива;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 xml:space="preserve">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 xml:space="preserve">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</w:t>
            </w:r>
            <w:r w:rsidRPr="00FA2D7B">
              <w:lastRenderedPageBreak/>
              <w:t xml:space="preserve">моделирования; оценивать адекватность модели моделируемому объекту или процессу; представлять результаты моделирования в наглядном виде; </w:t>
            </w:r>
          </w:p>
          <w:p w:rsidR="00286519" w:rsidRPr="00FA2D7B" w:rsidRDefault="00286519" w:rsidP="00FA2D7B">
            <w:pPr>
              <w:pStyle w:val="1"/>
              <w:numPr>
                <w:ilvl w:val="0"/>
                <w:numId w:val="6"/>
              </w:numPr>
              <w:spacing w:before="0" w:beforeAutospacing="0" w:after="0" w:afterAutospacing="0" w:line="240" w:lineRule="auto"/>
              <w:ind w:left="142" w:right="74" w:firstLine="1"/>
              <w:jc w:val="both"/>
              <w:rPr>
                <w:rFonts w:ascii="Times New Roman" w:hAnsi="Times New Roman"/>
                <w:b/>
              </w:rPr>
            </w:pPr>
            <w:r w:rsidRPr="00FA2D7B">
              <w:rPr>
                <w:rFonts w:ascii="Times New Roman" w:eastAsia="Calibri" w:hAnsi="Times New Roman"/>
              </w:rPr>
              <w:t xml:space="preserve">иметь представления о базовых принципах организации и функционирования компьютерных сетей;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 xml:space="preserve">уметь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 xml:space="preserve">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 xml:space="preserve">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</w:t>
            </w:r>
            <w:r w:rsidRPr="00FA2D7B">
              <w:lastRenderedPageBreak/>
              <w:t xml:space="preserve">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 уметь строить дерево игры по заданному алгоритму; разрабатывать и обосновывать выигрышную стратегию игры; </w:t>
            </w:r>
          </w:p>
          <w:p w:rsidR="00286519" w:rsidRPr="00FA2D7B" w:rsidRDefault="00286519" w:rsidP="00FA2D7B">
            <w:pPr>
              <w:pStyle w:val="1"/>
              <w:numPr>
                <w:ilvl w:val="0"/>
                <w:numId w:val="6"/>
              </w:numPr>
              <w:spacing w:before="0" w:beforeAutospacing="0" w:after="0" w:afterAutospacing="0" w:line="240" w:lineRule="auto"/>
              <w:ind w:left="142" w:right="74" w:firstLine="1"/>
              <w:jc w:val="both"/>
              <w:rPr>
                <w:rFonts w:ascii="Times New Roman" w:hAnsi="Times New Roman"/>
                <w:b/>
              </w:rPr>
            </w:pPr>
            <w:r w:rsidRPr="00FA2D7B">
              <w:rPr>
                <w:rFonts w:ascii="Times New Roman" w:eastAsia="Calibri" w:hAnsi="Times New Roman"/>
              </w:rPr>
              <w:t xml:space="preserve">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 xml:space="preserve">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 xml:space="preserve">владеть универсальным языком программирования высокого уровня (Python),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 </w:t>
            </w:r>
          </w:p>
          <w:p w:rsidR="00286519" w:rsidRPr="00FA2D7B" w:rsidRDefault="00286519" w:rsidP="00FA2D7B">
            <w:pPr>
              <w:pStyle w:val="1"/>
              <w:numPr>
                <w:ilvl w:val="0"/>
                <w:numId w:val="6"/>
              </w:numPr>
              <w:spacing w:before="0" w:beforeAutospacing="0" w:after="0" w:afterAutospacing="0" w:line="240" w:lineRule="auto"/>
              <w:ind w:left="142" w:right="74" w:firstLine="1"/>
              <w:jc w:val="both"/>
              <w:rPr>
                <w:rFonts w:ascii="Times New Roman" w:hAnsi="Times New Roman"/>
                <w:b/>
              </w:rPr>
            </w:pPr>
            <w:r w:rsidRPr="00FA2D7B">
              <w:rPr>
                <w:rFonts w:ascii="Times New Roman" w:eastAsia="Calibri" w:hAnsi="Times New Roman"/>
              </w:rPr>
              <w:t xml:space="preserve">уметь разрабатывать и реализовывать в виде </w:t>
            </w:r>
            <w:r w:rsidRPr="00FA2D7B">
              <w:rPr>
                <w:rFonts w:ascii="Times New Roman" w:eastAsia="Calibri" w:hAnsi="Times New Roman"/>
              </w:rPr>
              <w:lastRenderedPageBreak/>
              <w:t xml:space="preserve">программ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 </w:t>
            </w:r>
          </w:p>
          <w:p w:rsidR="00286519" w:rsidRPr="00FA2D7B" w:rsidRDefault="00286519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  <w:rPr>
                <w:b/>
              </w:rPr>
            </w:pPr>
            <w:r w:rsidRPr="00FA2D7B">
              <w:t xml:space="preserve">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 </w:t>
            </w:r>
          </w:p>
        </w:tc>
      </w:tr>
      <w:tr w:rsidR="00853554" w:rsidRPr="00FA2D7B" w:rsidTr="00FA2D7B">
        <w:tc>
          <w:tcPr>
            <w:tcW w:w="2939" w:type="dxa"/>
          </w:tcPr>
          <w:p w:rsidR="00286519" w:rsidRPr="00FA2D7B" w:rsidRDefault="00893E8B" w:rsidP="00DE775B">
            <w:pPr>
              <w:pStyle w:val="Default"/>
              <w:spacing w:before="0" w:beforeAutospacing="0" w:after="0" w:afterAutospacing="0"/>
              <w:ind w:left="142" w:right="74"/>
            </w:pPr>
            <w:r w:rsidRPr="00FA2D7B">
              <w:lastRenderedPageBreak/>
              <w:t>ПК 1.4 Осуществлять контроль функционирования информационно-телекоммуникационных систем и сетей.</w:t>
            </w:r>
          </w:p>
        </w:tc>
        <w:tc>
          <w:tcPr>
            <w:tcW w:w="5298" w:type="dxa"/>
          </w:tcPr>
          <w:p w:rsidR="00286519" w:rsidRPr="00FA2D7B" w:rsidRDefault="00893E8B" w:rsidP="00764727">
            <w:pPr>
              <w:suppressAutoHyphens/>
              <w:ind w:left="142" w:right="74" w:hanging="10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Демонстрация умения осуществлять контроль функционирования информационно – телекоммуникационных систем и сетей</w:t>
            </w:r>
          </w:p>
        </w:tc>
        <w:tc>
          <w:tcPr>
            <w:tcW w:w="5670" w:type="dxa"/>
          </w:tcPr>
          <w:p w:rsidR="00286519" w:rsidRPr="00FA2D7B" w:rsidRDefault="00893E8B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>знать типы построения и основных характеристик информационно - телекоммуникационных систем и сетей;</w:t>
            </w:r>
          </w:p>
          <w:p w:rsidR="00893E8B" w:rsidRPr="00FA2D7B" w:rsidRDefault="00893E8B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>уметь осуществлять техническую эксплуа</w:t>
            </w:r>
            <w:r w:rsidR="00E1755E" w:rsidRPr="00FA2D7B">
              <w:t>тацию линейных сооружений связи.</w:t>
            </w:r>
          </w:p>
        </w:tc>
      </w:tr>
      <w:tr w:rsidR="00853554" w:rsidRPr="00FA2D7B" w:rsidTr="00FA2D7B">
        <w:tc>
          <w:tcPr>
            <w:tcW w:w="2939" w:type="dxa"/>
          </w:tcPr>
          <w:p w:rsidR="00853554" w:rsidRPr="00FA2D7B" w:rsidRDefault="00853554" w:rsidP="00DE775B">
            <w:pPr>
              <w:pStyle w:val="Default"/>
              <w:spacing w:before="0" w:beforeAutospacing="0" w:after="0" w:afterAutospacing="0"/>
              <w:ind w:left="142" w:right="74"/>
              <w:rPr>
                <w:color w:val="FF0000"/>
              </w:rPr>
            </w:pPr>
            <w:r w:rsidRPr="00FA2D7B">
              <w:t xml:space="preserve">ПК 2.2. Поддерживать бесперебойную работу программных и программно-аппаратных, в том числе </w:t>
            </w:r>
            <w:r w:rsidRPr="00FA2D7B">
              <w:lastRenderedPageBreak/>
              <w:t>криптографических средств защиты информации в информационно - телекоммуникационных системах и сетях</w:t>
            </w:r>
          </w:p>
        </w:tc>
        <w:tc>
          <w:tcPr>
            <w:tcW w:w="5298" w:type="dxa"/>
          </w:tcPr>
          <w:p w:rsidR="00853554" w:rsidRPr="00FA2D7B" w:rsidRDefault="00853554" w:rsidP="00FA2D7B">
            <w:pPr>
              <w:pStyle w:val="Default"/>
              <w:spacing w:before="0" w:beforeAutospacing="0" w:after="0" w:afterAutospacing="0"/>
              <w:ind w:left="142" w:right="74"/>
              <w:jc w:val="both"/>
            </w:pPr>
            <w:r w:rsidRPr="00FA2D7B">
              <w:lastRenderedPageBreak/>
              <w:t>Демонстрация умения защиты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      </w:r>
          </w:p>
          <w:p w:rsidR="00286519" w:rsidRPr="00FA2D7B" w:rsidRDefault="00286519" w:rsidP="00FA2D7B">
            <w:pPr>
              <w:suppressAutoHyphens/>
              <w:ind w:left="142" w:right="74" w:firstLine="3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53554" w:rsidRPr="00FA2D7B" w:rsidRDefault="00853554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lastRenderedPageBreak/>
              <w:t xml:space="preserve">уметь выявлять и оценивать угрозы безопасности информации в ИТКС; </w:t>
            </w:r>
          </w:p>
          <w:p w:rsidR="00286519" w:rsidRPr="00FA2D7B" w:rsidRDefault="00853554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>настраивать и применять средства защиты информации в операционных системах, в том числе средства антивирусной защиты</w:t>
            </w:r>
          </w:p>
        </w:tc>
      </w:tr>
      <w:tr w:rsidR="00853554" w:rsidRPr="00FA2D7B" w:rsidTr="00FA2D7B">
        <w:tc>
          <w:tcPr>
            <w:tcW w:w="2939" w:type="dxa"/>
          </w:tcPr>
          <w:p w:rsidR="00853554" w:rsidRPr="00FA2D7B" w:rsidRDefault="00853554" w:rsidP="00DE775B">
            <w:pPr>
              <w:pStyle w:val="Default"/>
              <w:spacing w:before="0" w:beforeAutospacing="0" w:after="0" w:afterAutospacing="0"/>
              <w:ind w:left="142" w:right="74"/>
              <w:rPr>
                <w:b/>
              </w:rPr>
            </w:pPr>
            <w:r w:rsidRPr="00FA2D7B">
              <w:t>ПК 3.3 Осуществлять защиту информации от утечки по техническим каналам в информационно -телекоммуникационных системах и сетях с использованием технических средств защиты в соответствии с предъявляемыми требованиями.</w:t>
            </w:r>
          </w:p>
        </w:tc>
        <w:tc>
          <w:tcPr>
            <w:tcW w:w="5298" w:type="dxa"/>
          </w:tcPr>
          <w:p w:rsidR="00286519" w:rsidRPr="00FA2D7B" w:rsidRDefault="00853554" w:rsidP="00FA2D7B">
            <w:pPr>
              <w:suppressAutoHyphens/>
              <w:ind w:left="142" w:righ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</w:t>
            </w:r>
            <w:r w:rsidR="007F4E36" w:rsidRPr="00FA2D7B">
              <w:rPr>
                <w:rFonts w:ascii="Times New Roman" w:hAnsi="Times New Roman" w:cs="Times New Roman"/>
                <w:sz w:val="24"/>
                <w:szCs w:val="24"/>
              </w:rPr>
              <w:t>знанийпринципов и методов организационной защиты информации, организационного обеспечения информационной безопасности в организациях.</w:t>
            </w:r>
          </w:p>
        </w:tc>
        <w:tc>
          <w:tcPr>
            <w:tcW w:w="5670" w:type="dxa"/>
          </w:tcPr>
          <w:p w:rsidR="00286519" w:rsidRPr="00FA2D7B" w:rsidRDefault="00853554" w:rsidP="00FA2D7B">
            <w:pPr>
              <w:pStyle w:val="Default"/>
              <w:numPr>
                <w:ilvl w:val="0"/>
                <w:numId w:val="6"/>
              </w:numPr>
              <w:spacing w:before="0" w:beforeAutospacing="0" w:after="0" w:afterAutospacing="0"/>
              <w:ind w:left="142" w:right="74" w:firstLine="1"/>
              <w:jc w:val="both"/>
            </w:pPr>
            <w:r w:rsidRPr="00FA2D7B">
              <w:t>применять нормативные правовые акты и нормативные методические документы в области защиты информации</w:t>
            </w:r>
          </w:p>
        </w:tc>
      </w:tr>
    </w:tbl>
    <w:p w:rsidR="00286519" w:rsidRPr="00FA2D7B" w:rsidRDefault="00286519" w:rsidP="002865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286519" w:rsidRPr="00FA2D7B" w:rsidSect="00FA2D7B">
          <w:pgSz w:w="15840" w:h="12240" w:orient="landscape"/>
          <w:pgMar w:top="850" w:right="1134" w:bottom="1701" w:left="1134" w:header="720" w:footer="720" w:gutter="0"/>
          <w:cols w:space="720"/>
          <w:titlePg/>
          <w:docGrid w:linePitch="299"/>
        </w:sectPr>
      </w:pPr>
    </w:p>
    <w:p w:rsidR="00286519" w:rsidRPr="00FA2D7B" w:rsidRDefault="00286519" w:rsidP="00286519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D7B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286519" w:rsidRPr="00FA2D7B" w:rsidRDefault="00286519" w:rsidP="00286519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519" w:rsidRPr="00FA2D7B" w:rsidRDefault="00286519" w:rsidP="00286519">
      <w:pPr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FA2D7B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286519" w:rsidRPr="00FA2D7B" w:rsidRDefault="00286519" w:rsidP="00286519">
      <w:pPr>
        <w:suppressAutoHyphens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0"/>
        <w:gridCol w:w="2520"/>
      </w:tblGrid>
      <w:tr w:rsidR="00286519" w:rsidRPr="00FA2D7B" w:rsidTr="00286519">
        <w:tc>
          <w:tcPr>
            <w:tcW w:w="7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Объем в часах</w:t>
            </w:r>
          </w:p>
        </w:tc>
      </w:tr>
      <w:tr w:rsidR="00286519" w:rsidRPr="00FA2D7B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180</w:t>
            </w:r>
          </w:p>
        </w:tc>
      </w:tr>
      <w:tr w:rsidR="00286519" w:rsidRPr="00FA2D7B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Основное содержание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156</w:t>
            </w:r>
          </w:p>
        </w:tc>
      </w:tr>
      <w:tr w:rsidR="00286519" w:rsidRPr="00FA2D7B" w:rsidTr="00286519">
        <w:tc>
          <w:tcPr>
            <w:tcW w:w="957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sz w:val="28"/>
                <w:szCs w:val="28"/>
              </w:rPr>
              <w:t>в т. ч.:</w:t>
            </w:r>
          </w:p>
        </w:tc>
      </w:tr>
      <w:tr w:rsidR="00286519" w:rsidRPr="00FA2D7B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</w:p>
        </w:tc>
      </w:tr>
      <w:tr w:rsidR="00286519" w:rsidRPr="00FA2D7B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60340E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iCs/>
                <w:sz w:val="28"/>
                <w:szCs w:val="28"/>
              </w:rPr>
              <w:t>80</w:t>
            </w:r>
          </w:p>
        </w:tc>
      </w:tr>
      <w:tr w:rsidR="00286519" w:rsidRPr="00FA2D7B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Профессионально ориентированное содержание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</w:tr>
      <w:tr w:rsidR="00286519" w:rsidRPr="00FA2D7B" w:rsidTr="00286519">
        <w:tc>
          <w:tcPr>
            <w:tcW w:w="957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sz w:val="28"/>
                <w:szCs w:val="28"/>
              </w:rPr>
              <w:t>в т. ч.:</w:t>
            </w:r>
          </w:p>
        </w:tc>
      </w:tr>
      <w:tr w:rsidR="00286519" w:rsidRPr="00FA2D7B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iCs/>
                <w:sz w:val="28"/>
                <w:szCs w:val="28"/>
              </w:rPr>
              <w:t>0</w:t>
            </w:r>
          </w:p>
        </w:tc>
      </w:tr>
      <w:tr w:rsidR="00286519" w:rsidRPr="00FA2D7B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 w:rsidP="00C94B42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  <w:r w:rsidR="00C94B42" w:rsidRPr="00FA2D7B"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</w:p>
        </w:tc>
      </w:tr>
      <w:tr w:rsidR="00286519" w:rsidRPr="00FA2D7B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E4CB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E4CB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</w:p>
        </w:tc>
      </w:tr>
      <w:tr w:rsidR="00286519" w:rsidRPr="00FA2D7B" w:rsidTr="00286519">
        <w:tc>
          <w:tcPr>
            <w:tcW w:w="705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Промежуточная аттестация (экзамен)</w:t>
            </w:r>
          </w:p>
        </w:tc>
        <w:tc>
          <w:tcPr>
            <w:tcW w:w="25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519" w:rsidRPr="00FA2D7B" w:rsidRDefault="00286519">
            <w:pPr>
              <w:suppressAutoHyphens/>
              <w:spacing w:before="100" w:beforeAutospacing="1" w:after="100" w:afterAutospacing="1" w:line="256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A2D7B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16</w:t>
            </w:r>
          </w:p>
        </w:tc>
      </w:tr>
    </w:tbl>
    <w:p w:rsidR="00286519" w:rsidRPr="00FA2D7B" w:rsidRDefault="00286519" w:rsidP="002865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286519" w:rsidRPr="00FA2D7B">
          <w:pgSz w:w="12240" w:h="15840"/>
          <w:pgMar w:top="1134" w:right="850" w:bottom="1134" w:left="1701" w:header="720" w:footer="720" w:gutter="0"/>
          <w:cols w:space="720"/>
          <w:titlePg/>
        </w:sectPr>
      </w:pPr>
    </w:p>
    <w:p w:rsidR="00286519" w:rsidRPr="00FA2D7B" w:rsidRDefault="00286519" w:rsidP="00286519">
      <w:pPr>
        <w:rPr>
          <w:rFonts w:ascii="Times New Roman" w:hAnsi="Times New Roman" w:cs="Times New Roman"/>
          <w:b/>
          <w:sz w:val="28"/>
          <w:szCs w:val="28"/>
        </w:rPr>
      </w:pPr>
      <w:r w:rsidRPr="00FA2D7B"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общеобразовательной дисциплины «Информатика» с профессионально ориентированным содержанием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0"/>
        <w:gridCol w:w="8104"/>
        <w:gridCol w:w="1777"/>
        <w:gridCol w:w="2511"/>
      </w:tblGrid>
      <w:tr w:rsidR="00437A8C" w:rsidRPr="00FA2D7B" w:rsidTr="00FA2D7B">
        <w:trPr>
          <w:trHeight w:val="20"/>
          <w:tblHeader/>
        </w:trPr>
        <w:tc>
          <w:tcPr>
            <w:tcW w:w="780" w:type="pct"/>
            <w:shd w:val="clear" w:color="auto" w:fill="auto"/>
            <w:vAlign w:val="center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60" w:type="pct"/>
            <w:shd w:val="clear" w:color="auto" w:fill="auto"/>
            <w:vAlign w:val="center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часах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Коды формируемых общих и профессиональных компетенции</w:t>
            </w:r>
          </w:p>
        </w:tc>
      </w:tr>
      <w:tr w:rsidR="00437A8C" w:rsidRPr="00FA2D7B" w:rsidTr="00FA2D7B">
        <w:trPr>
          <w:trHeight w:val="20"/>
        </w:trPr>
        <w:tc>
          <w:tcPr>
            <w:tcW w:w="78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5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5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437A8C" w:rsidRPr="00FA2D7B" w:rsidTr="00FA2D7B">
        <w:trPr>
          <w:trHeight w:val="493"/>
        </w:trPr>
        <w:tc>
          <w:tcPr>
            <w:tcW w:w="3540" w:type="pct"/>
            <w:gridSpan w:val="2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  <w:r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FA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Информация и информационная деятельность человека</w:t>
            </w:r>
          </w:p>
        </w:tc>
        <w:tc>
          <w:tcPr>
            <w:tcW w:w="605" w:type="pct"/>
            <w:shd w:val="clear" w:color="auto" w:fill="auto"/>
          </w:tcPr>
          <w:p w:rsidR="00437A8C" w:rsidRPr="00FA2D7B" w:rsidRDefault="00C809BE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52</w:t>
            </w:r>
          </w:p>
        </w:tc>
        <w:tc>
          <w:tcPr>
            <w:tcW w:w="855" w:type="pc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 ОК02</w:t>
            </w:r>
          </w:p>
        </w:tc>
      </w:tr>
      <w:tr w:rsidR="00437A8C" w:rsidRPr="00FA2D7B" w:rsidTr="00FA2D7B">
        <w:trPr>
          <w:trHeight w:val="197"/>
        </w:trPr>
        <w:tc>
          <w:tcPr>
            <w:tcW w:w="780" w:type="pct"/>
            <w:vMerge w:val="restart"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1.1.</w:t>
            </w:r>
            <w:r w:rsidRPr="00FA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Информация и информационные процессы</w:t>
            </w: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196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  <w:rPr>
                <w:b/>
              </w:rPr>
            </w:pPr>
            <w:r w:rsidRPr="00FA2D7B">
              <w:rPr>
                <w:b/>
              </w:rPr>
              <w:t>Лекция: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>Понятие «информация» как фундаментальное понятие современной науки.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Этапы становления информационного общества. Информационные революции. Представление об основных информационных процессах, о системах. Кодирование информации Информация и информационные процессы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308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«Информационные ресурсы общества. Образовательные информационные ресурсы»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«Правовые нормы информационной деятельности. Стоимостные характеристики информационной деятельности». Правонарушения в информационной сфере и меры предупреждения.</w:t>
            </w:r>
          </w:p>
        </w:tc>
        <w:tc>
          <w:tcPr>
            <w:tcW w:w="605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7"/>
        </w:trPr>
        <w:tc>
          <w:tcPr>
            <w:tcW w:w="780" w:type="pct"/>
            <w:vMerge w:val="restart"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</w:pPr>
            <w:r w:rsidRPr="00FA2D7B">
              <w:t xml:space="preserve">Подходы к измерению информации </w:t>
            </w:r>
          </w:p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Подходы к измерению информации (содержательный, алфавитный, вероятностный). Единицы измерения информации. Информационные объекты различных видов. Универсальность дискретного (цифрового) представления информации. Передача и хранение информации. Определение объемов различных носителей информации. Архив информации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3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«Содержательный подходк измерению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информации»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«Алфавитный подход к измерению информации» Формула Шеннона.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7"/>
        </w:trPr>
        <w:tc>
          <w:tcPr>
            <w:tcW w:w="780" w:type="pct"/>
            <w:vMerge w:val="restart"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1.3.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 и цифровое представление информации. Устройство компьютера</w:t>
            </w: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  <w:rPr>
                <w:b/>
              </w:rPr>
            </w:pPr>
            <w:r w:rsidRPr="00FA2D7B">
              <w:rPr>
                <w:b/>
              </w:rPr>
              <w:t>Лекция: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обеспечение: классификация и его назначение, сетевое программное обеспечение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- ориентированное содержание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«Подключение внешних устройств к компьютеру и их настройка» 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6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«Файловая система. Операционная система». Назначение. Виды. Состав. Загрузка. Интерфейс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7"/>
        </w:trPr>
        <w:tc>
          <w:tcPr>
            <w:tcW w:w="780" w:type="pct"/>
            <w:vMerge w:val="restart"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1.4. 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</w:pPr>
            <w:r w:rsidRPr="00FA2D7B">
              <w:t xml:space="preserve">Кодирование информации. Системы счисления </w:t>
            </w: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437A8C" w:rsidRPr="00FA2D7B" w:rsidTr="00FA2D7B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Представление о различных системах счисления, представление вещественного числа в системе счисления с любым основанием, перевод числа из недесятичной позиционной системы счисления в десятичную, перевод вещественного числа из 10 СС в другую СС, арифметические действия в разных СС. 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Представление числовых данных: общие принципы представления данных, форматы представления чисел. 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Представление текстовых данных: кодовые таблицы символов, объем текстовых данных. 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Представление графических данных. 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Представление звуковых данных. 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Представление видеоданных. 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Кодирование данных произвольного вида.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5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7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«Дискретное (цифровое) представление текстовой информации»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8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«Дискретное (цифровое) представление графической и видеоинформации»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9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«Дискретное (цифровое) представление звуковой информации»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10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«Представление числовой информации с помощью системе счисления». Перевод чисел в позиционных системах счисления.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11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«Арифметические операции в позиционных системах счисления».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 w:val="restart"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1.5.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rPr>
                <w:rFonts w:eastAsia="Times New Roman"/>
                <w:b/>
              </w:rPr>
            </w:pPr>
            <w:r w:rsidRPr="00FA2D7B">
              <w:t xml:space="preserve">Элементы комбинаторики, теории множеств и математической логики </w:t>
            </w:r>
          </w:p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6</w:t>
            </w:r>
          </w:p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  <w:rPr>
                <w:rFonts w:eastAsia="Times New Roman"/>
                <w:bCs/>
              </w:rPr>
            </w:pPr>
            <w:r w:rsidRPr="00FA2D7B">
              <w:t xml:space="preserve">Основные понятия алгебры логики: высказывание, логические операции, построение таблицы истинности логического выражения. Графический метод алгебры логики. Понятие множества. Мощность множества. Операции над множествами. Решение логических задач графическим способом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№12</w:t>
            </w:r>
            <w:r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«Логические основы работы компьютера»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13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«Таблицы истинности логических выражений»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 14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«Логические схемы». Базовые логические элементы.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 w:val="restart"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1.6. 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</w:pPr>
            <w:r w:rsidRPr="00FA2D7B">
              <w:t xml:space="preserve">Компьютерные сети: локальные сети, сеть Интернет </w:t>
            </w: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Компьютерные сети их классификация. Работа в локальной сети. Топологии локальных сетей. Обмен данными. Глобальная сеть Интернет. IP-адресация. Правовые основы работы в сети Интернет 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15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«Локальные компьютерные сети» Базовые принципы организации и функционирования компьютерных сетей. Топология компьютерной сети. Программное и аппаратное обеспечение компьютерной сети. Общее дисковое пространство в компьютерной сети. Разграничение прав доступа.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 w:val="restart"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1.7.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</w:pPr>
            <w:r w:rsidRPr="00FA2D7B">
              <w:t xml:space="preserve">Службы Интернета </w:t>
            </w:r>
          </w:p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red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Службы и сервисы Интернета (электронная почта, видеоконференции, форумы, мессенджеры, социальные сети). Поиск в Интернете. Электронная коммерция. Цифровые сервисы государственных услуг. Достоверность информации в Интернете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№16</w:t>
            </w:r>
            <w:r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«Службы и сервисы интернета»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Общение. Развлечение. Чат, видеоконференции, интернет-телефония. Социальные сети. Этические нормы коммуникаций в Интернете. Интернет-журналы и СМИ. Файловые архивы. Коммерция. Обучение.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 w:val="restart"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1.8.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</w:pPr>
            <w:r w:rsidRPr="00FA2D7B">
              <w:t xml:space="preserve">Сетевое хранение данных и цифрового контента </w:t>
            </w: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Организация личного информационного пространства. Облачные хранилища данных. Разделение прав доступа в облачных хранилищах. Коллективная работа над документами. Соблюдение мер безопасности, предотвращающих незаконное распространение персональных данных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№17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Организация личного информационного пространства. Коллективная работа над документами.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3540" w:type="pct"/>
            <w:gridSpan w:val="2"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Профессионально-ориентированное содержание </w:t>
            </w:r>
          </w:p>
          <w:p w:rsidR="00437A8C" w:rsidRPr="00FA2D7B" w:rsidRDefault="00E1755E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Прикладной м</w:t>
            </w:r>
            <w:r w:rsidR="00437A8C"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одуль </w:t>
            </w:r>
            <w:r w:rsidR="00437A8C"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437A8C"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Защита информации</w:t>
            </w:r>
            <w:r w:rsidR="00437A8C"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05" w:type="pct"/>
            <w:shd w:val="clear" w:color="auto" w:fill="auto"/>
          </w:tcPr>
          <w:p w:rsidR="00437A8C" w:rsidRPr="00FA2D7B" w:rsidRDefault="00CA1BBB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855" w:type="pct"/>
            <w:shd w:val="clear" w:color="auto" w:fill="auto"/>
          </w:tcPr>
          <w:p w:rsidR="007E57D9" w:rsidRPr="00CA113F" w:rsidRDefault="007E57D9" w:rsidP="007E5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ОК01, ОК02, ПК 1</w:t>
            </w:r>
            <w:r w:rsidR="00CA113F" w:rsidRPr="00CA113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.4</w:t>
            </w: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, ПК 2</w:t>
            </w:r>
            <w:r w:rsidR="00CA113F" w:rsidRPr="00CA113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.2</w:t>
            </w: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, ПК 3</w:t>
            </w:r>
            <w:r w:rsidR="00CA113F" w:rsidRPr="00CA113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.3</w:t>
            </w:r>
          </w:p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DD0073">
        <w:trPr>
          <w:trHeight w:val="268"/>
        </w:trPr>
        <w:tc>
          <w:tcPr>
            <w:tcW w:w="780" w:type="pct"/>
            <w:vMerge w:val="restart"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Тема </w:t>
            </w:r>
            <w:r w:rsidR="00CA1BBB"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CA1BBB"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</w:pPr>
            <w:r w:rsidRPr="00FA2D7B">
              <w:t xml:space="preserve">Информационная безопасность </w:t>
            </w: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CA1BBB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  <w:r w:rsidR="00437A8C"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7E57D9" w:rsidRPr="00FA2D7B" w:rsidRDefault="007E57D9" w:rsidP="007E5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ОК01, </w:t>
            </w:r>
          </w:p>
          <w:p w:rsidR="007E57D9" w:rsidRPr="00FA2D7B" w:rsidRDefault="007E57D9" w:rsidP="007E5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ОК02, </w:t>
            </w:r>
          </w:p>
          <w:p w:rsidR="007E57D9" w:rsidRPr="00FA2D7B" w:rsidRDefault="007E57D9" w:rsidP="007E5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1</w:t>
            </w:r>
            <w:r w:rsidR="00D0319D" w:rsidRPr="00D0319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.4</w:t>
            </w: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</w:p>
          <w:p w:rsidR="007E57D9" w:rsidRPr="00FA2D7B" w:rsidRDefault="007E57D9" w:rsidP="007E5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2</w:t>
            </w:r>
            <w:r w:rsidR="00D0319D" w:rsidRPr="00D0319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="00D0319D" w:rsidRPr="00CA113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</w:p>
          <w:p w:rsidR="007E57D9" w:rsidRPr="00CA113F" w:rsidRDefault="007E57D9" w:rsidP="007E5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 3</w:t>
            </w:r>
            <w:r w:rsidR="00D0319D" w:rsidRPr="00CA113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.3</w:t>
            </w:r>
          </w:p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DD0073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E1755E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Информационная безопасность. Защита информации. Информационная безопасность в мире, России. Вредоносные программы. Антивирусные программы. Безопасность в Интернете (сетевые угрозы, мошенничество). Тренды в развитии цифровых технологий; риски и прогнозы использования цифровых технологий при решении профессиональных задачи </w:t>
            </w:r>
          </w:p>
          <w:p w:rsidR="00E1755E" w:rsidRPr="00FA2D7B" w:rsidRDefault="00E1755E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>Контроль функционирования информационно – телекоммуникационных систем и сетей</w:t>
            </w:r>
          </w:p>
          <w:p w:rsidR="00CA1BBB" w:rsidRPr="00FA2D7B" w:rsidRDefault="00CA1BBB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>Защита информации в информационно-телекоммуникационных системах и сетях с использованием программных и программно-аппаратных, в том числе криптографических средств защиты</w:t>
            </w:r>
          </w:p>
          <w:p w:rsidR="00CA1BBB" w:rsidRPr="00FA2D7B" w:rsidRDefault="00E12C18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>Принципы</w:t>
            </w:r>
            <w:r w:rsidR="00CA1BBB" w:rsidRPr="00FA2D7B">
              <w:t xml:space="preserve"> и метод</w:t>
            </w:r>
            <w:r w:rsidRPr="00FA2D7B">
              <w:t>ы</w:t>
            </w:r>
            <w:r w:rsidR="00CA1BBB" w:rsidRPr="00FA2D7B">
              <w:t xml:space="preserve"> организационной защиты информации, организационного обеспечения информационной безопасности в организациях.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DD0073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№18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Защита информации. Антивирусная защита. Виды компьютерных вирусов и антивирусных программ. Установка антивирусных программ. Безопасность в интернете</w:t>
            </w:r>
          </w:p>
          <w:p w:rsidR="00E1755E" w:rsidRPr="00FA2D7B" w:rsidRDefault="00E1755E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№19</w:t>
            </w:r>
            <w:r w:rsidR="00CA1BBB" w:rsidRPr="00FA2D7B">
              <w:rPr>
                <w:rFonts w:ascii="Times New Roman" w:hAnsi="Times New Roman" w:cs="Times New Roman"/>
                <w:sz w:val="24"/>
                <w:szCs w:val="24"/>
              </w:rPr>
              <w:t>Понятие и основные характеристики информационно - телекоммуникационных систем и сетей</w:t>
            </w:r>
          </w:p>
          <w:p w:rsidR="00E1755E" w:rsidRPr="00FA2D7B" w:rsidRDefault="00E1755E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№20</w:t>
            </w:r>
            <w:r w:rsidR="00CA1BBB" w:rsidRPr="00FA2D7B">
              <w:rPr>
                <w:rFonts w:ascii="Times New Roman" w:hAnsi="Times New Roman" w:cs="Times New Roman"/>
                <w:sz w:val="24"/>
                <w:szCs w:val="24"/>
              </w:rPr>
              <w:t>Типы построения информационно - телекоммуникационных систем и сетей</w:t>
            </w:r>
          </w:p>
          <w:p w:rsidR="00E1755E" w:rsidRPr="00FA2D7B" w:rsidRDefault="00E1755E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№21</w:t>
            </w:r>
            <w:r w:rsidR="00CA1BBB" w:rsidRPr="00FA2D7B">
              <w:rPr>
                <w:rFonts w:ascii="Times New Roman" w:hAnsi="Times New Roman" w:cs="Times New Roman"/>
                <w:sz w:val="24"/>
                <w:szCs w:val="24"/>
              </w:rPr>
              <w:t>Угрозы безопасности информации в ИТКС</w:t>
            </w:r>
          </w:p>
          <w:p w:rsidR="00E1755E" w:rsidRPr="00FA2D7B" w:rsidRDefault="00E1755E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№22</w:t>
            </w:r>
            <w:r w:rsidR="00E12C18"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Криптографические средства защиты информации</w:t>
            </w:r>
          </w:p>
          <w:p w:rsidR="00E1755E" w:rsidRPr="00FA2D7B" w:rsidRDefault="00E1755E" w:rsidP="00E12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№23</w:t>
            </w:r>
            <w:r w:rsidR="00E12C18" w:rsidRPr="00FA2D7B">
              <w:rPr>
                <w:rFonts w:ascii="Times New Roman" w:hAnsi="Times New Roman" w:cs="Times New Roman"/>
                <w:sz w:val="24"/>
                <w:szCs w:val="24"/>
              </w:rPr>
              <w:t>Методы организационной защиты информации и информационной безопасности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E3E16" w:rsidRPr="00FA2D7B" w:rsidTr="00CE3E16">
        <w:trPr>
          <w:trHeight w:val="268"/>
        </w:trPr>
        <w:tc>
          <w:tcPr>
            <w:tcW w:w="3540" w:type="pct"/>
            <w:gridSpan w:val="2"/>
            <w:shd w:val="clear" w:color="auto" w:fill="auto"/>
            <w:vAlign w:val="center"/>
          </w:tcPr>
          <w:p w:rsidR="00CE3E16" w:rsidRPr="00FA2D7B" w:rsidRDefault="00CE3E16" w:rsidP="00CE3E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 по разделу</w:t>
            </w:r>
            <w:r w:rsidR="00130A7E"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="00130A7E" w:rsidRPr="00FA2D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Информация и информационная деятельность человека</w:t>
            </w:r>
            <w:r w:rsidR="00130A7E"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460" w:type="pct"/>
            <w:gridSpan w:val="2"/>
            <w:shd w:val="clear" w:color="auto" w:fill="auto"/>
          </w:tcPr>
          <w:p w:rsidR="00CE3E16" w:rsidRPr="00FA2D7B" w:rsidRDefault="00CE3E16" w:rsidP="00130A7E">
            <w:pPr>
              <w:spacing w:after="0" w:line="240" w:lineRule="auto"/>
              <w:ind w:firstLine="85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  <w:r w:rsidR="00130A7E"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часа</w:t>
            </w:r>
          </w:p>
        </w:tc>
      </w:tr>
      <w:tr w:rsidR="00437A8C" w:rsidRPr="00FA2D7B" w:rsidTr="00FA2D7B">
        <w:trPr>
          <w:trHeight w:val="323"/>
        </w:trPr>
        <w:tc>
          <w:tcPr>
            <w:tcW w:w="3540" w:type="pct"/>
            <w:gridSpan w:val="2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2 «</w:t>
            </w: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программных систем и сервисов</w:t>
            </w: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05" w:type="pct"/>
            <w:shd w:val="clear" w:color="auto" w:fill="auto"/>
          </w:tcPr>
          <w:p w:rsidR="00437A8C" w:rsidRPr="00FA2D7B" w:rsidRDefault="007E57D9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38</w:t>
            </w:r>
          </w:p>
        </w:tc>
        <w:tc>
          <w:tcPr>
            <w:tcW w:w="855" w:type="pct"/>
            <w:shd w:val="clear" w:color="auto" w:fill="auto"/>
          </w:tcPr>
          <w:p w:rsidR="00437A8C" w:rsidRPr="00FA2D7B" w:rsidRDefault="00437A8C" w:rsidP="000C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ОК01 </w:t>
            </w:r>
            <w:r w:rsidR="000C6B96"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 w:val="restart"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2.1.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</w:pPr>
            <w:r w:rsidRPr="00FA2D7B">
              <w:t xml:space="preserve">Обработка информации в текстовых процессорах </w:t>
            </w: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Текстовые документы. Виды программного обеспечения для обработки текстовой информации. Создание текстовых документов на компьютере (операции ввода, редактирования, форматирования)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FA2D7B" w:rsidRDefault="00437A8C" w:rsidP="00A51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</w:t>
            </w:r>
            <w:r w:rsidR="00A5118C"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«Набор и редактирование текста». Понятие информационной технологии, автоматизация информационных процессов. Текст, его структура, параметры. Общая характеристика текстового процессора. Форматы текстовых документов.</w:t>
            </w:r>
          </w:p>
          <w:p w:rsidR="00437A8C" w:rsidRPr="00FA2D7B" w:rsidRDefault="00437A8C" w:rsidP="00A51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</w:t>
            </w:r>
            <w:r w:rsidR="00A5118C"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«Форматирование текстовых документов»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5118C" w:rsidRPr="00FA2D7B" w:rsidTr="00FA2D7B">
        <w:trPr>
          <w:trHeight w:val="20"/>
        </w:trPr>
        <w:tc>
          <w:tcPr>
            <w:tcW w:w="780" w:type="pct"/>
            <w:vMerge w:val="restart"/>
            <w:shd w:val="clear" w:color="auto" w:fill="auto"/>
          </w:tcPr>
          <w:p w:rsidR="00A5118C" w:rsidRPr="00FA2D7B" w:rsidRDefault="00A511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2.2.</w:t>
            </w:r>
          </w:p>
          <w:p w:rsidR="00A5118C" w:rsidRPr="00FA2D7B" w:rsidRDefault="00A5118C" w:rsidP="00CA1BBB">
            <w:pPr>
              <w:pStyle w:val="Default"/>
              <w:spacing w:before="0" w:beforeAutospacing="0" w:after="0" w:afterAutospacing="0"/>
            </w:pPr>
            <w:r w:rsidRPr="00FA2D7B">
              <w:t xml:space="preserve">Технологии создания структурированных текстовых документов </w:t>
            </w:r>
          </w:p>
        </w:tc>
        <w:tc>
          <w:tcPr>
            <w:tcW w:w="2760" w:type="pct"/>
            <w:shd w:val="clear" w:color="auto" w:fill="auto"/>
          </w:tcPr>
          <w:p w:rsidR="00A5118C" w:rsidRPr="00FA2D7B" w:rsidRDefault="00A511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A5118C" w:rsidRPr="00FA2D7B" w:rsidRDefault="00AA6C8D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A5118C" w:rsidRPr="00FA2D7B" w:rsidRDefault="007E57D9" w:rsidP="007E57D9">
            <w:pPr>
              <w:tabs>
                <w:tab w:val="center" w:pos="1128"/>
                <w:tab w:val="right" w:pos="22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</w:r>
            <w:r w:rsidR="00A5118C"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ab/>
            </w:r>
          </w:p>
          <w:p w:rsidR="00A5118C" w:rsidRPr="00D0319D" w:rsidRDefault="007E57D9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</w:t>
            </w:r>
            <w:r w:rsidR="00D031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.3</w:t>
            </w:r>
          </w:p>
        </w:tc>
      </w:tr>
      <w:tr w:rsidR="00A5118C" w:rsidRPr="00FA2D7B" w:rsidTr="00FA2D7B">
        <w:trPr>
          <w:trHeight w:val="197"/>
        </w:trPr>
        <w:tc>
          <w:tcPr>
            <w:tcW w:w="780" w:type="pct"/>
            <w:vMerge/>
            <w:shd w:val="clear" w:color="auto" w:fill="auto"/>
          </w:tcPr>
          <w:p w:rsidR="00A5118C" w:rsidRPr="00FA2D7B" w:rsidRDefault="00A5118C" w:rsidP="00CA1BB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A5118C" w:rsidRPr="00FA2D7B" w:rsidRDefault="00A5118C" w:rsidP="00CA1BBB">
            <w:pPr>
              <w:pStyle w:val="Default"/>
              <w:spacing w:before="0" w:beforeAutospacing="0" w:after="0" w:afterAutospacing="0"/>
            </w:pPr>
            <w:r w:rsidRPr="00FA2D7B">
              <w:t xml:space="preserve">Многостраничные документы. Структура документа. Гипертекстовые документы. Совместная работа над документом. Шаблоны. </w:t>
            </w:r>
          </w:p>
        </w:tc>
        <w:tc>
          <w:tcPr>
            <w:tcW w:w="605" w:type="pct"/>
            <w:vMerge/>
            <w:shd w:val="clear" w:color="auto" w:fill="auto"/>
          </w:tcPr>
          <w:p w:rsidR="00A5118C" w:rsidRPr="00FA2D7B" w:rsidRDefault="00A511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A5118C" w:rsidRPr="00FA2D7B" w:rsidRDefault="00A5118C" w:rsidP="00CA1B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118C" w:rsidRPr="00FA2D7B" w:rsidTr="00FA2D7B">
        <w:trPr>
          <w:trHeight w:val="196"/>
        </w:trPr>
        <w:tc>
          <w:tcPr>
            <w:tcW w:w="780" w:type="pct"/>
            <w:vMerge/>
            <w:shd w:val="clear" w:color="auto" w:fill="auto"/>
          </w:tcPr>
          <w:p w:rsidR="00A5118C" w:rsidRPr="00FA2D7B" w:rsidRDefault="00A5118C" w:rsidP="00CA1BB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A5118C" w:rsidRPr="00FA2D7B" w:rsidRDefault="00A511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A5118C" w:rsidRPr="00FA2D7B" w:rsidRDefault="00A5118C" w:rsidP="00A51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26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«Гипертекстовое представление информации».  Проверка орфографии и грамматики. Сноски. Оглавление.</w:t>
            </w:r>
          </w:p>
          <w:p w:rsidR="00A5118C" w:rsidRPr="00FA2D7B" w:rsidRDefault="00A5118C" w:rsidP="00A51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27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компьютерной публикации» Системы распознавания текста. Компьютерный перевод текста.</w:t>
            </w:r>
          </w:p>
          <w:p w:rsidR="000C6B96" w:rsidRPr="00FA2D7B" w:rsidRDefault="000C6B96" w:rsidP="000C6B96">
            <w:pPr>
              <w:shd w:val="clear" w:color="auto" w:fill="F2F2F2" w:themeFill="background1" w:themeFillShade="F2"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Профессионально-ориентированное содержание </w:t>
            </w:r>
          </w:p>
          <w:p w:rsidR="00A5118C" w:rsidRPr="00FA2D7B" w:rsidRDefault="00A5118C" w:rsidP="00A511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№28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деловых текстовых документов»</w:t>
            </w:r>
          </w:p>
          <w:p w:rsidR="000C6B96" w:rsidRPr="00FA2D7B" w:rsidRDefault="000C6B96" w:rsidP="00AA6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29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A6C8D" w:rsidRPr="00FA2D7B">
              <w:rPr>
                <w:rFonts w:ascii="Times New Roman" w:hAnsi="Times New Roman" w:cs="Times New Roman"/>
                <w:sz w:val="24"/>
                <w:szCs w:val="24"/>
              </w:rPr>
              <w:t>Документальное оформление правил и процедур выявления, анализа и устранения уязвимостей ИТКС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5" w:type="pct"/>
            <w:vMerge/>
            <w:shd w:val="clear" w:color="auto" w:fill="auto"/>
          </w:tcPr>
          <w:p w:rsidR="00A5118C" w:rsidRPr="00FA2D7B" w:rsidRDefault="00A511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A5118C" w:rsidRPr="00FA2D7B" w:rsidRDefault="00A5118C" w:rsidP="00CA1B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403"/>
        </w:trPr>
        <w:tc>
          <w:tcPr>
            <w:tcW w:w="780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2.3. </w:t>
            </w:r>
          </w:p>
          <w:p w:rsidR="00437A8C" w:rsidRPr="00FA2D7B" w:rsidRDefault="00A5118C" w:rsidP="00A5118C">
            <w:pPr>
              <w:pStyle w:val="Default"/>
              <w:spacing w:before="0" w:beforeAutospacing="0" w:after="0" w:afterAutospacing="0"/>
            </w:pPr>
            <w:r w:rsidRPr="00FA2D7B">
              <w:t xml:space="preserve">Технологии обработки графических объектов </w:t>
            </w: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37A8C" w:rsidRPr="00FA2D7B" w:rsidRDefault="00437A8C" w:rsidP="00CA1BBB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A5118C" w:rsidP="000C6B96">
            <w:pPr>
              <w:pStyle w:val="Default"/>
              <w:spacing w:before="0" w:beforeAutospacing="0" w:after="0" w:afterAutospacing="0"/>
              <w:jc w:val="both"/>
              <w:rPr>
                <w:color w:val="auto"/>
              </w:rPr>
            </w:pPr>
            <w:r w:rsidRPr="00FA2D7B">
              <w:t xml:space="preserve">Технологии обработки различных объектов компьютерной графики </w:t>
            </w:r>
            <w:r w:rsidR="000C6B96" w:rsidRPr="00FA2D7B">
              <w:t>Р</w:t>
            </w:r>
            <w:r w:rsidRPr="00FA2D7B">
              <w:t>астровые и векторные изображени</w:t>
            </w:r>
            <w:r w:rsidR="000C6B96" w:rsidRPr="00FA2D7B">
              <w:t>я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0C6B96" w:rsidRPr="00FA2D7B" w:rsidRDefault="000C6B96" w:rsidP="000C6B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</w:t>
            </w:r>
            <w:r w:rsidR="00AA6C8D"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«Растровая графика». ПО </w:t>
            </w:r>
            <w:r w:rsidRPr="00FA2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Photoshop</w:t>
            </w:r>
          </w:p>
          <w:p w:rsidR="00437A8C" w:rsidRPr="00FA2D7B" w:rsidRDefault="000C6B96" w:rsidP="00AA6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Практическое занятие № 3</w:t>
            </w:r>
            <w:r w:rsidR="00AA6C8D"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«Векторная графика». ПО  </w:t>
            </w:r>
            <w:proofErr w:type="spellStart"/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Inkscape</w:t>
            </w:r>
            <w:proofErr w:type="spellEnd"/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графическими примитивами.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"/>
        </w:trPr>
        <w:tc>
          <w:tcPr>
            <w:tcW w:w="780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2.4.</w:t>
            </w:r>
            <w:r w:rsidR="00A5118C" w:rsidRPr="00FA2D7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Компьютерная графика и мультимедиа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rPr>
                <w:rFonts w:eastAsia="Times New Roman"/>
                <w:b/>
                <w:bCs/>
                <w:iCs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197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FA2D7B" w:rsidRDefault="00A5118C" w:rsidP="00A5118C">
            <w:pPr>
              <w:pStyle w:val="Default"/>
              <w:spacing w:before="0" w:beforeAutospacing="0" w:after="0" w:afterAutospacing="0"/>
              <w:jc w:val="both"/>
            </w:pPr>
            <w:r w:rsidRPr="00FA2D7B">
              <w:rPr>
                <w:color w:val="auto"/>
              </w:rPr>
              <w:t xml:space="preserve">Компьютерная графика и её виды. Форматы мультимедийных файлов. Графические редакторы (ПО </w:t>
            </w:r>
            <w:proofErr w:type="spellStart"/>
            <w:r w:rsidRPr="00FA2D7B">
              <w:rPr>
                <w:color w:val="auto"/>
              </w:rPr>
              <w:t>Gimp</w:t>
            </w:r>
            <w:proofErr w:type="spellEnd"/>
            <w:r w:rsidRPr="00FA2D7B">
              <w:rPr>
                <w:color w:val="auto"/>
              </w:rPr>
              <w:t xml:space="preserve">, </w:t>
            </w:r>
            <w:proofErr w:type="spellStart"/>
            <w:r w:rsidRPr="00FA2D7B">
              <w:rPr>
                <w:color w:val="auto"/>
              </w:rPr>
              <w:t>Inkscape</w:t>
            </w:r>
            <w:proofErr w:type="spellEnd"/>
            <w:r w:rsidRPr="00FA2D7B">
              <w:rPr>
                <w:color w:val="auto"/>
              </w:rPr>
              <w:t xml:space="preserve">). Программы по записи и редактирования звука (ПО </w:t>
            </w:r>
            <w:proofErr w:type="spellStart"/>
            <w:r w:rsidRPr="00FA2D7B">
              <w:rPr>
                <w:color w:val="auto"/>
              </w:rPr>
              <w:t>АудиоМастер</w:t>
            </w:r>
            <w:proofErr w:type="spellEnd"/>
            <w:r w:rsidRPr="00FA2D7B">
              <w:rPr>
                <w:color w:val="auto"/>
              </w:rPr>
              <w:t xml:space="preserve">). Программы редактирования видео (ПО </w:t>
            </w:r>
            <w:proofErr w:type="spellStart"/>
            <w:r w:rsidRPr="00FA2D7B">
              <w:rPr>
                <w:color w:val="auto"/>
              </w:rPr>
              <w:t>Movavi</w:t>
            </w:r>
            <w:proofErr w:type="spellEnd"/>
            <w:r w:rsidRPr="00FA2D7B">
              <w:rPr>
                <w:color w:val="auto"/>
              </w:rPr>
              <w:t xml:space="preserve">)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866"/>
        </w:trPr>
        <w:tc>
          <w:tcPr>
            <w:tcW w:w="780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0C6B96" w:rsidRPr="00FA2D7B" w:rsidRDefault="000C6B96" w:rsidP="000C6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 w:rsidR="00AA6C8D"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A6C8D"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Технология обработки звуковой информации</w:t>
            </w:r>
            <w:r w:rsidR="00AA6C8D"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437A8C" w:rsidRPr="00FA2D7B" w:rsidRDefault="000C6B96" w:rsidP="00AA6C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 w:rsidR="00AA6C8D"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AA6C8D"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Технология обработки видео информации</w:t>
            </w:r>
            <w:r w:rsidR="00AA6C8D"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60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 w:val="restart"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2.5. 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</w:pPr>
            <w:r w:rsidRPr="00FA2D7B">
              <w:t xml:space="preserve">Представление профессиональной информации в виде презентаций </w:t>
            </w: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Виды компьютерных презентаций. Основные этапы разработки презентации. Анимация в презентации. Шаблоны. Композиция объектов презентации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68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№34 </w:t>
            </w:r>
            <w:r w:rsidR="00AA6C8D"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AA6C8D" w:rsidRPr="00FA2D7B">
              <w:rPr>
                <w:rFonts w:ascii="Times New Roman" w:hAnsi="Times New Roman" w:cs="Times New Roman"/>
                <w:sz w:val="24"/>
                <w:szCs w:val="24"/>
              </w:rPr>
              <w:t>Создание и редактирование мультимедийных объектов»</w:t>
            </w:r>
          </w:p>
          <w:p w:rsidR="00437A8C" w:rsidRPr="00FA2D7B" w:rsidRDefault="00437A8C" w:rsidP="00AA6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№35 </w:t>
            </w:r>
            <w:r w:rsidR="00AA6C8D"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AA6C8D" w:rsidRPr="00FA2D7B">
              <w:rPr>
                <w:rFonts w:ascii="Times New Roman" w:hAnsi="Times New Roman" w:cs="Times New Roman"/>
                <w:sz w:val="24"/>
                <w:szCs w:val="24"/>
              </w:rPr>
              <w:t>Средства компьютерных презентаций для выполнения учебных заданий»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2.6.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rPr>
                <w:rFonts w:eastAsia="Times New Roman"/>
                <w:bCs/>
                <w:iCs/>
              </w:rPr>
            </w:pPr>
            <w:r w:rsidRPr="00FA2D7B">
              <w:t>Интерактивные и мультимедийные объекты на слайде</w:t>
            </w: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</w:tc>
      </w:tr>
      <w:tr w:rsidR="00437A8C" w:rsidRPr="00FA2D7B" w:rsidTr="00FA2D7B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Принципы </w:t>
            </w:r>
            <w:proofErr w:type="spellStart"/>
            <w:r w:rsidRPr="00FA2D7B">
              <w:t>мультимедия</w:t>
            </w:r>
            <w:proofErr w:type="spellEnd"/>
            <w:r w:rsidRPr="00FA2D7B">
              <w:t xml:space="preserve">. Интерактивное представление информации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7"/>
        </w:trPr>
        <w:tc>
          <w:tcPr>
            <w:tcW w:w="780" w:type="pct"/>
            <w:vMerge/>
            <w:shd w:val="clear" w:color="auto" w:fill="auto"/>
          </w:tcPr>
          <w:p w:rsidR="00437A8C" w:rsidRPr="00FA2D7B" w:rsidRDefault="00437A8C" w:rsidP="00CA1B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FA2D7B" w:rsidRDefault="00437A8C" w:rsidP="00AA6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№36</w:t>
            </w:r>
            <w:r w:rsidR="00AA6C8D"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Создание</w:t>
            </w:r>
            <w:r w:rsidR="00AA6C8D"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интерактивной презентации»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437"/>
        </w:trPr>
        <w:tc>
          <w:tcPr>
            <w:tcW w:w="78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2.7. </w:t>
            </w:r>
          </w:p>
          <w:p w:rsidR="00437A8C" w:rsidRPr="00FA2D7B" w:rsidRDefault="00437A8C" w:rsidP="00CA1BBB">
            <w:pPr>
              <w:pStyle w:val="Default"/>
              <w:spacing w:before="0" w:beforeAutospacing="0" w:after="0" w:afterAutospacing="0"/>
            </w:pPr>
            <w:r w:rsidRPr="00FA2D7B">
              <w:t xml:space="preserve">Гипертекстовое представление информации </w:t>
            </w: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437A8C" w:rsidRPr="00FA2D7B" w:rsidRDefault="00437A8C" w:rsidP="00CA1BB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ОК02</w:t>
            </w:r>
          </w:p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FA2D7B" w:rsidRDefault="00437A8C" w:rsidP="00CA1BBB">
            <w:pPr>
              <w:pStyle w:val="Default"/>
              <w:spacing w:before="0" w:beforeAutospacing="0" w:after="0" w:afterAutospacing="0"/>
              <w:rPr>
                <w:color w:val="auto"/>
              </w:rPr>
            </w:pPr>
            <w:r w:rsidRPr="00FA2D7B">
              <w:rPr>
                <w:color w:val="auto"/>
              </w:rPr>
              <w:t xml:space="preserve">Язык разметки гипертекста HTML. Оформление гипертекстовой страницы. Веб-сайты и веб-страницы 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7A8C" w:rsidRPr="00FA2D7B" w:rsidTr="00FA2D7B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437A8C" w:rsidRPr="00FA2D7B" w:rsidRDefault="00437A8C" w:rsidP="00A22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Практическое занятие № 37</w:t>
            </w:r>
            <w:r w:rsidR="009F7E48" w:rsidRPr="00FA2D7B">
              <w:rPr>
                <w:rFonts w:ascii="Times New Roman" w:hAnsi="Times New Roman" w:cs="Times New Roman"/>
                <w:sz w:val="24"/>
                <w:szCs w:val="24"/>
              </w:rPr>
              <w:t>«Использование возможностей CMS платформ для создания сайта»</w:t>
            </w:r>
          </w:p>
          <w:p w:rsidR="00437A8C" w:rsidRPr="00FA2D7B" w:rsidRDefault="00437A8C" w:rsidP="00CA1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№38 </w:t>
            </w:r>
            <w:r w:rsidR="009F7E48" w:rsidRPr="00FA2D7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22092" w:rsidRPr="00FA2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="00A22092"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– разработка на языке теговой разметки </w:t>
            </w:r>
            <w:r w:rsidR="00A22092" w:rsidRPr="00FA2D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="009F7E48" w:rsidRPr="00FA2D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37A8C" w:rsidRPr="00FA2D7B" w:rsidRDefault="00437A8C" w:rsidP="00A22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39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A22092"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списков на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web-страницах</w:t>
            </w:r>
            <w:r w:rsidR="00A07F04" w:rsidRPr="00FA2D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37A8C" w:rsidRPr="00FA2D7B" w:rsidRDefault="00437A8C" w:rsidP="00A22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40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«Гиперссылки на web-страницах»</w:t>
            </w:r>
          </w:p>
          <w:p w:rsidR="00437A8C" w:rsidRPr="00FA2D7B" w:rsidRDefault="00437A8C" w:rsidP="00A220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41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22092" w:rsidRPr="00FA2D7B">
              <w:rPr>
                <w:rFonts w:ascii="Times New Roman" w:hAnsi="Times New Roman" w:cs="Times New Roman"/>
                <w:sz w:val="24"/>
                <w:szCs w:val="24"/>
              </w:rPr>
              <w:t>Создание многостраничного web-сайта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37A8C" w:rsidRPr="00FA2D7B" w:rsidRDefault="00437A8C" w:rsidP="00A220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42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«Тестирование и публикация </w:t>
            </w:r>
            <w:r w:rsidR="007E57D9" w:rsidRPr="00FA2D7B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r w:rsidR="00A22092" w:rsidRPr="00FA2D7B">
              <w:rPr>
                <w:rFonts w:ascii="Times New Roman" w:hAnsi="Times New Roman" w:cs="Times New Roman"/>
                <w:sz w:val="24"/>
                <w:szCs w:val="24"/>
              </w:rPr>
              <w:t>-сайта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437A8C" w:rsidRPr="00FA2D7B" w:rsidRDefault="00437A8C" w:rsidP="00CA1BBB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3540" w:type="pct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30A7E" w:rsidRPr="00FA2D7B" w:rsidRDefault="00130A7E" w:rsidP="00130A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 по разделу «</w:t>
            </w: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 программных систем и сервисов</w:t>
            </w: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460" w:type="pct"/>
            <w:gridSpan w:val="2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часа</w:t>
            </w:r>
          </w:p>
        </w:tc>
      </w:tr>
      <w:tr w:rsidR="00130A7E" w:rsidRPr="00FA2D7B" w:rsidTr="00FA2D7B">
        <w:trPr>
          <w:trHeight w:val="20"/>
        </w:trPr>
        <w:tc>
          <w:tcPr>
            <w:tcW w:w="3540" w:type="pct"/>
            <w:gridSpan w:val="2"/>
            <w:shd w:val="clear" w:color="auto" w:fill="auto"/>
            <w:vAlign w:val="center"/>
          </w:tcPr>
          <w:p w:rsidR="00130A7E" w:rsidRPr="00FA2D7B" w:rsidRDefault="00130A7E" w:rsidP="00130A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Раздел 3 </w:t>
            </w: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Информационное моделирование</w:t>
            </w: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</w:t>
            </w:r>
          </w:p>
        </w:tc>
        <w:tc>
          <w:tcPr>
            <w:tcW w:w="605" w:type="pc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ОК02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437"/>
        </w:trPr>
        <w:tc>
          <w:tcPr>
            <w:tcW w:w="78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3.1.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Модели и моделирование. Этапы моделирования </w:t>
            </w: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Представление о компьютерных моделях. Виды моделей. Адекватность модели. Основные этапы компьютерного моделирования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43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«Исследование компьютерных моделей»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307"/>
        </w:trPr>
        <w:tc>
          <w:tcPr>
            <w:tcW w:w="78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3.2.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Списки, графы, деревья </w:t>
            </w:r>
          </w:p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Структура информации. Списки, графы, деревья. Алгоритм построения дерева решений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A2D7B">
              <w:rPr>
                <w:b/>
                <w:color w:val="000000"/>
              </w:rPr>
              <w:t>Практическое занятие №44</w:t>
            </w:r>
            <w:r w:rsidRPr="00FA2D7B">
              <w:rPr>
                <w:b/>
                <w:bCs/>
                <w:iCs/>
                <w:color w:val="000000"/>
              </w:rPr>
              <w:t>«</w:t>
            </w:r>
            <w:r w:rsidRPr="00FA2D7B">
              <w:rPr>
                <w:bCs/>
                <w:iCs/>
                <w:color w:val="000000"/>
              </w:rPr>
              <w:t>Структуры данных: деревья, сети, графы, таблицы»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3.3.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Математические модели в профессиональной </w:t>
            </w:r>
            <w:r w:rsidRPr="00FA2D7B">
              <w:lastRenderedPageBreak/>
              <w:t xml:space="preserve">области </w:t>
            </w: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Алгоритмы моделирования кратчайших путей между вершинами (Алгоритм </w:t>
            </w:r>
            <w:proofErr w:type="spellStart"/>
            <w:r w:rsidRPr="00FA2D7B">
              <w:t>Дейкстры</w:t>
            </w:r>
            <w:proofErr w:type="spellEnd"/>
            <w:r w:rsidRPr="00FA2D7B">
              <w:t xml:space="preserve">, Метод динамического программирования). Элементы теории игр (выигрышная стратегия)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589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pBdr>
                <w:bottom w:val="single" w:sz="6" w:space="8" w:color="E1E8ED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Практическое занятие №45</w:t>
            </w:r>
            <w:r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«Нахождение кратчайшего пути в графе с помощью алгоритма </w:t>
            </w:r>
            <w:proofErr w:type="spellStart"/>
            <w:r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Дейкстеры</w:t>
            </w:r>
            <w:proofErr w:type="spellEnd"/>
            <w:r w:rsidRPr="00FA2D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130A7E" w:rsidRPr="00FA2D7B" w:rsidRDefault="00130A7E" w:rsidP="00130A7E">
            <w:pPr>
              <w:pBdr>
                <w:bottom w:val="single" w:sz="6" w:space="8" w:color="E1E8ED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№46</w:t>
            </w:r>
            <w:r w:rsidRPr="00FA2D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«Метод динамического программирования»</w:t>
            </w:r>
          </w:p>
          <w:p w:rsidR="00130A7E" w:rsidRPr="00FA2D7B" w:rsidRDefault="00130A7E" w:rsidP="00130A7E">
            <w:pPr>
              <w:pBdr>
                <w:bottom w:val="single" w:sz="6" w:space="8" w:color="E1E8ED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№47</w:t>
            </w:r>
            <w:r w:rsidRPr="00FA2D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«Элементы теории  игр (выигрышные стратегии»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3.4.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Понятие алгоритма и основные алгоритмические структуры </w:t>
            </w: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FA2D7B">
              <w:t>Понятие алгоритма. Свойства алгоритма. Способы записи алгоритма. Основные алгоритмические структуры. Запись алгоритмов на языке программирования</w:t>
            </w:r>
            <w:r w:rsidR="009D477D">
              <w:t xml:space="preserve"> </w:t>
            </w:r>
            <w:r w:rsidRPr="00FA2D7B">
              <w:t xml:space="preserve">Python. Анализ алгоритмов с помощью трассировочных таблиц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3.5.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Анализ алгоритмов в профессиональной области </w:t>
            </w: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Структурированные типы данных. Массивы. Вспомогательные алгоритмы. Задачи поиска элемента с заданными свойствами. Анализ типовых алгоритмов обработки чисел, числовых последовательностей и массивов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№48</w:t>
            </w:r>
            <w:r w:rsidRPr="00FA2D7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Структурированные типы данных. Массивы. Вспомогательные алгоритмы. Задачи поиска элемента с заданными свойствами. Анализ типовых алгоритмов обработки чисел, числовых последовательностей и массивов»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3.6.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Базы данных как модель предметной области </w:t>
            </w: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D0319D" w:rsidRDefault="00130A7E" w:rsidP="007E57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ПК</w:t>
            </w:r>
            <w:r w:rsidR="007E57D9"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1</w:t>
            </w:r>
            <w:r w:rsidR="00D0319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.4</w:t>
            </w:r>
          </w:p>
        </w:tc>
      </w:tr>
      <w:tr w:rsidR="00130A7E" w:rsidRPr="00FA2D7B" w:rsidTr="00FA2D7B">
        <w:trPr>
          <w:trHeight w:val="197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7E57D9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Базы данных как модель предметной области. Таблицы и реляционные базы данных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96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- ориентированное содержание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96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Практическоезанятие № 49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«Реляционная БД». Создание, заполнение, связь таблиц. Импорт данных в таблицы.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50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запросов». Поиск,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сортировки информации в базе данных.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51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форм и отчетов»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437"/>
        </w:trPr>
        <w:tc>
          <w:tcPr>
            <w:tcW w:w="78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3.7.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Технологии обработки информации в электронных таблицах </w:t>
            </w: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Табличный процессор. Приемы ввода, редактирования, форматирования в табличном процессоре. Адресация. Сортировка, фильтрация, условное форматирование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52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«Математическая обработка числовых данных средствами ЭТ» Интерфейс табличного процессора. Типы данных. 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53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FA2D7B">
              <w:rPr>
                <w:rFonts w:ascii="Times New Roman" w:hAnsi="Times New Roman" w:cs="Times New Roman"/>
                <w:bCs/>
                <w:sz w:val="24"/>
                <w:szCs w:val="24"/>
              </w:rPr>
              <w:t>Абсолютные и относительные ссылки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307"/>
        </w:trPr>
        <w:tc>
          <w:tcPr>
            <w:tcW w:w="780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3.8.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Формулы и функции в электронных таблицах </w:t>
            </w: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Формулы и функции в электронных таблицах. Встроенные функции и их использование. Математические и статистические функции. Логические функции. Финансовые функции. Текстовые функции. Реализация математических моделей в электронных таблицах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54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«Встроенные функции» Математические, логические функции. Сортировка и поиск данных.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3.9.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Визуализация данных в электронных таблицах </w:t>
            </w: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Визуализация данных в электронных таблицах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55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«Представление результатов выполнения расчетных задач средствами деловой графики».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Тема 3.10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Моделирование в электронных таблицах (на примерах задач из </w:t>
            </w:r>
            <w:r w:rsidRPr="00FA2D7B">
              <w:lastRenderedPageBreak/>
              <w:t xml:space="preserve">профессиональной области) </w:t>
            </w: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ОК02</w:t>
            </w:r>
          </w:p>
          <w:p w:rsidR="00130A7E" w:rsidRPr="00D0319D" w:rsidRDefault="007E57D9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</w:t>
            </w:r>
            <w:r w:rsidR="00D031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.4</w:t>
            </w:r>
          </w:p>
        </w:tc>
      </w:tr>
      <w:tr w:rsidR="00130A7E" w:rsidRPr="00FA2D7B" w:rsidTr="00FA2D7B">
        <w:trPr>
          <w:trHeight w:val="529"/>
        </w:trPr>
        <w:tc>
          <w:tcPr>
            <w:tcW w:w="78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tcBorders>
              <w:bottom w:val="single" w:sz="4" w:space="0" w:color="auto"/>
            </w:tcBorders>
            <w:shd w:val="clear" w:color="auto" w:fill="auto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FA2D7B">
              <w:t>Моделирование в электронных таблицах на примерах задач из профессиональной области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97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56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«Надстройки в электронных таблицах».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 решения. Подбор параметра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97"/>
        </w:trPr>
        <w:tc>
          <w:tcPr>
            <w:tcW w:w="3540" w:type="pct"/>
            <w:gridSpan w:val="2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 по разделу «Информационное моделирование»</w:t>
            </w:r>
          </w:p>
        </w:tc>
        <w:tc>
          <w:tcPr>
            <w:tcW w:w="1460" w:type="pct"/>
            <w:gridSpan w:val="2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130A7E" w:rsidRPr="00FA2D7B" w:rsidTr="00FA2D7B">
        <w:trPr>
          <w:trHeight w:val="20"/>
        </w:trPr>
        <w:tc>
          <w:tcPr>
            <w:tcW w:w="3540" w:type="pct"/>
            <w:gridSpan w:val="2"/>
            <w:shd w:val="clear" w:color="auto" w:fill="auto"/>
            <w:vAlign w:val="center"/>
          </w:tcPr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Раздел 4. Профессионально-ориентированное содержание 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прикладной модуль«</w:t>
            </w: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Аналитика и визуализация данных на ЯП Python»</w:t>
            </w:r>
          </w:p>
        </w:tc>
        <w:tc>
          <w:tcPr>
            <w:tcW w:w="605" w:type="pc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36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ОК01, ОК02</w:t>
            </w: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4.1.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Введение в язык программирования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ОК02 </w:t>
            </w:r>
          </w:p>
          <w:p w:rsidR="00130A7E" w:rsidRPr="00D0319D" w:rsidRDefault="007E57D9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</w:t>
            </w:r>
            <w:r w:rsidR="00D031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.4</w:t>
            </w: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jc w:val="both"/>
              <w:rPr>
                <w:rFonts w:eastAsia="Times New Roman"/>
                <w:b/>
                <w:highlight w:val="yellow"/>
              </w:rPr>
            </w:pPr>
            <w:r w:rsidRPr="00FA2D7B">
              <w:t>Интерактивная среда программирование на Python. Ввод и вывод данных. Функции ввода, вывода.  Типы данных. Математические операции с целыми и вещественными числами.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131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57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«Разработка линейных алгоритмов» Структура программы. Операторы ввода, вывода, присваивания. Исполнение программы на ЯП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58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различных типов данных при разработке программ»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59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«Запись математических выражений на языке программирования Python»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4.2.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Основные алгоритмические конструкции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ОК02 </w:t>
            </w:r>
          </w:p>
          <w:p w:rsidR="00130A7E" w:rsidRPr="00D0319D" w:rsidRDefault="007E57D9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</w:t>
            </w:r>
            <w:r w:rsidR="00D031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.3</w:t>
            </w: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jc w:val="both"/>
              <w:rPr>
                <w:rFonts w:eastAsia="Times New Roman"/>
                <w:b/>
                <w:highlight w:val="yellow"/>
              </w:rPr>
            </w:pPr>
            <w:r w:rsidRPr="00FA2D7B">
              <w:t>Понятие логических выражений и операций. Дизъюнкция, конъюнкция, отрицание. Таблица истинности. Проверка условия в ЯП. Синтаксис инструкций условных операторов. Реализация циклических алгоритмов в ЯП. Функция случайных чисел. Синтаксис циклов.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60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«Понятие логических выражений и операций»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 61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«Условный оператор». Выбор. Блок-схема. Синтаксис. Семантика. Исполнение алгоритмов и программ на ЯП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№ 62-63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«Разработка разветвляющейся программ» на </w:t>
            </w:r>
            <w:proofErr w:type="spellStart"/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ЯПPython</w:t>
            </w:r>
            <w:proofErr w:type="spellEnd"/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 № 64-65 «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Оператор цикла». Синтаксис. Семантика.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Виды. Вложенные циклы. Исполнение алгоритмов и программ на </w:t>
            </w:r>
            <w:proofErr w:type="spellStart"/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ЯПPython</w:t>
            </w:r>
            <w:proofErr w:type="spellEnd"/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 № 66-67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«Разработка программ циклической структуры» на </w:t>
            </w:r>
            <w:proofErr w:type="spellStart"/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ЯПPython</w:t>
            </w:r>
            <w:proofErr w:type="spellEnd"/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4.3.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Работа со списками и словарями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ОК02 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Понятие списка в ЯП. Создание и считывание списков. Функции и методы списков. Понятие словаря. Отличия словарей от списков. Создание словаря. Методы словарей. Применение списков и словарей в реальных задачах.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№68</w:t>
            </w:r>
            <w:r w:rsidRPr="00FA2D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«Создание списков и словарей в задачах на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ЯП Python</w:t>
            </w:r>
            <w:r w:rsidRPr="00FA2D7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4.4.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 xml:space="preserve">Аналитика данных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>на Python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130A7E" w:rsidRPr="00D0319D" w:rsidRDefault="007E57D9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</w:t>
            </w:r>
            <w:r w:rsidR="00D031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.3</w:t>
            </w: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Понятие данных, больших данных. Наборы данных. Платформа </w:t>
            </w:r>
            <w:proofErr w:type="spellStart"/>
            <w:r w:rsidRPr="00FA2D7B">
              <w:t>Kaggle</w:t>
            </w:r>
            <w:proofErr w:type="spellEnd"/>
            <w:r w:rsidRPr="00FA2D7B">
              <w:t xml:space="preserve">. Библиотека </w:t>
            </w:r>
            <w:proofErr w:type="spellStart"/>
            <w:r w:rsidRPr="00FA2D7B">
              <w:t>Pandas</w:t>
            </w:r>
            <w:proofErr w:type="spellEnd"/>
            <w:r w:rsidRPr="00FA2D7B">
              <w:t xml:space="preserve">. Объекты </w:t>
            </w:r>
            <w:proofErr w:type="spellStart"/>
            <w:r w:rsidRPr="00FA2D7B">
              <w:t>Series</w:t>
            </w:r>
            <w:proofErr w:type="spellEnd"/>
            <w:r w:rsidRPr="00FA2D7B">
              <w:t xml:space="preserve"> и </w:t>
            </w:r>
            <w:proofErr w:type="spellStart"/>
            <w:r w:rsidRPr="00FA2D7B">
              <w:t>DataFrame</w:t>
            </w:r>
            <w:proofErr w:type="spellEnd"/>
            <w:r w:rsidRPr="00FA2D7B">
              <w:t xml:space="preserve">. Получение общей информации о данных. Индексация по условиям и изменение данных в таблицах. 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FA2D7B">
              <w:rPr>
                <w:rFonts w:eastAsia="Times New Roman"/>
                <w:b/>
                <w:color w:val="auto"/>
              </w:rPr>
              <w:t>Практическое занятие №69</w:t>
            </w:r>
            <w:r w:rsidRPr="00FA2D7B">
              <w:t xml:space="preserve"> «Индексирование и выбор данных с помощью </w:t>
            </w:r>
            <w:proofErr w:type="spellStart"/>
            <w:r w:rsidRPr="00FA2D7B">
              <w:t>Pandas</w:t>
            </w:r>
            <w:proofErr w:type="spellEnd"/>
            <w:r w:rsidRPr="00FA2D7B">
              <w:t>»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FA2D7B">
              <w:rPr>
                <w:rFonts w:eastAsia="Times New Roman"/>
                <w:b/>
                <w:color w:val="auto"/>
              </w:rPr>
              <w:t>Практическое занятие № 70</w:t>
            </w:r>
            <w:r w:rsidRPr="00FA2D7B">
              <w:t xml:space="preserve">«Объекты </w:t>
            </w:r>
            <w:proofErr w:type="spellStart"/>
            <w:r w:rsidRPr="00FA2D7B">
              <w:t>Series</w:t>
            </w:r>
            <w:proofErr w:type="spellEnd"/>
            <w:r w:rsidRPr="00FA2D7B">
              <w:t xml:space="preserve"> и </w:t>
            </w:r>
            <w:proofErr w:type="spellStart"/>
            <w:r w:rsidRPr="00FA2D7B">
              <w:t>DataFrame</w:t>
            </w:r>
            <w:proofErr w:type="spellEnd"/>
            <w:r w:rsidRPr="00FA2D7B">
              <w:t>»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FA2D7B">
              <w:rPr>
                <w:rFonts w:eastAsia="Times New Roman"/>
                <w:b/>
                <w:color w:val="auto"/>
              </w:rPr>
              <w:t>Практическое занятие №71</w:t>
            </w:r>
            <w:r w:rsidRPr="00FA2D7B">
              <w:t>Индексация по условиям и изменение данных в таблицах.</w:t>
            </w:r>
          </w:p>
        </w:tc>
        <w:tc>
          <w:tcPr>
            <w:tcW w:w="605" w:type="pct"/>
            <w:vMerge/>
            <w:shd w:val="clear" w:color="auto" w:fill="auto"/>
            <w:vAlign w:val="center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4.5.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</w:pPr>
            <w:r w:rsidRPr="00FA2D7B">
              <w:t>Анализ данных на практических примерах</w:t>
            </w: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ОК02 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jc w:val="both"/>
              <w:rPr>
                <w:rFonts w:eastAsia="Times New Roman"/>
                <w:b/>
                <w:highlight w:val="yellow"/>
              </w:rPr>
            </w:pPr>
            <w:r w:rsidRPr="00FA2D7B">
              <w:t xml:space="preserve">Понятие статистики, описательной статистики. Описательный анализ данных. Основные описательные статистические величины (частота, среднее арифметическое, медиана, мода, размах, стандартное отклонение). Функции описательной статистики. Практика вычисления описательных статистических величин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  <w:vAlign w:val="bottom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№72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«Вычисления описательных статистических </w:t>
            </w:r>
            <w:r w:rsidRPr="00FA2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величин»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130A7E" w:rsidRPr="00FA2D7B" w:rsidTr="00FA2D7B">
        <w:tc>
          <w:tcPr>
            <w:tcW w:w="780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Тема 4.6. </w:t>
            </w:r>
          </w:p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rPr>
                <w:rFonts w:eastAsia="Times New Roman"/>
                <w:b/>
              </w:rPr>
            </w:pPr>
            <w:r w:rsidRPr="00FA2D7B">
              <w:t xml:space="preserve">Основы визуализации данных </w:t>
            </w: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ОК01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ОК02 </w:t>
            </w:r>
          </w:p>
          <w:p w:rsidR="007E57D9" w:rsidRPr="00D0319D" w:rsidRDefault="007E57D9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</w:t>
            </w:r>
            <w:r w:rsidR="00D031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.2</w:t>
            </w:r>
          </w:p>
          <w:p w:rsidR="007E57D9" w:rsidRPr="00D0319D" w:rsidRDefault="007E57D9" w:rsidP="00130A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FA2D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3</w:t>
            </w:r>
            <w:r w:rsidR="00D031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.3</w:t>
            </w:r>
          </w:p>
          <w:p w:rsidR="00130A7E" w:rsidRPr="00FA2D7B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0A7E" w:rsidRPr="00FA2D7B" w:rsidTr="00FA2D7B"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pStyle w:val="Default"/>
              <w:spacing w:before="0" w:beforeAutospacing="0" w:after="0" w:afterAutospacing="0"/>
              <w:jc w:val="both"/>
            </w:pPr>
            <w:r w:rsidRPr="00FA2D7B">
              <w:t xml:space="preserve">Необходимость визуализации данных для анализа. Библиотека </w:t>
            </w:r>
            <w:proofErr w:type="spellStart"/>
            <w:r w:rsidRPr="00FA2D7B">
              <w:rPr>
                <w:lang w:val="en-US"/>
              </w:rPr>
              <w:t>Matplotlib</w:t>
            </w:r>
            <w:proofErr w:type="spellEnd"/>
            <w:r w:rsidRPr="00FA2D7B">
              <w:t xml:space="preserve"> Понятие научной графики. Понятие рисунка. Основные виды графиков 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0A7E" w:rsidRPr="00FA2D7B" w:rsidTr="00FA2D7B">
        <w:tc>
          <w:tcPr>
            <w:tcW w:w="780" w:type="pct"/>
            <w:vMerge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№73</w:t>
            </w:r>
            <w:r w:rsidRPr="00FA2D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«Визуализация данных для анализа</w:t>
            </w:r>
            <w:r w:rsidR="009D47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2D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помощи </w:t>
            </w:r>
            <w:proofErr w:type="spellStart"/>
            <w:r w:rsidRPr="00FA2D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Matplotlib</w:t>
            </w:r>
            <w:proofErr w:type="spellEnd"/>
            <w:r w:rsidRPr="00FA2D7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130A7E" w:rsidRPr="00FA2D7B" w:rsidRDefault="00130A7E" w:rsidP="00130A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 №74</w:t>
            </w:r>
            <w:r w:rsidRPr="00FA2D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Итоговая работа по прикладному модулю»</w:t>
            </w:r>
          </w:p>
        </w:tc>
        <w:tc>
          <w:tcPr>
            <w:tcW w:w="60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5" w:type="pct"/>
            <w:vMerge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0A7E" w:rsidRPr="00FA2D7B" w:rsidTr="00FA2D7B">
        <w:tc>
          <w:tcPr>
            <w:tcW w:w="3540" w:type="pct"/>
            <w:gridSpan w:val="2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 по разделу «</w:t>
            </w: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Аналитика и визуализация данных на ЯП Python</w:t>
            </w: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460" w:type="pct"/>
            <w:gridSpan w:val="2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</w:tr>
      <w:tr w:rsidR="00130A7E" w:rsidRPr="00FA2D7B" w:rsidTr="00FA2D7B">
        <w:tc>
          <w:tcPr>
            <w:tcW w:w="3540" w:type="pct"/>
            <w:gridSpan w:val="2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аудиторных часов</w:t>
            </w:r>
          </w:p>
        </w:tc>
        <w:tc>
          <w:tcPr>
            <w:tcW w:w="605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156</w:t>
            </w:r>
          </w:p>
        </w:tc>
        <w:tc>
          <w:tcPr>
            <w:tcW w:w="855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0A7E" w:rsidRPr="00FA2D7B" w:rsidTr="00FA2D7B">
        <w:tc>
          <w:tcPr>
            <w:tcW w:w="3540" w:type="pct"/>
            <w:gridSpan w:val="2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(экзамен 1 и 2 семестры)</w:t>
            </w:r>
          </w:p>
        </w:tc>
        <w:tc>
          <w:tcPr>
            <w:tcW w:w="605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16</w:t>
            </w:r>
          </w:p>
        </w:tc>
        <w:tc>
          <w:tcPr>
            <w:tcW w:w="855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0A7E" w:rsidRPr="00FA2D7B" w:rsidTr="00FA2D7B">
        <w:tc>
          <w:tcPr>
            <w:tcW w:w="3540" w:type="pct"/>
            <w:gridSpan w:val="2"/>
            <w:shd w:val="clear" w:color="auto" w:fill="auto"/>
          </w:tcPr>
          <w:p w:rsidR="00130A7E" w:rsidRPr="00FA2D7B" w:rsidRDefault="00130A7E" w:rsidP="00130A7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605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855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0A7E" w:rsidRPr="00FA2D7B" w:rsidTr="00FA2D7B">
        <w:trPr>
          <w:trHeight w:val="20"/>
        </w:trPr>
        <w:tc>
          <w:tcPr>
            <w:tcW w:w="3540" w:type="pct"/>
            <w:gridSpan w:val="2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605" w:type="pct"/>
            <w:shd w:val="clear" w:color="auto" w:fill="auto"/>
            <w:vAlign w:val="center"/>
          </w:tcPr>
          <w:p w:rsidR="00130A7E" w:rsidRPr="00FA2D7B" w:rsidRDefault="00130A7E" w:rsidP="00130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180</w:t>
            </w:r>
          </w:p>
        </w:tc>
        <w:tc>
          <w:tcPr>
            <w:tcW w:w="855" w:type="pct"/>
            <w:shd w:val="clear" w:color="auto" w:fill="auto"/>
          </w:tcPr>
          <w:p w:rsidR="00130A7E" w:rsidRPr="00FA2D7B" w:rsidRDefault="00130A7E" w:rsidP="00130A7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44730" w:rsidRPr="00FA2D7B" w:rsidRDefault="00744730">
      <w:pPr>
        <w:rPr>
          <w:rFonts w:ascii="Times New Roman" w:hAnsi="Times New Roman" w:cs="Times New Roman"/>
          <w:sz w:val="28"/>
          <w:szCs w:val="28"/>
        </w:rPr>
      </w:pPr>
    </w:p>
    <w:p w:rsidR="00744730" w:rsidRPr="00FA2D7B" w:rsidRDefault="00744730">
      <w:pPr>
        <w:rPr>
          <w:rFonts w:ascii="Times New Roman" w:hAnsi="Times New Roman" w:cs="Times New Roman"/>
          <w:sz w:val="28"/>
          <w:szCs w:val="28"/>
        </w:rPr>
      </w:pPr>
      <w:r w:rsidRPr="00FA2D7B">
        <w:rPr>
          <w:rFonts w:ascii="Times New Roman" w:hAnsi="Times New Roman" w:cs="Times New Roman"/>
          <w:sz w:val="28"/>
          <w:szCs w:val="28"/>
        </w:rPr>
        <w:br w:type="page"/>
      </w:r>
    </w:p>
    <w:p w:rsidR="00744730" w:rsidRPr="00FA2D7B" w:rsidRDefault="00744730">
      <w:pPr>
        <w:rPr>
          <w:rFonts w:ascii="Times New Roman" w:hAnsi="Times New Roman" w:cs="Times New Roman"/>
          <w:sz w:val="28"/>
          <w:szCs w:val="28"/>
        </w:rPr>
        <w:sectPr w:rsidR="00744730" w:rsidRPr="00FA2D7B" w:rsidSect="005356A6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025E1" w:rsidRPr="00FA2D7B" w:rsidRDefault="00FA2D7B" w:rsidP="006025E1">
      <w:pPr>
        <w:keepNext/>
        <w:tabs>
          <w:tab w:val="num" w:pos="0"/>
        </w:tabs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 xml:space="preserve">3. </w:t>
      </w:r>
      <w:r w:rsidR="006025E1" w:rsidRPr="00FA2D7B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условия реализации программы учебной дисциплины</w:t>
      </w:r>
    </w:p>
    <w:p w:rsidR="006025E1" w:rsidRPr="00FA2D7B" w:rsidRDefault="006025E1" w:rsidP="006025E1">
      <w:pPr>
        <w:keepNext/>
        <w:tabs>
          <w:tab w:val="num" w:pos="0"/>
        </w:tabs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Реализация учебной дисциплины требует наличия учебной компьютерной лаборатории информатики. 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Оборудование компьютерной лаборатории: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- посадочные места по количеству обучающихся;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- рабочее место преподавателя;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- маркерная доска;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- учебно-методическое пособие.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Технические средства обучения: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- компьютеры по количеству обучающихся;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- локальная компьютерная сеть и глобальная компьютерная сеть интернет;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- системное и прикладное программное обеспечение;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- антивирусное программное обеспечение;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- специализированное программное обеспечение;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proofErr w:type="spellStart"/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мультимедиапроектор</w:t>
      </w:r>
      <w:proofErr w:type="spellEnd"/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- интерактивная доска/панель/экран.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6025E1" w:rsidRPr="00FA2D7B" w:rsidRDefault="006025E1" w:rsidP="006025E1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обучения</w:t>
      </w:r>
    </w:p>
    <w:p w:rsidR="006025E1" w:rsidRPr="00FA2D7B" w:rsidRDefault="006025E1" w:rsidP="006025E1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025E1" w:rsidRPr="00FA2D7B" w:rsidRDefault="006025E1" w:rsidP="006025E1">
      <w:pPr>
        <w:tabs>
          <w:tab w:val="num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Основные источники: 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Информ</w:t>
      </w:r>
      <w:r w:rsid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атика Л.Л. </w:t>
      </w:r>
      <w:proofErr w:type="spellStart"/>
      <w:r w:rsid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Босова</w:t>
      </w:r>
      <w:proofErr w:type="spellEnd"/>
      <w:r w:rsid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А.Ю. </w:t>
      </w:r>
      <w:proofErr w:type="spellStart"/>
      <w:proofErr w:type="gramStart"/>
      <w:r w:rsid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Босова</w:t>
      </w:r>
      <w:proofErr w:type="spellEnd"/>
      <w:r w:rsid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</w:t>
      </w:r>
      <w:proofErr w:type="gram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ООО "БИНОМ. Лаборатория знаний", АО "Просвещение") 10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Л.Л.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Босова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А.Ю. </w:t>
      </w:r>
      <w:proofErr w:type="spellStart"/>
      <w:proofErr w:type="gramStart"/>
      <w:r w:rsid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Босова</w:t>
      </w:r>
      <w:proofErr w:type="spellEnd"/>
      <w:r w:rsid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</w:t>
      </w:r>
      <w:proofErr w:type="gram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ООО "БИНОМ. Лаборатория знаний", АО "Просвещение") 11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А.Г.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Гейн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Н.А.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Юнерман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(АО. "Просвещение") 10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А.Г.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Гейн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А.А.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Гейн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(АО. "Просвещение") 11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А.Г.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Гейн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А.Б.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Ливчак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А.И. Сенокосов (АО "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Прсвещение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")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А.Г.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Гейн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А.Б.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Ливчак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А.И. Сенокосов (АО "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Прсвещение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") </w:t>
      </w:r>
      <w:proofErr w:type="spellStart"/>
      <w:proofErr w:type="gram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proofErr w:type="gram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11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в 2 ч. Н.В. Макарова ("ООО "БИНКОМ. Лаборатория знаний", АО "Просвещение") 10-11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в 2 ч. К.Ю. Поляков, Е.А. Еремин ("ООО "БИНКОМ. Лаборатория знаний", АО "Просвещение")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в 2 ч. К.Ю. Поляков, Е.А. Еремин ("ООО "БИНКОМ. Лаборатория знаний", АО "Просвещение")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11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И.Г. Семакин, Е.К.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Хеннер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Т.Ю.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Швина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("ООО "БИНКОМ. Лаборатория знаний", АО "Просвещение")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 xml:space="preserve">Информатика И.Г. Семакин, Е.К.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Хеннер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Т.Ю.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Швина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("ООО "БИНКОМ. Лаборатория знаний", АО "Просвещение")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11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Н.Д.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Угринович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("ООО "БИНКОМ. Лаборат</w:t>
      </w:r>
      <w:r w:rsid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ория знаний", АО "Просвещение")</w:t>
      </w: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10кл.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Н.Д.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Угринович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("ООО "БИНКОМ. Лаборат</w:t>
      </w:r>
      <w:r w:rsid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ория знаний", АО "Просвещение")</w:t>
      </w: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11кл.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Иформатика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И.А. Калинин, Н.Н.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Самылкина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("ООО "БИНКОМ. Лаборатория знаний", АО "Просвещение")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Иформатика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И.А. Калинин, Н.Н.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Самылкина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("ООО "БИНКОМ. Лаборатория знаний", АО "Просвещение")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в 2 ч. И.Г. Семакин, Т.Ю. Шеина, Л.В. Шестакова("ООО "БИНКОМ. Лаборатория знаний", АО "Просвещение")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10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в 2 ч. И.Г. Семакин, Т.Ю. Шеина, Л.В. Шестакова("ООО "БИНКОМ. Лаборатория знаний", АО "Просвещение")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11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М.Е. Финошин, А.А.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Рессин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С.М. Юнусов (ООО "Дрофа", АО Просвещение") </w:t>
      </w:r>
      <w:proofErr w:type="spellStart"/>
      <w:proofErr w:type="gram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proofErr w:type="gram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10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Информатика М.Е. Финошин, А.А.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Рессин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С.М. Юнусов (ООО "Дрофа", АО Просвещение") </w:t>
      </w:r>
      <w:proofErr w:type="spellStart"/>
      <w:proofErr w:type="gram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углуб.обучение</w:t>
      </w:r>
      <w:proofErr w:type="spellEnd"/>
      <w:proofErr w:type="gram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11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6025E1">
      <w:pPr>
        <w:numPr>
          <w:ilvl w:val="0"/>
          <w:numId w:val="10"/>
        </w:numPr>
        <w:shd w:val="clear" w:color="auto" w:fill="FFFFFF"/>
        <w:tabs>
          <w:tab w:val="num" w:pos="0"/>
        </w:tabs>
        <w:spacing w:after="0" w:line="228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Информационная безопасность. Правовые основы информационной безопасности. М.С. Цветкова (АО "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Прсвещение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" 10-11 </w:t>
      </w:r>
      <w:proofErr w:type="spellStart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кл</w:t>
      </w:r>
      <w:proofErr w:type="spellEnd"/>
      <w:r w:rsidRPr="00FA2D7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6025E1" w:rsidRPr="00FA2D7B" w:rsidRDefault="006025E1" w:rsidP="00571A69">
      <w:pPr>
        <w:shd w:val="clear" w:color="auto" w:fill="FFFFFF"/>
        <w:spacing w:after="0" w:line="228" w:lineRule="auto"/>
        <w:ind w:left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6025E1" w:rsidRPr="00FA2D7B" w:rsidRDefault="006025E1" w:rsidP="006025E1">
      <w:pPr>
        <w:tabs>
          <w:tab w:val="num" w:pos="0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25E1" w:rsidRPr="00FA2D7B" w:rsidRDefault="006025E1" w:rsidP="006025E1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</w:rPr>
        <w:t>Интернет-источники:</w:t>
      </w:r>
    </w:p>
    <w:p w:rsidR="006025E1" w:rsidRPr="00FA2D7B" w:rsidRDefault="006025E1" w:rsidP="006025E1">
      <w:pPr>
        <w:numPr>
          <w:ilvl w:val="0"/>
          <w:numId w:val="12"/>
        </w:numPr>
        <w:tabs>
          <w:tab w:val="clear" w:pos="1068"/>
          <w:tab w:val="num" w:pos="0"/>
          <w:tab w:val="num" w:pos="851"/>
          <w:tab w:val="num" w:pos="1276"/>
        </w:tabs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sz w:val="28"/>
          <w:szCs w:val="28"/>
        </w:rPr>
        <w:t xml:space="preserve">Каталог сайтов - Мир информатики </w:t>
      </w:r>
      <w:hyperlink r:id="rId5" w:history="1">
        <w:r w:rsidRPr="00FA2D7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http://jgk.ucoz.ru/dir/</w:t>
        </w:r>
      </w:hyperlink>
      <w:r w:rsidRPr="00FA2D7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025E1" w:rsidRPr="00FA2D7B" w:rsidRDefault="006025E1" w:rsidP="006025E1">
      <w:pPr>
        <w:numPr>
          <w:ilvl w:val="0"/>
          <w:numId w:val="12"/>
        </w:numPr>
        <w:tabs>
          <w:tab w:val="clear" w:pos="1068"/>
          <w:tab w:val="num" w:pos="0"/>
          <w:tab w:val="num" w:pos="851"/>
          <w:tab w:val="num" w:pos="1276"/>
        </w:tabs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Единая коллекция цифровых образовательных ресурсов</w:t>
      </w:r>
      <w:r w:rsidRPr="00FA2D7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 </w:t>
      </w:r>
      <w:hyperlink r:id="rId6" w:tgtFrame="_blank" w:history="1">
        <w:r w:rsidRPr="00FA2D7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http://school-collection.edu.ru</w:t>
        </w:r>
      </w:hyperlink>
    </w:p>
    <w:p w:rsidR="006025E1" w:rsidRPr="00FA2D7B" w:rsidRDefault="006025E1" w:rsidP="006025E1">
      <w:pPr>
        <w:numPr>
          <w:ilvl w:val="0"/>
          <w:numId w:val="12"/>
        </w:numPr>
        <w:tabs>
          <w:tab w:val="clear" w:pos="1068"/>
          <w:tab w:val="num" w:pos="0"/>
          <w:tab w:val="num" w:pos="851"/>
          <w:tab w:val="num" w:pos="1276"/>
        </w:tabs>
        <w:spacing w:before="100" w:beforeAutospacing="1" w:after="100" w:afterAutospacing="1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Федеральный центр информационно-образовательных ресурсов (ФЦИОР)</w:t>
      </w:r>
      <w:hyperlink r:id="rId7" w:tgtFrame="_blank" w:history="1">
        <w:r w:rsidRPr="00FA2D7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http://fcior.edu.ru</w:t>
        </w:r>
      </w:hyperlink>
    </w:p>
    <w:p w:rsidR="006025E1" w:rsidRPr="00FA2D7B" w:rsidRDefault="006025E1" w:rsidP="006025E1">
      <w:pPr>
        <w:numPr>
          <w:ilvl w:val="0"/>
          <w:numId w:val="12"/>
        </w:numPr>
        <w:tabs>
          <w:tab w:val="clear" w:pos="1068"/>
          <w:tab w:val="num" w:pos="0"/>
          <w:tab w:val="num" w:pos="851"/>
          <w:tab w:val="num" w:pos="1276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2D7B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hyperlink r:id="rId8" w:history="1">
        <w:r w:rsidRPr="00FA2D7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http://www.winsbs.ru/index.php?com=eshop&amp;id=25</w:t>
        </w:r>
      </w:hyperlink>
    </w:p>
    <w:p w:rsidR="006025E1" w:rsidRPr="00FA2D7B" w:rsidRDefault="006025E1" w:rsidP="006025E1">
      <w:pPr>
        <w:numPr>
          <w:ilvl w:val="0"/>
          <w:numId w:val="12"/>
        </w:numPr>
        <w:tabs>
          <w:tab w:val="clear" w:pos="1068"/>
          <w:tab w:val="num" w:pos="0"/>
          <w:tab w:val="num" w:pos="851"/>
          <w:tab w:val="num" w:pos="1276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FA2D7B">
        <w:rPr>
          <w:rFonts w:ascii="Times New Roman" w:eastAsia="Times New Roman" w:hAnsi="Times New Roman" w:cs="Times New Roman"/>
          <w:sz w:val="28"/>
          <w:szCs w:val="28"/>
        </w:rPr>
        <w:tab/>
      </w:r>
      <w:hyperlink r:id="rId9" w:history="1">
        <w:r w:rsidRPr="00FA2D7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http://abc.vvsu.ru</w:t>
        </w:r>
      </w:hyperlink>
    </w:p>
    <w:p w:rsidR="006025E1" w:rsidRPr="00FA2D7B" w:rsidRDefault="006025E1" w:rsidP="006025E1">
      <w:pPr>
        <w:tabs>
          <w:tab w:val="num" w:pos="0"/>
          <w:tab w:val="num" w:pos="851"/>
        </w:tabs>
        <w:spacing w:after="160" w:line="259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25E1" w:rsidRPr="00FA2D7B" w:rsidRDefault="006025E1" w:rsidP="006025E1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25E1" w:rsidRPr="00FA2D7B" w:rsidRDefault="006025E1" w:rsidP="006025E1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25E1" w:rsidRPr="00FA2D7B" w:rsidRDefault="006025E1" w:rsidP="006025E1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25E1" w:rsidRPr="00FA2D7B" w:rsidRDefault="006025E1" w:rsidP="006025E1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25E1" w:rsidRPr="00FA2D7B" w:rsidRDefault="006025E1" w:rsidP="006025E1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25E1" w:rsidRPr="00FA2D7B" w:rsidRDefault="006025E1" w:rsidP="006025E1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25E1" w:rsidRPr="00FA2D7B" w:rsidRDefault="006025E1" w:rsidP="006025E1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25E1" w:rsidRPr="00FA2D7B" w:rsidRDefault="006025E1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6025E1" w:rsidRPr="00FA2D7B" w:rsidRDefault="006025E1" w:rsidP="006025E1">
      <w:pPr>
        <w:numPr>
          <w:ilvl w:val="0"/>
          <w:numId w:val="9"/>
        </w:num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2D7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КОНТРОЛЬ И ОЦЕНКА РЕЗУЛЬТАТОВ ОСВОЕНИЯ ОБЩЕОБРАЗОВАТЕЛЬНОЙ ДИСЦИПЛИНЫ</w:t>
      </w:r>
    </w:p>
    <w:p w:rsidR="006025E1" w:rsidRPr="00FA2D7B" w:rsidRDefault="006025E1" w:rsidP="006025E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0"/>
        <w:tblW w:w="9714" w:type="dxa"/>
        <w:tblLook w:val="04A0" w:firstRow="1" w:lastRow="0" w:firstColumn="1" w:lastColumn="0" w:noHBand="0" w:noVBand="1"/>
      </w:tblPr>
      <w:tblGrid>
        <w:gridCol w:w="3564"/>
        <w:gridCol w:w="3059"/>
        <w:gridCol w:w="3091"/>
      </w:tblGrid>
      <w:tr w:rsidR="006025E1" w:rsidRPr="00FA2D7B" w:rsidTr="00D0319D">
        <w:tc>
          <w:tcPr>
            <w:tcW w:w="3564" w:type="dxa"/>
          </w:tcPr>
          <w:p w:rsidR="006025E1" w:rsidRPr="00FA2D7B" w:rsidRDefault="006025E1" w:rsidP="006025E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Общие/профессиональные  компетенции</w:t>
            </w:r>
          </w:p>
        </w:tc>
        <w:tc>
          <w:tcPr>
            <w:tcW w:w="3059" w:type="dxa"/>
          </w:tcPr>
          <w:p w:rsidR="006025E1" w:rsidRPr="00FA2D7B" w:rsidRDefault="006025E1" w:rsidP="006025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3091" w:type="dxa"/>
          </w:tcPr>
          <w:p w:rsidR="006025E1" w:rsidRPr="00FA2D7B" w:rsidRDefault="006025E1" w:rsidP="006025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6025E1" w:rsidRPr="00FA2D7B" w:rsidTr="00D0319D">
        <w:tc>
          <w:tcPr>
            <w:tcW w:w="3564" w:type="dxa"/>
          </w:tcPr>
          <w:p w:rsidR="002C0FC4" w:rsidRDefault="002C0FC4" w:rsidP="002C0F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28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ОК 01. Выбирать способы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28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решения задач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28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28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деятельности, применительно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28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 различным контекстам</w:t>
            </w:r>
            <w:r w:rsidRPr="00E202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25E1" w:rsidRPr="00FA2D7B" w:rsidRDefault="006025E1" w:rsidP="006025E1">
            <w:pPr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</w:tcPr>
          <w:p w:rsidR="006025E1" w:rsidRPr="00FA2D7B" w:rsidRDefault="00EE352B" w:rsidP="00602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  <w:r w:rsidR="006025E1"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 Тема 1.6, 1.8, 1.9</w:t>
            </w:r>
          </w:p>
          <w:p w:rsidR="00EE352B" w:rsidRPr="00764727" w:rsidRDefault="00EE352B" w:rsidP="00EE3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7647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6025E1" w:rsidRPr="00FA2D7B" w:rsidRDefault="006025E1" w:rsidP="00602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Тема 3.1,3.2, 3.3, 3.4, 3.5, 3.6, 3.7, 3.8, 3.9, 3.10</w:t>
            </w:r>
          </w:p>
          <w:p w:rsidR="00EE352B" w:rsidRPr="00764727" w:rsidRDefault="00EE352B" w:rsidP="00EE3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Pr="007647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025E1" w:rsidRPr="00FA2D7B" w:rsidRDefault="006025E1" w:rsidP="00602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Тема 4.1-4.6</w:t>
            </w:r>
          </w:p>
        </w:tc>
        <w:tc>
          <w:tcPr>
            <w:tcW w:w="3091" w:type="dxa"/>
          </w:tcPr>
          <w:p w:rsidR="006025E1" w:rsidRPr="00764727" w:rsidRDefault="006025E1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Опрос, тестирование, выполнение практических занятий по разделам</w:t>
            </w:r>
          </w:p>
          <w:p w:rsidR="00D0319D" w:rsidRPr="00D0319D" w:rsidRDefault="00D0319D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промежуточной аттестации</w:t>
            </w:r>
          </w:p>
        </w:tc>
      </w:tr>
      <w:tr w:rsidR="00456D44" w:rsidRPr="00FA2D7B" w:rsidTr="00D0319D">
        <w:tc>
          <w:tcPr>
            <w:tcW w:w="3564" w:type="dxa"/>
          </w:tcPr>
          <w:p w:rsidR="002C0FC4" w:rsidRDefault="002C0FC4" w:rsidP="002C0FC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02. </w:t>
            </w:r>
            <w:r w:rsidRPr="001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456D44" w:rsidRPr="00FA2D7B" w:rsidRDefault="00456D44" w:rsidP="00456D44">
            <w:pPr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059" w:type="dxa"/>
          </w:tcPr>
          <w:p w:rsidR="00456D44" w:rsidRDefault="00456D44" w:rsidP="00456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1</w:t>
            </w:r>
            <w:r w:rsidR="00EE352B">
              <w:rPr>
                <w:rFonts w:ascii="Times New Roman" w:hAnsi="Times New Roman" w:cs="Times New Roman"/>
                <w:sz w:val="24"/>
                <w:szCs w:val="24"/>
              </w:rPr>
              <w:t>темы 1.1 – 1.8</w:t>
            </w:r>
          </w:p>
          <w:p w:rsidR="00EE352B" w:rsidRPr="00EE352B" w:rsidRDefault="00EE352B" w:rsidP="00456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модуль темы 1.9</w:t>
            </w:r>
          </w:p>
          <w:p w:rsidR="00456D44" w:rsidRPr="00FA2D7B" w:rsidRDefault="00456D44" w:rsidP="00456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2</w:t>
            </w:r>
            <w:r w:rsidR="00EE352B">
              <w:rPr>
                <w:rFonts w:ascii="Times New Roman" w:hAnsi="Times New Roman" w:cs="Times New Roman"/>
                <w:sz w:val="24"/>
                <w:szCs w:val="24"/>
              </w:rPr>
              <w:t xml:space="preserve"> темы 2.1 – 2.7</w:t>
            </w:r>
          </w:p>
          <w:p w:rsidR="00456D44" w:rsidRDefault="00456D44" w:rsidP="00456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  <w:r w:rsidR="00EE352B">
              <w:rPr>
                <w:rFonts w:ascii="Times New Roman" w:hAnsi="Times New Roman" w:cs="Times New Roman"/>
                <w:sz w:val="24"/>
                <w:szCs w:val="24"/>
              </w:rPr>
              <w:t xml:space="preserve"> темы 3.1 – 3.3</w:t>
            </w:r>
          </w:p>
          <w:p w:rsidR="00EE352B" w:rsidRPr="00FA2D7B" w:rsidRDefault="00EE352B" w:rsidP="00456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 – 3.6, 3.8 – 3.10</w:t>
            </w:r>
          </w:p>
          <w:p w:rsidR="00456D44" w:rsidRDefault="00456D44" w:rsidP="00456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4</w:t>
            </w:r>
          </w:p>
          <w:p w:rsidR="00EE352B" w:rsidRPr="00FA2D7B" w:rsidRDefault="00EE352B" w:rsidP="00456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4.1 – 4.3, 4.5 – 4.6</w:t>
            </w:r>
          </w:p>
        </w:tc>
        <w:tc>
          <w:tcPr>
            <w:tcW w:w="3091" w:type="dxa"/>
          </w:tcPr>
          <w:p w:rsidR="00456D44" w:rsidRPr="00EE352B" w:rsidRDefault="00456D44" w:rsidP="00456D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Опрос, тестирование, выполнение практических занятий по разделам</w:t>
            </w:r>
          </w:p>
          <w:p w:rsidR="00D0319D" w:rsidRPr="00EE352B" w:rsidRDefault="00D0319D" w:rsidP="00456D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промежуточной аттестации</w:t>
            </w:r>
          </w:p>
        </w:tc>
      </w:tr>
      <w:tr w:rsidR="00764727" w:rsidRPr="00FA2D7B" w:rsidTr="00D0319D">
        <w:tc>
          <w:tcPr>
            <w:tcW w:w="3564" w:type="dxa"/>
          </w:tcPr>
          <w:p w:rsidR="00764727" w:rsidRPr="00FA2D7B" w:rsidRDefault="00764727" w:rsidP="00764727">
            <w:pPr>
              <w:pStyle w:val="Default"/>
              <w:spacing w:before="0" w:beforeAutospacing="0" w:after="0" w:afterAutospacing="0"/>
              <w:ind w:left="142" w:right="74"/>
            </w:pPr>
            <w:r w:rsidRPr="00FA2D7B">
              <w:t>ПК 1.4 Осуществлять контроль функционирования информационно-телекоммуникационных систем и сетей.</w:t>
            </w:r>
          </w:p>
        </w:tc>
        <w:tc>
          <w:tcPr>
            <w:tcW w:w="3059" w:type="dxa"/>
          </w:tcPr>
          <w:p w:rsidR="00764727" w:rsidRPr="00EE352B" w:rsidRDefault="00764727" w:rsidP="00EE3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модуль темы 1.9</w:t>
            </w:r>
          </w:p>
          <w:p w:rsidR="00764727" w:rsidRPr="00FA2D7B" w:rsidRDefault="00764727" w:rsidP="00602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темы 3.6,3.10</w:t>
            </w:r>
          </w:p>
          <w:p w:rsidR="00764727" w:rsidRPr="00FA2D7B" w:rsidRDefault="00764727" w:rsidP="00EE3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тема 4.1</w:t>
            </w:r>
          </w:p>
        </w:tc>
        <w:tc>
          <w:tcPr>
            <w:tcW w:w="3091" w:type="dxa"/>
          </w:tcPr>
          <w:p w:rsidR="00764727" w:rsidRPr="00764727" w:rsidRDefault="00764727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Опрос, тестирование, выполнение практических занятий по разделу</w:t>
            </w:r>
          </w:p>
          <w:p w:rsidR="00764727" w:rsidRPr="00D0319D" w:rsidRDefault="00764727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промежуточной аттестации</w:t>
            </w:r>
          </w:p>
        </w:tc>
      </w:tr>
      <w:tr w:rsidR="00764727" w:rsidRPr="00FA2D7B" w:rsidTr="00D0319D">
        <w:tc>
          <w:tcPr>
            <w:tcW w:w="3564" w:type="dxa"/>
          </w:tcPr>
          <w:p w:rsidR="00764727" w:rsidRPr="00FA2D7B" w:rsidRDefault="00764727" w:rsidP="00764727">
            <w:pPr>
              <w:pStyle w:val="Default"/>
              <w:spacing w:before="0" w:beforeAutospacing="0" w:after="0" w:afterAutospacing="0"/>
              <w:ind w:left="142" w:right="74"/>
              <w:rPr>
                <w:color w:val="FF0000"/>
              </w:rPr>
            </w:pPr>
            <w:r w:rsidRPr="00FA2D7B">
              <w:t>ПК 2.2. Поддерживать бесперебойную работу программных и программно-аппаратных, в том числе криптографических средств защиты информации в информационно - телекоммуникационных системах и сетях</w:t>
            </w:r>
          </w:p>
        </w:tc>
        <w:tc>
          <w:tcPr>
            <w:tcW w:w="3059" w:type="dxa"/>
          </w:tcPr>
          <w:p w:rsidR="00764727" w:rsidRPr="00EE352B" w:rsidRDefault="00764727" w:rsidP="00EE3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модуль темы 1.9</w:t>
            </w:r>
          </w:p>
          <w:p w:rsidR="00764727" w:rsidRPr="00FA2D7B" w:rsidRDefault="00764727" w:rsidP="00385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4.6</w:t>
            </w:r>
          </w:p>
        </w:tc>
        <w:tc>
          <w:tcPr>
            <w:tcW w:w="3091" w:type="dxa"/>
          </w:tcPr>
          <w:p w:rsidR="00764727" w:rsidRPr="00764727" w:rsidRDefault="00764727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Опрос, тестирование, выполнение практических занятий по разделу</w:t>
            </w:r>
          </w:p>
          <w:p w:rsidR="00764727" w:rsidRPr="00D0319D" w:rsidRDefault="00764727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промежуточной аттестации</w:t>
            </w:r>
          </w:p>
        </w:tc>
      </w:tr>
      <w:tr w:rsidR="00764727" w:rsidRPr="00FA2D7B" w:rsidTr="00D0319D">
        <w:tc>
          <w:tcPr>
            <w:tcW w:w="3564" w:type="dxa"/>
          </w:tcPr>
          <w:p w:rsidR="00764727" w:rsidRPr="00FA2D7B" w:rsidRDefault="00764727" w:rsidP="00764727">
            <w:pPr>
              <w:pStyle w:val="Default"/>
              <w:spacing w:before="0" w:beforeAutospacing="0" w:after="0" w:afterAutospacing="0"/>
              <w:ind w:left="142" w:right="74"/>
              <w:rPr>
                <w:b/>
              </w:rPr>
            </w:pPr>
            <w:r w:rsidRPr="00FA2D7B">
              <w:t>ПК 3.3 Осуществлять защиту информации от утечки по техническим каналам в информационно -телекоммуникационных системах и сетях с использованием технических средств защиты в соответствии с предъявляемыми требованиями.</w:t>
            </w:r>
          </w:p>
        </w:tc>
        <w:tc>
          <w:tcPr>
            <w:tcW w:w="3059" w:type="dxa"/>
          </w:tcPr>
          <w:p w:rsidR="00764727" w:rsidRDefault="00764727" w:rsidP="00602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 модуль темы 1.9</w:t>
            </w:r>
          </w:p>
          <w:p w:rsidR="00764727" w:rsidRPr="00FA2D7B" w:rsidRDefault="00764727" w:rsidP="00602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темы 2.2</w:t>
            </w:r>
          </w:p>
          <w:p w:rsidR="00764727" w:rsidRPr="00FA2D7B" w:rsidRDefault="00764727" w:rsidP="00602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Раздел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темы 4.2, 4.4, 4.6</w:t>
            </w:r>
          </w:p>
          <w:p w:rsidR="00764727" w:rsidRPr="00FA2D7B" w:rsidRDefault="00764727" w:rsidP="006025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</w:tcPr>
          <w:p w:rsidR="00764727" w:rsidRPr="00764727" w:rsidRDefault="00764727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Опрос, тестирование,  выполнение практических занятий по разделу</w:t>
            </w:r>
          </w:p>
          <w:p w:rsidR="00764727" w:rsidRPr="00D0319D" w:rsidRDefault="00764727" w:rsidP="00164BC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2D7B">
              <w:rPr>
                <w:rFonts w:ascii="Times New Roman" w:hAnsi="Times New Roman" w:cs="Times New Roman"/>
                <w:sz w:val="24"/>
                <w:szCs w:val="24"/>
              </w:rPr>
              <w:t>Выполнение заданий промежуточной аттестации</w:t>
            </w:r>
          </w:p>
        </w:tc>
      </w:tr>
    </w:tbl>
    <w:p w:rsidR="006025E1" w:rsidRPr="00FA2D7B" w:rsidRDefault="006025E1" w:rsidP="006025E1">
      <w:pPr>
        <w:spacing w:after="160" w:line="259" w:lineRule="auto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286519" w:rsidRPr="00FA2D7B" w:rsidRDefault="00286519">
      <w:pPr>
        <w:rPr>
          <w:rFonts w:ascii="Times New Roman" w:hAnsi="Times New Roman" w:cs="Times New Roman"/>
          <w:sz w:val="28"/>
          <w:szCs w:val="28"/>
        </w:rPr>
      </w:pPr>
    </w:p>
    <w:sectPr w:rsidR="00286519" w:rsidRPr="00FA2D7B" w:rsidSect="00D0319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4F2B"/>
    <w:multiLevelType w:val="multilevel"/>
    <w:tmpl w:val="EBA244EA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4F1329"/>
    <w:multiLevelType w:val="hybridMultilevel"/>
    <w:tmpl w:val="14A8AEEE"/>
    <w:lvl w:ilvl="0" w:tplc="3DA407F2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C4D40"/>
    <w:multiLevelType w:val="multilevel"/>
    <w:tmpl w:val="A344F752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5044"/>
    <w:multiLevelType w:val="hybridMultilevel"/>
    <w:tmpl w:val="FD2AB940"/>
    <w:lvl w:ilvl="0" w:tplc="6FC8EF1A">
      <w:start w:val="1"/>
      <w:numFmt w:val="decimal"/>
      <w:suff w:val="space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DE11115"/>
    <w:multiLevelType w:val="multilevel"/>
    <w:tmpl w:val="0E32DE5A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05208"/>
    <w:multiLevelType w:val="multilevel"/>
    <w:tmpl w:val="973AFC8A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70482"/>
    <w:multiLevelType w:val="hybridMultilevel"/>
    <w:tmpl w:val="2C46F0BC"/>
    <w:lvl w:ilvl="0" w:tplc="21F62C80">
      <w:start w:val="1"/>
      <w:numFmt w:val="decimal"/>
      <w:suff w:val="space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A012E3A"/>
    <w:multiLevelType w:val="multilevel"/>
    <w:tmpl w:val="6ABAD306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484639"/>
    <w:multiLevelType w:val="hybridMultilevel"/>
    <w:tmpl w:val="8C4A599C"/>
    <w:lvl w:ilvl="0" w:tplc="21F62C8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B48A5"/>
    <w:multiLevelType w:val="multilevel"/>
    <w:tmpl w:val="36BE62E0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F36E57"/>
    <w:multiLevelType w:val="hybridMultilevel"/>
    <w:tmpl w:val="8C4A599C"/>
    <w:lvl w:ilvl="0" w:tplc="21F62C8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417F57"/>
    <w:multiLevelType w:val="multilevel"/>
    <w:tmpl w:val="0A9430CA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C5258F"/>
    <w:multiLevelType w:val="multilevel"/>
    <w:tmpl w:val="13B2EBEA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7"/>
  </w:num>
  <w:num w:numId="5">
    <w:abstractNumId w:val="5"/>
  </w:num>
  <w:num w:numId="6">
    <w:abstractNumId w:val="12"/>
  </w:num>
  <w:num w:numId="7">
    <w:abstractNumId w:val="2"/>
  </w:num>
  <w:num w:numId="8">
    <w:abstractNumId w:val="9"/>
  </w:num>
  <w:num w:numId="9">
    <w:abstractNumId w:val="1"/>
  </w:num>
  <w:num w:numId="10">
    <w:abstractNumId w:val="10"/>
  </w:num>
  <w:num w:numId="11">
    <w:abstractNumId w:val="6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6519"/>
    <w:rsid w:val="000C6B96"/>
    <w:rsid w:val="00130A7E"/>
    <w:rsid w:val="00153ED1"/>
    <w:rsid w:val="00164BCD"/>
    <w:rsid w:val="001B1B4D"/>
    <w:rsid w:val="00243B69"/>
    <w:rsid w:val="00286519"/>
    <w:rsid w:val="002C0FC4"/>
    <w:rsid w:val="002E4CB9"/>
    <w:rsid w:val="00301C68"/>
    <w:rsid w:val="003855A9"/>
    <w:rsid w:val="00437A8C"/>
    <w:rsid w:val="00456D44"/>
    <w:rsid w:val="004A16FD"/>
    <w:rsid w:val="005356A6"/>
    <w:rsid w:val="005712C2"/>
    <w:rsid w:val="00571A69"/>
    <w:rsid w:val="006025E1"/>
    <w:rsid w:val="0060340E"/>
    <w:rsid w:val="00625A5D"/>
    <w:rsid w:val="0069321E"/>
    <w:rsid w:val="00744730"/>
    <w:rsid w:val="0074685A"/>
    <w:rsid w:val="00760C6B"/>
    <w:rsid w:val="00764727"/>
    <w:rsid w:val="007B5FC6"/>
    <w:rsid w:val="007E57D9"/>
    <w:rsid w:val="007F4E36"/>
    <w:rsid w:val="00826DB2"/>
    <w:rsid w:val="00853554"/>
    <w:rsid w:val="00881B06"/>
    <w:rsid w:val="00893E8B"/>
    <w:rsid w:val="008E70AE"/>
    <w:rsid w:val="00927B1B"/>
    <w:rsid w:val="00975D0F"/>
    <w:rsid w:val="009D1CE1"/>
    <w:rsid w:val="009D477D"/>
    <w:rsid w:val="009F7E48"/>
    <w:rsid w:val="00A07F04"/>
    <w:rsid w:val="00A22092"/>
    <w:rsid w:val="00A5118C"/>
    <w:rsid w:val="00A7029E"/>
    <w:rsid w:val="00A84808"/>
    <w:rsid w:val="00AA6C8D"/>
    <w:rsid w:val="00C809BE"/>
    <w:rsid w:val="00C94B42"/>
    <w:rsid w:val="00CA113F"/>
    <w:rsid w:val="00CA1BBB"/>
    <w:rsid w:val="00CC780D"/>
    <w:rsid w:val="00CE16F3"/>
    <w:rsid w:val="00CE3E16"/>
    <w:rsid w:val="00D0319D"/>
    <w:rsid w:val="00DD0073"/>
    <w:rsid w:val="00DE5A14"/>
    <w:rsid w:val="00DE775B"/>
    <w:rsid w:val="00E12C18"/>
    <w:rsid w:val="00E1755E"/>
    <w:rsid w:val="00EE352B"/>
    <w:rsid w:val="00F0122C"/>
    <w:rsid w:val="00F818EA"/>
    <w:rsid w:val="00FA2D7B"/>
    <w:rsid w:val="00FE5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966CE"/>
  <w15:docId w15:val="{A101986B-7D84-4F9C-9963-D6D94E895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286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286519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286519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 New Roman" w:eastAsia="DengXian" w:hAnsi="Times New Roman" w:cs="Times New Roman"/>
      <w:sz w:val="24"/>
      <w:szCs w:val="24"/>
    </w:rPr>
  </w:style>
  <w:style w:type="paragraph" w:customStyle="1" w:styleId="Default">
    <w:name w:val="Default"/>
    <w:basedOn w:val="a"/>
    <w:rsid w:val="00286519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rsid w:val="00286519"/>
    <w:pPr>
      <w:suppressAutoHyphens/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15">
    <w:name w:val="15"/>
    <w:basedOn w:val="a0"/>
    <w:rsid w:val="00286519"/>
    <w:rPr>
      <w:rFonts w:ascii="Calibri" w:hAnsi="Calibri" w:cs="Calibri" w:hint="default"/>
      <w:b/>
      <w:bCs/>
      <w:color w:val="106BBE"/>
    </w:rPr>
  </w:style>
  <w:style w:type="table" w:styleId="a5">
    <w:name w:val="Table Grid"/>
    <w:basedOn w:val="a1"/>
    <w:uiPriority w:val="99"/>
    <w:unhideWhenUsed/>
    <w:rsid w:val="00286519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CellMar>
        <w:left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D1CE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D1CE1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eastAsia="en-US"/>
    </w:rPr>
  </w:style>
  <w:style w:type="paragraph" w:customStyle="1" w:styleId="western">
    <w:name w:val="western"/>
    <w:basedOn w:val="a"/>
    <w:rsid w:val="009D1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0">
    <w:name w:val="Сетка таблицы1"/>
    <w:basedOn w:val="a1"/>
    <w:next w:val="a5"/>
    <w:uiPriority w:val="59"/>
    <w:rsid w:val="006025E1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2C0FC4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2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sbs.ru/index.php?com=eshop&amp;id=2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cior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jgk.ucoz.ru/dir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bc.vvs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yzHklPisxtIcAUMHx1AmNAaXVHZ4og/TSaM5sgDbnLI=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lNe3tbyTXtR8RMlD3pdjXESmI8jrGLGw3RFARbsORQ4=</DigestValue>
    </Reference>
  </SignedInfo>
  <SignatureValue>XP87LHYRO3T7V/r3kR/O23LQQWjdBha0Uzqxoaf9nGq/qsdyd/ZsKCa994OZHAqq
yWSP8PqcbAnwyUTbT7y5ww==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ykyrkRileNZTtuOKdB7Tv00jSNY=</DigestValue>
      </Reference>
      <Reference URI="/word/document.xml?ContentType=application/vnd.openxmlformats-officedocument.wordprocessingml.document.main+xml">
        <DigestMethod Algorithm="http://www.w3.org/2000/09/xmldsig#sha1"/>
        <DigestValue>e1TMdBfQ2OhU6LttPEwa4D6Mp+8=</DigestValue>
      </Reference>
      <Reference URI="/word/fontTable.xml?ContentType=application/vnd.openxmlformats-officedocument.wordprocessingml.fontTable+xml">
        <DigestMethod Algorithm="http://www.w3.org/2000/09/xmldsig#sha1"/>
        <DigestValue>KOBfFHhujYUMaqCo0kIbd1Yywmw=</DigestValue>
      </Reference>
      <Reference URI="/word/numbering.xml?ContentType=application/vnd.openxmlformats-officedocument.wordprocessingml.numbering+xml">
        <DigestMethod Algorithm="http://www.w3.org/2000/09/xmldsig#sha1"/>
        <DigestValue>nB3sCrHLM2qrXM6Ru2iKCvGA8ec=</DigestValue>
      </Reference>
      <Reference URI="/word/settings.xml?ContentType=application/vnd.openxmlformats-officedocument.wordprocessingml.settings+xml">
        <DigestMethod Algorithm="http://www.w3.org/2000/09/xmldsig#sha1"/>
        <DigestValue>QPQeLMrU3+l1UePnvBwrSSixJBk=</DigestValue>
      </Reference>
      <Reference URI="/word/styles.xml?ContentType=application/vnd.openxmlformats-officedocument.wordprocessingml.styles+xml">
        <DigestMethod Algorithm="http://www.w3.org/2000/09/xmldsig#sha1"/>
        <DigestValue>9yRYX1Kclnxsk2Tep5QCtfxdVlU=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6Dmjhje8gHDdE9DCxWcQB5utBpM=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2024-09-03T13:10:57Z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2024-09-03T13:10:57Z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29</Pages>
  <Words>6338</Words>
  <Characters>36127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User</cp:lastModifiedBy>
  <cp:revision>7</cp:revision>
  <dcterms:created xsi:type="dcterms:W3CDTF">2024-05-02T14:18:00Z</dcterms:created>
  <dcterms:modified xsi:type="dcterms:W3CDTF">2024-09-03T13:10:00Z</dcterms:modified>
</cp:coreProperties>
</file>