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FF6" w:rsidRPr="00A11876" w:rsidRDefault="00C91FF6" w:rsidP="00C91FF6">
      <w:pPr>
        <w:pStyle w:val="a9"/>
        <w:spacing w:line="360" w:lineRule="auto"/>
        <w:jc w:val="center"/>
        <w:rPr>
          <w:i w:val="0"/>
          <w:iCs/>
        </w:rPr>
      </w:pPr>
      <w:r w:rsidRPr="00A11876">
        <w:rPr>
          <w:i w:val="0"/>
          <w:iCs/>
        </w:rPr>
        <w:t>МИНИСТЕРСТВО ОБЩЕГО И ПРОФЕССИОНАЛЬНОГО ОБРАЗОВАНИЯ</w:t>
      </w:r>
    </w:p>
    <w:p w:rsidR="00C91FF6" w:rsidRPr="00A11876" w:rsidRDefault="00C91FF6" w:rsidP="00C91FF6">
      <w:pPr>
        <w:pStyle w:val="a9"/>
        <w:spacing w:line="360" w:lineRule="auto"/>
        <w:jc w:val="center"/>
        <w:rPr>
          <w:i w:val="0"/>
          <w:iCs/>
        </w:rPr>
      </w:pPr>
      <w:r w:rsidRPr="00A11876">
        <w:rPr>
          <w:i w:val="0"/>
          <w:iCs/>
        </w:rPr>
        <w:t>РОСТОВСКОЙ ОБЛАСТИ</w:t>
      </w:r>
    </w:p>
    <w:p w:rsidR="00C91FF6" w:rsidRPr="00A11876" w:rsidRDefault="00C91FF6" w:rsidP="00C91FF6">
      <w:pPr>
        <w:pStyle w:val="a9"/>
        <w:spacing w:line="360" w:lineRule="auto"/>
        <w:jc w:val="center"/>
        <w:rPr>
          <w:i w:val="0"/>
          <w:iCs/>
        </w:rPr>
      </w:pPr>
      <w:r w:rsidRPr="00A11876">
        <w:rPr>
          <w:i w:val="0"/>
          <w:iCs/>
        </w:rPr>
        <w:t>ГОСУДАРСТВЕННОЕ БЮДЖЕТНОЕ ПРОФЕССИОНАЛЬНОЕ</w:t>
      </w:r>
    </w:p>
    <w:p w:rsidR="00A11876" w:rsidRDefault="00A11876" w:rsidP="00C91FF6">
      <w:pPr>
        <w:pStyle w:val="a9"/>
        <w:spacing w:line="360" w:lineRule="auto"/>
        <w:jc w:val="center"/>
        <w:rPr>
          <w:i w:val="0"/>
          <w:iCs/>
        </w:rPr>
      </w:pPr>
      <w:r>
        <w:rPr>
          <w:i w:val="0"/>
          <w:iCs/>
        </w:rPr>
        <w:t xml:space="preserve"> ОБРАЗОВАТЕЛЬНОЕ УЧРЕЖДЕНИЕ</w:t>
      </w:r>
    </w:p>
    <w:p w:rsidR="00C91FF6" w:rsidRPr="00A11876" w:rsidRDefault="00C91FF6" w:rsidP="00C91FF6">
      <w:pPr>
        <w:pStyle w:val="a9"/>
        <w:spacing w:line="360" w:lineRule="auto"/>
        <w:jc w:val="center"/>
        <w:rPr>
          <w:i w:val="0"/>
          <w:iCs/>
        </w:rPr>
      </w:pPr>
      <w:r w:rsidRPr="00A11876">
        <w:rPr>
          <w:i w:val="0"/>
          <w:iCs/>
        </w:rPr>
        <w:t>РОСТОВСКОЙ ОБЛАСТИ</w:t>
      </w:r>
    </w:p>
    <w:p w:rsidR="00C91FF6" w:rsidRPr="00A11876" w:rsidRDefault="00C91FF6" w:rsidP="00C91FF6">
      <w:pPr>
        <w:pStyle w:val="a9"/>
        <w:spacing w:line="360" w:lineRule="auto"/>
        <w:jc w:val="center"/>
        <w:rPr>
          <w:b/>
          <w:i w:val="0"/>
          <w:iCs/>
        </w:rPr>
      </w:pPr>
      <w:r w:rsidRPr="00A11876">
        <w:rPr>
          <w:b/>
          <w:i w:val="0"/>
          <w:iCs/>
        </w:rPr>
        <w:t>«РОСТОВСКИЙ-НА-ДОНУ КОЛЛЕДЖ СВЯЗИ И ИНФОРМАТИКИ»</w:t>
      </w:r>
    </w:p>
    <w:p w:rsidR="0078428E" w:rsidRPr="00452018" w:rsidRDefault="0078428E" w:rsidP="0078428E">
      <w:pPr>
        <w:tabs>
          <w:tab w:val="left" w:pos="200"/>
          <w:tab w:val="right" w:pos="10489"/>
        </w:tabs>
        <w:spacing w:line="360" w:lineRule="auto"/>
        <w:jc w:val="center"/>
        <w:rPr>
          <w:sz w:val="28"/>
          <w:shd w:val="clear" w:color="auto" w:fill="FFFFFF"/>
        </w:rPr>
      </w:pPr>
    </w:p>
    <w:p w:rsidR="0078428E" w:rsidRPr="00452018" w:rsidRDefault="0078428E" w:rsidP="0078428E">
      <w:pPr>
        <w:suppressAutoHyphens/>
        <w:spacing w:line="360" w:lineRule="auto"/>
        <w:rPr>
          <w:caps/>
          <w:sz w:val="28"/>
        </w:rPr>
      </w:pPr>
    </w:p>
    <w:p w:rsidR="0078428E" w:rsidRPr="00452018" w:rsidRDefault="0078428E" w:rsidP="0078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caps/>
          <w:sz w:val="28"/>
        </w:rPr>
      </w:pPr>
    </w:p>
    <w:p w:rsidR="007D4A74" w:rsidRPr="007D4A74" w:rsidRDefault="007D4A74" w:rsidP="00385AF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7D4A74" w:rsidRPr="007D4A74" w:rsidRDefault="007D4A74" w:rsidP="00385AF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A7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</w:p>
    <w:p w:rsidR="007D4A74" w:rsidRPr="007D4A74" w:rsidRDefault="007D4A74" w:rsidP="00385A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4A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ОП.0</w:t>
      </w:r>
      <w:r w:rsidR="00A13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7D4A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34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13482" w:rsidRPr="00A13482">
        <w:rPr>
          <w:rFonts w:ascii="Times New Roman" w:hAnsi="Times New Roman" w:cs="Times New Roman"/>
          <w:b/>
          <w:sz w:val="28"/>
          <w:szCs w:val="28"/>
        </w:rPr>
        <w:t>Анализ финансово-хозяйственной деятельности</w:t>
      </w:r>
      <w:r w:rsidRPr="00A134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D4A74" w:rsidRPr="007D4A74" w:rsidRDefault="007D4A74" w:rsidP="00385AF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:rsidR="007D4A74" w:rsidRPr="007D4A74" w:rsidRDefault="007D4A74" w:rsidP="00385AF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A7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специальности</w:t>
      </w:r>
    </w:p>
    <w:p w:rsidR="007D4A74" w:rsidRPr="007D4A74" w:rsidRDefault="007D4A74" w:rsidP="00385A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4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38.02.07 «Банковское дело»</w:t>
      </w:r>
    </w:p>
    <w:p w:rsidR="007D4A74" w:rsidRPr="007D4A74" w:rsidRDefault="007D4A74" w:rsidP="00385AF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A74">
        <w:rPr>
          <w:rFonts w:ascii="Times New Roman" w:eastAsia="Times New Roman" w:hAnsi="Times New Roman" w:cs="Times New Roman"/>
          <w:sz w:val="28"/>
          <w:szCs w:val="28"/>
          <w:lang w:eastAsia="ru-RU"/>
        </w:rPr>
        <w:t>(базовой подготовки)</w:t>
      </w:r>
    </w:p>
    <w:p w:rsidR="0078428E" w:rsidRDefault="0078428E" w:rsidP="0078428E">
      <w:pPr>
        <w:jc w:val="center"/>
        <w:rPr>
          <w:sz w:val="28"/>
        </w:rPr>
      </w:pPr>
    </w:p>
    <w:p w:rsidR="007D4A74" w:rsidRDefault="007D4A74" w:rsidP="0078428E">
      <w:pPr>
        <w:jc w:val="center"/>
        <w:rPr>
          <w:sz w:val="28"/>
        </w:rPr>
      </w:pPr>
    </w:p>
    <w:p w:rsidR="007D4A74" w:rsidRDefault="007D4A74" w:rsidP="0078428E">
      <w:pPr>
        <w:jc w:val="center"/>
        <w:rPr>
          <w:sz w:val="28"/>
        </w:rPr>
      </w:pPr>
    </w:p>
    <w:p w:rsidR="007D4A74" w:rsidRDefault="007D4A74" w:rsidP="0078428E">
      <w:pPr>
        <w:jc w:val="center"/>
        <w:rPr>
          <w:sz w:val="28"/>
        </w:rPr>
      </w:pPr>
    </w:p>
    <w:p w:rsidR="007D4A74" w:rsidRPr="00452018" w:rsidRDefault="007D4A74" w:rsidP="0078428E">
      <w:pPr>
        <w:jc w:val="center"/>
        <w:rPr>
          <w:sz w:val="28"/>
        </w:rPr>
      </w:pPr>
    </w:p>
    <w:p w:rsidR="0078428E" w:rsidRPr="00452018" w:rsidRDefault="0078428E" w:rsidP="0078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sz w:val="28"/>
        </w:rPr>
      </w:pPr>
    </w:p>
    <w:p w:rsidR="0078428E" w:rsidRPr="00452018" w:rsidRDefault="0078428E" w:rsidP="0078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</w:rPr>
      </w:pPr>
    </w:p>
    <w:p w:rsidR="0078428E" w:rsidRPr="00B03142" w:rsidRDefault="002C4DED" w:rsidP="0078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г. </w:t>
      </w:r>
      <w:r w:rsidR="0078428E" w:rsidRPr="00B03142">
        <w:rPr>
          <w:rFonts w:ascii="Times New Roman" w:hAnsi="Times New Roman" w:cs="Times New Roman"/>
          <w:sz w:val="28"/>
        </w:rPr>
        <w:t>Ростов-на-Дону</w:t>
      </w:r>
    </w:p>
    <w:p w:rsidR="0078428E" w:rsidRPr="00B03142" w:rsidRDefault="00C87B7E" w:rsidP="0078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</w:t>
      </w:r>
      <w:r w:rsidR="00E77D02">
        <w:rPr>
          <w:rFonts w:ascii="Times New Roman" w:hAnsi="Times New Roman" w:cs="Times New Roman"/>
          <w:sz w:val="28"/>
        </w:rPr>
        <w:t>3</w:t>
      </w:r>
      <w:r w:rsidR="0078428E" w:rsidRPr="00B03142">
        <w:rPr>
          <w:rFonts w:ascii="Times New Roman" w:hAnsi="Times New Roman" w:cs="Times New Roman"/>
          <w:sz w:val="28"/>
        </w:rPr>
        <w:t xml:space="preserve"> г.</w:t>
      </w:r>
    </w:p>
    <w:p w:rsidR="0078428E" w:rsidRPr="005370BD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78428E" w:rsidRPr="005370BD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78428E" w:rsidRPr="005370BD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26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770"/>
        <w:gridCol w:w="4493"/>
      </w:tblGrid>
      <w:tr w:rsidR="0078428E" w:rsidRPr="00DB744A" w:rsidTr="00385AFC">
        <w:trPr>
          <w:trHeight w:val="2398"/>
        </w:trPr>
        <w:tc>
          <w:tcPr>
            <w:tcW w:w="4770" w:type="dxa"/>
          </w:tcPr>
          <w:p w:rsidR="0078428E" w:rsidRPr="00DB744A" w:rsidRDefault="0078428E" w:rsidP="00DB744A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B74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br w:type="page"/>
              <w:t>ОДОБРЕНО</w:t>
            </w:r>
          </w:p>
          <w:p w:rsidR="00961BB9" w:rsidRPr="00DB744A" w:rsidRDefault="0078428E" w:rsidP="00DB744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B744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На заседании цикловой комиссии</w:t>
            </w:r>
          </w:p>
          <w:p w:rsidR="0078428E" w:rsidRPr="00DB744A" w:rsidRDefault="002C4DED" w:rsidP="00DB744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DB744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«Экономика и управление»</w:t>
            </w:r>
          </w:p>
          <w:p w:rsidR="0078428E" w:rsidRPr="00DB744A" w:rsidRDefault="00B03142" w:rsidP="00DB744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DB744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Протокол </w:t>
            </w:r>
            <w:r w:rsidRPr="00DB744A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№</w:t>
            </w:r>
            <w:r w:rsidR="00961BB9" w:rsidRPr="00DB744A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1</w:t>
            </w:r>
            <w:r w:rsidR="005B0E36" w:rsidRPr="00DB744A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0</w:t>
            </w:r>
            <w:r w:rsidRPr="00DB744A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от</w:t>
            </w:r>
            <w:r w:rsidR="005B0E36" w:rsidRPr="00DB744A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30 июня</w:t>
            </w:r>
            <w:r w:rsidR="00C87B7E" w:rsidRPr="00DB744A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202</w:t>
            </w:r>
            <w:r w:rsidR="00A13482" w:rsidRPr="00DB744A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3</w:t>
            </w:r>
            <w:r w:rsidR="0078428E" w:rsidRPr="00DB744A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года</w:t>
            </w:r>
          </w:p>
          <w:p w:rsidR="0078428E" w:rsidRPr="00DB744A" w:rsidRDefault="0078428E" w:rsidP="00DB744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B744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Председатель ЦК </w:t>
            </w:r>
          </w:p>
          <w:p w:rsidR="0078428E" w:rsidRPr="00DB744A" w:rsidRDefault="00961BB9" w:rsidP="00DB744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B744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_______________</w:t>
            </w:r>
            <w:r w:rsidR="0078428E" w:rsidRPr="00DB744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_</w:t>
            </w:r>
            <w:r w:rsidR="00373682" w:rsidRPr="00DB744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О.О. Шумина</w:t>
            </w:r>
          </w:p>
        </w:tc>
        <w:tc>
          <w:tcPr>
            <w:tcW w:w="4493" w:type="dxa"/>
          </w:tcPr>
          <w:p w:rsidR="0078428E" w:rsidRPr="00DB744A" w:rsidRDefault="0078428E" w:rsidP="00DB74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B744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УТВЕРЖДАЮ:</w:t>
            </w:r>
          </w:p>
          <w:p w:rsidR="0078428E" w:rsidRPr="00DB744A" w:rsidRDefault="0069580D" w:rsidP="00DB74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B744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Зам. директора по Н</w:t>
            </w:r>
            <w:r w:rsidR="0078428E" w:rsidRPr="00DB744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МР</w:t>
            </w:r>
          </w:p>
          <w:p w:rsidR="0078428E" w:rsidRPr="00DB744A" w:rsidRDefault="00961BB9" w:rsidP="00DB74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B744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________</w:t>
            </w:r>
            <w:r w:rsidR="0069580D" w:rsidRPr="00DB744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И.В. Подцатова</w:t>
            </w:r>
          </w:p>
          <w:p w:rsidR="0078428E" w:rsidRPr="00DB744A" w:rsidRDefault="0078428E" w:rsidP="00DB744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8428E" w:rsidRPr="00DB744A" w:rsidRDefault="005B0E36" w:rsidP="00DB74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DB744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 xml:space="preserve">«30»    июня    2023 </w:t>
            </w:r>
            <w:r w:rsidR="0086347E" w:rsidRPr="00DB744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г.</w:t>
            </w:r>
          </w:p>
        </w:tc>
      </w:tr>
    </w:tbl>
    <w:p w:rsidR="0078428E" w:rsidRPr="005B0E36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B744A" w:rsidRPr="00D04394" w:rsidRDefault="00F241C7" w:rsidP="00DB74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043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  <w:r w:rsidR="00DB744A" w:rsidRPr="00D0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дисциплины </w:t>
      </w:r>
      <w:r w:rsidRPr="00D04394">
        <w:rPr>
          <w:rFonts w:ascii="Times New Roman" w:hAnsi="Times New Roman" w:cs="Times New Roman"/>
          <w:sz w:val="28"/>
          <w:szCs w:val="28"/>
        </w:rPr>
        <w:t xml:space="preserve">0П.05 «Анализ финансово-хозяйственной деятельности» </w:t>
      </w:r>
      <w:r w:rsidRPr="00D043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образовате</w:t>
      </w:r>
      <w:r w:rsidRPr="00D04394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л</w:t>
      </w:r>
      <w:r w:rsidRPr="00D0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ьного стандарта среднего профессионального образования </w:t>
      </w:r>
      <w:r w:rsidR="00DB744A" w:rsidRPr="00D04394">
        <w:rPr>
          <w:rFonts w:ascii="Times New Roman" w:hAnsi="Times New Roman" w:cs="Times New Roman"/>
          <w:sz w:val="28"/>
          <w:szCs w:val="28"/>
        </w:rPr>
        <w:t xml:space="preserve">по специальности 38.02.07 «Банковское дело», утвержденного приказом </w:t>
      </w:r>
      <w:r w:rsidR="00DB744A" w:rsidRPr="00D04394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05.02.2018 № 67 (ред. От 13.07.2021) «Об утверждении федерального государственного образовательного стандарта среднего общего образования»</w:t>
      </w:r>
      <w:r w:rsidR="00DB744A" w:rsidRPr="00D04394">
        <w:rPr>
          <w:rFonts w:ascii="Times New Roman" w:hAnsi="Times New Roman" w:cs="Times New Roman"/>
          <w:sz w:val="28"/>
          <w:szCs w:val="28"/>
        </w:rPr>
        <w:t xml:space="preserve"> по специальности 38.02.07 «Банковское дело».</w:t>
      </w:r>
    </w:p>
    <w:p w:rsidR="00F241C7" w:rsidRPr="00D04394" w:rsidRDefault="00F241C7" w:rsidP="00DB74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 w:rsidRPr="00D04394">
        <w:rPr>
          <w:rFonts w:ascii="Times New Roman" w:hAnsi="Times New Roman" w:cs="Times New Roman"/>
          <w:sz w:val="28"/>
          <w:szCs w:val="28"/>
        </w:rPr>
        <w:t xml:space="preserve">0П.05 «Анализ финансово-хозяйственной деятельности» </w:t>
      </w:r>
      <w:r w:rsidRPr="00D0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общепрофессионального цикла основной образовательной программы в соответствии с ФГОС СПО по специальности 38.02.07 «Банковское дело». </w:t>
      </w:r>
    </w:p>
    <w:p w:rsidR="00F241C7" w:rsidRPr="00DB744A" w:rsidRDefault="00F241C7" w:rsidP="005B0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00"/>
          <w:lang w:eastAsia="ru-RU"/>
        </w:rPr>
      </w:pPr>
      <w:r w:rsidRPr="00D0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частично вариативной дисциплины </w:t>
      </w:r>
      <w:r w:rsidRPr="00D04394">
        <w:rPr>
          <w:rFonts w:ascii="Times New Roman" w:hAnsi="Times New Roman" w:cs="Times New Roman"/>
          <w:sz w:val="28"/>
          <w:szCs w:val="28"/>
        </w:rPr>
        <w:t xml:space="preserve">0П.05 «Анализ финансово-хозяйственной деятельности» </w:t>
      </w:r>
      <w:r w:rsidRPr="00D043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в соответствии с требованиями регион</w:t>
      </w:r>
      <w:r w:rsidR="00DB744A" w:rsidRPr="00D0439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рынка труда.</w:t>
      </w:r>
      <w:bookmarkStart w:id="0" w:name="_GoBack"/>
      <w:bookmarkEnd w:id="0"/>
    </w:p>
    <w:p w:rsidR="00F241C7" w:rsidRPr="00DB744A" w:rsidRDefault="00F241C7" w:rsidP="005B0E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28E" w:rsidRPr="00DB744A" w:rsidRDefault="0078428E" w:rsidP="005B0E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hAnsi="Times New Roman" w:cs="Times New Roman"/>
          <w:sz w:val="28"/>
          <w:szCs w:val="28"/>
          <w:lang w:eastAsia="ru-RU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78428E" w:rsidRPr="00DB744A" w:rsidRDefault="0078428E" w:rsidP="005B0E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428E" w:rsidRPr="00DB744A" w:rsidRDefault="0078428E" w:rsidP="005B0E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hAnsi="Times New Roman" w:cs="Times New Roman"/>
          <w:sz w:val="28"/>
          <w:szCs w:val="28"/>
          <w:lang w:eastAsia="ru-RU"/>
        </w:rPr>
        <w:t>Разработчик:</w:t>
      </w:r>
    </w:p>
    <w:p w:rsidR="0078428E" w:rsidRPr="00DB744A" w:rsidRDefault="0078428E" w:rsidP="005B0E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hAnsi="Times New Roman" w:cs="Times New Roman"/>
          <w:sz w:val="28"/>
          <w:szCs w:val="28"/>
        </w:rPr>
        <w:t>Шемякина Н.Ю.</w:t>
      </w:r>
      <w:r w:rsidR="005B0E36" w:rsidRPr="00DB744A">
        <w:rPr>
          <w:rFonts w:ascii="Times New Roman" w:hAnsi="Times New Roman" w:cs="Times New Roman"/>
          <w:sz w:val="28"/>
          <w:szCs w:val="28"/>
        </w:rPr>
        <w:t xml:space="preserve"> </w:t>
      </w:r>
      <w:r w:rsidRPr="00DB744A">
        <w:rPr>
          <w:rFonts w:ascii="Times New Roman" w:hAnsi="Times New Roman" w:cs="Times New Roman"/>
          <w:sz w:val="28"/>
          <w:szCs w:val="28"/>
          <w:lang w:eastAsia="ru-RU"/>
        </w:rPr>
        <w:t>– преподаватель государственного бюджетного профессионального образовательного учреждения «Ростовский-на-Дону колледж связи и информатики»</w:t>
      </w:r>
    </w:p>
    <w:p w:rsidR="0078428E" w:rsidRPr="00DB744A" w:rsidRDefault="0078428E" w:rsidP="005B0E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428E" w:rsidRPr="00DB744A" w:rsidRDefault="00F304EA" w:rsidP="005B0E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hAnsi="Times New Roman" w:cs="Times New Roman"/>
          <w:sz w:val="28"/>
          <w:szCs w:val="28"/>
          <w:lang w:eastAsia="ru-RU"/>
        </w:rPr>
        <w:t>Рецензент</w:t>
      </w:r>
      <w:r w:rsidR="0078428E" w:rsidRPr="00DB744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AC510A" w:rsidRPr="00DB744A" w:rsidRDefault="00AC510A" w:rsidP="005B0E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4A">
        <w:rPr>
          <w:rFonts w:ascii="Times New Roman" w:hAnsi="Times New Roman" w:cs="Times New Roman"/>
          <w:color w:val="000000"/>
          <w:sz w:val="28"/>
          <w:szCs w:val="28"/>
        </w:rPr>
        <w:t xml:space="preserve">Хапланова М.А. </w:t>
      </w:r>
      <w:r w:rsidRPr="00DB744A">
        <w:rPr>
          <w:rFonts w:ascii="Times New Roman" w:hAnsi="Times New Roman" w:cs="Times New Roman"/>
          <w:sz w:val="28"/>
          <w:szCs w:val="28"/>
        </w:rPr>
        <w:t>–  преподаватель высшей квалификационной категории финансово-экономического колледжа ФГБОУ ВО «Ростовский государственный экономический университет (РИНХ)»</w:t>
      </w:r>
    </w:p>
    <w:p w:rsidR="005B0E36" w:rsidRPr="00DB744A" w:rsidRDefault="005B0E36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78428E" w:rsidRPr="005B0E36" w:rsidRDefault="0078428E" w:rsidP="0078428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5B0E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</w:t>
      </w:r>
    </w:p>
    <w:p w:rsidR="0078428E" w:rsidRPr="005B0E36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78428E" w:rsidRPr="005B0E36" w:rsidTr="00EA0EF9">
        <w:tc>
          <w:tcPr>
            <w:tcW w:w="7501" w:type="dxa"/>
          </w:tcPr>
          <w:p w:rsidR="0078428E" w:rsidRPr="005B0E36" w:rsidRDefault="0078428E" w:rsidP="00EA0EF9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78428E" w:rsidRPr="005B0E36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28E" w:rsidRPr="005B0E36" w:rsidTr="00EA0EF9">
        <w:tc>
          <w:tcPr>
            <w:tcW w:w="7501" w:type="dxa"/>
          </w:tcPr>
          <w:p w:rsidR="0078428E" w:rsidRPr="005B0E36" w:rsidRDefault="0078428E" w:rsidP="00EA0EF9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78428E" w:rsidRPr="005B0E36" w:rsidRDefault="0078428E" w:rsidP="00EA0EF9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78428E" w:rsidRPr="005B0E36" w:rsidRDefault="0078428E" w:rsidP="00EA0EF9">
            <w:pPr>
              <w:spacing w:after="200" w:line="276" w:lineRule="auto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28E" w:rsidRPr="005B0E36" w:rsidTr="00EA0EF9">
        <w:tc>
          <w:tcPr>
            <w:tcW w:w="7501" w:type="dxa"/>
          </w:tcPr>
          <w:p w:rsidR="0078428E" w:rsidRPr="005B0E36" w:rsidRDefault="0078428E" w:rsidP="00EA0EF9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78428E" w:rsidRPr="005B0E36" w:rsidRDefault="0078428E" w:rsidP="00EA0EF9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78428E" w:rsidRPr="005B0E36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28E" w:rsidRPr="00DB744A" w:rsidRDefault="0078428E" w:rsidP="0078428E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0E3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DB74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ОБЩАЯ ХАРАКТЕРИСТИКА РАБОЧЕЙПРОГРАММЫ УЧЕБНОЙ ДИСЦИПЛИНЫ «АНАЛИЗ ФИНАНСОВО</w:t>
      </w:r>
      <w:r w:rsidR="00FD278B" w:rsidRPr="00DB74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DB74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ХОЗЯЙСТВЕННОЙ ДЕЯТЕЛЬНОСТИ»</w:t>
      </w:r>
    </w:p>
    <w:p w:rsidR="0078428E" w:rsidRPr="00DB744A" w:rsidRDefault="0078428E" w:rsidP="0078428E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C93" w:rsidRPr="00DB744A" w:rsidRDefault="0078428E" w:rsidP="00FD2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</w:p>
    <w:p w:rsidR="0078428E" w:rsidRPr="00DB744A" w:rsidRDefault="00FA7950" w:rsidP="00FD278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Частично вариативная </w:t>
      </w: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8428E"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чебная дисциплина ОП.05. «Анализ финансово-хозяйственной деятельности» является обязательной частью общепрофессионального цикла основной образовательной программы в соответствии с ФГОС по специальности 38.02.07 Банковское дело. </w:t>
      </w:r>
    </w:p>
    <w:p w:rsidR="00F241C7" w:rsidRPr="00DB744A" w:rsidRDefault="00DB744A" w:rsidP="00FD278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8428E"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чебная дисциплина «Анализ финансово-хозяйственной деятельности» обеспечивает формирование общих компетенций по всем видам деятельности ФГОС по специальности 38.02.07 Банковское дело. Особое значение дисциплина имеет при формировании и развит</w:t>
      </w:r>
      <w:bookmarkStart w:id="1" w:name="_Hlk20090602"/>
      <w:r w:rsidR="00FD278B"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следующих общих компетенций:</w:t>
      </w:r>
    </w:p>
    <w:p w:rsidR="0078428E" w:rsidRPr="00DB744A" w:rsidRDefault="0078428E" w:rsidP="00FD278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78428E" w:rsidRPr="00DB744A" w:rsidRDefault="0078428E" w:rsidP="00FD278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ОК02. Осуществлять поиск, анализ и интерпретацию информации, необходимой для выполнения задач профессиональной деятельности.</w:t>
      </w:r>
    </w:p>
    <w:p w:rsidR="0078428E" w:rsidRPr="00DB744A" w:rsidRDefault="0078428E" w:rsidP="00FD278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ОК03. Планировать и реализовывать собственное профессиональное и личностное развитие.</w:t>
      </w:r>
    </w:p>
    <w:p w:rsidR="0078428E" w:rsidRPr="00DB744A" w:rsidRDefault="0078428E" w:rsidP="00FD278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:rsidR="0078428E" w:rsidRPr="00DB744A" w:rsidRDefault="0078428E" w:rsidP="00FD278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78428E" w:rsidRPr="00DB744A" w:rsidRDefault="0078428E" w:rsidP="00FD278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ОК09. Использовать информационные технологии в профессиональной деятельности.</w:t>
      </w:r>
    </w:p>
    <w:p w:rsidR="0078428E" w:rsidRPr="00DB744A" w:rsidRDefault="0078428E" w:rsidP="00FD278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10. Пользоваться профессиональной документацией на государственном и иностранном языках.</w:t>
      </w:r>
    </w:p>
    <w:p w:rsidR="008005A6" w:rsidRPr="00DB744A" w:rsidRDefault="0078428E" w:rsidP="00FD278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1E29DC" w:rsidRPr="00DB744A" w:rsidRDefault="001E29DC" w:rsidP="00FD278B">
      <w:pPr>
        <w:pStyle w:val="a6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DB744A">
        <w:rPr>
          <w:sz w:val="28"/>
          <w:szCs w:val="28"/>
        </w:rPr>
        <w:t xml:space="preserve">В результате изучения учебной дисциплины «Анализ финансово-хозяйственной </w:t>
      </w:r>
      <w:r w:rsidR="00F241C7" w:rsidRPr="00DB744A">
        <w:rPr>
          <w:sz w:val="28"/>
          <w:szCs w:val="28"/>
        </w:rPr>
        <w:t>деятельности» обучающийся</w:t>
      </w:r>
      <w:r w:rsidRPr="00DB744A">
        <w:rPr>
          <w:sz w:val="28"/>
          <w:szCs w:val="28"/>
        </w:rPr>
        <w:t xml:space="preserve"> должен: </w:t>
      </w:r>
    </w:p>
    <w:p w:rsidR="001E29DC" w:rsidRPr="00DB744A" w:rsidRDefault="001E29DC" w:rsidP="00FD278B">
      <w:pPr>
        <w:pStyle w:val="4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/>
        </w:rPr>
      </w:pPr>
      <w:r w:rsidRPr="00DB744A">
        <w:rPr>
          <w:rFonts w:ascii="Times New Roman" w:hAnsi="Times New Roman"/>
          <w:i/>
        </w:rPr>
        <w:t>уметь:</w:t>
      </w:r>
    </w:p>
    <w:p w:rsidR="001E29DC" w:rsidRPr="00DB744A" w:rsidRDefault="001E29DC" w:rsidP="00FD278B">
      <w:pPr>
        <w:pStyle w:val="a6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</w:rPr>
      </w:pPr>
      <w:bookmarkStart w:id="2" w:name="_Hlk533354988"/>
      <w:r w:rsidRPr="00DB744A">
        <w:rPr>
          <w:sz w:val="28"/>
          <w:szCs w:val="28"/>
          <w:shd w:val="clear" w:color="auto" w:fill="FFFFFF"/>
        </w:rPr>
        <w:t>рассчитывать и анализировать основные экономические показатели, характеризующие деятельность организации;</w:t>
      </w:r>
    </w:p>
    <w:p w:rsidR="001E29DC" w:rsidRPr="00DB744A" w:rsidRDefault="001E29DC" w:rsidP="00FD278B">
      <w:pPr>
        <w:pStyle w:val="a6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</w:rPr>
      </w:pPr>
      <w:r w:rsidRPr="00DB744A">
        <w:rPr>
          <w:sz w:val="28"/>
          <w:szCs w:val="28"/>
          <w:shd w:val="clear" w:color="auto" w:fill="FFFFFF"/>
        </w:rPr>
        <w:t>обобщать результаты аналитической работы и подготавливать соответствующие рекомендации;</w:t>
      </w:r>
    </w:p>
    <w:p w:rsidR="001E29DC" w:rsidRPr="00DB744A" w:rsidRDefault="001E29DC" w:rsidP="00FD278B">
      <w:pPr>
        <w:pStyle w:val="a6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B744A">
        <w:rPr>
          <w:sz w:val="28"/>
          <w:szCs w:val="28"/>
        </w:rPr>
        <w:t xml:space="preserve">использовать   информационные   технологии   </w:t>
      </w:r>
      <w:r w:rsidR="00F241C7" w:rsidRPr="00DB744A">
        <w:rPr>
          <w:sz w:val="28"/>
          <w:szCs w:val="28"/>
        </w:rPr>
        <w:t>для обработки</w:t>
      </w:r>
      <w:r w:rsidRPr="00DB744A">
        <w:rPr>
          <w:sz w:val="28"/>
          <w:szCs w:val="28"/>
        </w:rPr>
        <w:t>, накопления и анализа информации.</w:t>
      </w:r>
    </w:p>
    <w:p w:rsidR="001E29DC" w:rsidRPr="00DB744A" w:rsidRDefault="001E29DC" w:rsidP="00FD278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4A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1E29DC" w:rsidRPr="00DB744A" w:rsidRDefault="001E29DC" w:rsidP="00FD278B">
      <w:pPr>
        <w:pStyle w:val="a6"/>
        <w:numPr>
          <w:ilvl w:val="0"/>
          <w:numId w:val="5"/>
        </w:numPr>
        <w:tabs>
          <w:tab w:val="left" w:pos="993"/>
          <w:tab w:val="left" w:pos="1069"/>
          <w:tab w:val="left" w:pos="3691"/>
          <w:tab w:val="left" w:pos="5501"/>
        </w:tabs>
        <w:ind w:left="0" w:firstLine="709"/>
        <w:jc w:val="both"/>
        <w:rPr>
          <w:sz w:val="28"/>
          <w:szCs w:val="28"/>
          <w:shd w:val="clear" w:color="auto" w:fill="FFFFFF"/>
        </w:rPr>
      </w:pPr>
      <w:bookmarkStart w:id="3" w:name="_Hlk533355363"/>
      <w:r w:rsidRPr="00DB744A">
        <w:rPr>
          <w:sz w:val="28"/>
          <w:szCs w:val="28"/>
          <w:shd w:val="clear" w:color="auto" w:fill="FFFFFF"/>
        </w:rPr>
        <w:t>состав бухгалтерской, финансовой и статистической отчетности организации;</w:t>
      </w:r>
    </w:p>
    <w:p w:rsidR="001E29DC" w:rsidRPr="00DB744A" w:rsidRDefault="001E29DC" w:rsidP="00FD278B">
      <w:pPr>
        <w:pStyle w:val="a6"/>
        <w:numPr>
          <w:ilvl w:val="0"/>
          <w:numId w:val="5"/>
        </w:numPr>
        <w:tabs>
          <w:tab w:val="left" w:pos="993"/>
          <w:tab w:val="left" w:pos="1069"/>
        </w:tabs>
        <w:ind w:left="0" w:firstLine="709"/>
        <w:jc w:val="both"/>
        <w:rPr>
          <w:sz w:val="28"/>
          <w:szCs w:val="28"/>
          <w:shd w:val="clear" w:color="auto" w:fill="FFFFFF"/>
        </w:rPr>
      </w:pPr>
      <w:r w:rsidRPr="00DB744A">
        <w:rPr>
          <w:sz w:val="28"/>
          <w:szCs w:val="28"/>
          <w:shd w:val="clear" w:color="auto" w:fill="FFFFFF"/>
        </w:rPr>
        <w:t>основные методы и приемы экономического анализа;</w:t>
      </w:r>
    </w:p>
    <w:p w:rsidR="001E29DC" w:rsidRPr="00DB744A" w:rsidRDefault="001E29DC" w:rsidP="00FD278B">
      <w:pPr>
        <w:pStyle w:val="a6"/>
        <w:numPr>
          <w:ilvl w:val="0"/>
          <w:numId w:val="5"/>
        </w:numPr>
        <w:tabs>
          <w:tab w:val="left" w:pos="993"/>
          <w:tab w:val="left" w:pos="1069"/>
        </w:tabs>
        <w:ind w:left="0" w:firstLine="709"/>
        <w:jc w:val="both"/>
        <w:rPr>
          <w:sz w:val="28"/>
          <w:szCs w:val="28"/>
          <w:shd w:val="clear" w:color="auto" w:fill="FFFFFF"/>
        </w:rPr>
      </w:pPr>
      <w:r w:rsidRPr="00DB744A">
        <w:rPr>
          <w:sz w:val="28"/>
          <w:szCs w:val="28"/>
          <w:shd w:val="clear" w:color="auto" w:fill="FFFFFF"/>
        </w:rPr>
        <w:lastRenderedPageBreak/>
        <w:t>методики проведения анализа финансово-хозяйственной деятельности организации.</w:t>
      </w:r>
      <w:bookmarkEnd w:id="2"/>
      <w:bookmarkEnd w:id="3"/>
    </w:p>
    <w:bookmarkEnd w:id="1"/>
    <w:p w:rsidR="0078428E" w:rsidRPr="00DB744A" w:rsidRDefault="0078428E" w:rsidP="0078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428E" w:rsidRPr="00DB744A" w:rsidRDefault="0078428E" w:rsidP="00FD278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Цель и планируемые рез</w:t>
      </w:r>
      <w:r w:rsidR="00FD278B" w:rsidRPr="00DB74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ультаты освоения дисциплины:</w:t>
      </w:r>
    </w:p>
    <w:p w:rsidR="0078428E" w:rsidRPr="00DB744A" w:rsidRDefault="0078428E" w:rsidP="0078428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умения и знания</w:t>
      </w:r>
    </w:p>
    <w:p w:rsidR="0078428E" w:rsidRPr="005B0E36" w:rsidRDefault="0078428E" w:rsidP="0078428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78428E" w:rsidRPr="00FD278B" w:rsidTr="00EA0EF9">
        <w:trPr>
          <w:trHeight w:val="649"/>
        </w:trPr>
        <w:tc>
          <w:tcPr>
            <w:tcW w:w="1129" w:type="dxa"/>
          </w:tcPr>
          <w:p w:rsidR="0078428E" w:rsidRPr="00FD278B" w:rsidRDefault="0078428E" w:rsidP="00FD2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7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ПК, ОК</w:t>
            </w:r>
          </w:p>
        </w:tc>
        <w:tc>
          <w:tcPr>
            <w:tcW w:w="3261" w:type="dxa"/>
          </w:tcPr>
          <w:p w:rsidR="0078428E" w:rsidRPr="00FD278B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7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858" w:type="dxa"/>
          </w:tcPr>
          <w:p w:rsidR="0078428E" w:rsidRPr="00FD278B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7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78428E" w:rsidRPr="005B0E36" w:rsidTr="00EA0EF9">
        <w:trPr>
          <w:trHeight w:val="212"/>
        </w:trPr>
        <w:tc>
          <w:tcPr>
            <w:tcW w:w="1129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3261" w:type="dxa"/>
          </w:tcPr>
          <w:p w:rsidR="0078428E" w:rsidRPr="00FD278B" w:rsidRDefault="0078428E" w:rsidP="00FD278B">
            <w:pPr>
              <w:pStyle w:val="31"/>
              <w:suppressAutoHyphens/>
              <w:rPr>
                <w:bCs w:val="0"/>
                <w:iCs/>
              </w:rPr>
            </w:pPr>
            <w:r w:rsidRPr="00FD278B">
              <w:rPr>
                <w:bCs w:val="0"/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58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 рассчитывать и анализировать основные экономические показатели, характеризующие деятельность организации, обобщать результаты  аналитической работы и подготавливать соответствующие рекомендации.</w:t>
            </w:r>
          </w:p>
        </w:tc>
      </w:tr>
      <w:tr w:rsidR="0078428E" w:rsidRPr="005B0E36" w:rsidTr="00EA0EF9">
        <w:trPr>
          <w:trHeight w:val="212"/>
        </w:trPr>
        <w:tc>
          <w:tcPr>
            <w:tcW w:w="1129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3261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4858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информации; использовать информационные технологии для сбора, обработки, накопления и анализа информации.</w:t>
            </w:r>
          </w:p>
        </w:tc>
      </w:tr>
      <w:tr w:rsidR="0078428E" w:rsidRPr="005B0E36" w:rsidTr="00EA0EF9">
        <w:trPr>
          <w:trHeight w:val="212"/>
        </w:trPr>
        <w:tc>
          <w:tcPr>
            <w:tcW w:w="1129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3261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современную научную профессиональную терминологию; определять и </w:t>
            </w: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выстраивать траектории профессионального развития и самообразования;</w:t>
            </w:r>
          </w:p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методиках проведения анализа финансово-хозяйственной деятельности организации</w:t>
            </w:r>
          </w:p>
        </w:tc>
        <w:tc>
          <w:tcPr>
            <w:tcW w:w="4858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нормативно-правовое регулирование анализа финансово-хозяйственной деятельности организации; состав бухгалтерской, финансовой и </w:t>
            </w:r>
            <w:r w:rsidRPr="005B0E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статистической отчетности организации.</w:t>
            </w:r>
          </w:p>
        </w:tc>
      </w:tr>
      <w:tr w:rsidR="0078428E" w:rsidRPr="005B0E36" w:rsidTr="00EA0EF9">
        <w:trPr>
          <w:trHeight w:val="212"/>
        </w:trPr>
        <w:tc>
          <w:tcPr>
            <w:tcW w:w="1129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04</w:t>
            </w:r>
          </w:p>
        </w:tc>
        <w:tc>
          <w:tcPr>
            <w:tcW w:w="3261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858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психологические основы деятельности  коллектива, психологические особенности личности; основы проектной деятельности; функции подразделений аналитической службы в кредитных организациях.</w:t>
            </w:r>
          </w:p>
        </w:tc>
      </w:tr>
      <w:tr w:rsidR="0078428E" w:rsidRPr="005B0E36" w:rsidTr="00EA0EF9">
        <w:trPr>
          <w:trHeight w:val="212"/>
        </w:trPr>
        <w:tc>
          <w:tcPr>
            <w:tcW w:w="1129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3261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грамотно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5B0E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проявлять толерантность в рабочем коллективе; составлять документы аналитического учета, рассчитывать и анализировать основные экономические показатели, характеризующие деятельность организации</w:t>
            </w:r>
          </w:p>
        </w:tc>
        <w:tc>
          <w:tcPr>
            <w:tcW w:w="4858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сообщений; основные принципы организации документооборота, виды банковских документов и требования к их оформлению, порядок их хранения; характеристика документов  аналитического учета.</w:t>
            </w:r>
          </w:p>
        </w:tc>
      </w:tr>
      <w:tr w:rsidR="0078428E" w:rsidRPr="005B0E36" w:rsidTr="00EA0EF9">
        <w:trPr>
          <w:trHeight w:val="212"/>
        </w:trPr>
        <w:tc>
          <w:tcPr>
            <w:tcW w:w="1129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3261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858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78428E" w:rsidRPr="005B0E36" w:rsidTr="00EA0EF9">
        <w:trPr>
          <w:trHeight w:val="212"/>
        </w:trPr>
        <w:tc>
          <w:tcPr>
            <w:tcW w:w="1129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3261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4858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78428E" w:rsidRPr="005B0E36" w:rsidTr="00EA0EF9">
        <w:trPr>
          <w:trHeight w:val="212"/>
        </w:trPr>
        <w:tc>
          <w:tcPr>
            <w:tcW w:w="1129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11</w:t>
            </w:r>
          </w:p>
        </w:tc>
        <w:tc>
          <w:tcPr>
            <w:tcW w:w="3261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презентовать идеи открытия собственного дела в профессиональной деятельности</w:t>
            </w:r>
          </w:p>
        </w:tc>
        <w:tc>
          <w:tcPr>
            <w:tcW w:w="4858" w:type="dxa"/>
          </w:tcPr>
          <w:p w:rsidR="0078428E" w:rsidRPr="005B0E36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финансовой грамотности; порядок выстраивания презентации.</w:t>
            </w:r>
          </w:p>
        </w:tc>
      </w:tr>
    </w:tbl>
    <w:p w:rsidR="00B21F06" w:rsidRDefault="00B21F06" w:rsidP="00DB744A">
      <w:pPr>
        <w:pStyle w:val="33"/>
        <w:ind w:firstLine="0"/>
        <w:rPr>
          <w:b/>
        </w:rPr>
      </w:pPr>
    </w:p>
    <w:p w:rsidR="00B21F06" w:rsidRDefault="00B21F06" w:rsidP="00FD278B">
      <w:pPr>
        <w:pStyle w:val="33"/>
        <w:rPr>
          <w:b/>
        </w:rPr>
      </w:pPr>
    </w:p>
    <w:p w:rsidR="00AC426E" w:rsidRPr="00DB744A" w:rsidRDefault="00AC426E" w:rsidP="00FD278B">
      <w:pPr>
        <w:pStyle w:val="33"/>
        <w:rPr>
          <w:b/>
          <w:sz w:val="28"/>
          <w:szCs w:val="28"/>
        </w:rPr>
      </w:pPr>
      <w:r w:rsidRPr="00DB744A">
        <w:rPr>
          <w:b/>
          <w:sz w:val="28"/>
          <w:szCs w:val="28"/>
        </w:rPr>
        <w:t>В рамках образовательно программы у обучающихся формируются личностные результаты</w:t>
      </w:r>
    </w:p>
    <w:p w:rsidR="00FD278B" w:rsidRPr="00FD278B" w:rsidRDefault="00FD278B" w:rsidP="00FD278B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126"/>
      </w:tblGrid>
      <w:tr w:rsidR="001A0BE4" w:rsidRPr="005B0E36" w:rsidTr="005B0E36">
        <w:tc>
          <w:tcPr>
            <w:tcW w:w="7338" w:type="dxa"/>
          </w:tcPr>
          <w:p w:rsidR="001A0BE4" w:rsidRPr="005B0E36" w:rsidRDefault="00FD278B" w:rsidP="00FD278B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  <w:r w:rsidR="001A0BE4" w:rsidRPr="005B0E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еализации программы воспитания </w:t>
            </w:r>
          </w:p>
        </w:tc>
        <w:tc>
          <w:tcPr>
            <w:tcW w:w="2126" w:type="dxa"/>
            <w:vAlign w:val="center"/>
          </w:tcPr>
          <w:p w:rsidR="001A0BE4" w:rsidRPr="005B0E36" w:rsidRDefault="001A0BE4" w:rsidP="005B0E36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1A0BE4" w:rsidRPr="005B0E36" w:rsidTr="005B0E36">
        <w:tc>
          <w:tcPr>
            <w:tcW w:w="7338" w:type="dxa"/>
          </w:tcPr>
          <w:p w:rsidR="001A0BE4" w:rsidRPr="005B0E36" w:rsidRDefault="001A0BE4" w:rsidP="005B0E36">
            <w:pPr>
              <w:spacing w:before="12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126" w:type="dxa"/>
            <w:vAlign w:val="center"/>
          </w:tcPr>
          <w:p w:rsidR="001A0BE4" w:rsidRPr="005B0E36" w:rsidRDefault="001A0BE4" w:rsidP="005B0E36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1A0BE4" w:rsidRPr="005B0E36" w:rsidTr="005B0E36">
        <w:tc>
          <w:tcPr>
            <w:tcW w:w="7338" w:type="dxa"/>
          </w:tcPr>
          <w:p w:rsidR="001A0BE4" w:rsidRPr="005B0E36" w:rsidRDefault="001A0BE4" w:rsidP="005B0E36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126" w:type="dxa"/>
            <w:vAlign w:val="center"/>
          </w:tcPr>
          <w:p w:rsidR="001A0BE4" w:rsidRPr="005B0E36" w:rsidRDefault="001A0BE4" w:rsidP="005B0E36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</w:t>
            </w:r>
          </w:p>
        </w:tc>
      </w:tr>
    </w:tbl>
    <w:p w:rsidR="001A0BE4" w:rsidRPr="005B0E36" w:rsidRDefault="001A0BE4" w:rsidP="00FD278B">
      <w:pPr>
        <w:spacing w:after="0"/>
        <w:ind w:firstLine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A7C93" w:rsidRPr="00DB744A" w:rsidRDefault="001A7C93" w:rsidP="00FD278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44A">
        <w:rPr>
          <w:rFonts w:ascii="Times New Roman" w:hAnsi="Times New Roman" w:cs="Times New Roman"/>
          <w:bCs/>
          <w:sz w:val="28"/>
          <w:szCs w:val="28"/>
        </w:rPr>
        <w:t>Вариативная часть учебной дисциплины «Анализ финансово-хозяйст</w:t>
      </w:r>
      <w:r w:rsidR="00F241C7" w:rsidRPr="00DB744A">
        <w:rPr>
          <w:rFonts w:ascii="Times New Roman" w:hAnsi="Times New Roman" w:cs="Times New Roman"/>
          <w:bCs/>
          <w:sz w:val="28"/>
          <w:szCs w:val="28"/>
        </w:rPr>
        <w:t xml:space="preserve">венной деятельности» в объеме </w:t>
      </w:r>
      <w:r w:rsidR="00901948" w:rsidRPr="00DB744A">
        <w:rPr>
          <w:rFonts w:ascii="Times New Roman" w:hAnsi="Times New Roman" w:cs="Times New Roman"/>
          <w:bCs/>
          <w:sz w:val="28"/>
          <w:szCs w:val="28"/>
        </w:rPr>
        <w:t>28</w:t>
      </w:r>
      <w:r w:rsidR="00FD278B" w:rsidRPr="00DB7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41C7" w:rsidRPr="00DB744A">
        <w:rPr>
          <w:rFonts w:ascii="Times New Roman" w:hAnsi="Times New Roman" w:cs="Times New Roman"/>
          <w:bCs/>
          <w:sz w:val="28"/>
          <w:szCs w:val="28"/>
        </w:rPr>
        <w:t>часов используется</w:t>
      </w:r>
      <w:r w:rsidRPr="00DB744A">
        <w:rPr>
          <w:rFonts w:ascii="Times New Roman" w:hAnsi="Times New Roman" w:cs="Times New Roman"/>
          <w:sz w:val="28"/>
          <w:szCs w:val="28"/>
        </w:rPr>
        <w:t xml:space="preserve"> на увеличение объема времени (</w:t>
      </w:r>
      <w:r w:rsidR="00901948" w:rsidRPr="00DB744A">
        <w:rPr>
          <w:rFonts w:ascii="Times New Roman" w:hAnsi="Times New Roman" w:cs="Times New Roman"/>
          <w:sz w:val="28"/>
          <w:szCs w:val="28"/>
        </w:rPr>
        <w:t>10</w:t>
      </w:r>
      <w:r w:rsidRPr="00DB744A">
        <w:rPr>
          <w:rFonts w:ascii="Times New Roman" w:hAnsi="Times New Roman" w:cs="Times New Roman"/>
          <w:sz w:val="28"/>
          <w:szCs w:val="28"/>
        </w:rPr>
        <w:t xml:space="preserve"> часов) для изучения соответствующих тем учебной дисциплины и формирование умений пут</w:t>
      </w:r>
      <w:r w:rsidR="00901948" w:rsidRPr="00DB744A">
        <w:rPr>
          <w:rFonts w:ascii="Times New Roman" w:hAnsi="Times New Roman" w:cs="Times New Roman"/>
          <w:sz w:val="28"/>
          <w:szCs w:val="28"/>
        </w:rPr>
        <w:t>ем увеличения объема времени (18</w:t>
      </w:r>
      <w:r w:rsidRPr="00DB744A">
        <w:rPr>
          <w:rFonts w:ascii="Times New Roman" w:hAnsi="Times New Roman" w:cs="Times New Roman"/>
          <w:sz w:val="28"/>
          <w:szCs w:val="28"/>
        </w:rPr>
        <w:t xml:space="preserve"> часов) на практические занятия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 Распределение вариативных часов представлено в таблице:</w:t>
      </w:r>
    </w:p>
    <w:p w:rsidR="001A7C93" w:rsidRPr="005B0E36" w:rsidRDefault="001A7C93" w:rsidP="001A7C9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928"/>
        <w:gridCol w:w="3418"/>
      </w:tblGrid>
      <w:tr w:rsidR="001A7C93" w:rsidRPr="00FD278B" w:rsidTr="005B0E36">
        <w:trPr>
          <w:trHeight w:val="687"/>
        </w:trPr>
        <w:tc>
          <w:tcPr>
            <w:tcW w:w="2943" w:type="dxa"/>
          </w:tcPr>
          <w:p w:rsidR="001A7C93" w:rsidRPr="00FD278B" w:rsidRDefault="00FD278B" w:rsidP="00FD2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7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 w:rsidR="001A7C93" w:rsidRPr="00FD278B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276" w:type="dxa"/>
          </w:tcPr>
          <w:p w:rsidR="001A7C93" w:rsidRPr="00FD278B" w:rsidRDefault="001A7C93" w:rsidP="00FD2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78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28" w:type="dxa"/>
          </w:tcPr>
          <w:p w:rsidR="001A7C93" w:rsidRPr="00FD278B" w:rsidRDefault="001A7C93" w:rsidP="00FD2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78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418" w:type="dxa"/>
          </w:tcPr>
          <w:p w:rsidR="001A7C93" w:rsidRPr="00FD278B" w:rsidRDefault="001A7C93" w:rsidP="00FD2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78B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1A7C93" w:rsidRPr="005B0E36" w:rsidTr="005B0E36">
        <w:trPr>
          <w:trHeight w:val="415"/>
        </w:trPr>
        <w:tc>
          <w:tcPr>
            <w:tcW w:w="2943" w:type="dxa"/>
          </w:tcPr>
          <w:p w:rsidR="001A7C93" w:rsidRPr="005B0E36" w:rsidRDefault="001A7C93" w:rsidP="00FD2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 Содержание и задачи анализа финансово-хозяйственной деятельности.</w:t>
            </w:r>
          </w:p>
          <w:p w:rsidR="001A7C93" w:rsidRPr="005B0E36" w:rsidRDefault="001A7C93" w:rsidP="00FD278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практические занятия, в том числе:</w:t>
            </w:r>
          </w:p>
          <w:p w:rsidR="001A7C93" w:rsidRPr="005B0E36" w:rsidRDefault="00FD278B" w:rsidP="00FD278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Практическое занятие № 1 «Методы факторного </w:t>
            </w:r>
            <w:r w:rsidR="001A7C93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детерминированного анализа: цепные </w:t>
            </w:r>
            <w:r w:rsidR="001A7C93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подстановки, абсолютные и относительные разницы»</w:t>
            </w:r>
          </w:p>
        </w:tc>
        <w:tc>
          <w:tcPr>
            <w:tcW w:w="1276" w:type="dxa"/>
          </w:tcPr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У-</w:t>
            </w:r>
            <w:r w:rsidRPr="005B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рассчитывать и анализировать основные экономические показатели, характеризующие деятельность организации</w:t>
            </w:r>
          </w:p>
        </w:tc>
        <w:tc>
          <w:tcPr>
            <w:tcW w:w="3418" w:type="dxa"/>
          </w:tcPr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основные методы и приемы экономического анализа</w:t>
            </w:r>
          </w:p>
        </w:tc>
      </w:tr>
      <w:tr w:rsidR="001A7C93" w:rsidRPr="005B0E36" w:rsidTr="005B0E36">
        <w:trPr>
          <w:trHeight w:val="415"/>
        </w:trPr>
        <w:tc>
          <w:tcPr>
            <w:tcW w:w="2943" w:type="dxa"/>
          </w:tcPr>
          <w:p w:rsidR="001A7C93" w:rsidRPr="005B0E36" w:rsidRDefault="001A7C93" w:rsidP="00FD2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2.1. Анализ производства и</w:t>
            </w:r>
            <w:r w:rsidR="00FD2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реализации продукции.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качества продукции</w:t>
            </w:r>
            <w:r w:rsidR="00FD2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практические занятия, в том числе:</w:t>
            </w:r>
          </w:p>
          <w:p w:rsidR="001A7C93" w:rsidRPr="005B0E36" w:rsidRDefault="001A7C93" w:rsidP="00FD278B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№2 «Анализ ритмичности производства, качества продукции»</w:t>
            </w:r>
          </w:p>
          <w:p w:rsidR="001A7C93" w:rsidRPr="005B0E36" w:rsidRDefault="001A7C93" w:rsidP="00FD278B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№3 «Резервы увеличения объема реализации, повышения конкурентоспособности продукции организации»</w:t>
            </w:r>
          </w:p>
        </w:tc>
        <w:tc>
          <w:tcPr>
            <w:tcW w:w="1276" w:type="dxa"/>
          </w:tcPr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901948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1A7C93" w:rsidRPr="005B0E36" w:rsidRDefault="001A7C93" w:rsidP="00FD27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5B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рассчитывать и анализировать основные экономические показатели, характеризующие деятельность организации;</w:t>
            </w: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обобщать результаты аналитической работы и подготавливать соответствующие рекомендации</w:t>
            </w:r>
          </w:p>
        </w:tc>
        <w:tc>
          <w:tcPr>
            <w:tcW w:w="3418" w:type="dxa"/>
          </w:tcPr>
          <w:p w:rsidR="001A7C93" w:rsidRPr="005B0E36" w:rsidRDefault="001A7C93" w:rsidP="00FD27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 w:rsidRPr="005B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методики проведения анализа финансово-хозяйственной деятельности организации.</w:t>
            </w: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C93" w:rsidRPr="005B0E36" w:rsidTr="005B0E36">
        <w:trPr>
          <w:trHeight w:val="415"/>
        </w:trPr>
        <w:tc>
          <w:tcPr>
            <w:tcW w:w="2943" w:type="dxa"/>
          </w:tcPr>
          <w:p w:rsidR="001A7C93" w:rsidRPr="005B0E36" w:rsidRDefault="001A7C93" w:rsidP="00FD2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 Анализ состояния и эффективного использования производственных фондов</w:t>
            </w:r>
          </w:p>
        </w:tc>
        <w:tc>
          <w:tcPr>
            <w:tcW w:w="1276" w:type="dxa"/>
          </w:tcPr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1A7C93" w:rsidRPr="005B0E36" w:rsidRDefault="001A7C93" w:rsidP="00FD27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8" w:type="dxa"/>
          </w:tcPr>
          <w:p w:rsidR="001A7C93" w:rsidRPr="005B0E36" w:rsidRDefault="001A7C93" w:rsidP="00FD27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 xml:space="preserve">З - </w:t>
            </w:r>
            <w:r w:rsidRPr="005B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методики проведения анализа финансово-хозяйственной деятельности организации.</w:t>
            </w:r>
          </w:p>
        </w:tc>
      </w:tr>
      <w:tr w:rsidR="001A7C93" w:rsidRPr="005B0E36" w:rsidTr="005B0E36">
        <w:trPr>
          <w:trHeight w:val="415"/>
        </w:trPr>
        <w:tc>
          <w:tcPr>
            <w:tcW w:w="2943" w:type="dxa"/>
          </w:tcPr>
          <w:p w:rsidR="001A7C93" w:rsidRPr="005B0E36" w:rsidRDefault="001A7C93" w:rsidP="00FD2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2.3. Анализ эффективности использования материальных ресурсов.</w:t>
            </w:r>
          </w:p>
          <w:p w:rsidR="001A7C93" w:rsidRPr="005B0E36" w:rsidRDefault="001A7C93" w:rsidP="00FD278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A7C93" w:rsidRPr="005B0E36" w:rsidRDefault="001A7C93" w:rsidP="00FD278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практические занятия, в том числе:</w:t>
            </w:r>
          </w:p>
          <w:p w:rsidR="001A7C93" w:rsidRPr="005B0E36" w:rsidRDefault="001A7C93" w:rsidP="00FD278B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№5 «Анализ использования сырья и материалов в производстве, соблюдения норм расхода»</w:t>
            </w:r>
          </w:p>
          <w:p w:rsidR="001A7C93" w:rsidRPr="005B0E36" w:rsidRDefault="001A7C93" w:rsidP="00FD278B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№6 «Оценка влияния экстенсивности и интенсивности использования материальных ресурсов на приращение объема выпуска продукции»</w:t>
            </w:r>
          </w:p>
        </w:tc>
        <w:tc>
          <w:tcPr>
            <w:tcW w:w="1276" w:type="dxa"/>
          </w:tcPr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901948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1A7C93" w:rsidRPr="005B0E36" w:rsidRDefault="001A7C93" w:rsidP="00FD27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5B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рассчитывать и анализировать основные экономические показатели, характеризующие деятельность организации;</w:t>
            </w:r>
          </w:p>
          <w:p w:rsidR="001A7C93" w:rsidRPr="005B0E36" w:rsidRDefault="001A7C93" w:rsidP="00FD27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обобщать результаты аналитической работы и подготавливать соответствующие рекомендации</w:t>
            </w:r>
          </w:p>
        </w:tc>
        <w:tc>
          <w:tcPr>
            <w:tcW w:w="3418" w:type="dxa"/>
          </w:tcPr>
          <w:p w:rsidR="001A7C93" w:rsidRPr="005B0E36" w:rsidRDefault="001A7C93" w:rsidP="00FD27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 xml:space="preserve">З - </w:t>
            </w:r>
            <w:r w:rsidRPr="005B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методики проведения анализа финансово-хозяйственной деятельности организации.</w:t>
            </w:r>
          </w:p>
        </w:tc>
      </w:tr>
      <w:tr w:rsidR="001A7C93" w:rsidRPr="005B0E36" w:rsidTr="005B0E36">
        <w:trPr>
          <w:trHeight w:val="415"/>
        </w:trPr>
        <w:tc>
          <w:tcPr>
            <w:tcW w:w="2943" w:type="dxa"/>
          </w:tcPr>
          <w:p w:rsidR="001A7C93" w:rsidRPr="005B0E36" w:rsidRDefault="001A7C93" w:rsidP="00FD278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2.4.</w:t>
            </w:r>
            <w:r w:rsidR="00FD2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обеспеченности предприятия трудовыми ресурсами. Анализ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производи</w:t>
            </w:r>
            <w:r w:rsidR="00FD2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тельности труда и трудоемкости.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фонда заработной платы</w:t>
            </w:r>
          </w:p>
        </w:tc>
        <w:tc>
          <w:tcPr>
            <w:tcW w:w="1276" w:type="dxa"/>
          </w:tcPr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28" w:type="dxa"/>
          </w:tcPr>
          <w:p w:rsidR="001A7C93" w:rsidRPr="005B0E36" w:rsidRDefault="001A7C93" w:rsidP="00FD27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8" w:type="dxa"/>
          </w:tcPr>
          <w:p w:rsidR="001A7C93" w:rsidRPr="005B0E36" w:rsidRDefault="001A7C93" w:rsidP="00FD27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 xml:space="preserve">З - </w:t>
            </w:r>
            <w:r w:rsidRPr="005B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методики проведения анализа финансово-хозяйственной деятельности организации.</w:t>
            </w:r>
          </w:p>
        </w:tc>
      </w:tr>
      <w:tr w:rsidR="001A7C93" w:rsidRPr="005B0E36" w:rsidTr="005B0E36">
        <w:trPr>
          <w:trHeight w:val="415"/>
        </w:trPr>
        <w:tc>
          <w:tcPr>
            <w:tcW w:w="2943" w:type="dxa"/>
          </w:tcPr>
          <w:p w:rsidR="001A7C93" w:rsidRPr="005B0E36" w:rsidRDefault="001A7C93" w:rsidP="00FD278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Тема 3.1 Анализ общей суммы затрат на производство продукции. </w:t>
            </w:r>
          </w:p>
          <w:p w:rsidR="001A7C93" w:rsidRPr="005B0E36" w:rsidRDefault="001A7C93" w:rsidP="00FD278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финансовых результатов от реализации продукции, работ, услуг и рентабельности предприятия. Анализ состава и динамики прибыли.</w:t>
            </w:r>
          </w:p>
          <w:p w:rsidR="001A7C93" w:rsidRPr="005B0E36" w:rsidRDefault="001A7C93" w:rsidP="00FD278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A7C93" w:rsidRPr="005B0E36" w:rsidRDefault="001A7C93" w:rsidP="00FD278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практические занятия, в том числе</w:t>
            </w:r>
          </w:p>
          <w:p w:rsidR="001A7C93" w:rsidRPr="005B0E36" w:rsidRDefault="001A7C93" w:rsidP="00FD278B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№9 «Определение и оценка показателей себестоимости продукции»</w:t>
            </w:r>
          </w:p>
          <w:p w:rsidR="001A7C93" w:rsidRPr="005B0E36" w:rsidRDefault="001A7C93" w:rsidP="00FD278B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№10«Анализ и оценка динамики, уровня и структуры прибыли»</w:t>
            </w:r>
          </w:p>
          <w:p w:rsidR="001A7C93" w:rsidRPr="005B0E36" w:rsidRDefault="001A7C93" w:rsidP="00FD278B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№11«Резервы увеличения прибыли,  повышения рентабельности»</w:t>
            </w:r>
          </w:p>
        </w:tc>
        <w:tc>
          <w:tcPr>
            <w:tcW w:w="1276" w:type="dxa"/>
          </w:tcPr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1A7C93" w:rsidRPr="005B0E36" w:rsidRDefault="001A7C93" w:rsidP="00FD27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5B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рассчитывать и анализировать основные экономические показатели, характеризующие деятельность организации;</w:t>
            </w:r>
          </w:p>
          <w:p w:rsidR="001A7C93" w:rsidRPr="005B0E36" w:rsidRDefault="001A7C93" w:rsidP="00FD27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обобщать результаты аналитической работы и подготавливать соответствующие рекомендации</w:t>
            </w:r>
          </w:p>
        </w:tc>
        <w:tc>
          <w:tcPr>
            <w:tcW w:w="3418" w:type="dxa"/>
          </w:tcPr>
          <w:p w:rsidR="001A7C93" w:rsidRPr="005B0E36" w:rsidRDefault="001A7C93" w:rsidP="00FD27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 xml:space="preserve">З - </w:t>
            </w:r>
            <w:r w:rsidRPr="005B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методики проведения анализа финансово-хозяйственной деятельности организации.</w:t>
            </w:r>
          </w:p>
        </w:tc>
      </w:tr>
      <w:tr w:rsidR="001A7C93" w:rsidRPr="005B0E36" w:rsidTr="005B0E36">
        <w:trPr>
          <w:trHeight w:val="431"/>
        </w:trPr>
        <w:tc>
          <w:tcPr>
            <w:tcW w:w="2943" w:type="dxa"/>
          </w:tcPr>
          <w:p w:rsidR="001A7C93" w:rsidRPr="005B0E36" w:rsidRDefault="001A7C93" w:rsidP="00FD278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Всего ва</w:t>
            </w:r>
            <w:r w:rsidR="00FD278B">
              <w:rPr>
                <w:rFonts w:ascii="Times New Roman" w:hAnsi="Times New Roman" w:cs="Times New Roman"/>
                <w:sz w:val="24"/>
                <w:szCs w:val="24"/>
              </w:rPr>
              <w:t xml:space="preserve">риативных часов по дисциплине, </w:t>
            </w: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A7C93" w:rsidRPr="005B0E36" w:rsidRDefault="001A7C93" w:rsidP="00FD278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-лекции, уроки</w:t>
            </w:r>
          </w:p>
          <w:p w:rsidR="001A7C93" w:rsidRPr="005B0E36" w:rsidRDefault="001A7C93" w:rsidP="00FD278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-практические занятия</w:t>
            </w:r>
          </w:p>
        </w:tc>
        <w:tc>
          <w:tcPr>
            <w:tcW w:w="1276" w:type="dxa"/>
          </w:tcPr>
          <w:p w:rsidR="001A7C93" w:rsidRPr="005B0E36" w:rsidRDefault="00901948" w:rsidP="00FD278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7C93" w:rsidRPr="005B0E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A7C93" w:rsidRPr="005B0E36" w:rsidRDefault="001A7C93" w:rsidP="00FD278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93" w:rsidRPr="005B0E36" w:rsidRDefault="001A7C93" w:rsidP="00FD278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A7C93" w:rsidRPr="005B0E36" w:rsidRDefault="001A7C93" w:rsidP="00FD278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8" w:type="dxa"/>
          </w:tcPr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7C93" w:rsidRPr="005B0E36" w:rsidRDefault="001A7C93" w:rsidP="001A7C9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744A" w:rsidRDefault="00DB744A" w:rsidP="00385AFC">
      <w:pPr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B744A" w:rsidRDefault="00DB744A" w:rsidP="00385AFC">
      <w:pPr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B744A" w:rsidRDefault="00DB744A" w:rsidP="00385AFC">
      <w:pPr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B744A" w:rsidRDefault="00DB744A" w:rsidP="00385AFC">
      <w:pPr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B744A" w:rsidRDefault="00DB744A" w:rsidP="00385AFC">
      <w:pPr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B744A" w:rsidRDefault="00DB744A" w:rsidP="00385AFC">
      <w:pPr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B744A" w:rsidRDefault="00DB744A" w:rsidP="00385AFC">
      <w:pPr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B744A" w:rsidRDefault="00DB744A" w:rsidP="00385AFC">
      <w:pPr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B744A" w:rsidRDefault="00DB744A" w:rsidP="00385AFC">
      <w:pPr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B744A" w:rsidRDefault="00DB744A" w:rsidP="00385AFC">
      <w:pPr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B744A" w:rsidRDefault="00DB744A" w:rsidP="00385AFC">
      <w:pPr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B744A" w:rsidRDefault="00DB744A" w:rsidP="00385AFC">
      <w:pPr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B744A" w:rsidRDefault="00DB744A" w:rsidP="00385AFC">
      <w:pPr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B744A" w:rsidRDefault="00DB744A" w:rsidP="00385AFC">
      <w:pPr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A7C93" w:rsidRPr="005B0E36" w:rsidRDefault="001A7C93" w:rsidP="00385AFC">
      <w:pPr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B0E36">
        <w:rPr>
          <w:rFonts w:ascii="Times New Roman" w:hAnsi="Times New Roman" w:cs="Times New Roman"/>
          <w:b/>
          <w:sz w:val="24"/>
          <w:szCs w:val="24"/>
        </w:rPr>
        <w:lastRenderedPageBreak/>
        <w:t>1.4 Практическая подготовка при реализации учебных дисциплин путем проведения практических и лабораторных занятий:</w:t>
      </w:r>
    </w:p>
    <w:p w:rsidR="001A7C93" w:rsidRPr="005B0E36" w:rsidRDefault="001A7C93" w:rsidP="001A7C93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7"/>
        <w:gridCol w:w="2090"/>
        <w:gridCol w:w="2091"/>
        <w:gridCol w:w="3663"/>
      </w:tblGrid>
      <w:tr w:rsidR="001A7C93" w:rsidRPr="00FD278B" w:rsidTr="005B0E36">
        <w:tc>
          <w:tcPr>
            <w:tcW w:w="1526" w:type="dxa"/>
          </w:tcPr>
          <w:p w:rsidR="001A7C93" w:rsidRPr="00FD278B" w:rsidRDefault="001A7C93" w:rsidP="00FD278B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78B">
              <w:rPr>
                <w:rFonts w:ascii="Times New Roman" w:hAnsi="Times New Roman" w:cs="Times New Roman"/>
                <w:b/>
                <w:sz w:val="24"/>
                <w:szCs w:val="24"/>
              </w:rPr>
              <w:t>Индекс и название УД, МДК, практики</w:t>
            </w:r>
          </w:p>
        </w:tc>
        <w:tc>
          <w:tcPr>
            <w:tcW w:w="2126" w:type="dxa"/>
          </w:tcPr>
          <w:p w:rsidR="001A7C93" w:rsidRPr="00FD278B" w:rsidRDefault="001A7C93" w:rsidP="00FD278B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78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2126" w:type="dxa"/>
          </w:tcPr>
          <w:p w:rsidR="001A7C93" w:rsidRPr="00FD278B" w:rsidRDefault="001A7C93" w:rsidP="00FD278B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78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3793" w:type="dxa"/>
          </w:tcPr>
          <w:p w:rsidR="001A7C93" w:rsidRPr="00FD278B" w:rsidRDefault="001A7C93" w:rsidP="00FD278B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7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практических занятий в форме практической подготовки с учетом специфики осваиваемой специальности</w:t>
            </w:r>
          </w:p>
        </w:tc>
      </w:tr>
      <w:tr w:rsidR="001A7C93" w:rsidRPr="005B0E36" w:rsidTr="005B0E36">
        <w:tc>
          <w:tcPr>
            <w:tcW w:w="1526" w:type="dxa"/>
          </w:tcPr>
          <w:p w:rsidR="001A7C93" w:rsidRPr="00FD278B" w:rsidRDefault="001A7C93" w:rsidP="00FD27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</w:rPr>
              <w:t>ОП.05 Анализ финансово-хозяйственной деятельности</w:t>
            </w:r>
          </w:p>
        </w:tc>
        <w:tc>
          <w:tcPr>
            <w:tcW w:w="2126" w:type="dxa"/>
          </w:tcPr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28 часов</w:t>
            </w:r>
          </w:p>
        </w:tc>
        <w:tc>
          <w:tcPr>
            <w:tcW w:w="2126" w:type="dxa"/>
          </w:tcPr>
          <w:p w:rsidR="001A7C93" w:rsidRPr="005B0E36" w:rsidRDefault="001A7C93" w:rsidP="00FD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3793" w:type="dxa"/>
          </w:tcPr>
          <w:p w:rsidR="001A7C93" w:rsidRPr="005B0E36" w:rsidRDefault="001A7C93" w:rsidP="00FD278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Тема 1.1 Содержание и задачи анализа финансово-хозяйственной деятельности: Пра</w:t>
            </w:r>
            <w:r w:rsidR="00FD2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ктическое занятие № 1 Методы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факторного детерминированного анализа: цепные подстановки, абсолютные и относительные разницы</w:t>
            </w:r>
          </w:p>
          <w:p w:rsidR="001A7C93" w:rsidRPr="005B0E36" w:rsidRDefault="001A7C93" w:rsidP="00FD278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3.1 Анализ общей суммы затрат на производство продукции. Анализ финансовых результатов от реализации продукции, работ, услуг и рентабельности предприятия. Анализ состава и динамики прибыли:</w:t>
            </w: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№11 Резервы увеличения прибыли, повышения рентабельности</w:t>
            </w:r>
          </w:p>
          <w:p w:rsidR="001A7C93" w:rsidRPr="005B0E36" w:rsidRDefault="001A7C93" w:rsidP="00FD278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Тема 3.2 Понятие, значение и задачи финансового состояния предприятия и его финансовой устойчивости: Практическое занятие №</w:t>
            </w: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10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и оценка динамики, уровня и структуры прибыли; Практическое занятие</w:t>
            </w: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№12 Анализ показателей ликвидности и финансовой устойчивости организации по данным баланса</w:t>
            </w:r>
          </w:p>
        </w:tc>
      </w:tr>
    </w:tbl>
    <w:p w:rsidR="001A0BE4" w:rsidRPr="005B0E36" w:rsidRDefault="001A0BE4" w:rsidP="0078428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78B" w:rsidRDefault="00FD278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78428E" w:rsidRPr="00DB744A" w:rsidRDefault="0078428E" w:rsidP="0078428E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78428E" w:rsidRPr="00DB744A" w:rsidRDefault="0078428E" w:rsidP="0078428E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78428E" w:rsidRPr="00DB744A" w:rsidTr="00EA0EF9">
        <w:trPr>
          <w:trHeight w:val="490"/>
        </w:trPr>
        <w:tc>
          <w:tcPr>
            <w:tcW w:w="4073" w:type="pct"/>
            <w:vAlign w:val="center"/>
          </w:tcPr>
          <w:p w:rsidR="0078428E" w:rsidRPr="00DB744A" w:rsidRDefault="0078428E" w:rsidP="00FD278B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74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78428E" w:rsidRPr="00DB744A" w:rsidRDefault="0078428E" w:rsidP="00FD278B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DB744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78428E" w:rsidRPr="00DB744A" w:rsidTr="00EA0EF9">
        <w:trPr>
          <w:trHeight w:val="490"/>
        </w:trPr>
        <w:tc>
          <w:tcPr>
            <w:tcW w:w="4073" w:type="pct"/>
            <w:vAlign w:val="center"/>
          </w:tcPr>
          <w:p w:rsidR="0078428E" w:rsidRPr="00DB744A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74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:rsidR="0078428E" w:rsidRPr="00DB744A" w:rsidRDefault="009F55B9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DB744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70</w:t>
            </w:r>
          </w:p>
        </w:tc>
      </w:tr>
      <w:tr w:rsidR="00FD278B" w:rsidRPr="00DB744A" w:rsidTr="00EA0EF9">
        <w:trPr>
          <w:trHeight w:val="490"/>
        </w:trPr>
        <w:tc>
          <w:tcPr>
            <w:tcW w:w="4073" w:type="pct"/>
            <w:vAlign w:val="center"/>
          </w:tcPr>
          <w:p w:rsidR="00FD278B" w:rsidRPr="00DB744A" w:rsidRDefault="00FD278B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74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Вариативные часы</w:t>
            </w:r>
          </w:p>
        </w:tc>
        <w:tc>
          <w:tcPr>
            <w:tcW w:w="927" w:type="pct"/>
            <w:vAlign w:val="center"/>
          </w:tcPr>
          <w:p w:rsidR="00FD278B" w:rsidRPr="00DB744A" w:rsidRDefault="00FD278B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DB744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28</w:t>
            </w:r>
          </w:p>
        </w:tc>
      </w:tr>
      <w:tr w:rsidR="0078428E" w:rsidRPr="00DB744A" w:rsidTr="00EA0EF9">
        <w:trPr>
          <w:trHeight w:val="490"/>
        </w:trPr>
        <w:tc>
          <w:tcPr>
            <w:tcW w:w="5000" w:type="pct"/>
            <w:gridSpan w:val="2"/>
            <w:vAlign w:val="center"/>
          </w:tcPr>
          <w:p w:rsidR="0078428E" w:rsidRPr="00DB744A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B74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78428E" w:rsidRPr="00DB744A" w:rsidTr="00EA0EF9">
        <w:trPr>
          <w:trHeight w:val="490"/>
        </w:trPr>
        <w:tc>
          <w:tcPr>
            <w:tcW w:w="4073" w:type="pct"/>
            <w:vAlign w:val="center"/>
          </w:tcPr>
          <w:p w:rsidR="0078428E" w:rsidRPr="00DB744A" w:rsidRDefault="0078428E" w:rsidP="00FD278B">
            <w:pPr>
              <w:suppressAutoHyphens/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4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78428E" w:rsidRPr="00DB744A" w:rsidRDefault="0078428E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B744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24</w:t>
            </w:r>
          </w:p>
        </w:tc>
      </w:tr>
      <w:tr w:rsidR="0078428E" w:rsidRPr="00DB744A" w:rsidTr="00EA0EF9">
        <w:trPr>
          <w:trHeight w:val="490"/>
        </w:trPr>
        <w:tc>
          <w:tcPr>
            <w:tcW w:w="4073" w:type="pct"/>
            <w:vAlign w:val="center"/>
          </w:tcPr>
          <w:p w:rsidR="0078428E" w:rsidRPr="00DB744A" w:rsidRDefault="0078428E" w:rsidP="00FD278B">
            <w:pPr>
              <w:suppressAutoHyphens/>
              <w:spacing w:after="200" w:line="276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4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927" w:type="pct"/>
            <w:vAlign w:val="center"/>
          </w:tcPr>
          <w:p w:rsidR="0078428E" w:rsidRPr="00DB744A" w:rsidRDefault="0078428E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B744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</w:t>
            </w:r>
          </w:p>
        </w:tc>
      </w:tr>
      <w:tr w:rsidR="0078428E" w:rsidRPr="00DB744A" w:rsidTr="00EA0EF9">
        <w:trPr>
          <w:trHeight w:val="490"/>
        </w:trPr>
        <w:tc>
          <w:tcPr>
            <w:tcW w:w="4073" w:type="pct"/>
            <w:vAlign w:val="center"/>
          </w:tcPr>
          <w:p w:rsidR="0078428E" w:rsidRPr="00DB744A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B744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78428E" w:rsidRPr="00DB744A" w:rsidRDefault="00BB2E28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B744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78428E" w:rsidRPr="00DB744A" w:rsidTr="00EA0EF9">
        <w:trPr>
          <w:trHeight w:val="490"/>
        </w:trPr>
        <w:tc>
          <w:tcPr>
            <w:tcW w:w="4073" w:type="pct"/>
            <w:vAlign w:val="center"/>
          </w:tcPr>
          <w:p w:rsidR="0078428E" w:rsidRPr="00DB744A" w:rsidRDefault="00FD278B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B744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</w:t>
            </w:r>
            <w:r w:rsidR="0078428E" w:rsidRPr="00DB744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онсультации</w:t>
            </w:r>
          </w:p>
        </w:tc>
        <w:tc>
          <w:tcPr>
            <w:tcW w:w="927" w:type="pct"/>
            <w:vAlign w:val="center"/>
          </w:tcPr>
          <w:p w:rsidR="0078428E" w:rsidRPr="00DB744A" w:rsidRDefault="00BB2E28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B744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78428E" w:rsidRPr="00DB744A" w:rsidTr="00EA0EF9">
        <w:trPr>
          <w:trHeight w:val="490"/>
        </w:trPr>
        <w:tc>
          <w:tcPr>
            <w:tcW w:w="4073" w:type="pct"/>
            <w:vAlign w:val="center"/>
          </w:tcPr>
          <w:p w:rsidR="0078428E" w:rsidRPr="00DB744A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yellow"/>
                <w:lang w:eastAsia="ru-RU"/>
              </w:rPr>
            </w:pPr>
            <w:r w:rsidRPr="00DB744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</w:t>
            </w:r>
            <w:r w:rsidR="00B03142" w:rsidRPr="00DB744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 w:eastAsia="ru-RU"/>
              </w:rPr>
              <w:t xml:space="preserve"> - </w:t>
            </w:r>
            <w:r w:rsidR="00B03142" w:rsidRPr="00DB744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Экзамен</w:t>
            </w:r>
          </w:p>
        </w:tc>
        <w:tc>
          <w:tcPr>
            <w:tcW w:w="927" w:type="pct"/>
            <w:vAlign w:val="center"/>
          </w:tcPr>
          <w:p w:rsidR="0078428E" w:rsidRPr="00DB744A" w:rsidRDefault="00FD278B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highlight w:val="yellow"/>
                <w:lang w:eastAsia="ru-RU"/>
              </w:rPr>
            </w:pPr>
            <w:r w:rsidRPr="00DB744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8</w:t>
            </w:r>
          </w:p>
        </w:tc>
      </w:tr>
    </w:tbl>
    <w:p w:rsidR="0078428E" w:rsidRPr="005B0E36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74022" w:rsidRPr="005B0E36" w:rsidRDefault="00E74022" w:rsidP="0078428E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E74022" w:rsidRPr="005B0E36" w:rsidSect="00EA0EF9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78428E" w:rsidRPr="005B0E36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0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1"/>
        <w:gridCol w:w="6871"/>
        <w:gridCol w:w="2499"/>
        <w:gridCol w:w="3099"/>
      </w:tblGrid>
      <w:tr w:rsidR="0078428E" w:rsidRPr="005B0E36" w:rsidTr="001A23CE">
        <w:trPr>
          <w:trHeight w:val="20"/>
        </w:trPr>
        <w:tc>
          <w:tcPr>
            <w:tcW w:w="824" w:type="pct"/>
          </w:tcPr>
          <w:p w:rsidR="0078428E" w:rsidRPr="005B0E36" w:rsidRDefault="0078428E" w:rsidP="001A23CE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301" w:type="pct"/>
          </w:tcPr>
          <w:p w:rsidR="0078428E" w:rsidRPr="005B0E36" w:rsidRDefault="0078428E" w:rsidP="001A23CE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37" w:type="pct"/>
          </w:tcPr>
          <w:p w:rsidR="0078428E" w:rsidRPr="005B0E36" w:rsidRDefault="001A23CE" w:rsidP="001A23CE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="0078428E"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1038" w:type="pct"/>
          </w:tcPr>
          <w:p w:rsidR="0078428E" w:rsidRPr="005B0E36" w:rsidRDefault="0078428E" w:rsidP="001A23CE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" w:type="pct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8" w:type="pct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78428E" w:rsidRPr="005B0E36" w:rsidTr="001A23CE">
        <w:trPr>
          <w:trHeight w:val="20"/>
        </w:trPr>
        <w:tc>
          <w:tcPr>
            <w:tcW w:w="3125" w:type="pct"/>
            <w:gridSpan w:val="2"/>
          </w:tcPr>
          <w:p w:rsidR="0078428E" w:rsidRPr="005B0E36" w:rsidRDefault="0078428E" w:rsidP="001A23CE">
            <w:pPr>
              <w:pStyle w:val="6"/>
              <w:spacing w:after="0"/>
              <w:rPr>
                <w:rFonts w:eastAsia="Times New Roman"/>
                <w:bCs/>
                <w:lang w:eastAsia="ru-RU"/>
              </w:rPr>
            </w:pPr>
            <w:bookmarkStart w:id="4" w:name="_Hlk517703813"/>
            <w:r w:rsidRPr="005B0E36">
              <w:t>Раздел 1. Основы теории экономического анализа</w:t>
            </w:r>
          </w:p>
        </w:tc>
        <w:bookmarkEnd w:id="4"/>
        <w:tc>
          <w:tcPr>
            <w:tcW w:w="837" w:type="pct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38" w:type="pct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418"/>
        </w:trPr>
        <w:tc>
          <w:tcPr>
            <w:tcW w:w="824" w:type="pct"/>
            <w:vMerge w:val="restart"/>
          </w:tcPr>
          <w:p w:rsidR="0078428E" w:rsidRPr="005B0E36" w:rsidRDefault="0078428E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 Содержание и задачи анализа финан</w:t>
            </w:r>
            <w:r w:rsidR="001A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сово-хозяйственной деятельности</w:t>
            </w:r>
          </w:p>
        </w:tc>
        <w:tc>
          <w:tcPr>
            <w:tcW w:w="2301" w:type="pct"/>
          </w:tcPr>
          <w:p w:rsidR="0078428E" w:rsidRPr="005B0E36" w:rsidRDefault="0078428E" w:rsidP="001A23CE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37" w:type="pct"/>
            <w:vMerge w:val="restart"/>
            <w:vAlign w:val="center"/>
          </w:tcPr>
          <w:p w:rsidR="0078428E" w:rsidRPr="005B0E36" w:rsidRDefault="0078428E" w:rsidP="001A23CE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8" w:type="pct"/>
            <w:vMerge w:val="restart"/>
          </w:tcPr>
          <w:p w:rsidR="00F90D93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1, ОК 2, ОК 3, ОК 4, </w:t>
            </w:r>
            <w:r w:rsidR="0078428E"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5, ОК 10 </w:t>
            </w:r>
            <w:r w:rsidR="00F90D93" w:rsidRPr="005B0E36">
              <w:rPr>
                <w:rFonts w:ascii="Times New Roman" w:hAnsi="Times New Roman" w:cs="Times New Roman"/>
                <w:bCs/>
                <w:sz w:val="24"/>
                <w:szCs w:val="24"/>
              </w:rPr>
              <w:t>ЛР 13 – ЛР 14</w:t>
            </w: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Краткая характеристика развития анализа финансово-хозяйственной деятельности в России.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557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Взаимосвязь финансово-хозяйственного анализа и смежных наук.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схема экономического анализа деятельности организации.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видов экономического анализа,  содержание, задачи и методика проведения текущего анализа.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Краткая характеристика видов экономического анализа.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1A23CE" w:rsidP="001A23CE">
            <w:pPr>
              <w:tabs>
                <w:tab w:val="left" w:pos="562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="0078428E"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практических занятий и лабораторных работ</w:t>
            </w:r>
          </w:p>
        </w:tc>
        <w:tc>
          <w:tcPr>
            <w:tcW w:w="837" w:type="pct"/>
            <w:vMerge w:val="restart"/>
            <w:vAlign w:val="center"/>
          </w:tcPr>
          <w:p w:rsidR="0078428E" w:rsidRPr="005B0E36" w:rsidRDefault="0078428E" w:rsidP="001A23CE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8005A6" w:rsidP="001A23CE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8428E"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1  «</w:t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   факторного  детерминированного анализа: цепные подстановки, абсолютные и относительные разницы»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78428E" w:rsidRPr="001A23CE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Изучение конспекта лекций, основной и дополнительной литературы по анализу финансово-хозяйственной деятельности организаци</w:t>
            </w:r>
            <w:r w:rsidR="001A2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и, выполнение домашних заданий.</w:t>
            </w:r>
          </w:p>
        </w:tc>
        <w:tc>
          <w:tcPr>
            <w:tcW w:w="837" w:type="pct"/>
            <w:vAlign w:val="center"/>
          </w:tcPr>
          <w:p w:rsidR="0078428E" w:rsidRPr="005B0E36" w:rsidRDefault="0078428E" w:rsidP="001A23CE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780"/>
        </w:trPr>
        <w:tc>
          <w:tcPr>
            <w:tcW w:w="824" w:type="pct"/>
            <w:vMerge w:val="restart"/>
          </w:tcPr>
          <w:p w:rsidR="0078428E" w:rsidRPr="005B0E36" w:rsidRDefault="001A23CE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1.2. Планирование аналитической работы. Информационное и методологическое </w:t>
            </w: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обеспечение анализа</w:t>
            </w: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37" w:type="pct"/>
            <w:vMerge w:val="restart"/>
            <w:tcBorders>
              <w:top w:val="single" w:sz="4" w:space="0" w:color="auto"/>
            </w:tcBorders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8" w:type="pct"/>
            <w:vMerge w:val="restart"/>
          </w:tcPr>
          <w:p w:rsidR="0078428E" w:rsidRPr="001A23CE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1, ОК 2, ОК 3, ОК 4, ОК 5, ОК 10 </w:t>
            </w:r>
            <w:r w:rsidRPr="005B0E36">
              <w:rPr>
                <w:rFonts w:ascii="Times New Roman" w:hAnsi="Times New Roman" w:cs="Times New Roman"/>
                <w:bCs/>
                <w:sz w:val="24"/>
                <w:szCs w:val="24"/>
              </w:rPr>
              <w:t>ЛР 13 – ЛР 14</w:t>
            </w:r>
          </w:p>
        </w:tc>
      </w:tr>
      <w:tr w:rsidR="0078428E" w:rsidRPr="005B0E36" w:rsidTr="001A23CE">
        <w:trPr>
          <w:trHeight w:val="78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экономической информации; основные требования к экономической информации; достоверность, актуальность, оперативность, точность.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источников информации.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="001A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Приемы экономического анализа, их классификации и краткая характеристика.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 w:rsidR="001A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экономического анализа, их особенности. краткая характеристика и область применения традиционных методов экономического анализа.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практических занятий и лабораторных работ</w:t>
            </w:r>
          </w:p>
        </w:tc>
        <w:tc>
          <w:tcPr>
            <w:tcW w:w="837" w:type="pct"/>
            <w:vAlign w:val="center"/>
          </w:tcPr>
          <w:p w:rsidR="0078428E" w:rsidRPr="005B0E36" w:rsidRDefault="006562DA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</w:p>
          <w:p w:rsidR="0078428E" w:rsidRPr="005B0E36" w:rsidRDefault="0078428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конспекта лекций, основной и дополнительной литературы по анализу финансово-хозяйственной деятельности организации, выполнение домашних заданий.</w:t>
            </w:r>
          </w:p>
        </w:tc>
        <w:tc>
          <w:tcPr>
            <w:tcW w:w="837" w:type="pct"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3125" w:type="pct"/>
            <w:gridSpan w:val="2"/>
          </w:tcPr>
          <w:p w:rsidR="0078428E" w:rsidRPr="005B0E36" w:rsidRDefault="0078428E" w:rsidP="001A23CE">
            <w:pPr>
              <w:pStyle w:val="6"/>
              <w:spacing w:after="0"/>
              <w:rPr>
                <w:rFonts w:eastAsia="Times New Roman"/>
                <w:bCs/>
                <w:highlight w:val="yellow"/>
                <w:lang w:eastAsia="ru-RU"/>
              </w:rPr>
            </w:pPr>
            <w:r w:rsidRPr="005B0E36">
              <w:t>Раздел 2 Методика анализа хозяйственной деятельности организации</w:t>
            </w:r>
          </w:p>
        </w:tc>
        <w:tc>
          <w:tcPr>
            <w:tcW w:w="837" w:type="pct"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20"/>
        </w:trPr>
        <w:tc>
          <w:tcPr>
            <w:tcW w:w="824" w:type="pct"/>
            <w:vMerge w:val="restart"/>
          </w:tcPr>
          <w:p w:rsidR="001A23CE" w:rsidRPr="005B0E36" w:rsidRDefault="001A23CE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 Анализ производства и реализации продукции.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Анализ качества продукции</w:t>
            </w: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37" w:type="pct"/>
            <w:vMerge w:val="restart"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8" w:type="pct"/>
            <w:vMerge w:val="restart"/>
          </w:tcPr>
          <w:p w:rsidR="001A23CE" w:rsidRPr="001A23CE" w:rsidRDefault="001A23CE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5, ОК 9, ОК 10, ОК 11 </w:t>
            </w:r>
            <w:r w:rsidRPr="005B0E36">
              <w:rPr>
                <w:rFonts w:ascii="Times New Roman" w:hAnsi="Times New Roman" w:cs="Times New Roman"/>
                <w:bCs/>
                <w:sz w:val="24"/>
                <w:szCs w:val="24"/>
              </w:rPr>
              <w:t>ЛР 13 – ЛР 14</w:t>
            </w:r>
          </w:p>
          <w:p w:rsidR="001A23CE" w:rsidRPr="005B0E36" w:rsidRDefault="001A23CE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20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  <w:tcBorders>
              <w:top w:val="nil"/>
            </w:tcBorders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объема производства продукции по стоимостным показателям.Анализ производства продукции в натуральном выражении (ассортимент, структура).</w:t>
            </w:r>
          </w:p>
        </w:tc>
        <w:tc>
          <w:tcPr>
            <w:tcW w:w="837" w:type="pct"/>
            <w:vMerge/>
            <w:vAlign w:val="center"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20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Зависимость между производственным снабжением, процессом производства и реализацией готовой продукции.</w:t>
            </w:r>
          </w:p>
        </w:tc>
        <w:tc>
          <w:tcPr>
            <w:tcW w:w="837" w:type="pct"/>
            <w:vMerge/>
            <w:vAlign w:val="center"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20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Показатели объема реализации продукции, оценка динамики реализации продукции организации; факторы,  влияющие на объем реализации.</w:t>
            </w:r>
          </w:p>
        </w:tc>
        <w:tc>
          <w:tcPr>
            <w:tcW w:w="837" w:type="pct"/>
            <w:vMerge/>
            <w:vAlign w:val="center"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20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практических занятий и лабораторных работ</w:t>
            </w:r>
          </w:p>
        </w:tc>
        <w:tc>
          <w:tcPr>
            <w:tcW w:w="837" w:type="pct"/>
            <w:vMerge w:val="restart"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20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№2 «</w:t>
            </w:r>
            <w:bookmarkStart w:id="5" w:name="_Hlk20087958"/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ритмичности производства, качества продукции</w:t>
            </w:r>
            <w:bookmarkEnd w:id="5"/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№3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bookmarkStart w:id="6" w:name="_Hlk20088009"/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bookmarkStart w:id="7" w:name="_Hlk20089738"/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езервы увеличения объема реализации, повышения конкурентоспособности продукции организации</w:t>
            </w:r>
            <w:bookmarkEnd w:id="6"/>
            <w:bookmarkEnd w:id="7"/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37" w:type="pct"/>
            <w:vMerge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20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1A23CE" w:rsidRPr="005B0E36" w:rsidRDefault="001A23C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 Изучение конспекта лекций, основной и дополнительной литературы по вопросам анализ ассортимента продукции, выполнение домашних заданий.</w:t>
            </w:r>
          </w:p>
        </w:tc>
        <w:tc>
          <w:tcPr>
            <w:tcW w:w="837" w:type="pct"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418"/>
        </w:trPr>
        <w:tc>
          <w:tcPr>
            <w:tcW w:w="824" w:type="pct"/>
            <w:vMerge w:val="restart"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2.2Анализ состояния и эффективного использования производственных фондов</w:t>
            </w: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ние учебного материала</w:t>
            </w:r>
          </w:p>
        </w:tc>
        <w:tc>
          <w:tcPr>
            <w:tcW w:w="837" w:type="pct"/>
            <w:vMerge w:val="restart"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8" w:type="pct"/>
            <w:vMerge w:val="restart"/>
          </w:tcPr>
          <w:p w:rsidR="001A23CE" w:rsidRPr="001A23CE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5, ОК 9, ОК 10, ОК 11 </w:t>
            </w:r>
            <w:r w:rsidRPr="005B0E36">
              <w:rPr>
                <w:rFonts w:ascii="Times New Roman" w:hAnsi="Times New Roman" w:cs="Times New Roman"/>
                <w:bCs/>
                <w:sz w:val="24"/>
                <w:szCs w:val="24"/>
              </w:rPr>
              <w:t>ЛР 13 – ЛР 14</w:t>
            </w:r>
          </w:p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493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источники анализа.</w:t>
            </w:r>
          </w:p>
        </w:tc>
        <w:tc>
          <w:tcPr>
            <w:tcW w:w="837" w:type="pct"/>
            <w:vMerge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570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движения основных средств.</w:t>
            </w:r>
          </w:p>
        </w:tc>
        <w:tc>
          <w:tcPr>
            <w:tcW w:w="837" w:type="pct"/>
            <w:vMerge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20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  <w:tcBorders>
              <w:top w:val="nil"/>
            </w:tcBorders>
          </w:tcPr>
          <w:p w:rsidR="001A23CE" w:rsidRPr="005B0E36" w:rsidRDefault="001A23CE" w:rsidP="001A23CE">
            <w:pPr>
              <w:tabs>
                <w:tab w:val="center" w:pos="4063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технического состояния средств.</w:t>
            </w:r>
          </w:p>
        </w:tc>
        <w:tc>
          <w:tcPr>
            <w:tcW w:w="837" w:type="pct"/>
            <w:vMerge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20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tabs>
                <w:tab w:val="center" w:pos="4063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Показатели эффективности использования основных средств.</w:t>
            </w:r>
          </w:p>
        </w:tc>
        <w:tc>
          <w:tcPr>
            <w:tcW w:w="837" w:type="pct"/>
            <w:vMerge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20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tabs>
                <w:tab w:val="center" w:pos="4063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эффективности использования основных средств.</w:t>
            </w:r>
          </w:p>
        </w:tc>
        <w:tc>
          <w:tcPr>
            <w:tcW w:w="837" w:type="pct"/>
            <w:vMerge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20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влияния экстенсивного и интенсивного использование средств труда на приращение объема производства реализации продукции.</w:t>
            </w:r>
          </w:p>
        </w:tc>
        <w:tc>
          <w:tcPr>
            <w:tcW w:w="837" w:type="pct"/>
            <w:vMerge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770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Резервы повышения эффективности использования основных средств.</w:t>
            </w:r>
          </w:p>
        </w:tc>
        <w:tc>
          <w:tcPr>
            <w:tcW w:w="837" w:type="pct"/>
            <w:vMerge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20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практических занятий и лабораторных работ</w:t>
            </w:r>
          </w:p>
        </w:tc>
        <w:tc>
          <w:tcPr>
            <w:tcW w:w="837" w:type="pct"/>
            <w:vMerge w:val="restart"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20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№4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bookmarkStart w:id="8" w:name="_Hlk20088081"/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состава и структуры основных средств, их состояния</w:t>
            </w:r>
            <w:bookmarkEnd w:id="8"/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37" w:type="pct"/>
            <w:vMerge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20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1A23CE" w:rsidRPr="005B0E36" w:rsidRDefault="001A23C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Изучение конспектов лекций, изучение дополнительной литературы по анализу хозяйственной деятельности. Оформление результатов анализа в аналитической таблице и подготовить соответствующие рекомендации.</w:t>
            </w:r>
          </w:p>
        </w:tc>
        <w:tc>
          <w:tcPr>
            <w:tcW w:w="837" w:type="pct"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418"/>
        </w:trPr>
        <w:tc>
          <w:tcPr>
            <w:tcW w:w="824" w:type="pct"/>
            <w:vMerge w:val="restart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2.3. Анализ эффективности использования материальных ресурсов </w:t>
            </w: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37" w:type="pct"/>
            <w:vMerge w:val="restart"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8" w:type="pct"/>
            <w:vMerge w:val="restart"/>
          </w:tcPr>
          <w:p w:rsidR="00F90D93" w:rsidRPr="001A23CE" w:rsidRDefault="0078428E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5, ОК 9, </w:t>
            </w:r>
            <w:r w:rsidR="001A2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10, ОК 11 </w:t>
            </w:r>
            <w:r w:rsidR="00F90D93" w:rsidRPr="005B0E36">
              <w:rPr>
                <w:rFonts w:ascii="Times New Roman" w:hAnsi="Times New Roman" w:cs="Times New Roman"/>
                <w:bCs/>
                <w:sz w:val="24"/>
                <w:szCs w:val="24"/>
              </w:rPr>
              <w:t>ЛР 13 – ЛР 14</w:t>
            </w:r>
          </w:p>
        </w:tc>
      </w:tr>
      <w:tr w:rsidR="0078428E" w:rsidRPr="005B0E36" w:rsidTr="001A23CE">
        <w:trPr>
          <w:trHeight w:val="585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="001A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объема, ритмичности, комплексности поставок.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="001A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причин невыполнения договорных обязательств поставщиками.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="001A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Показатели эффективности использования предметов труда: </w:t>
            </w:r>
            <w:r w:rsidR="002C13FD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материал отдача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материалоемкость, их расчет.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направления экономии материальных ресурсов.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="0078428E"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практических занятий и лабораторных работ</w:t>
            </w:r>
          </w:p>
        </w:tc>
        <w:tc>
          <w:tcPr>
            <w:tcW w:w="837" w:type="pct"/>
            <w:vMerge w:val="restart"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8005A6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8428E"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№5 «</w:t>
            </w:r>
            <w:bookmarkStart w:id="9" w:name="_Hlk20088131"/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использования сырья и </w:t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материалов в производстве, соблюдения норм расхода</w:t>
            </w:r>
            <w:bookmarkEnd w:id="9"/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78428E" w:rsidRPr="005B0E36" w:rsidRDefault="008005A6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8428E"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№6</w:t>
            </w:r>
            <w:r w:rsidR="001A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bookmarkStart w:id="10" w:name="_Hlk20090115"/>
            <w:bookmarkStart w:id="11" w:name="_Hlk20088260"/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влияния экстенсивности и интенсивности использования материальных ресурсов на приращение объема выпуска продукции</w:t>
            </w:r>
            <w:bookmarkEnd w:id="10"/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bookmarkEnd w:id="11"/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109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78428E" w:rsidRPr="001A23CE" w:rsidRDefault="001A23C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конспектов лекций, изучение дополнительной литературы по анализу хозяйственной деятельности. Оформление результатов анализа в аналитической таблице и подготовит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 соответствующие рекомендации.</w:t>
            </w:r>
          </w:p>
        </w:tc>
        <w:tc>
          <w:tcPr>
            <w:tcW w:w="837" w:type="pct"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488"/>
        </w:trPr>
        <w:tc>
          <w:tcPr>
            <w:tcW w:w="824" w:type="pct"/>
            <w:vMerge w:val="restart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  <w:r w:rsidR="002C13FD"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Анализ</w:t>
            </w: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обеспеченности предприятия трудовыми ресурсами. Анализ производительности труда и трудоемкости.</w:t>
            </w:r>
          </w:p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Анализ фонда заработной платы</w:t>
            </w: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37" w:type="pct"/>
            <w:vMerge w:val="restart"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8" w:type="pct"/>
            <w:vMerge w:val="restart"/>
          </w:tcPr>
          <w:p w:rsidR="00F90D93" w:rsidRPr="001A23CE" w:rsidRDefault="001A23CE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5, ОК 9, ОК 10, ОК 11 </w:t>
            </w:r>
            <w:r w:rsidR="00F90D93" w:rsidRPr="005B0E36">
              <w:rPr>
                <w:rFonts w:ascii="Times New Roman" w:hAnsi="Times New Roman" w:cs="Times New Roman"/>
                <w:bCs/>
                <w:sz w:val="24"/>
                <w:szCs w:val="24"/>
              </w:rPr>
              <w:t>ЛР 13 – ЛР 14</w:t>
            </w:r>
          </w:p>
        </w:tc>
      </w:tr>
      <w:tr w:rsidR="0078428E" w:rsidRPr="005B0E36" w:rsidTr="001A23CE">
        <w:trPr>
          <w:trHeight w:val="487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Анализ численности, состава, структуры кадров и уровня их квалификации. Анализ движения рабочей силы. Анализ использования рабочего времени.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524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Изучение форм, динамики причин движения рабочей силы.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985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Выявление резервов повышения производительности </w:t>
            </w:r>
            <w:r w:rsidR="002C13FD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труда и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их влияние на увеличение </w:t>
            </w:r>
            <w:r w:rsidR="002C13FD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объема производства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реализации продукции. Оценка влияния производительности труда на прирост объема производства.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1053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Определение абсолютного и относительного отклонения по фонду заработной платы. Причины изменения переменной и постоянной зарплаты.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 практических занятий и лабораторных работ</w:t>
            </w:r>
          </w:p>
        </w:tc>
        <w:tc>
          <w:tcPr>
            <w:tcW w:w="837" w:type="pct"/>
            <w:vMerge w:val="restart"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68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8005A6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8428E"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№7</w:t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bookmarkStart w:id="12" w:name="_Hlk20090158"/>
            <w:bookmarkStart w:id="13" w:name="_Hlk20088511"/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производительности труда и трудоемкости</w:t>
            </w:r>
            <w:bookmarkEnd w:id="12"/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bookmarkEnd w:id="13"/>
          </w:p>
          <w:p w:rsidR="0078428E" w:rsidRPr="005B0E36" w:rsidRDefault="008005A6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8428E"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№8</w:t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bookmarkStart w:id="14" w:name="_Hlk20088575"/>
            <w:bookmarkStart w:id="15" w:name="_Hlk20090204"/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уровня оплаты труда персонала предприятия</w:t>
            </w:r>
            <w:bookmarkEnd w:id="14"/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bookmarkEnd w:id="15"/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78428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конспекта лекций, изучение дополнительной литературы по анализу хозяйственной деятельно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сти. </w:t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Оформление результатов анализа в аналитической таблице и </w:t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подготовить соответствующие рекомендации.</w:t>
            </w:r>
          </w:p>
        </w:tc>
        <w:tc>
          <w:tcPr>
            <w:tcW w:w="837" w:type="pct"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3125" w:type="pct"/>
            <w:gridSpan w:val="2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3 Анализ финансовых результатов деятельности организации</w:t>
            </w:r>
          </w:p>
        </w:tc>
        <w:tc>
          <w:tcPr>
            <w:tcW w:w="837" w:type="pct"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421"/>
        </w:trPr>
        <w:tc>
          <w:tcPr>
            <w:tcW w:w="824" w:type="pct"/>
            <w:vMerge w:val="restart"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 Анализ общей суммы зат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рат на производство продукции. </w:t>
            </w: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Анализ финансовых результатов от реализации продукции, работ, услуг и рентабельности предприятия. Анализ состава и динамики прибыли</w:t>
            </w: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37" w:type="pct"/>
            <w:vMerge w:val="restart"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8" w:type="pct"/>
            <w:vMerge w:val="restart"/>
          </w:tcPr>
          <w:p w:rsidR="001A23CE" w:rsidRPr="001A23CE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5, ОК 9,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10, ОК 11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hAnsi="Times New Roman" w:cs="Times New Roman"/>
                <w:bCs/>
                <w:sz w:val="24"/>
                <w:szCs w:val="24"/>
              </w:rPr>
              <w:t>ЛР 13 – ЛР 14</w:t>
            </w:r>
          </w:p>
        </w:tc>
      </w:tr>
      <w:tr w:rsidR="001A23CE" w:rsidRPr="005B0E36" w:rsidTr="001A23CE">
        <w:trPr>
          <w:trHeight w:val="723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1A23CE" w:rsidRDefault="001A23CE" w:rsidP="001A23CE">
            <w:pPr>
              <w:spacing w:after="0" w:line="276" w:lineRule="auto"/>
              <w:rPr>
                <w:b/>
                <w:bCs/>
              </w:rPr>
            </w:pPr>
            <w:r w:rsidRPr="001A2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 w:rsidRPr="001A23CE">
              <w:rPr>
                <w:rFonts w:ascii="Times New Roman" w:hAnsi="Times New Roman" w:cs="Times New Roman"/>
                <w:sz w:val="24"/>
              </w:rPr>
              <w:t>Внешние и внутренние факторы, влияющие на себестоимость продукции. Факторный анализ себестоимости продукции.</w:t>
            </w:r>
          </w:p>
        </w:tc>
        <w:tc>
          <w:tcPr>
            <w:tcW w:w="837" w:type="pct"/>
            <w:vMerge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723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Методы расчета порога рентабельности (критической точки реализации).</w:t>
            </w:r>
          </w:p>
        </w:tc>
        <w:tc>
          <w:tcPr>
            <w:tcW w:w="837" w:type="pct"/>
            <w:vMerge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723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 структуры затрат. Анализ себестоимости по отдельным статьям и элементам затрат. Резервы снижения себестоимости продукции.</w:t>
            </w:r>
          </w:p>
        </w:tc>
        <w:tc>
          <w:tcPr>
            <w:tcW w:w="837" w:type="pct"/>
            <w:vMerge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723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Формирование и расчет показателей прибыли от продаж, прибыли до налогообложения, чистой прибыли. Экономические факторы, влияющие на величину прибыли. Факторный анализ прибыли от продаж, прибыли до налогообложения.</w:t>
            </w:r>
          </w:p>
        </w:tc>
        <w:tc>
          <w:tcPr>
            <w:tcW w:w="837" w:type="pct"/>
            <w:vMerge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723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 показателей рентабельности, их характеристика и факторный анализ рентабельности. Задачи и источники анализа финансовых результатов деятельности предприятия.</w:t>
            </w:r>
          </w:p>
        </w:tc>
        <w:tc>
          <w:tcPr>
            <w:tcW w:w="837" w:type="pct"/>
            <w:vMerge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20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 практических занятий и лабораторных работ</w:t>
            </w:r>
          </w:p>
        </w:tc>
        <w:tc>
          <w:tcPr>
            <w:tcW w:w="837" w:type="pct"/>
            <w:vMerge w:val="restart"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20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bookmarkStart w:id="16" w:name="_Hlk20090265"/>
            <w:bookmarkStart w:id="17" w:name="_Hlk20088657"/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 оценка показателей себестоимости продукции</w:t>
            </w:r>
            <w:bookmarkEnd w:id="16"/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bookmarkEnd w:id="17"/>
          </w:p>
          <w:p w:rsidR="001A23CE" w:rsidRPr="005B0E36" w:rsidRDefault="001A23C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№10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bookmarkStart w:id="18" w:name="_Hlk20088702"/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и оценка динамики, уровня и структуры прибыли</w:t>
            </w:r>
            <w:bookmarkEnd w:id="18"/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1A23CE" w:rsidRPr="005B0E36" w:rsidRDefault="001A23C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№11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bookmarkStart w:id="19" w:name="_Hlk20088753"/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Резервы увеличения прибыли,  повышения рентабельности</w:t>
            </w:r>
            <w:bookmarkEnd w:id="19"/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37" w:type="pct"/>
            <w:vMerge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23CE" w:rsidRPr="005B0E36" w:rsidTr="001A23CE">
        <w:trPr>
          <w:trHeight w:val="20"/>
        </w:trPr>
        <w:tc>
          <w:tcPr>
            <w:tcW w:w="824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1A23CE" w:rsidRPr="005B0E36" w:rsidRDefault="001A23C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тельная работа обучающихся</w:t>
            </w:r>
          </w:p>
          <w:p w:rsidR="001A23CE" w:rsidRPr="005B0E36" w:rsidRDefault="001A23C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Изучение конспекта лекций, изучение дополнительной литературы по анализу хозяйственной деятельности.      Оформление результатов анализа в аналитической таблице и подготовить соответствующие рекомендации.</w:t>
            </w:r>
          </w:p>
        </w:tc>
        <w:tc>
          <w:tcPr>
            <w:tcW w:w="837" w:type="pct"/>
            <w:vAlign w:val="center"/>
          </w:tcPr>
          <w:p w:rsidR="001A23CE" w:rsidRPr="005B0E36" w:rsidRDefault="001A23C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8" w:type="pct"/>
            <w:vMerge/>
          </w:tcPr>
          <w:p w:rsidR="001A23CE" w:rsidRPr="005B0E36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560"/>
        </w:trPr>
        <w:tc>
          <w:tcPr>
            <w:tcW w:w="824" w:type="pct"/>
            <w:vMerge w:val="restart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3.2 Понятие, </w:t>
            </w: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значение и задачи финансового состояния предприяти</w:t>
            </w:r>
            <w:r w:rsidR="001A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и его финансовой устойчивости</w:t>
            </w:r>
          </w:p>
        </w:tc>
        <w:tc>
          <w:tcPr>
            <w:tcW w:w="2301" w:type="pct"/>
          </w:tcPr>
          <w:p w:rsidR="0078428E" w:rsidRPr="001A23CE" w:rsidRDefault="0078428E" w:rsidP="001A23CE">
            <w:pPr>
              <w:tabs>
                <w:tab w:val="left" w:pos="300"/>
                <w:tab w:val="center" w:pos="40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</w:t>
            </w:r>
            <w:r w:rsidR="001A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37" w:type="pct"/>
            <w:vMerge w:val="restart"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8" w:type="pct"/>
            <w:vMerge w:val="restart"/>
          </w:tcPr>
          <w:p w:rsidR="00F90D93" w:rsidRPr="001A23CE" w:rsidRDefault="001A23C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5, ОК 9, </w:t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10, ОК 11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90D93" w:rsidRPr="005B0E3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13 – ЛР 14</w:t>
            </w:r>
          </w:p>
        </w:tc>
      </w:tr>
      <w:tr w:rsidR="0078428E" w:rsidRPr="005B0E36" w:rsidTr="001A23CE">
        <w:trPr>
          <w:trHeight w:val="39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1A23CE" w:rsidRDefault="001A23CE" w:rsidP="001A23CE">
            <w:pPr>
              <w:spacing w:after="0" w:line="276" w:lineRule="auto"/>
              <w:jc w:val="both"/>
              <w:rPr>
                <w:b/>
                <w:bCs/>
              </w:rPr>
            </w:pPr>
            <w:r w:rsidRPr="001A2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 w:rsidR="0078428E" w:rsidRPr="001A23CE">
              <w:rPr>
                <w:rFonts w:ascii="Times New Roman" w:hAnsi="Times New Roman" w:cs="Times New Roman"/>
                <w:sz w:val="24"/>
              </w:rPr>
              <w:t>Система показателей, характеризующих финансовое состояние. Экспресс-анализ финансового состояния. Этапы экспресс-анализа.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39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tabs>
                <w:tab w:val="left" w:pos="300"/>
                <w:tab w:val="center" w:pos="4063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="001A2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Детализированный анализ финансового состояния, его цель, основные этапы. Характеристика типов финансовой устойчивости.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54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  <w:tcBorders>
              <w:top w:val="nil"/>
            </w:tcBorders>
          </w:tcPr>
          <w:p w:rsidR="0078428E" w:rsidRPr="005B0E36" w:rsidRDefault="0078428E" w:rsidP="001A23CE">
            <w:pPr>
              <w:tabs>
                <w:tab w:val="left" w:pos="33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том числе: практических занятий и лабораторных работ</w:t>
            </w:r>
          </w:p>
        </w:tc>
        <w:tc>
          <w:tcPr>
            <w:tcW w:w="837" w:type="pct"/>
            <w:vMerge w:val="restart"/>
            <w:tcBorders>
              <w:top w:val="nil"/>
            </w:tcBorders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8005A6" w:rsidP="001A23CE">
            <w:pPr>
              <w:tabs>
                <w:tab w:val="left" w:pos="28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="0078428E"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№12</w:t>
            </w:r>
            <w:r w:rsidR="0078428E"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bookmarkStart w:id="20" w:name="_Hlk20088939"/>
            <w:r w:rsidR="0078428E"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показателей ликвидности и финансовой устойчивости организации по данным баланса</w:t>
            </w:r>
            <w:bookmarkEnd w:id="20"/>
            <w:r w:rsidR="0078428E"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37" w:type="pct"/>
            <w:vMerge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20"/>
        </w:trPr>
        <w:tc>
          <w:tcPr>
            <w:tcW w:w="824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</w:tcPr>
          <w:p w:rsidR="0078428E" w:rsidRPr="005B0E36" w:rsidRDefault="0078428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</w:t>
            </w:r>
            <w:r w:rsidR="001A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бучающихся</w:t>
            </w:r>
          </w:p>
          <w:p w:rsidR="0078428E" w:rsidRPr="005B0E36" w:rsidRDefault="001A23CE" w:rsidP="001A23C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Изучение </w:t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лекций, самостоятельное выполнение практических заданий репродуктивного типа.</w:t>
            </w:r>
          </w:p>
        </w:tc>
        <w:tc>
          <w:tcPr>
            <w:tcW w:w="837" w:type="pct"/>
            <w:vAlign w:val="center"/>
          </w:tcPr>
          <w:p w:rsidR="0078428E" w:rsidRPr="005B0E36" w:rsidRDefault="0078428E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8" w:type="pct"/>
            <w:vMerge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rPr>
          <w:trHeight w:val="484"/>
        </w:trPr>
        <w:tc>
          <w:tcPr>
            <w:tcW w:w="3125" w:type="pct"/>
            <w:gridSpan w:val="2"/>
          </w:tcPr>
          <w:p w:rsidR="0078428E" w:rsidRPr="005B0E36" w:rsidRDefault="0078428E" w:rsidP="001A23CE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Курсовой проект (работа) </w:t>
            </w:r>
          </w:p>
        </w:tc>
        <w:tc>
          <w:tcPr>
            <w:tcW w:w="837" w:type="pct"/>
            <w:vAlign w:val="center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1038" w:type="pct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c>
          <w:tcPr>
            <w:tcW w:w="3125" w:type="pct"/>
            <w:gridSpan w:val="2"/>
          </w:tcPr>
          <w:p w:rsidR="0078428E" w:rsidRPr="005B0E36" w:rsidRDefault="0078428E" w:rsidP="001A23CE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учебная работа обучающегося над курсовым проектом (работой) </w:t>
            </w:r>
          </w:p>
        </w:tc>
        <w:tc>
          <w:tcPr>
            <w:tcW w:w="837" w:type="pct"/>
            <w:vAlign w:val="center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1038" w:type="pct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8428E" w:rsidRPr="005B0E36" w:rsidTr="001A23CE">
        <w:tc>
          <w:tcPr>
            <w:tcW w:w="3125" w:type="pct"/>
            <w:gridSpan w:val="2"/>
          </w:tcPr>
          <w:p w:rsidR="0078428E" w:rsidRPr="005B0E36" w:rsidRDefault="00EA0EF9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Консультации </w:t>
            </w:r>
          </w:p>
        </w:tc>
        <w:tc>
          <w:tcPr>
            <w:tcW w:w="837" w:type="pct"/>
            <w:vAlign w:val="center"/>
          </w:tcPr>
          <w:p w:rsidR="0078428E" w:rsidRPr="005B0E36" w:rsidRDefault="00EA0EF9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8" w:type="pct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A0EF9" w:rsidRPr="005B0E36" w:rsidTr="001A23CE">
        <w:trPr>
          <w:trHeight w:val="592"/>
        </w:trPr>
        <w:tc>
          <w:tcPr>
            <w:tcW w:w="3125" w:type="pct"/>
            <w:gridSpan w:val="2"/>
          </w:tcPr>
          <w:p w:rsidR="00EA0EF9" w:rsidRPr="005B0E36" w:rsidRDefault="00EA0EF9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– экзамен</w:t>
            </w:r>
          </w:p>
        </w:tc>
        <w:tc>
          <w:tcPr>
            <w:tcW w:w="837" w:type="pct"/>
            <w:vAlign w:val="center"/>
          </w:tcPr>
          <w:p w:rsidR="00EA0EF9" w:rsidRPr="005B0E36" w:rsidRDefault="00EA0EF9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8" w:type="pct"/>
          </w:tcPr>
          <w:p w:rsidR="00F90D93" w:rsidRPr="005B0E36" w:rsidRDefault="00FD278B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1, ОК 2, ОК 3, ОК 4, ОК </w:t>
            </w:r>
            <w:r w:rsidR="005B2E57" w:rsidRPr="005B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ОК.09, ОК 10, ОК.11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0D93" w:rsidRPr="005B0E36">
              <w:rPr>
                <w:rFonts w:ascii="Times New Roman" w:hAnsi="Times New Roman" w:cs="Times New Roman"/>
                <w:bCs/>
                <w:sz w:val="24"/>
                <w:szCs w:val="24"/>
              </w:rPr>
              <w:t>ЛР 13 – ЛР 14</w:t>
            </w:r>
          </w:p>
        </w:tc>
      </w:tr>
      <w:tr w:rsidR="0078428E" w:rsidRPr="005B0E36" w:rsidTr="001A23CE">
        <w:trPr>
          <w:trHeight w:val="20"/>
        </w:trPr>
        <w:tc>
          <w:tcPr>
            <w:tcW w:w="3125" w:type="pct"/>
            <w:gridSpan w:val="2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37" w:type="pct"/>
            <w:vAlign w:val="center"/>
          </w:tcPr>
          <w:p w:rsidR="0078428E" w:rsidRPr="005B0E36" w:rsidRDefault="009F55B9" w:rsidP="001A23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38" w:type="pct"/>
          </w:tcPr>
          <w:p w:rsidR="0078428E" w:rsidRPr="005B0E36" w:rsidRDefault="0078428E" w:rsidP="001A23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78428E" w:rsidRPr="005B0E36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78428E" w:rsidRPr="005B0E36" w:rsidRDefault="0078428E" w:rsidP="0078428E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78428E" w:rsidRPr="005B0E36" w:rsidSect="00EA0EF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8428E" w:rsidRPr="00DB744A" w:rsidRDefault="0078428E" w:rsidP="001A23C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1A23CE" w:rsidRPr="00DB744A" w:rsidRDefault="001A23CE" w:rsidP="001A23C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428E" w:rsidRPr="00DB744A" w:rsidRDefault="0078428E" w:rsidP="001A23C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74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3.1. </w:t>
      </w:r>
      <w:r w:rsidRPr="00DB744A">
        <w:rPr>
          <w:rFonts w:ascii="Times New Roman" w:hAnsi="Times New Roman" w:cs="Times New Roman"/>
          <w:b/>
          <w:bCs/>
          <w:sz w:val="28"/>
          <w:szCs w:val="28"/>
        </w:rPr>
        <w:t>Для реализации программы учебной дисциплины должны быть предусмотрены следующие специальные</w:t>
      </w:r>
      <w:r w:rsidRPr="00DB7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B744A">
        <w:rPr>
          <w:rFonts w:ascii="Times New Roman" w:hAnsi="Times New Roman" w:cs="Times New Roman"/>
          <w:b/>
          <w:bCs/>
          <w:sz w:val="28"/>
          <w:szCs w:val="28"/>
        </w:rPr>
        <w:t>помещения:</w:t>
      </w:r>
    </w:p>
    <w:p w:rsidR="001A23CE" w:rsidRPr="00DB744A" w:rsidRDefault="001A23CE" w:rsidP="001A23C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428E" w:rsidRPr="00DB744A" w:rsidRDefault="0078428E" w:rsidP="001A23C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  <w:u w:color="FF0000"/>
        </w:rPr>
      </w:pPr>
      <w:r w:rsidRPr="00DB744A">
        <w:rPr>
          <w:rFonts w:ascii="Times New Roman" w:hAnsi="Times New Roman" w:cs="Times New Roman"/>
          <w:bCs/>
          <w:sz w:val="28"/>
          <w:szCs w:val="28"/>
        </w:rPr>
        <w:t xml:space="preserve">Кабинет </w:t>
      </w:r>
      <w:r w:rsidRPr="00DB744A">
        <w:rPr>
          <w:rFonts w:ascii="Times New Roman" w:eastAsia="Arial Unicode MS" w:hAnsi="Times New Roman" w:cs="Times New Roman"/>
          <w:bCs/>
          <w:sz w:val="28"/>
          <w:szCs w:val="28"/>
          <w:u w:color="FF0000"/>
        </w:rPr>
        <w:t>экономико-финансовых дисциплин и бухгалтерского учета</w:t>
      </w:r>
    </w:p>
    <w:p w:rsidR="0078428E" w:rsidRPr="00DB744A" w:rsidRDefault="0078428E" w:rsidP="001A23CE">
      <w:pPr>
        <w:keepNext/>
        <w:tabs>
          <w:tab w:val="left" w:pos="993"/>
        </w:tabs>
        <w:spacing w:after="0"/>
        <w:ind w:firstLine="709"/>
        <w:jc w:val="both"/>
        <w:outlineLvl w:val="0"/>
        <w:rPr>
          <w:rFonts w:ascii="Times New Roman" w:eastAsia="Arial Unicode MS" w:hAnsi="Times New Roman" w:cs="Times New Roman"/>
          <w:bCs/>
          <w:sz w:val="28"/>
          <w:szCs w:val="28"/>
          <w:u w:color="FF0000"/>
        </w:rPr>
      </w:pPr>
      <w:r w:rsidRPr="00DB744A">
        <w:rPr>
          <w:rFonts w:ascii="Times New Roman" w:eastAsia="Arial Unicode MS" w:hAnsi="Times New Roman" w:cs="Times New Roman"/>
          <w:bCs/>
          <w:sz w:val="28"/>
          <w:szCs w:val="28"/>
          <w:u w:color="FF0000"/>
        </w:rPr>
        <w:t>Оснащается</w:t>
      </w:r>
      <w:r w:rsidR="001A23CE" w:rsidRPr="00DB744A">
        <w:rPr>
          <w:rFonts w:ascii="Times New Roman" w:eastAsia="Arial Unicode MS" w:hAnsi="Times New Roman" w:cs="Times New Roman"/>
          <w:bCs/>
          <w:sz w:val="28"/>
          <w:szCs w:val="28"/>
          <w:u w:color="FF0000"/>
        </w:rPr>
        <w:t xml:space="preserve"> </w:t>
      </w:r>
      <w:r w:rsidRPr="00DB744A">
        <w:rPr>
          <w:rFonts w:ascii="Times New Roman" w:eastAsia="Arial Unicode MS" w:hAnsi="Times New Roman" w:cs="Times New Roman"/>
          <w:bCs/>
          <w:sz w:val="28"/>
          <w:szCs w:val="28"/>
          <w:u w:color="FF0000"/>
        </w:rPr>
        <w:t xml:space="preserve">оборудованием: рабочее место преподавателя, посадочные места по количеству обучающихся, магнитно-маркерная учебная доска, наглядные пособия, бланковая документация, нормативно-законодательные документы, учебно-методическая документация; техническими средствами обучения: компьютер </w:t>
      </w:r>
      <w:r w:rsidRPr="00DB744A">
        <w:rPr>
          <w:rFonts w:ascii="Times New Roman" w:hAnsi="Times New Roman" w:cs="Times New Roman"/>
          <w:sz w:val="28"/>
          <w:szCs w:val="28"/>
        </w:rPr>
        <w:t xml:space="preserve">с установленным программным обеспечением </w:t>
      </w:r>
      <w:r w:rsidR="002C13FD" w:rsidRPr="00DB744A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2C13FD" w:rsidRPr="00DB744A">
        <w:rPr>
          <w:rFonts w:ascii="Times New Roman" w:hAnsi="Times New Roman" w:cs="Times New Roman"/>
          <w:sz w:val="28"/>
          <w:szCs w:val="28"/>
        </w:rPr>
        <w:t xml:space="preserve"> </w:t>
      </w:r>
      <w:r w:rsidR="002C13FD" w:rsidRPr="00DB744A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DB744A">
        <w:rPr>
          <w:rFonts w:ascii="Times New Roman" w:eastAsia="Arial Unicode MS" w:hAnsi="Times New Roman" w:cs="Times New Roman"/>
          <w:bCs/>
          <w:sz w:val="28"/>
          <w:szCs w:val="28"/>
          <w:u w:color="FF0000"/>
        </w:rPr>
        <w:t>, мультимедийное оборудование.</w:t>
      </w:r>
    </w:p>
    <w:p w:rsidR="0078428E" w:rsidRPr="00DB744A" w:rsidRDefault="0078428E" w:rsidP="001A23CE">
      <w:pPr>
        <w:tabs>
          <w:tab w:val="left" w:pos="993"/>
        </w:tabs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428E" w:rsidRPr="00DB744A" w:rsidRDefault="0078428E" w:rsidP="001A23CE">
      <w:pPr>
        <w:tabs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 </w:t>
      </w:r>
      <w:bookmarkStart w:id="21" w:name="_Hlk20090448"/>
      <w:r w:rsidRPr="00DB74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Информационное обеспечение реализации программы</w:t>
      </w:r>
    </w:p>
    <w:p w:rsidR="0078428E" w:rsidRPr="00DB744A" w:rsidRDefault="0078428E" w:rsidP="001A23CE">
      <w:pPr>
        <w:tabs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:rsidR="0078428E" w:rsidRPr="00DB744A" w:rsidRDefault="0078428E" w:rsidP="001A23CE">
      <w:pPr>
        <w:tabs>
          <w:tab w:val="left" w:pos="993"/>
        </w:tabs>
        <w:spacing w:after="200" w:line="276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28E" w:rsidRPr="00DB744A" w:rsidRDefault="0078428E" w:rsidP="001A23CE">
      <w:pPr>
        <w:tabs>
          <w:tab w:val="left" w:pos="993"/>
        </w:tabs>
        <w:spacing w:after="20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</w:t>
      </w:r>
    </w:p>
    <w:p w:rsidR="0078428E" w:rsidRPr="00DB744A" w:rsidRDefault="0078428E" w:rsidP="001A23CE">
      <w:pPr>
        <w:tabs>
          <w:tab w:val="left" w:pos="993"/>
        </w:tabs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Федеральный закона от 06 декабря 2011 N 402-ФЗ "О бухгалтерском учете"(</w:t>
      </w:r>
      <w:r w:rsidR="00A72F3F"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действующей редакции</w:t>
      </w: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8428E" w:rsidRPr="00DB744A" w:rsidRDefault="0078428E" w:rsidP="001A23CE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2.Положение по бухгалтерскому учету 4/99 «Бухгалтерская отчетность организации». Утверждено приказом Минфина РФ от 06.07.99г., №43</w:t>
      </w:r>
      <w:r w:rsidR="002C13FD"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Н (</w:t>
      </w:r>
      <w:r w:rsidR="00A72F3F"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действующей редакции</w:t>
      </w: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8428E" w:rsidRPr="00DB744A" w:rsidRDefault="0078428E" w:rsidP="001A23CE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52103" w:rsidRPr="00DB744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Шадрина, Г. В. </w:t>
      </w:r>
      <w:r w:rsidR="00752103" w:rsidRPr="00DB7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Анализ финансово-хозяйственной </w:t>
      </w:r>
      <w:r w:rsidR="002C13FD" w:rsidRPr="00DB7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деятельности:</w:t>
      </w:r>
      <w:r w:rsidR="00752103" w:rsidRPr="00DB7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для среднего профессионального образования / Г. В. Шадрина. — 3-е изд., перераб</w:t>
      </w:r>
      <w:r w:rsidR="002C13FD" w:rsidRPr="00DB7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752103" w:rsidRPr="00DB7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доп. — </w:t>
      </w:r>
      <w:r w:rsidR="002C13FD" w:rsidRPr="00DB7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Москва:</w:t>
      </w:r>
      <w:r w:rsidR="00752103" w:rsidRPr="00DB7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Издательство Юрайт, 2021. — 461 с. </w:t>
      </w:r>
    </w:p>
    <w:p w:rsidR="00A72F3F" w:rsidRPr="00DB744A" w:rsidRDefault="0078428E" w:rsidP="001A23CE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752103" w:rsidRPr="00DB744A">
        <w:rPr>
          <w:rFonts w:ascii="Times New Roman" w:hAnsi="Times New Roman" w:cs="Times New Roman"/>
          <w:iCs/>
          <w:sz w:val="28"/>
          <w:szCs w:val="28"/>
        </w:rPr>
        <w:t>Кулагина, Н. А. </w:t>
      </w:r>
      <w:r w:rsidR="00752103" w:rsidRPr="00DB744A">
        <w:rPr>
          <w:rFonts w:ascii="Times New Roman" w:hAnsi="Times New Roman" w:cs="Times New Roman"/>
          <w:sz w:val="28"/>
          <w:szCs w:val="28"/>
        </w:rPr>
        <w:t xml:space="preserve">Анализ и диагностика финансово-хозяйственной деятельности предприятия. </w:t>
      </w:r>
      <w:r w:rsidR="002C13FD" w:rsidRPr="00DB744A">
        <w:rPr>
          <w:rFonts w:ascii="Times New Roman" w:hAnsi="Times New Roman" w:cs="Times New Roman"/>
          <w:sz w:val="28"/>
          <w:szCs w:val="28"/>
        </w:rPr>
        <w:t>Практикум:</w:t>
      </w:r>
      <w:r w:rsidR="00752103" w:rsidRPr="00DB744A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 / Н. А. Кулагина. — 2-е изд., перераб. и доп. — </w:t>
      </w:r>
      <w:r w:rsidR="002C13FD" w:rsidRPr="00DB744A">
        <w:rPr>
          <w:rFonts w:ascii="Times New Roman" w:hAnsi="Times New Roman" w:cs="Times New Roman"/>
          <w:sz w:val="28"/>
          <w:szCs w:val="28"/>
        </w:rPr>
        <w:t>Москва:</w:t>
      </w:r>
      <w:r w:rsidR="00A72F3F" w:rsidRPr="00DB744A">
        <w:rPr>
          <w:rFonts w:ascii="Times New Roman" w:hAnsi="Times New Roman" w:cs="Times New Roman"/>
          <w:sz w:val="28"/>
          <w:szCs w:val="28"/>
        </w:rPr>
        <w:t xml:space="preserve"> Издательство Юрайт, 2021— 135 с. </w:t>
      </w:r>
      <w:r w:rsidR="00752103" w:rsidRPr="00DB744A">
        <w:rPr>
          <w:rFonts w:ascii="Times New Roman" w:hAnsi="Times New Roman" w:cs="Times New Roman"/>
          <w:sz w:val="28"/>
          <w:szCs w:val="28"/>
        </w:rPr>
        <w:t> </w:t>
      </w:r>
    </w:p>
    <w:p w:rsidR="00A72F3F" w:rsidRPr="00DB744A" w:rsidRDefault="00A72F3F" w:rsidP="001A23CE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DB744A">
        <w:rPr>
          <w:rFonts w:ascii="Times New Roman" w:hAnsi="Times New Roman" w:cs="Times New Roman"/>
          <w:iCs/>
          <w:sz w:val="28"/>
          <w:szCs w:val="28"/>
        </w:rPr>
        <w:t>Румянцева, Е. Е. </w:t>
      </w:r>
      <w:r w:rsidRPr="00DB744A">
        <w:rPr>
          <w:rFonts w:ascii="Times New Roman" w:hAnsi="Times New Roman" w:cs="Times New Roman"/>
          <w:sz w:val="28"/>
          <w:szCs w:val="28"/>
        </w:rPr>
        <w:t xml:space="preserve">Экономический </w:t>
      </w:r>
      <w:r w:rsidR="002C13FD" w:rsidRPr="00DB744A">
        <w:rPr>
          <w:rFonts w:ascii="Times New Roman" w:hAnsi="Times New Roman" w:cs="Times New Roman"/>
          <w:sz w:val="28"/>
          <w:szCs w:val="28"/>
        </w:rPr>
        <w:t>анализ:</w:t>
      </w:r>
      <w:r w:rsidRPr="00DB744A">
        <w:rPr>
          <w:rFonts w:ascii="Times New Roman" w:hAnsi="Times New Roman" w:cs="Times New Roman"/>
          <w:sz w:val="28"/>
          <w:szCs w:val="28"/>
        </w:rPr>
        <w:t xml:space="preserve"> учебник и практикум для среднего профессионального образования / Е. Е. Румянцева. — </w:t>
      </w:r>
      <w:r w:rsidR="002C13FD" w:rsidRPr="00DB744A">
        <w:rPr>
          <w:rFonts w:ascii="Times New Roman" w:hAnsi="Times New Roman" w:cs="Times New Roman"/>
          <w:sz w:val="28"/>
          <w:szCs w:val="28"/>
        </w:rPr>
        <w:t>Москва:</w:t>
      </w:r>
      <w:r w:rsidRPr="00DB744A">
        <w:rPr>
          <w:rFonts w:ascii="Times New Roman" w:hAnsi="Times New Roman" w:cs="Times New Roman"/>
          <w:sz w:val="28"/>
          <w:szCs w:val="28"/>
        </w:rPr>
        <w:t xml:space="preserve"> Издательство Юрайт, 2021. — 381с. </w:t>
      </w:r>
    </w:p>
    <w:p w:rsidR="00A72F3F" w:rsidRPr="00DB744A" w:rsidRDefault="00A72F3F" w:rsidP="001A23CE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DB744A">
        <w:rPr>
          <w:rFonts w:ascii="Times New Roman" w:hAnsi="Times New Roman" w:cs="Times New Roman"/>
          <w:iCs/>
          <w:sz w:val="28"/>
          <w:szCs w:val="28"/>
        </w:rPr>
        <w:t>Шадрина, Г. В. </w:t>
      </w:r>
      <w:r w:rsidRPr="00DB744A">
        <w:rPr>
          <w:rFonts w:ascii="Times New Roman" w:hAnsi="Times New Roman" w:cs="Times New Roman"/>
          <w:sz w:val="28"/>
          <w:szCs w:val="28"/>
        </w:rPr>
        <w:t xml:space="preserve">Основы бухгалтерского </w:t>
      </w:r>
      <w:r w:rsidR="002C13FD" w:rsidRPr="00DB744A">
        <w:rPr>
          <w:rFonts w:ascii="Times New Roman" w:hAnsi="Times New Roman" w:cs="Times New Roman"/>
          <w:sz w:val="28"/>
          <w:szCs w:val="28"/>
        </w:rPr>
        <w:t>учета:</w:t>
      </w:r>
      <w:r w:rsidRPr="00DB744A">
        <w:rPr>
          <w:rFonts w:ascii="Times New Roman" w:hAnsi="Times New Roman" w:cs="Times New Roman"/>
          <w:sz w:val="28"/>
          <w:szCs w:val="28"/>
        </w:rPr>
        <w:t xml:space="preserve"> учебник и практикум для среднего профессионального образования / Г. В. Шадрина, Л. И. Егорова. — </w:t>
      </w:r>
      <w:r w:rsidR="002C13FD" w:rsidRPr="00DB744A">
        <w:rPr>
          <w:rFonts w:ascii="Times New Roman" w:hAnsi="Times New Roman" w:cs="Times New Roman"/>
          <w:sz w:val="28"/>
          <w:szCs w:val="28"/>
        </w:rPr>
        <w:t>Москва:</w:t>
      </w:r>
      <w:r w:rsidRPr="00DB744A">
        <w:rPr>
          <w:rFonts w:ascii="Times New Roman" w:hAnsi="Times New Roman" w:cs="Times New Roman"/>
          <w:sz w:val="28"/>
          <w:szCs w:val="28"/>
        </w:rPr>
        <w:t xml:space="preserve"> Издательство Юрайт, 2021. — 429 с. </w:t>
      </w:r>
    </w:p>
    <w:p w:rsidR="0078428E" w:rsidRPr="00DB744A" w:rsidRDefault="0078428E" w:rsidP="001A23CE">
      <w:pPr>
        <w:tabs>
          <w:tab w:val="left" w:pos="993"/>
        </w:tabs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8.</w:t>
      </w: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анализа бухгалтерской отчетности: Учебник для студентов среднего профессионального образования / Н. В. Иванова, К. В. Иванов.  –М.: «КноРус», 2018. – 200с. — (среднее профессиональное образование).</w:t>
      </w:r>
    </w:p>
    <w:p w:rsidR="0078428E" w:rsidRPr="00DB744A" w:rsidRDefault="0078428E" w:rsidP="001A23CE">
      <w:pPr>
        <w:tabs>
          <w:tab w:val="left" w:pos="993"/>
        </w:tabs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Анализ финансово-хозяйственной деятельности: Учебник </w:t>
      </w:r>
      <w:r w:rsidR="00A72F3F"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студентов/А.Д. Шеремет — М.: ФОРУМ: ИНФРА-М,2018</w:t>
      </w: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374с. </w:t>
      </w:r>
    </w:p>
    <w:p w:rsidR="001A23CE" w:rsidRPr="00DB744A" w:rsidRDefault="001A23CE" w:rsidP="001A23CE">
      <w:pPr>
        <w:tabs>
          <w:tab w:val="left" w:pos="993"/>
        </w:tabs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28E" w:rsidRPr="00DB744A" w:rsidRDefault="0078428E" w:rsidP="001A23CE">
      <w:pPr>
        <w:tabs>
          <w:tab w:val="left" w:pos="993"/>
        </w:tabs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</w:p>
    <w:p w:rsidR="0078428E" w:rsidRPr="00DB744A" w:rsidRDefault="0078428E" w:rsidP="001A23CE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3CE" w:rsidRPr="00DB744A" w:rsidRDefault="0078428E" w:rsidP="001A23CE">
      <w:pPr>
        <w:pStyle w:val="af"/>
        <w:spacing w:after="0"/>
        <w:rPr>
          <w:sz w:val="28"/>
          <w:szCs w:val="28"/>
        </w:rPr>
      </w:pPr>
      <w:r w:rsidRPr="00DB744A">
        <w:rPr>
          <w:sz w:val="28"/>
          <w:szCs w:val="28"/>
        </w:rPr>
        <w:t>1.Справочно-правовая система «КонсультантПлюс» - Режим доступа http:</w:t>
      </w:r>
      <w:r w:rsidR="001A23CE" w:rsidRPr="00DB744A">
        <w:rPr>
          <w:sz w:val="28"/>
          <w:szCs w:val="28"/>
        </w:rPr>
        <w:t xml:space="preserve">//www.consultant.ru </w:t>
      </w:r>
    </w:p>
    <w:p w:rsidR="0078428E" w:rsidRPr="00DB744A" w:rsidRDefault="0078428E" w:rsidP="001A23CE">
      <w:pPr>
        <w:pStyle w:val="af"/>
        <w:spacing w:after="0"/>
        <w:rPr>
          <w:sz w:val="28"/>
          <w:szCs w:val="28"/>
        </w:rPr>
      </w:pPr>
      <w:r w:rsidRPr="00DB744A">
        <w:rPr>
          <w:sz w:val="28"/>
          <w:szCs w:val="28"/>
        </w:rPr>
        <w:t>2. Справочно-правовая система «ГАРАНТ» - Режим доступа http://www.aero.garant.ru</w:t>
      </w:r>
    </w:p>
    <w:p w:rsidR="0078428E" w:rsidRPr="00DB744A" w:rsidRDefault="0078428E" w:rsidP="001A23C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Министерство Финансов РФ -  Режим доступа</w:t>
      </w:r>
      <w:hyperlink r:id="rId8" w:history="1">
        <w:r w:rsidRPr="00DB74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</w:t>
        </w:r>
      </w:hyperlink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www.minfin.ru </w:t>
      </w:r>
    </w:p>
    <w:p w:rsidR="0078428E" w:rsidRPr="00DB744A" w:rsidRDefault="0078428E" w:rsidP="001A23C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Информационно-аналитическое агентство «Интерфакс» -  Режим доступа</w:t>
      </w:r>
      <w:hyperlink r:id="rId9" w:history="1">
        <w:r w:rsidRPr="00DB74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http://www.interfax.ru</w:t>
        </w:r>
      </w:hyperlink>
    </w:p>
    <w:p w:rsidR="0078428E" w:rsidRPr="00DB744A" w:rsidRDefault="0078428E" w:rsidP="001A23C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Информационный Центр «Рейтинг» -  Режим доступа http://www.rating.ru</w:t>
      </w:r>
    </w:p>
    <w:bookmarkEnd w:id="21"/>
    <w:p w:rsidR="0078428E" w:rsidRPr="00DB744A" w:rsidRDefault="0078428E" w:rsidP="0078428E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B744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p w:rsidR="0078428E" w:rsidRPr="005B0E36" w:rsidRDefault="0078428E" w:rsidP="001A23CE">
      <w:pPr>
        <w:pStyle w:val="23"/>
      </w:pPr>
      <w:r w:rsidRPr="005B0E36">
        <w:lastRenderedPageBreak/>
        <w:t>4. КОНТРОЛЬ И ОЦЕНКА РЕЗУЛЬТАТОВ ОСВОЕНИЯ УЧЕБНОЙ ДИСЦИПЛИНЫ</w:t>
      </w:r>
    </w:p>
    <w:p w:rsidR="0078428E" w:rsidRPr="005B0E36" w:rsidRDefault="0078428E" w:rsidP="0078428E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78428E" w:rsidRPr="005B0E36" w:rsidTr="00EA0EF9">
        <w:tc>
          <w:tcPr>
            <w:tcW w:w="1912" w:type="pct"/>
          </w:tcPr>
          <w:p w:rsidR="0078428E" w:rsidRPr="005B0E36" w:rsidRDefault="0078428E" w:rsidP="005B0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580" w:type="pct"/>
          </w:tcPr>
          <w:p w:rsidR="0078428E" w:rsidRPr="005B0E36" w:rsidRDefault="0078428E" w:rsidP="005B0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08" w:type="pct"/>
          </w:tcPr>
          <w:p w:rsidR="0078428E" w:rsidRPr="005B0E36" w:rsidRDefault="0078428E" w:rsidP="005B0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1A7C93" w:rsidRPr="005B0E36" w:rsidTr="005B0E36">
        <w:tc>
          <w:tcPr>
            <w:tcW w:w="1912" w:type="pct"/>
          </w:tcPr>
          <w:p w:rsidR="001A7C93" w:rsidRPr="005B0E36" w:rsidRDefault="001A7C93" w:rsidP="005B0E36">
            <w:pPr>
              <w:tabs>
                <w:tab w:val="left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B0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результаты: </w:t>
            </w:r>
          </w:p>
        </w:tc>
        <w:tc>
          <w:tcPr>
            <w:tcW w:w="1580" w:type="pct"/>
            <w:vAlign w:val="center"/>
          </w:tcPr>
          <w:p w:rsidR="001A7C93" w:rsidRPr="005B0E36" w:rsidRDefault="001A7C93" w:rsidP="005B0E3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8" w:type="pct"/>
            <w:vAlign w:val="center"/>
          </w:tcPr>
          <w:p w:rsidR="001A7C93" w:rsidRPr="005B0E36" w:rsidRDefault="001A7C93" w:rsidP="005B0E3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7C93" w:rsidRPr="005B0E36" w:rsidTr="00EA0EF9">
        <w:tc>
          <w:tcPr>
            <w:tcW w:w="1912" w:type="pct"/>
          </w:tcPr>
          <w:p w:rsidR="001A7C93" w:rsidRPr="005B0E36" w:rsidRDefault="001A7C93" w:rsidP="005B0E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ЛР </w:t>
            </w:r>
            <w:r w:rsidR="002C13FD" w:rsidRPr="005B0E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 </w:t>
            </w:r>
            <w:r w:rsidR="002C13FD" w:rsidRPr="005B0E36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Соблюдающий</w:t>
            </w:r>
            <w:r w:rsidRPr="005B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1A7C93" w:rsidRPr="005B0E36" w:rsidRDefault="001A7C93" w:rsidP="005B0E36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ЛР 14</w:t>
            </w:r>
            <w:r w:rsidRPr="005B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580" w:type="pct"/>
          </w:tcPr>
          <w:p w:rsidR="001A7C93" w:rsidRPr="005B0E36" w:rsidRDefault="005B0E36" w:rsidP="005B0E36">
            <w:pPr>
              <w:tabs>
                <w:tab w:val="left" w:pos="36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1A7C93" w:rsidRPr="005B0E36">
              <w:rPr>
                <w:rFonts w:ascii="Times New Roman" w:hAnsi="Times New Roman" w:cs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1A7C93" w:rsidRPr="005B0E36" w:rsidRDefault="005B0E36" w:rsidP="005B0E36">
            <w:pPr>
              <w:tabs>
                <w:tab w:val="left" w:pos="36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1A7C93" w:rsidRPr="005B0E36">
              <w:rPr>
                <w:rFonts w:ascii="Times New Roman" w:hAnsi="Times New Roman" w:cs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1A7C93" w:rsidRPr="005B0E36" w:rsidRDefault="005B0E36" w:rsidP="005B0E36">
            <w:pPr>
              <w:tabs>
                <w:tab w:val="left" w:pos="51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1A7C93" w:rsidRPr="005B0E36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1A7C93" w:rsidRPr="005B0E36" w:rsidRDefault="005B0E36" w:rsidP="005B0E36">
            <w:pPr>
              <w:tabs>
                <w:tab w:val="left" w:pos="51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1A7C93" w:rsidRPr="005B0E36">
              <w:rPr>
                <w:rFonts w:ascii="Times New Roman" w:hAnsi="Times New Roman" w:cs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1A7C93" w:rsidRPr="005B0E36" w:rsidRDefault="005B0E36" w:rsidP="005B0E36">
            <w:pPr>
              <w:tabs>
                <w:tab w:val="left" w:pos="51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1A7C93" w:rsidRPr="005B0E3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1A7C93" w:rsidRPr="005B0E36" w:rsidRDefault="005B0E36" w:rsidP="005B0E36">
            <w:pPr>
              <w:tabs>
                <w:tab w:val="left" w:pos="51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1A7C93" w:rsidRPr="005B0E36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1A7C93" w:rsidRPr="005B0E36" w:rsidRDefault="001A7C93" w:rsidP="005B0E36">
            <w:pPr>
              <w:tabs>
                <w:tab w:val="left" w:pos="36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E36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высокопрофессиональной </w:t>
            </w:r>
            <w:r w:rsidRPr="005B0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трудовой активности.</w:t>
            </w:r>
          </w:p>
        </w:tc>
        <w:tc>
          <w:tcPr>
            <w:tcW w:w="1508" w:type="pct"/>
          </w:tcPr>
          <w:p w:rsidR="001A7C93" w:rsidRPr="005B0E36" w:rsidRDefault="005B0E36" w:rsidP="005B0E3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1A7C93" w:rsidRPr="005B0E36">
              <w:rPr>
                <w:rFonts w:ascii="Times New Roman" w:hAnsi="Times New Roman" w:cs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1A7C93" w:rsidRPr="005B0E36" w:rsidRDefault="005B0E36" w:rsidP="005B0E3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1A7C93" w:rsidRPr="005B0E3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продуктов деятельности (практических занятий);</w:t>
            </w:r>
          </w:p>
          <w:p w:rsidR="001A7C93" w:rsidRPr="005B0E36" w:rsidRDefault="005B0E36" w:rsidP="005B0E3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1A7C93" w:rsidRPr="005B0E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экспертная оценка; </w:t>
            </w:r>
          </w:p>
          <w:p w:rsidR="001A7C93" w:rsidRPr="005B0E36" w:rsidRDefault="005B0E36" w:rsidP="005B0E3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1A7C93" w:rsidRPr="005B0E36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анализ выполнения практических занятий по учебной дисциплине, самостоятельной работы обучающимися, ответов на устные вопросы и решение ситуационных задач, проверка домашнего задания</w:t>
            </w:r>
            <w:r w:rsidR="001A7C93" w:rsidRPr="005B0E3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обучающимися индивидуальных заданий, </w:t>
            </w:r>
          </w:p>
          <w:p w:rsidR="001A7C93" w:rsidRPr="005B0E36" w:rsidRDefault="005B0E36" w:rsidP="005B0E3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1A7C93" w:rsidRPr="005B0E3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траектории.</w:t>
            </w:r>
          </w:p>
          <w:p w:rsidR="001A7C93" w:rsidRPr="005B0E36" w:rsidRDefault="001A7C93" w:rsidP="005B0E3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428E" w:rsidRPr="005B0E36" w:rsidTr="00EA0EF9">
        <w:tc>
          <w:tcPr>
            <w:tcW w:w="1912" w:type="pct"/>
          </w:tcPr>
          <w:p w:rsidR="0078428E" w:rsidRDefault="0078428E" w:rsidP="005B0E36">
            <w:pPr>
              <w:pStyle w:val="21"/>
              <w:spacing w:after="0"/>
            </w:pPr>
            <w:r w:rsidRPr="005B0E36">
              <w:lastRenderedPageBreak/>
              <w:t>Перечень знаний, осваиваемых в рамках дисциплины</w:t>
            </w:r>
          </w:p>
          <w:p w:rsidR="005B0E36" w:rsidRDefault="005B0E36" w:rsidP="005B0E36">
            <w:pPr>
              <w:pStyle w:val="21"/>
              <w:spacing w:after="0"/>
              <w:jc w:val="left"/>
            </w:pPr>
          </w:p>
          <w:p w:rsidR="005B0E36" w:rsidRDefault="005B0E36" w:rsidP="005B0E36">
            <w:pPr>
              <w:pStyle w:val="21"/>
              <w:spacing w:after="0"/>
              <w:jc w:val="left"/>
            </w:pPr>
          </w:p>
          <w:p w:rsidR="005B0E36" w:rsidRPr="005B0E36" w:rsidRDefault="005B0E36" w:rsidP="005B0E36">
            <w:pPr>
              <w:pStyle w:val="21"/>
              <w:spacing w:after="0"/>
              <w:jc w:val="left"/>
            </w:pPr>
          </w:p>
          <w:p w:rsidR="0078428E" w:rsidRPr="005B0E36" w:rsidRDefault="005B0E36" w:rsidP="005B0E36">
            <w:pPr>
              <w:pStyle w:val="31"/>
              <w:jc w:val="left"/>
            </w:pPr>
            <w:r w:rsidRPr="005B0E36">
              <w:t>-</w:t>
            </w:r>
            <w:r w:rsidRPr="005B0E36">
              <w:tab/>
            </w:r>
            <w:r w:rsidR="0078428E" w:rsidRPr="005B0E36"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</w:t>
            </w: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информации;</w:t>
            </w: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</w:t>
            </w: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психологические основы деятельности коллектива, психологические особенности личности; основы проектной деятельности;</w:t>
            </w: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сообщений;</w:t>
            </w: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современные средства и устройства информатизации; порядок их применения и программное обеспечение в </w:t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профессиональной деятельности;</w:t>
            </w: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направленности;</w:t>
            </w: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основы финансовой грамотности; порядок выстраивания презентации; </w:t>
            </w: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нормативно-правовое регулирование бухгалтерского учета в организациях;</w:t>
            </w: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задачи и требования к ведению бухгалтерского учета и отчетности в качестве информационной базы анализа;</w:t>
            </w: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 различные методы экономического анализа в целях комплексной оценки эффективности хозяйственной деятельности организации- основные методы и приемы экономического анализа. принципы организации документооборота, виды банковских документов и требования к их оформлению, порядок их хранения;</w:t>
            </w: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краткая характеристика основных элементов учетной политики кредитной организации;</w:t>
            </w:r>
          </w:p>
        </w:tc>
        <w:tc>
          <w:tcPr>
            <w:tcW w:w="1580" w:type="pct"/>
          </w:tcPr>
          <w:p w:rsidR="0078428E" w:rsidRDefault="0078428E" w:rsidP="005B0E36">
            <w:pPr>
              <w:pStyle w:val="21"/>
              <w:spacing w:after="0"/>
            </w:pPr>
            <w:r w:rsidRPr="005B0E36">
              <w:lastRenderedPageBreak/>
              <w:t>Характеристики демонстрируемых знаний, которые могут быть проверены</w:t>
            </w:r>
          </w:p>
          <w:p w:rsidR="005B0E36" w:rsidRPr="005B0E36" w:rsidRDefault="005B0E36" w:rsidP="005B0E36">
            <w:pPr>
              <w:pStyle w:val="21"/>
              <w:spacing w:after="0"/>
              <w:jc w:val="left"/>
            </w:pPr>
          </w:p>
          <w:p w:rsidR="0078428E" w:rsidRPr="005B0E36" w:rsidRDefault="005B0E36" w:rsidP="005B0E3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освоения учебного материала;</w:t>
            </w:r>
          </w:p>
          <w:p w:rsidR="0078428E" w:rsidRPr="005B0E36" w:rsidRDefault="005B0E36" w:rsidP="005B0E3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использовать теоретические знания и практические умения при выполнении профессиональных задач;</w:t>
            </w: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сформированности общих компетенций.</w:t>
            </w:r>
          </w:p>
        </w:tc>
        <w:tc>
          <w:tcPr>
            <w:tcW w:w="1508" w:type="pct"/>
          </w:tcPr>
          <w:p w:rsidR="0078428E" w:rsidRDefault="0078428E" w:rsidP="005B0E36">
            <w:pPr>
              <w:pStyle w:val="21"/>
              <w:spacing w:after="0"/>
            </w:pPr>
            <w:r w:rsidRPr="005B0E36">
              <w:t>Какими процедурами производится оценка</w:t>
            </w:r>
          </w:p>
          <w:p w:rsidR="005B0E36" w:rsidRDefault="005B0E36" w:rsidP="005B0E36">
            <w:pPr>
              <w:pStyle w:val="21"/>
              <w:spacing w:after="0"/>
              <w:jc w:val="left"/>
            </w:pPr>
          </w:p>
          <w:p w:rsidR="005B0E36" w:rsidRDefault="005B0E36" w:rsidP="005B0E36">
            <w:pPr>
              <w:pStyle w:val="21"/>
              <w:spacing w:after="0"/>
              <w:jc w:val="left"/>
            </w:pPr>
          </w:p>
          <w:p w:rsidR="005B0E36" w:rsidRPr="005B0E36" w:rsidRDefault="005B0E36" w:rsidP="005B0E36">
            <w:pPr>
              <w:pStyle w:val="21"/>
              <w:spacing w:after="0"/>
              <w:jc w:val="left"/>
            </w:pP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практических </w:t>
            </w:r>
            <w:r w:rsidR="006E78C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занятий</w:t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устного и письменного опроса.</w:t>
            </w: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тестирования.</w:t>
            </w: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самостоятельной работы.</w:t>
            </w: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домашних заданий.</w:t>
            </w:r>
          </w:p>
          <w:p w:rsidR="0078428E" w:rsidRPr="005B0E36" w:rsidRDefault="005B0E36" w:rsidP="005B0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проведенного экзамена.</w:t>
            </w:r>
          </w:p>
        </w:tc>
      </w:tr>
      <w:tr w:rsidR="0078428E" w:rsidRPr="005B0E36" w:rsidTr="00EA0EF9">
        <w:trPr>
          <w:trHeight w:val="896"/>
        </w:trPr>
        <w:tc>
          <w:tcPr>
            <w:tcW w:w="1912" w:type="pct"/>
          </w:tcPr>
          <w:p w:rsidR="0078428E" w:rsidRDefault="0078428E" w:rsidP="001A23CE">
            <w:pPr>
              <w:pStyle w:val="21"/>
              <w:spacing w:after="0"/>
            </w:pPr>
            <w:r w:rsidRPr="005B0E36">
              <w:lastRenderedPageBreak/>
              <w:t>Перечень умений, осваиваемых в рамках дисциплины</w:t>
            </w:r>
          </w:p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</w:t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эффективно искать информацию, необходимую для решения задачи и/или проблемы;</w:t>
            </w:r>
          </w:p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наставника);</w:t>
            </w:r>
          </w:p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поиска;</w:t>
            </w:r>
          </w:p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самообразования;</w:t>
            </w:r>
          </w:p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деятельности;</w:t>
            </w:r>
          </w:p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      </w:r>
          </w:p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обеспечение;</w:t>
            </w:r>
          </w:p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понимать общий смысл </w:t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темы;</w:t>
            </w:r>
          </w:p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презентовать идеи открытия собственного дела в профессиональной деятельности;</w:t>
            </w:r>
          </w:p>
          <w:p w:rsidR="0078428E" w:rsidRPr="005B0E36" w:rsidRDefault="0078428E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составлять документы экономического анализа предприятия.</w:t>
            </w:r>
          </w:p>
        </w:tc>
        <w:tc>
          <w:tcPr>
            <w:tcW w:w="1580" w:type="pct"/>
          </w:tcPr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умений рассчитывать и анализировать основные экономические показатели, характеризующие деятельность организации.</w:t>
            </w:r>
          </w:p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умений обобщать результаты аналитической работы.</w:t>
            </w:r>
          </w:p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умений подготавливать соответствующие рекомендации.</w:t>
            </w:r>
          </w:p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инфо</w:t>
            </w:r>
            <w:r w:rsidR="00DA1548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рмационные технологии для сбора, </w:t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обработки,накопления и анализа информации.</w:t>
            </w:r>
          </w:p>
        </w:tc>
        <w:tc>
          <w:tcPr>
            <w:tcW w:w="1508" w:type="pct"/>
          </w:tcPr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практических </w:t>
            </w:r>
            <w:r w:rsidR="008005A6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занятий</w:t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устного и письменного опроса.</w:t>
            </w:r>
          </w:p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тестирования.</w:t>
            </w:r>
          </w:p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</w:t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результатов самостоятельной работы.</w:t>
            </w:r>
          </w:p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домашних заданий.</w:t>
            </w:r>
          </w:p>
          <w:p w:rsidR="0078428E" w:rsidRPr="005B0E36" w:rsidRDefault="005B0E36" w:rsidP="001A2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78428E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 w:rsidR="008005A6" w:rsidRPr="005B0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экзамена по дисциплине</w:t>
            </w:r>
          </w:p>
        </w:tc>
      </w:tr>
    </w:tbl>
    <w:p w:rsidR="00463F01" w:rsidRPr="005B0E36" w:rsidRDefault="00463F01">
      <w:pPr>
        <w:rPr>
          <w:rFonts w:ascii="Times New Roman" w:hAnsi="Times New Roman" w:cs="Times New Roman"/>
          <w:sz w:val="24"/>
          <w:szCs w:val="24"/>
        </w:rPr>
      </w:pPr>
    </w:p>
    <w:sectPr w:rsidR="00463F01" w:rsidRPr="005B0E36" w:rsidSect="00F67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6DC" w:rsidRDefault="00A166DC" w:rsidP="0078428E">
      <w:pPr>
        <w:spacing w:after="0" w:line="240" w:lineRule="auto"/>
      </w:pPr>
      <w:r>
        <w:separator/>
      </w:r>
    </w:p>
  </w:endnote>
  <w:endnote w:type="continuationSeparator" w:id="0">
    <w:p w:rsidR="00A166DC" w:rsidRDefault="00A166DC" w:rsidP="00784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6DC" w:rsidRDefault="00A166DC" w:rsidP="0078428E">
      <w:pPr>
        <w:spacing w:after="0" w:line="240" w:lineRule="auto"/>
      </w:pPr>
      <w:r>
        <w:separator/>
      </w:r>
    </w:p>
  </w:footnote>
  <w:footnote w:type="continuationSeparator" w:id="0">
    <w:p w:rsidR="00A166DC" w:rsidRDefault="00A166DC" w:rsidP="00784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882668A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3ED41A86"/>
    <w:multiLevelType w:val="hybridMultilevel"/>
    <w:tmpl w:val="60CE2AEE"/>
    <w:lvl w:ilvl="0" w:tplc="FF0894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92D0C69"/>
    <w:multiLevelType w:val="hybridMultilevel"/>
    <w:tmpl w:val="BECC1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16E7842"/>
    <w:multiLevelType w:val="hybridMultilevel"/>
    <w:tmpl w:val="BDA2A26A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62391"/>
    <w:multiLevelType w:val="hybridMultilevel"/>
    <w:tmpl w:val="525AB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3F01"/>
    <w:rsid w:val="0000345D"/>
    <w:rsid w:val="000226BF"/>
    <w:rsid w:val="0002551B"/>
    <w:rsid w:val="00094BF7"/>
    <w:rsid w:val="000E55FB"/>
    <w:rsid w:val="00140C59"/>
    <w:rsid w:val="00142323"/>
    <w:rsid w:val="00172EF9"/>
    <w:rsid w:val="001A0BE4"/>
    <w:rsid w:val="001A23CE"/>
    <w:rsid w:val="001A7C93"/>
    <w:rsid w:val="001E29DC"/>
    <w:rsid w:val="002301C1"/>
    <w:rsid w:val="00247C4C"/>
    <w:rsid w:val="002634B8"/>
    <w:rsid w:val="00281C46"/>
    <w:rsid w:val="002C13FD"/>
    <w:rsid w:val="002C4DED"/>
    <w:rsid w:val="002C7CA2"/>
    <w:rsid w:val="00331190"/>
    <w:rsid w:val="0035524D"/>
    <w:rsid w:val="00373682"/>
    <w:rsid w:val="00385AFC"/>
    <w:rsid w:val="00463F01"/>
    <w:rsid w:val="004834AC"/>
    <w:rsid w:val="005027DD"/>
    <w:rsid w:val="00556B52"/>
    <w:rsid w:val="00565DFF"/>
    <w:rsid w:val="005B0E36"/>
    <w:rsid w:val="005B2E57"/>
    <w:rsid w:val="005F3B4C"/>
    <w:rsid w:val="00633FB4"/>
    <w:rsid w:val="00646714"/>
    <w:rsid w:val="006518A4"/>
    <w:rsid w:val="006562DA"/>
    <w:rsid w:val="00661608"/>
    <w:rsid w:val="00686584"/>
    <w:rsid w:val="0069580D"/>
    <w:rsid w:val="006E78CE"/>
    <w:rsid w:val="0073510D"/>
    <w:rsid w:val="00752103"/>
    <w:rsid w:val="0078428E"/>
    <w:rsid w:val="007D4A74"/>
    <w:rsid w:val="007F52CB"/>
    <w:rsid w:val="007F709D"/>
    <w:rsid w:val="008005A6"/>
    <w:rsid w:val="00841470"/>
    <w:rsid w:val="0086347E"/>
    <w:rsid w:val="008B4A53"/>
    <w:rsid w:val="00901948"/>
    <w:rsid w:val="0091755F"/>
    <w:rsid w:val="00961BB9"/>
    <w:rsid w:val="009627DB"/>
    <w:rsid w:val="00987EF4"/>
    <w:rsid w:val="009D7840"/>
    <w:rsid w:val="009F55B9"/>
    <w:rsid w:val="00A11876"/>
    <w:rsid w:val="00A13482"/>
    <w:rsid w:val="00A166DC"/>
    <w:rsid w:val="00A46357"/>
    <w:rsid w:val="00A50536"/>
    <w:rsid w:val="00A72F3F"/>
    <w:rsid w:val="00A8040B"/>
    <w:rsid w:val="00AC426E"/>
    <w:rsid w:val="00AC510A"/>
    <w:rsid w:val="00AE6757"/>
    <w:rsid w:val="00B03142"/>
    <w:rsid w:val="00B21F06"/>
    <w:rsid w:val="00BB2E28"/>
    <w:rsid w:val="00C252EE"/>
    <w:rsid w:val="00C42F25"/>
    <w:rsid w:val="00C53A88"/>
    <w:rsid w:val="00C87B7E"/>
    <w:rsid w:val="00C91FF6"/>
    <w:rsid w:val="00CB6829"/>
    <w:rsid w:val="00CF1992"/>
    <w:rsid w:val="00D04394"/>
    <w:rsid w:val="00D17A92"/>
    <w:rsid w:val="00D4553D"/>
    <w:rsid w:val="00D5319E"/>
    <w:rsid w:val="00D70B9E"/>
    <w:rsid w:val="00D81C3A"/>
    <w:rsid w:val="00DA1548"/>
    <w:rsid w:val="00DB744A"/>
    <w:rsid w:val="00E74022"/>
    <w:rsid w:val="00E744BA"/>
    <w:rsid w:val="00E77D02"/>
    <w:rsid w:val="00EA0EF9"/>
    <w:rsid w:val="00EB74DB"/>
    <w:rsid w:val="00F241C7"/>
    <w:rsid w:val="00F304EA"/>
    <w:rsid w:val="00F67EDB"/>
    <w:rsid w:val="00F80027"/>
    <w:rsid w:val="00F90D93"/>
    <w:rsid w:val="00FA7950"/>
    <w:rsid w:val="00FB0AA3"/>
    <w:rsid w:val="00FD2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00A654-25F5-4CE0-92FA-FA8FE20E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28E"/>
  </w:style>
  <w:style w:type="paragraph" w:styleId="1">
    <w:name w:val="heading 1"/>
    <w:basedOn w:val="a"/>
    <w:next w:val="a"/>
    <w:link w:val="10"/>
    <w:uiPriority w:val="9"/>
    <w:qFormat/>
    <w:rsid w:val="00D17A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005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17A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50536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D17A9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1A23CE"/>
    <w:pPr>
      <w:keepNext/>
      <w:spacing w:after="200" w:line="276" w:lineRule="auto"/>
      <w:outlineLvl w:val="5"/>
    </w:pPr>
    <w:rPr>
      <w:rFonts w:ascii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8428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8428E"/>
    <w:rPr>
      <w:sz w:val="20"/>
      <w:szCs w:val="20"/>
    </w:rPr>
  </w:style>
  <w:style w:type="character" w:styleId="a5">
    <w:name w:val="footnote reference"/>
    <w:rsid w:val="0078428E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A505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5053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005A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7">
    <w:name w:val="No Spacing"/>
    <w:uiPriority w:val="1"/>
    <w:qFormat/>
    <w:rsid w:val="00D17A9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17A9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17A92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sid w:val="00D17A92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a8">
    <w:name w:val="Hyperlink"/>
    <w:basedOn w:val="a0"/>
    <w:uiPriority w:val="99"/>
    <w:semiHidden/>
    <w:unhideWhenUsed/>
    <w:rsid w:val="00752103"/>
    <w:rPr>
      <w:color w:val="0000FF"/>
      <w:u w:val="single"/>
    </w:rPr>
  </w:style>
  <w:style w:type="character" w:customStyle="1" w:styleId="Link">
    <w:name w:val="Link"/>
    <w:rsid w:val="00A72F3F"/>
    <w:rPr>
      <w:color w:val="0000FF"/>
      <w:u w:val="single"/>
    </w:rPr>
  </w:style>
  <w:style w:type="paragraph" w:styleId="a9">
    <w:name w:val="Body Text"/>
    <w:basedOn w:val="a"/>
    <w:link w:val="aa"/>
    <w:semiHidden/>
    <w:unhideWhenUsed/>
    <w:rsid w:val="00C91FF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sz w:val="28"/>
      <w:szCs w:val="24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C91FF6"/>
    <w:rPr>
      <w:rFonts w:ascii="Times New Roman" w:eastAsia="Times New Roman" w:hAnsi="Times New Roman" w:cs="Times New Roman"/>
      <w:i/>
      <w:sz w:val="28"/>
      <w:szCs w:val="24"/>
      <w:lang w:eastAsia="ar-SA"/>
    </w:rPr>
  </w:style>
  <w:style w:type="paragraph" w:styleId="ab">
    <w:name w:val="header"/>
    <w:basedOn w:val="a"/>
    <w:link w:val="ac"/>
    <w:uiPriority w:val="99"/>
    <w:unhideWhenUsed/>
    <w:rsid w:val="002C1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C13FD"/>
  </w:style>
  <w:style w:type="paragraph" w:styleId="ad">
    <w:name w:val="footer"/>
    <w:basedOn w:val="a"/>
    <w:link w:val="ae"/>
    <w:uiPriority w:val="99"/>
    <w:unhideWhenUsed/>
    <w:rsid w:val="002C1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C13FD"/>
  </w:style>
  <w:style w:type="paragraph" w:styleId="21">
    <w:name w:val="Body Text 2"/>
    <w:basedOn w:val="a"/>
    <w:link w:val="22"/>
    <w:uiPriority w:val="99"/>
    <w:unhideWhenUsed/>
    <w:rsid w:val="005B0E36"/>
    <w:pPr>
      <w:spacing w:after="20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5B0E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5B0E36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5B0E3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unhideWhenUsed/>
    <w:rsid w:val="001A23CE"/>
    <w:pPr>
      <w:tabs>
        <w:tab w:val="left" w:pos="993"/>
      </w:tabs>
      <w:spacing w:after="200" w:line="276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1A23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1A23CE"/>
    <w:pPr>
      <w:spacing w:after="200" w:line="276" w:lineRule="auto"/>
      <w:ind w:left="360"/>
      <w:contextualSpacing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A23C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A23CE"/>
    <w:rPr>
      <w:rFonts w:ascii="Times New Roman" w:hAnsi="Times New Roman" w:cs="Times New Roman"/>
      <w:b/>
      <w:sz w:val="24"/>
      <w:szCs w:val="24"/>
    </w:rPr>
  </w:style>
  <w:style w:type="paragraph" w:styleId="33">
    <w:name w:val="Body Text Indent 3"/>
    <w:basedOn w:val="a"/>
    <w:link w:val="34"/>
    <w:uiPriority w:val="99"/>
    <w:unhideWhenUsed/>
    <w:rsid w:val="00FD278B"/>
    <w:pPr>
      <w:spacing w:after="0"/>
      <w:ind w:firstLine="708"/>
      <w:jc w:val="both"/>
    </w:pPr>
    <w:rPr>
      <w:rFonts w:ascii="Times New Roman" w:hAnsi="Times New Roman" w:cs="Times New Roman"/>
      <w:bCs/>
      <w:color w:val="000000" w:themeColor="text1"/>
      <w:sz w:val="24"/>
      <w:szCs w:val="24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D278B"/>
    <w:rPr>
      <w:rFonts w:ascii="Times New Roman" w:hAnsi="Times New Roman" w:cs="Times New Roman"/>
      <w:b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0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ww.minfin.ru%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terfa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z5omm4wQ/oJLc7Dj81CyPc2H+u4+BNgtGKY7awXMDmo=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xb1enKsPDkGv868DjrdR7BtGppGvvS1dFAD1MGO8CHtsDymdG6DaI8Ve3BUHpZqX
L3yCY1ISxZACUF3F5zy85g==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Ap2n6+bAPZnYY0vus3oARYFS5DI=</DigestValue>
      </Reference>
      <Reference URI="/word/document.xml?ContentType=application/vnd.openxmlformats-officedocument.wordprocessingml.document.main+xml">
        <DigestMethod Algorithm="http://www.w3.org/2000/09/xmldsig#sha1"/>
        <DigestValue>9Hpqta+sm4MXjtM4qNzFCdRh6QY=</DigestValue>
      </Reference>
      <Reference URI="/word/endnotes.xml?ContentType=application/vnd.openxmlformats-officedocument.wordprocessingml.endnotes+xml">
        <DigestMethod Algorithm="http://www.w3.org/2000/09/xmldsig#sha1"/>
        <DigestValue>qTYIHDr66MjqiagMqK9iDoQ+kkw=</DigestValue>
      </Reference>
      <Reference URI="/word/fontTable.xml?ContentType=application/vnd.openxmlformats-officedocument.wordprocessingml.fontTable+xml">
        <DigestMethod Algorithm="http://www.w3.org/2000/09/xmldsig#sha1"/>
        <DigestValue>Q0YZiAC8N9u9CA4W9kDdlJ2yuGo=</DigestValue>
      </Reference>
      <Reference URI="/word/footnotes.xml?ContentType=application/vnd.openxmlformats-officedocument.wordprocessingml.footnotes+xml">
        <DigestMethod Algorithm="http://www.w3.org/2000/09/xmldsig#sha1"/>
        <DigestValue>GacAxsiDYgm8TEnAU3ANogpl4EA=</DigestValue>
      </Reference>
      <Reference URI="/word/numbering.xml?ContentType=application/vnd.openxmlformats-officedocument.wordprocessingml.numbering+xml">
        <DigestMethod Algorithm="http://www.w3.org/2000/09/xmldsig#sha1"/>
        <DigestValue>s/tonqfGNlobcSn4Jx9fGeODMKU=</DigestValue>
      </Reference>
      <Reference URI="/word/settings.xml?ContentType=application/vnd.openxmlformats-officedocument.wordprocessingml.settings+xml">
        <DigestMethod Algorithm="http://www.w3.org/2000/09/xmldsig#sha1"/>
        <DigestValue>2vzrWfQCZHrCpAg71RCHguvCbu8=</DigestValue>
      </Reference>
      <Reference URI="/word/styles.xml?ContentType=application/vnd.openxmlformats-officedocument.wordprocessingml.styles+xml">
        <DigestMethod Algorithm="http://www.w3.org/2000/09/xmldsig#sha1"/>
        <DigestValue>5O98EIeyHJfG3B71U0uAwgMr23k=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ZDlGP1aczbW782TmjjiT/c4Fjko=</DigestValue>
      </Reference>
    </Manifest>
    <SignatureProperties>
      <SignatureProperty Id="idSignatureTime" Target="#idPackageSignature">
        <mdssi:SignatureTime>
          <mdssi:Format>YYYY-MM-DDThh:mm:ssTZD</mdssi:Format>
          <mdssi:Value>2023-09-15T12:37:25Z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DDF92-52EC-40B0-819E-1E65F9A7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5154</Words>
  <Characters>29383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Shemyakina</dc:creator>
  <cp:keywords/>
  <dc:description/>
  <cp:lastModifiedBy>User</cp:lastModifiedBy>
  <cp:revision>74</cp:revision>
  <dcterms:created xsi:type="dcterms:W3CDTF">2019-09-22T21:26:00Z</dcterms:created>
  <dcterms:modified xsi:type="dcterms:W3CDTF">2023-09-15T10:48:00Z</dcterms:modified>
</cp:coreProperties>
</file>