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661" w:rsidRPr="004D428B" w:rsidRDefault="00226DE2" w:rsidP="005962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4D428B">
        <w:rPr>
          <w:rFonts w:ascii="Times New Roman" w:hAnsi="Times New Roman"/>
          <w:color w:val="000000"/>
          <w:sz w:val="28"/>
          <w:szCs w:val="24"/>
        </w:rPr>
        <w:t>МИНИСТЕРСТВО ОБЩЕГО И ПРОФЕССИОНАЛЬНОГО ОБРАЗОВАНИЯ</w:t>
      </w:r>
    </w:p>
    <w:p w:rsidR="00A05661" w:rsidRPr="004D428B" w:rsidRDefault="00226DE2" w:rsidP="005962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4D428B">
        <w:rPr>
          <w:rFonts w:ascii="Times New Roman" w:hAnsi="Times New Roman"/>
          <w:color w:val="000000"/>
          <w:sz w:val="28"/>
          <w:szCs w:val="24"/>
        </w:rPr>
        <w:t>РОСТОВСКОЙ ОБЛАСТИ</w:t>
      </w:r>
    </w:p>
    <w:p w:rsidR="00A05661" w:rsidRPr="004D428B" w:rsidRDefault="00226DE2" w:rsidP="005962C5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4D428B">
        <w:rPr>
          <w:rFonts w:ascii="Times New Roman" w:hAnsi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A05661" w:rsidRPr="004D428B" w:rsidRDefault="00226DE2" w:rsidP="005962C5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4D428B">
        <w:rPr>
          <w:rFonts w:ascii="Times New Roman" w:hAnsi="Times New Roman"/>
          <w:sz w:val="28"/>
          <w:szCs w:val="24"/>
        </w:rPr>
        <w:t>РОСТОВСКОЙ ОБЛАСТИ</w:t>
      </w:r>
    </w:p>
    <w:p w:rsidR="00A05661" w:rsidRPr="004D428B" w:rsidRDefault="00226DE2" w:rsidP="005962C5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4D428B">
        <w:rPr>
          <w:rFonts w:ascii="Times New Roman" w:hAnsi="Times New Roman"/>
          <w:b/>
          <w:sz w:val="28"/>
          <w:szCs w:val="24"/>
        </w:rPr>
        <w:t>«РОСТОВСКИЙ-НА-ДОНУ КОЛЛЕДЖ СВЯЗИ И ИНФОРМАТИКИ»</w:t>
      </w: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tbl>
      <w:tblPr>
        <w:tblStyle w:val="af2"/>
        <w:tblW w:w="9571" w:type="dxa"/>
        <w:tblInd w:w="0" w:type="dxa"/>
        <w:tblLayout w:type="fixed"/>
        <w:tblLook w:val="0400"/>
      </w:tblPr>
      <w:tblGrid>
        <w:gridCol w:w="4785"/>
        <w:gridCol w:w="4786"/>
      </w:tblGrid>
      <w:tr w:rsidR="00A05661">
        <w:tc>
          <w:tcPr>
            <w:tcW w:w="4785" w:type="dxa"/>
          </w:tcPr>
          <w:p w:rsidR="00A05661" w:rsidRDefault="00A0566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A05661" w:rsidRDefault="00A0566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Pr="005962C5" w:rsidRDefault="00226DE2" w:rsidP="005962C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962C5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A05661" w:rsidRPr="005962C5" w:rsidRDefault="002D4732" w:rsidP="005962C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5962C5">
        <w:rPr>
          <w:rFonts w:ascii="Times New Roman" w:hAnsi="Times New Roman"/>
          <w:sz w:val="28"/>
          <w:szCs w:val="28"/>
        </w:rPr>
        <w:t>чебной дисциплины</w:t>
      </w:r>
    </w:p>
    <w:p w:rsidR="00A05661" w:rsidRDefault="00226DE2" w:rsidP="005962C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ОП.03 «</w:t>
      </w:r>
      <w:r w:rsidR="002D4732">
        <w:rPr>
          <w:rFonts w:ascii="Times New Roman" w:hAnsi="Times New Roman"/>
          <w:b/>
          <w:sz w:val="28"/>
          <w:szCs w:val="28"/>
        </w:rPr>
        <w:t>Бухгалтерский учет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8573D" w:rsidRDefault="0028573D" w:rsidP="002857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28573D" w:rsidRDefault="0028573D" w:rsidP="002857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</w:t>
      </w:r>
    </w:p>
    <w:p w:rsidR="0028573D" w:rsidRDefault="0028573D" w:rsidP="0028573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38.02.07 «Банковское дело»</w:t>
      </w:r>
    </w:p>
    <w:p w:rsidR="0028573D" w:rsidRDefault="0028573D" w:rsidP="0028573D">
      <w:pPr>
        <w:spacing w:before="240"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(базовой подготовки)</w:t>
      </w:r>
    </w:p>
    <w:p w:rsidR="00A05661" w:rsidRDefault="00A05661" w:rsidP="005962C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661" w:rsidRDefault="00226DE2" w:rsidP="002D47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A05661" w:rsidRDefault="00226DE2" w:rsidP="002D47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2D4732">
        <w:rPr>
          <w:rFonts w:ascii="Times New Roman" w:hAnsi="Times New Roman"/>
          <w:sz w:val="28"/>
          <w:szCs w:val="28"/>
        </w:rPr>
        <w:t>3</w:t>
      </w:r>
      <w:r>
        <w:br w:type="page"/>
      </w:r>
    </w:p>
    <w:tbl>
      <w:tblPr>
        <w:tblStyle w:val="af3"/>
        <w:tblW w:w="20923" w:type="dxa"/>
        <w:tblInd w:w="0" w:type="dxa"/>
        <w:tblLayout w:type="fixed"/>
        <w:tblLook w:val="0000"/>
      </w:tblPr>
      <w:tblGrid>
        <w:gridCol w:w="4962"/>
        <w:gridCol w:w="5734"/>
        <w:gridCol w:w="5734"/>
        <w:gridCol w:w="4493"/>
      </w:tblGrid>
      <w:tr w:rsidR="00A05661" w:rsidRPr="00AA1747" w:rsidTr="00AA1747">
        <w:trPr>
          <w:trHeight w:val="2398"/>
        </w:trPr>
        <w:tc>
          <w:tcPr>
            <w:tcW w:w="4962" w:type="dxa"/>
          </w:tcPr>
          <w:p w:rsidR="00A05661" w:rsidRPr="00AA1747" w:rsidRDefault="00226DE2" w:rsidP="00AA1747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A174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A05661" w:rsidRPr="00AA1747" w:rsidRDefault="00226DE2" w:rsidP="00AA17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747">
              <w:rPr>
                <w:rFonts w:ascii="Times New Roman" w:hAnsi="Times New Roman"/>
                <w:sz w:val="28"/>
                <w:szCs w:val="28"/>
              </w:rPr>
              <w:t xml:space="preserve">На заседании цикловой комиссии </w:t>
            </w:r>
          </w:p>
          <w:p w:rsidR="00A05661" w:rsidRPr="00AA1747" w:rsidRDefault="00EA02BA" w:rsidP="00AA1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A1747">
              <w:rPr>
                <w:rFonts w:ascii="Times New Roman" w:hAnsi="Times New Roman"/>
                <w:sz w:val="28"/>
                <w:szCs w:val="28"/>
                <w:u w:val="single"/>
              </w:rPr>
              <w:t>Экономики и управления</w:t>
            </w:r>
          </w:p>
          <w:p w:rsidR="00A05661" w:rsidRPr="00AA1747" w:rsidRDefault="0018373F" w:rsidP="00AA1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Протокол № 10 от 30</w:t>
            </w:r>
            <w:r w:rsidR="004D428B" w:rsidRPr="00AA1747">
              <w:rPr>
                <w:rFonts w:ascii="Times New Roman" w:hAnsi="Times New Roman"/>
                <w:sz w:val="28"/>
                <w:szCs w:val="28"/>
                <w:u w:val="single"/>
              </w:rPr>
              <w:t xml:space="preserve">. 08. </w:t>
            </w:r>
            <w:r w:rsidR="00226DE2" w:rsidRPr="00AA1747">
              <w:rPr>
                <w:rFonts w:ascii="Times New Roman" w:hAnsi="Times New Roman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3</w:t>
            </w:r>
            <w:r w:rsidR="004D428B" w:rsidRPr="00AA1747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226DE2" w:rsidRPr="00AA1747">
              <w:rPr>
                <w:rFonts w:ascii="Times New Roman" w:hAnsi="Times New Roman"/>
                <w:sz w:val="28"/>
                <w:szCs w:val="28"/>
                <w:u w:val="single"/>
              </w:rPr>
              <w:t>года</w:t>
            </w:r>
          </w:p>
          <w:p w:rsidR="00A05661" w:rsidRPr="00AA1747" w:rsidRDefault="00226DE2" w:rsidP="00AA17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747">
              <w:rPr>
                <w:rFonts w:ascii="Times New Roman" w:hAnsi="Times New Roman"/>
                <w:sz w:val="28"/>
                <w:szCs w:val="28"/>
              </w:rPr>
              <w:t xml:space="preserve">Председатель ЦК </w:t>
            </w:r>
          </w:p>
          <w:p w:rsidR="00A05661" w:rsidRPr="00AA1747" w:rsidRDefault="00EA02BA" w:rsidP="00AA17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747">
              <w:rPr>
                <w:rFonts w:ascii="Times New Roman" w:hAnsi="Times New Roman"/>
                <w:sz w:val="28"/>
                <w:szCs w:val="28"/>
              </w:rPr>
              <w:t>__________________</w:t>
            </w:r>
            <w:r w:rsidR="00226DE2" w:rsidRPr="00AA1747">
              <w:rPr>
                <w:rFonts w:ascii="Times New Roman" w:hAnsi="Times New Roman"/>
                <w:sz w:val="28"/>
                <w:szCs w:val="28"/>
              </w:rPr>
              <w:t>О.О.Шумина</w:t>
            </w:r>
          </w:p>
        </w:tc>
        <w:tc>
          <w:tcPr>
            <w:tcW w:w="5734" w:type="dxa"/>
          </w:tcPr>
          <w:p w:rsidR="00A05661" w:rsidRPr="00AA1747" w:rsidRDefault="00226DE2" w:rsidP="00AA17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174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УТВЕРЖДАЮ:</w:t>
            </w:r>
          </w:p>
          <w:p w:rsidR="00A05661" w:rsidRPr="00AA1747" w:rsidRDefault="00226DE2" w:rsidP="00AA1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1747">
              <w:rPr>
                <w:rFonts w:ascii="Times New Roman" w:hAnsi="Times New Roman"/>
                <w:color w:val="000000"/>
                <w:sz w:val="28"/>
                <w:szCs w:val="28"/>
              </w:rPr>
              <w:t>Зам. директора по НМР</w:t>
            </w:r>
          </w:p>
          <w:p w:rsidR="00A05661" w:rsidRPr="00AA1747" w:rsidRDefault="00EA02BA" w:rsidP="00AA1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1747">
              <w:rPr>
                <w:rFonts w:ascii="Times New Roman" w:hAnsi="Times New Roman"/>
                <w:color w:val="000000"/>
                <w:sz w:val="28"/>
                <w:szCs w:val="28"/>
              </w:rPr>
              <w:t>_________</w:t>
            </w:r>
            <w:r w:rsidR="00226DE2" w:rsidRPr="00AA1747">
              <w:rPr>
                <w:rFonts w:ascii="Times New Roman" w:hAnsi="Times New Roman"/>
                <w:color w:val="000000"/>
                <w:sz w:val="28"/>
                <w:szCs w:val="28"/>
              </w:rPr>
              <w:t>И.В.</w:t>
            </w:r>
            <w:r w:rsidR="00AA17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Подцатова</w:t>
            </w:r>
          </w:p>
          <w:p w:rsidR="00A05661" w:rsidRPr="00AA1747" w:rsidRDefault="00A05661" w:rsidP="00AA1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05661" w:rsidRPr="00AA1747" w:rsidRDefault="0018373F" w:rsidP="001837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«30»   июня</w:t>
            </w:r>
            <w:r w:rsidR="00EA02BA" w:rsidRPr="00AA1747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26DE2" w:rsidRPr="00AA1747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3</w:t>
            </w:r>
            <w:r w:rsidR="00226DE2" w:rsidRPr="00AA1747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г</w:t>
            </w:r>
            <w:r w:rsidR="00226DE2" w:rsidRPr="00AA174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734" w:type="dxa"/>
          </w:tcPr>
          <w:p w:rsidR="00A05661" w:rsidRPr="00AA1747" w:rsidRDefault="00A05661" w:rsidP="00AA1747">
            <w:pPr>
              <w:spacing w:after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93" w:type="dxa"/>
          </w:tcPr>
          <w:p w:rsidR="00A05661" w:rsidRPr="00AA1747" w:rsidRDefault="00A05661" w:rsidP="00AA1747">
            <w:pPr>
              <w:spacing w:after="0" w:line="240" w:lineRule="auto"/>
              <w:ind w:firstLine="31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35120" w:rsidRDefault="00C35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5120" w:rsidRDefault="00C35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5120" w:rsidRDefault="00C35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E59" w:rsidRDefault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E59" w:rsidRPr="002D4732" w:rsidRDefault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A1747" w:rsidRPr="00EE6FA3" w:rsidRDefault="00F04E59" w:rsidP="00AA1747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EE6FA3">
        <w:rPr>
          <w:rFonts w:ascii="Times New Roman" w:hAnsi="Times New Roman"/>
          <w:sz w:val="28"/>
          <w:szCs w:val="28"/>
        </w:rPr>
        <w:t xml:space="preserve">Рабочая </w:t>
      </w:r>
      <w:r w:rsidR="00AA1747" w:rsidRPr="00EE6FA3">
        <w:rPr>
          <w:rFonts w:ascii="Times New Roman" w:hAnsi="Times New Roman"/>
          <w:sz w:val="28"/>
          <w:szCs w:val="28"/>
        </w:rPr>
        <w:t>программа учебной</w:t>
      </w:r>
      <w:r w:rsidRPr="00EE6FA3">
        <w:rPr>
          <w:rFonts w:ascii="Times New Roman" w:hAnsi="Times New Roman"/>
          <w:sz w:val="28"/>
          <w:szCs w:val="28"/>
        </w:rPr>
        <w:t xml:space="preserve"> дисциплины ОП.03 «Бухгалтерский учет» разработана на основе Федерального государственного образовате</w:t>
      </w:r>
      <w:r w:rsidRPr="00EE6FA3">
        <w:rPr>
          <w:rFonts w:ascii="Times New Roman" w:hAnsi="Times New Roman"/>
          <w:spacing w:val="1"/>
          <w:sz w:val="28"/>
          <w:szCs w:val="28"/>
        </w:rPr>
        <w:t>л</w:t>
      </w:r>
      <w:r w:rsidRPr="00EE6FA3">
        <w:rPr>
          <w:rFonts w:ascii="Times New Roman" w:hAnsi="Times New Roman"/>
          <w:sz w:val="28"/>
          <w:szCs w:val="28"/>
        </w:rPr>
        <w:t xml:space="preserve">ьного стандарта среднего профессионального образования </w:t>
      </w:r>
      <w:r w:rsidR="00AA1747" w:rsidRPr="00EE6FA3">
        <w:rPr>
          <w:rFonts w:ascii="Times New Roman" w:eastAsiaTheme="minorHAnsi" w:hAnsi="Times New Roman"/>
          <w:sz w:val="28"/>
          <w:szCs w:val="28"/>
          <w:lang w:eastAsia="en-US"/>
        </w:rPr>
        <w:t xml:space="preserve">по специальности 38.02.07 «Банковское дело», на основании ФГОС СПО, утвержденного приказом </w:t>
      </w:r>
      <w:r w:rsidR="00AA1747" w:rsidRPr="00EE6FA3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Минобрнауки России от 05.02.2018 № 67 (ред. От 13.07.2021) «Об утверждении федерального государственного образовательного стандарта среднего общего образования»</w:t>
      </w:r>
      <w:r w:rsidR="00AA1747" w:rsidRPr="00EE6FA3">
        <w:rPr>
          <w:rFonts w:ascii="Times New Roman" w:eastAsiaTheme="minorHAnsi" w:hAnsi="Times New Roman"/>
          <w:sz w:val="28"/>
          <w:szCs w:val="28"/>
          <w:lang w:eastAsia="en-US"/>
        </w:rPr>
        <w:t xml:space="preserve"> по специальности 38.02.07 «Банковское дело».</w:t>
      </w:r>
    </w:p>
    <w:p w:rsidR="00F04E59" w:rsidRPr="00EE6FA3" w:rsidRDefault="00F04E59" w:rsidP="002D4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F04E59" w:rsidRPr="00EE6FA3" w:rsidRDefault="00F04E59" w:rsidP="002D4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4E59" w:rsidRPr="00EE6FA3" w:rsidRDefault="00F04E59" w:rsidP="002D4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5661" w:rsidRPr="00AA1747" w:rsidRDefault="00226DE2" w:rsidP="002D4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FA3">
        <w:rPr>
          <w:rFonts w:ascii="Times New Roman" w:hAnsi="Times New Roman"/>
          <w:sz w:val="28"/>
          <w:szCs w:val="28"/>
        </w:rPr>
        <w:t>Разработчик:</w:t>
      </w:r>
      <w:bookmarkStart w:id="0" w:name="_GoBack"/>
      <w:bookmarkEnd w:id="0"/>
    </w:p>
    <w:p w:rsidR="00A05661" w:rsidRPr="00AA1747" w:rsidRDefault="00226DE2" w:rsidP="002D4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Е.Н.Шумина – преподаватель ГБПОУ РО «РКСИ»</w:t>
      </w:r>
    </w:p>
    <w:p w:rsidR="00A05661" w:rsidRPr="00AA1747" w:rsidRDefault="00A05661" w:rsidP="002D47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5661" w:rsidRPr="00AA1747" w:rsidRDefault="00226DE2" w:rsidP="002D4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Рецензенты:</w:t>
      </w:r>
    </w:p>
    <w:p w:rsidR="00A05661" w:rsidRPr="00AA1747" w:rsidRDefault="00226DE2" w:rsidP="002D4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О.А.Р</w:t>
      </w:r>
      <w:r w:rsidR="002D4732" w:rsidRPr="00AA1747">
        <w:rPr>
          <w:rFonts w:ascii="Times New Roman" w:hAnsi="Times New Roman"/>
          <w:sz w:val="28"/>
          <w:szCs w:val="28"/>
        </w:rPr>
        <w:t>евнивцева – преподаватель ГБПОУ</w:t>
      </w:r>
      <w:r w:rsidRPr="00AA1747">
        <w:rPr>
          <w:rFonts w:ascii="Times New Roman" w:hAnsi="Times New Roman"/>
          <w:sz w:val="28"/>
          <w:szCs w:val="28"/>
        </w:rPr>
        <w:t xml:space="preserve"> РО «РКСИ»</w:t>
      </w:r>
    </w:p>
    <w:p w:rsidR="00A05661" w:rsidRPr="00AA1747" w:rsidRDefault="00226DE2" w:rsidP="002D4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Н.Б.Донченко – преподаватель ГБПОУ РО «Доской банковский колледж»</w:t>
      </w:r>
    </w:p>
    <w:p w:rsidR="00A05661" w:rsidRPr="00AA1747" w:rsidRDefault="00A05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D4732" w:rsidRPr="00AA1747" w:rsidRDefault="002D4732">
      <w:pPr>
        <w:rPr>
          <w:rFonts w:ascii="Times New Roman" w:hAnsi="Times New Roman"/>
          <w:b/>
          <w:i/>
          <w:sz w:val="28"/>
          <w:szCs w:val="28"/>
          <w:vertAlign w:val="superscript"/>
        </w:rPr>
      </w:pPr>
      <w:bookmarkStart w:id="1" w:name="_heading=h.gjdgxs" w:colFirst="0" w:colLast="0"/>
      <w:bookmarkEnd w:id="1"/>
      <w:r w:rsidRPr="00AA1747">
        <w:rPr>
          <w:rFonts w:ascii="Times New Roman" w:hAnsi="Times New Roman"/>
          <w:b/>
          <w:i/>
          <w:sz w:val="28"/>
          <w:szCs w:val="28"/>
          <w:vertAlign w:val="superscript"/>
        </w:rPr>
        <w:br w:type="page"/>
      </w:r>
    </w:p>
    <w:p w:rsidR="00A05661" w:rsidRPr="00AA1747" w:rsidRDefault="00226DE2">
      <w:pPr>
        <w:jc w:val="center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A05661" w:rsidRPr="00AA1747" w:rsidRDefault="00A0566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eastAsia="Cambria" w:hAnsi="Times New Roman"/>
          <w:color w:val="366091"/>
          <w:sz w:val="28"/>
          <w:szCs w:val="28"/>
        </w:rPr>
      </w:pPr>
    </w:p>
    <w:tbl>
      <w:tblPr>
        <w:tblStyle w:val="af4"/>
        <w:tblW w:w="9355" w:type="dxa"/>
        <w:tblInd w:w="0" w:type="dxa"/>
        <w:tblLayout w:type="fixed"/>
        <w:tblLook w:val="0000"/>
      </w:tblPr>
      <w:tblGrid>
        <w:gridCol w:w="7501"/>
        <w:gridCol w:w="1854"/>
      </w:tblGrid>
      <w:tr w:rsidR="00A05661" w:rsidRPr="002D4732">
        <w:tc>
          <w:tcPr>
            <w:tcW w:w="7501" w:type="dxa"/>
          </w:tcPr>
          <w:p w:rsidR="00AA1747" w:rsidRPr="00AA1747" w:rsidRDefault="00AA1747" w:rsidP="00AA174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AA1747">
              <w:rPr>
                <w:rFonts w:ascii="Times New Roman" w:hAnsi="Times New Roman"/>
                <w:b/>
                <w:iCs/>
                <w:sz w:val="28"/>
                <w:szCs w:val="28"/>
              </w:rPr>
              <w:t>СОДЕРЖАНИЕ</w:t>
            </w:r>
          </w:p>
          <w:p w:rsidR="00AA1747" w:rsidRPr="00AA1747" w:rsidRDefault="00AA1747" w:rsidP="00AA174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  <w:tbl>
            <w:tblPr>
              <w:tblStyle w:val="afd"/>
              <w:tblW w:w="86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739"/>
              <w:gridCol w:w="6946"/>
              <w:gridCol w:w="992"/>
            </w:tblGrid>
            <w:tr w:rsidR="00AA1747" w:rsidRPr="00AA1747" w:rsidTr="00AA1747">
              <w:tc>
                <w:tcPr>
                  <w:tcW w:w="739" w:type="dxa"/>
                </w:tcPr>
                <w:p w:rsidR="00AA1747" w:rsidRPr="00AA1747" w:rsidRDefault="00AA1747" w:rsidP="00AA1747">
                  <w:pPr>
                    <w:suppressAutoHyphens/>
                    <w:rPr>
                      <w:rFonts w:ascii="Times New Roman" w:eastAsiaTheme="minorEastAsia" w:hAnsi="Times New Roman"/>
                      <w:bCs/>
                      <w:sz w:val="28"/>
                      <w:szCs w:val="28"/>
                    </w:rPr>
                  </w:pPr>
                  <w:r w:rsidRPr="00AA1747">
                    <w:rPr>
                      <w:rFonts w:ascii="Times New Roman" w:eastAsiaTheme="minorEastAsia" w:hAnsi="Times New Roman"/>
                      <w:bCs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6946" w:type="dxa"/>
                </w:tcPr>
                <w:p w:rsidR="00AA1747" w:rsidRPr="00AA1747" w:rsidRDefault="00AA1747" w:rsidP="00AA1747">
                  <w:pPr>
                    <w:suppressAutoHyphens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A174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ОБЩАЯ ХАРАКТЕРИСТИКА РАБОЧЕЙ ПРОГРАММЫ ОБЩЕОБРАЗОВАТЕЛЬНОЙ ДИСЦИПЛИНЫ</w:t>
                  </w:r>
                </w:p>
                <w:p w:rsidR="00AA1747" w:rsidRPr="00AA1747" w:rsidRDefault="00AA1747" w:rsidP="00AA1747">
                  <w:pPr>
                    <w:suppressAutoHyphens/>
                    <w:rPr>
                      <w:rFonts w:ascii="Times New Roman" w:eastAsiaTheme="minorEastAsia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AA1747" w:rsidRPr="00AA1747" w:rsidRDefault="00AA1747" w:rsidP="00AA1747">
                  <w:pPr>
                    <w:suppressAutoHyphens/>
                    <w:jc w:val="right"/>
                    <w:rPr>
                      <w:rFonts w:ascii="Times New Roman" w:eastAsiaTheme="minorEastAsia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AA1747" w:rsidRPr="00AA1747" w:rsidTr="00AA1747">
              <w:tc>
                <w:tcPr>
                  <w:tcW w:w="739" w:type="dxa"/>
                </w:tcPr>
                <w:p w:rsidR="00AA1747" w:rsidRPr="00AA1747" w:rsidRDefault="00AA1747" w:rsidP="00AA1747">
                  <w:pPr>
                    <w:suppressAutoHyphens/>
                    <w:rPr>
                      <w:rFonts w:ascii="Times New Roman" w:eastAsiaTheme="minorEastAsia" w:hAnsi="Times New Roman"/>
                      <w:bCs/>
                      <w:sz w:val="28"/>
                      <w:szCs w:val="28"/>
                    </w:rPr>
                  </w:pPr>
                  <w:r w:rsidRPr="00AA1747">
                    <w:rPr>
                      <w:rFonts w:ascii="Times New Roman" w:eastAsiaTheme="minorEastAsia" w:hAnsi="Times New Roman"/>
                      <w:bCs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6946" w:type="dxa"/>
                </w:tcPr>
                <w:p w:rsidR="00AA1747" w:rsidRPr="00AA1747" w:rsidRDefault="00AA1747" w:rsidP="00AA1747">
                  <w:pPr>
                    <w:suppressAutoHyphens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A174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СТРУКТУРА И СОДЕРЖАНИЕ ОБЩЕОБРАЗОВАТЕЛЬНОЙ ДИСЦИПЛИНЫ     </w:t>
                  </w:r>
                </w:p>
                <w:p w:rsidR="00AA1747" w:rsidRPr="00AA1747" w:rsidRDefault="00AA1747" w:rsidP="00AA1747">
                  <w:pPr>
                    <w:suppressAutoHyphens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AA1747" w:rsidRPr="00AA1747" w:rsidRDefault="00AA1747" w:rsidP="00AA1747">
                  <w:pPr>
                    <w:suppressAutoHyphens/>
                    <w:jc w:val="right"/>
                    <w:rPr>
                      <w:rFonts w:ascii="Times New Roman" w:eastAsiaTheme="minorEastAsia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AA1747" w:rsidRPr="00AA1747" w:rsidTr="00AA1747">
              <w:tc>
                <w:tcPr>
                  <w:tcW w:w="739" w:type="dxa"/>
                </w:tcPr>
                <w:p w:rsidR="00AA1747" w:rsidRPr="00AA1747" w:rsidRDefault="00AA1747" w:rsidP="00AA1747">
                  <w:pPr>
                    <w:suppressAutoHyphens/>
                    <w:rPr>
                      <w:rFonts w:ascii="Times New Roman" w:eastAsiaTheme="minorEastAsia" w:hAnsi="Times New Roman"/>
                      <w:bCs/>
                      <w:sz w:val="28"/>
                      <w:szCs w:val="28"/>
                    </w:rPr>
                  </w:pPr>
                  <w:r w:rsidRPr="00AA1747">
                    <w:rPr>
                      <w:rFonts w:ascii="Times New Roman" w:eastAsiaTheme="minorEastAsia" w:hAnsi="Times New Roman"/>
                      <w:bCs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6946" w:type="dxa"/>
                </w:tcPr>
                <w:p w:rsidR="00AA1747" w:rsidRPr="00AA1747" w:rsidRDefault="00AA1747" w:rsidP="00AA1747">
                  <w:pPr>
                    <w:suppressAutoHyphens/>
                    <w:rPr>
                      <w:rFonts w:ascii="Times New Roman" w:eastAsiaTheme="minorEastAsia" w:hAnsi="Times New Roman"/>
                      <w:bCs/>
                      <w:sz w:val="28"/>
                      <w:szCs w:val="28"/>
                    </w:rPr>
                  </w:pPr>
                  <w:r w:rsidRPr="00AA174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УСЛОВИЯ РЕАЛИЗАЦИИ ПРОГРАММЫ ДИСЦИПЛИНЫ</w:t>
                  </w:r>
                </w:p>
              </w:tc>
              <w:tc>
                <w:tcPr>
                  <w:tcW w:w="992" w:type="dxa"/>
                </w:tcPr>
                <w:p w:rsidR="00AA1747" w:rsidRPr="00AA1747" w:rsidRDefault="00AA1747" w:rsidP="00AA1747">
                  <w:pPr>
                    <w:suppressAutoHyphens/>
                    <w:jc w:val="right"/>
                    <w:rPr>
                      <w:rFonts w:ascii="Times New Roman" w:eastAsiaTheme="minorEastAsia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AA1747" w:rsidRPr="00AA1747" w:rsidTr="00AA1747">
              <w:tc>
                <w:tcPr>
                  <w:tcW w:w="8677" w:type="dxa"/>
                  <w:gridSpan w:val="3"/>
                </w:tcPr>
                <w:p w:rsidR="00AA1747" w:rsidRPr="00AA1747" w:rsidRDefault="00AA1747" w:rsidP="00AA1747">
                  <w:pPr>
                    <w:suppressAutoHyphens/>
                    <w:jc w:val="center"/>
                    <w:rPr>
                      <w:rFonts w:ascii="Times New Roman" w:eastAsiaTheme="minorEastAsia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A1747" w:rsidRPr="00AA1747" w:rsidTr="00AA1747">
              <w:tc>
                <w:tcPr>
                  <w:tcW w:w="739" w:type="dxa"/>
                </w:tcPr>
                <w:p w:rsidR="00AA1747" w:rsidRPr="00AA1747" w:rsidRDefault="00AA1747" w:rsidP="00AA1747">
                  <w:pPr>
                    <w:suppressAutoHyphens/>
                    <w:rPr>
                      <w:rFonts w:ascii="Times New Roman" w:eastAsiaTheme="minorEastAsia" w:hAnsi="Times New Roman"/>
                      <w:bCs/>
                      <w:sz w:val="28"/>
                      <w:szCs w:val="28"/>
                    </w:rPr>
                  </w:pPr>
                  <w:r w:rsidRPr="00AA1747">
                    <w:rPr>
                      <w:rFonts w:ascii="Times New Roman" w:eastAsiaTheme="minorEastAsia" w:hAnsi="Times New Roman"/>
                      <w:bCs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6946" w:type="dxa"/>
                </w:tcPr>
                <w:p w:rsidR="00AA1747" w:rsidRPr="00AA1747" w:rsidRDefault="00AA1747" w:rsidP="00AA1747">
                  <w:pPr>
                    <w:suppressAutoHyphens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A174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КОНТРОЛЬ И ОЦЕНКА РЕЗУЛЬТАТОВ ОСВОЕНИЯ ДИСЦИПЛИНЫ</w:t>
                  </w:r>
                </w:p>
                <w:p w:rsidR="00AA1747" w:rsidRPr="00AA1747" w:rsidRDefault="00AA1747" w:rsidP="00AA1747">
                  <w:pPr>
                    <w:suppressAutoHyphens/>
                    <w:jc w:val="both"/>
                    <w:rPr>
                      <w:rFonts w:ascii="Times New Roman" w:eastAsiaTheme="minorEastAsia" w:hAnsi="Times New Roman"/>
                      <w:bCs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992" w:type="dxa"/>
                </w:tcPr>
                <w:p w:rsidR="00AA1747" w:rsidRPr="00AA1747" w:rsidRDefault="00AA1747" w:rsidP="00AA1747">
                  <w:pPr>
                    <w:suppressAutoHyphens/>
                    <w:jc w:val="right"/>
                    <w:rPr>
                      <w:rFonts w:ascii="Times New Roman" w:eastAsiaTheme="minorEastAsia" w:hAnsi="Times New Roman"/>
                      <w:b/>
                      <w:sz w:val="28"/>
                      <w:szCs w:val="28"/>
                    </w:rPr>
                  </w:pPr>
                </w:p>
                <w:p w:rsidR="00AA1747" w:rsidRPr="00AA1747" w:rsidRDefault="00AA1747" w:rsidP="00AA1747">
                  <w:pPr>
                    <w:suppressAutoHyphens/>
                    <w:jc w:val="right"/>
                    <w:rPr>
                      <w:rFonts w:ascii="Times New Roman" w:eastAsiaTheme="minorEastAsia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A05661" w:rsidRPr="002D4732" w:rsidRDefault="00A05661">
            <w:pPr>
              <w:ind w:left="64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A05661" w:rsidRPr="002D4732" w:rsidRDefault="00A0566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c>
          <w:tcPr>
            <w:tcW w:w="7501" w:type="dxa"/>
          </w:tcPr>
          <w:p w:rsidR="00A05661" w:rsidRPr="002D4732" w:rsidRDefault="00A05661">
            <w:pPr>
              <w:ind w:left="64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A05661" w:rsidRPr="002D4732" w:rsidRDefault="00A05661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c>
          <w:tcPr>
            <w:tcW w:w="7501" w:type="dxa"/>
          </w:tcPr>
          <w:p w:rsidR="00A05661" w:rsidRPr="002D4732" w:rsidRDefault="00A056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A05661" w:rsidRPr="002D4732" w:rsidRDefault="00A0566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05661" w:rsidRPr="00AA1747" w:rsidRDefault="00226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2" w:name="_heading=h.30j0zll" w:colFirst="0" w:colLast="0"/>
      <w:bookmarkEnd w:id="2"/>
      <w:r w:rsidRPr="002D4732">
        <w:rPr>
          <w:rFonts w:ascii="Times New Roman" w:hAnsi="Times New Roman"/>
          <w:sz w:val="24"/>
          <w:szCs w:val="24"/>
        </w:rPr>
        <w:br w:type="page"/>
      </w:r>
      <w:r w:rsidRPr="00AA1747">
        <w:rPr>
          <w:rFonts w:ascii="Times New Roman" w:hAnsi="Times New Roman"/>
          <w:b/>
          <w:sz w:val="28"/>
          <w:szCs w:val="28"/>
        </w:rPr>
        <w:lastRenderedPageBreak/>
        <w:t>1. ОБЩАЯ ХАРАКТЕРИСТИКА РАБОЧЕЙ ПРОГРАММЫ УЧЕБНОЙ ДИСЦИПЛИНЫ «БУХГАЛТЕРСКИЙ УЧЕТ»</w:t>
      </w:r>
    </w:p>
    <w:p w:rsidR="00A05661" w:rsidRPr="00AA1747" w:rsidRDefault="00A05661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A05661" w:rsidRPr="00AA1747" w:rsidRDefault="00226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_heading=h.1fob9te" w:colFirst="0" w:colLast="0"/>
      <w:bookmarkEnd w:id="3"/>
      <w:r w:rsidRPr="00AA1747">
        <w:rPr>
          <w:rFonts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 w:rsidRPr="00AA1747">
        <w:rPr>
          <w:rFonts w:ascii="Times New Roman" w:hAnsi="Times New Roman"/>
          <w:color w:val="000000"/>
          <w:sz w:val="28"/>
          <w:szCs w:val="28"/>
        </w:rPr>
        <w:tab/>
      </w:r>
    </w:p>
    <w:p w:rsidR="00A05661" w:rsidRPr="00AA1747" w:rsidRDefault="00226DE2" w:rsidP="00C602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 xml:space="preserve">Учебная дисциплина ОП.03. «Бухгалтерский учет» является обязательной частью общепрофессионального цикла рабочей основной образовательной программы в соответствии с ФГОС по специальности 38.02.07 Банковское дело. </w:t>
      </w:r>
    </w:p>
    <w:p w:rsidR="00A05661" w:rsidRPr="00AA1747" w:rsidRDefault="00682567" w:rsidP="00C6022D">
      <w:pPr>
        <w:pStyle w:val="30"/>
        <w:tabs>
          <w:tab w:val="clear" w:pos="284"/>
          <w:tab w:val="clear" w:pos="993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8"/>
          <w:szCs w:val="28"/>
        </w:rPr>
      </w:pPr>
      <w:r w:rsidRPr="00AA1747">
        <w:rPr>
          <w:sz w:val="28"/>
          <w:szCs w:val="28"/>
        </w:rPr>
        <w:t>Частично вариативная у</w:t>
      </w:r>
      <w:r w:rsidR="00226DE2" w:rsidRPr="00AA1747">
        <w:rPr>
          <w:sz w:val="28"/>
          <w:szCs w:val="28"/>
        </w:rPr>
        <w:t>чебная дисциплина «Бухгалтерский учет» обеспечивает формирование общих компетенций по всем видам деятельности ФГОС по специальности 38.02.07 Банковское дело. Особое значение дисциплина имеет при формировании и развитии следующих общих компетенций:</w:t>
      </w:r>
    </w:p>
    <w:p w:rsidR="00A05661" w:rsidRPr="00AA1747" w:rsidRDefault="00226DE2" w:rsidP="00C602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A05661" w:rsidRPr="00AA1747" w:rsidRDefault="00226DE2" w:rsidP="00C602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A05661" w:rsidRPr="00AA1747" w:rsidRDefault="00226DE2" w:rsidP="00C602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A05661" w:rsidRPr="00AA1747" w:rsidRDefault="00226DE2" w:rsidP="00C602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A05661" w:rsidRPr="00AA1747" w:rsidRDefault="00226DE2" w:rsidP="00C602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A05661" w:rsidRPr="00AA1747" w:rsidRDefault="00226DE2" w:rsidP="00C602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A05661" w:rsidRPr="00AA1747" w:rsidRDefault="00226DE2" w:rsidP="00C602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A05661" w:rsidRPr="00AA1747" w:rsidRDefault="00226DE2" w:rsidP="00C602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A05661" w:rsidRPr="00AA1747" w:rsidRDefault="00A05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05661" w:rsidRPr="00AA1747" w:rsidRDefault="00226D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4" w:name="_heading=h.3znysh7" w:colFirst="0" w:colLast="0"/>
      <w:bookmarkEnd w:id="4"/>
      <w:r w:rsidRPr="00AA1747">
        <w:rPr>
          <w:rFonts w:ascii="Times New Roman" w:hAnsi="Times New Roman"/>
          <w:b/>
          <w:sz w:val="28"/>
          <w:szCs w:val="28"/>
        </w:rPr>
        <w:t xml:space="preserve">1.2. Цель и планируемые результаты освоения дисциплины:   </w:t>
      </w:r>
    </w:p>
    <w:p w:rsidR="00A05661" w:rsidRPr="00AA1747" w:rsidRDefault="00A056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05661" w:rsidRPr="00AA1747" w:rsidRDefault="00226D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5" w:name="_heading=h.2et92p0" w:colFirst="0" w:colLast="0"/>
      <w:bookmarkEnd w:id="5"/>
      <w:r w:rsidRPr="00AA1747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 умения и знания</w:t>
      </w:r>
    </w:p>
    <w:p w:rsidR="00A05661" w:rsidRPr="002D4732" w:rsidRDefault="00A0566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9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29"/>
        <w:gridCol w:w="3261"/>
        <w:gridCol w:w="4858"/>
      </w:tblGrid>
      <w:tr w:rsidR="00A05661" w:rsidRPr="002D4732">
        <w:trPr>
          <w:trHeight w:val="649"/>
        </w:trPr>
        <w:tc>
          <w:tcPr>
            <w:tcW w:w="1129" w:type="dxa"/>
          </w:tcPr>
          <w:p w:rsidR="00A05661" w:rsidRPr="002D4732" w:rsidRDefault="00226DE2" w:rsidP="00C60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Код ПК, ОК</w:t>
            </w:r>
          </w:p>
        </w:tc>
        <w:tc>
          <w:tcPr>
            <w:tcW w:w="3261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858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A05661" w:rsidRPr="002D4732">
        <w:trPr>
          <w:trHeight w:val="212"/>
        </w:trPr>
        <w:tc>
          <w:tcPr>
            <w:tcW w:w="1129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3261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</w:t>
            </w:r>
            <w:r w:rsidRPr="002D4732">
              <w:rPr>
                <w:rFonts w:ascii="Times New Roman" w:hAnsi="Times New Roman"/>
                <w:sz w:val="24"/>
                <w:szCs w:val="24"/>
              </w:rPr>
              <w:lastRenderedPageBreak/>
              <w:t>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58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</w:t>
            </w:r>
            <w:r w:rsidRPr="002D4732">
              <w:rPr>
                <w:rFonts w:ascii="Times New Roman" w:hAnsi="Times New Roman"/>
                <w:sz w:val="24"/>
                <w:szCs w:val="24"/>
              </w:rPr>
              <w:lastRenderedPageBreak/>
              <w:t>социальном контексте;</w:t>
            </w:r>
          </w:p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 методологические основы организации и ведения бухгалтерского учета в кредитных организациях; краткая характеристика основных элементов учетной политики кредитной организации.</w:t>
            </w:r>
          </w:p>
        </w:tc>
      </w:tr>
      <w:tr w:rsidR="00A05661" w:rsidRPr="002D4732">
        <w:trPr>
          <w:trHeight w:val="212"/>
        </w:trPr>
        <w:tc>
          <w:tcPr>
            <w:tcW w:w="1129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3261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858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информации; задачи и требования к ведению бухгалтерского учета в кредитных организациях.</w:t>
            </w:r>
          </w:p>
        </w:tc>
      </w:tr>
      <w:tr w:rsidR="00A05661" w:rsidRPr="002D4732">
        <w:trPr>
          <w:trHeight w:val="212"/>
        </w:trPr>
        <w:tc>
          <w:tcPr>
            <w:tcW w:w="1129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3261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самообразования;</w:t>
            </w:r>
          </w:p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ориентироваться в плане счетов, группировать счета баланса по активу и пассиву; присваивать номера лицевым счетам.</w:t>
            </w:r>
          </w:p>
        </w:tc>
        <w:tc>
          <w:tcPr>
            <w:tcW w:w="4858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нормативно-правовое регулирование бухгалтерского учета в банках; принципы построения, структуру и содержание разделов плана счетов бухгалтерского учета кредитных организаций, порядок нумерации лицевых счетов.</w:t>
            </w:r>
          </w:p>
        </w:tc>
      </w:tr>
      <w:tr w:rsidR="00A05661" w:rsidRPr="002D4732">
        <w:trPr>
          <w:trHeight w:val="212"/>
        </w:trPr>
        <w:tc>
          <w:tcPr>
            <w:tcW w:w="1129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3261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 xml:space="preserve">организовывать работу коллектива и команды; </w:t>
            </w:r>
            <w:r w:rsidRPr="002D4732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858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психологические основы деятельности  коллектива, психологические особенности </w:t>
            </w:r>
            <w:r w:rsidRPr="002D4732">
              <w:rPr>
                <w:rFonts w:ascii="Times New Roman" w:hAnsi="Times New Roman"/>
                <w:sz w:val="24"/>
                <w:szCs w:val="24"/>
              </w:rPr>
              <w:lastRenderedPageBreak/>
              <w:t>личности; основы проектной деятельности; функции подразделений бухгалтерской службы в кредитных организациях.</w:t>
            </w:r>
          </w:p>
        </w:tc>
      </w:tr>
      <w:tr w:rsidR="00A05661" w:rsidRPr="002D4732">
        <w:trPr>
          <w:trHeight w:val="212"/>
        </w:trPr>
        <w:tc>
          <w:tcPr>
            <w:tcW w:w="1129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lastRenderedPageBreak/>
              <w:t>ОК 05</w:t>
            </w:r>
          </w:p>
        </w:tc>
        <w:tc>
          <w:tcPr>
            <w:tcW w:w="3261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 составлять документы аналитического учета и анализировать содержание документов синтетического учета</w:t>
            </w:r>
          </w:p>
        </w:tc>
        <w:tc>
          <w:tcPr>
            <w:tcW w:w="4858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сообщений; основные принципы организации документооборота, виды банковских документов и требования к их оформлению, порядок их хранения; характеристика документов синтетического и аналитического учета.</w:t>
            </w:r>
          </w:p>
        </w:tc>
      </w:tr>
      <w:tr w:rsidR="00A05661" w:rsidRPr="002D4732">
        <w:trPr>
          <w:trHeight w:val="212"/>
        </w:trPr>
        <w:tc>
          <w:tcPr>
            <w:tcW w:w="1129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261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858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A05661" w:rsidRPr="002D4732">
        <w:trPr>
          <w:trHeight w:val="212"/>
        </w:trPr>
        <w:tc>
          <w:tcPr>
            <w:tcW w:w="1129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ОК 10</w:t>
            </w:r>
          </w:p>
        </w:tc>
        <w:tc>
          <w:tcPr>
            <w:tcW w:w="3261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 xml:space="preserve">понимать общий смысл четко произнесенных высказываний н </w:t>
            </w:r>
          </w:p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 xml:space="preserve"> ЩЙЙ,0на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858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A05661" w:rsidRPr="002D4732">
        <w:trPr>
          <w:trHeight w:val="212"/>
        </w:trPr>
        <w:tc>
          <w:tcPr>
            <w:tcW w:w="1129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ОК 11</w:t>
            </w:r>
          </w:p>
        </w:tc>
        <w:tc>
          <w:tcPr>
            <w:tcW w:w="3261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презентовать идеи открытия собственного дела в профессиональной деятельности.</w:t>
            </w:r>
          </w:p>
        </w:tc>
        <w:tc>
          <w:tcPr>
            <w:tcW w:w="4858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основы финансовой грамотности; порядок выстраивания презентации.</w:t>
            </w:r>
          </w:p>
        </w:tc>
      </w:tr>
    </w:tbl>
    <w:p w:rsidR="00A05661" w:rsidRPr="002D4732" w:rsidRDefault="00A0566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7E17" w:rsidRPr="00AA1747" w:rsidRDefault="00087E17" w:rsidP="00087E17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A1747">
        <w:rPr>
          <w:rFonts w:ascii="Times New Roman" w:hAnsi="Times New Roman"/>
          <w:noProof/>
          <w:color w:val="000000"/>
          <w:sz w:val="28"/>
          <w:szCs w:val="28"/>
        </w:rPr>
        <w:lastRenderedPageBreak/>
        <w:t>Вариативная часть дисциплины</w:t>
      </w:r>
      <w:r w:rsidR="006847EA" w:rsidRPr="00AA1747">
        <w:rPr>
          <w:rFonts w:ascii="Times New Roman" w:hAnsi="Times New Roman"/>
          <w:sz w:val="28"/>
          <w:szCs w:val="28"/>
        </w:rPr>
        <w:t>ОП.03</w:t>
      </w:r>
      <w:r w:rsidRPr="00AA1747">
        <w:rPr>
          <w:rFonts w:ascii="Times New Roman" w:hAnsi="Times New Roman"/>
          <w:sz w:val="28"/>
          <w:szCs w:val="28"/>
        </w:rPr>
        <w:t xml:space="preserve"> «Бухгалтерский учет» </w:t>
      </w:r>
      <w:r w:rsidRPr="00AA1747">
        <w:rPr>
          <w:rFonts w:ascii="Times New Roman" w:hAnsi="Times New Roman"/>
          <w:noProof/>
          <w:color w:val="000000"/>
          <w:sz w:val="28"/>
          <w:szCs w:val="28"/>
        </w:rPr>
        <w:t>используется на увеличение объема времени на изучение отдельных тем</w:t>
      </w:r>
      <w:r w:rsidR="00046509" w:rsidRPr="00AA1747">
        <w:rPr>
          <w:rFonts w:ascii="Times New Roman" w:hAnsi="Times New Roman"/>
          <w:noProof/>
          <w:color w:val="000000"/>
          <w:sz w:val="28"/>
          <w:szCs w:val="28"/>
        </w:rPr>
        <w:t xml:space="preserve"> в объеме 14 часов</w:t>
      </w:r>
      <w:r w:rsidRPr="00AA1747">
        <w:rPr>
          <w:rFonts w:ascii="Times New Roman" w:hAnsi="Times New Roman"/>
          <w:noProof/>
          <w:color w:val="000000"/>
          <w:sz w:val="28"/>
          <w:szCs w:val="28"/>
        </w:rPr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087E17" w:rsidRPr="00AA1747" w:rsidRDefault="00087E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7E17" w:rsidRPr="00AA1747" w:rsidRDefault="00087E17" w:rsidP="00087E1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A1747">
        <w:rPr>
          <w:rFonts w:ascii="Times New Roman" w:hAnsi="Times New Roman"/>
          <w:b/>
          <w:sz w:val="28"/>
          <w:szCs w:val="28"/>
        </w:rPr>
        <w:t>Вариативная часть:</w:t>
      </w:r>
    </w:p>
    <w:p w:rsidR="00C6022D" w:rsidRPr="00AA1747" w:rsidRDefault="00C6022D" w:rsidP="00087E1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348" w:type="dxa"/>
        <w:tblInd w:w="-459" w:type="dxa"/>
        <w:tblCellMar>
          <w:left w:w="10" w:type="dxa"/>
          <w:right w:w="10" w:type="dxa"/>
        </w:tblCellMar>
        <w:tblLook w:val="04A0"/>
      </w:tblPr>
      <w:tblGrid>
        <w:gridCol w:w="993"/>
        <w:gridCol w:w="4764"/>
        <w:gridCol w:w="4591"/>
      </w:tblGrid>
      <w:tr w:rsidR="00087E17" w:rsidRPr="002D4732" w:rsidTr="002D4732">
        <w:trPr>
          <w:trHeight w:val="43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E17" w:rsidRPr="002D4732" w:rsidRDefault="00087E17" w:rsidP="002D473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Код ОК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E17" w:rsidRPr="002D4732" w:rsidRDefault="00087E17" w:rsidP="002D473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E17" w:rsidRPr="002D4732" w:rsidRDefault="00087E17" w:rsidP="002D473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087E17" w:rsidRPr="002D4732" w:rsidTr="002D4732">
        <w:trPr>
          <w:trHeight w:val="13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17" w:rsidRPr="002D4732" w:rsidRDefault="00087E17" w:rsidP="002D4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E17" w:rsidRPr="002D4732" w:rsidRDefault="00087E17" w:rsidP="002D4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E17" w:rsidRPr="002D4732" w:rsidRDefault="00087E17" w:rsidP="002D4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ОК 11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17" w:rsidRPr="002D4732" w:rsidRDefault="00087E17" w:rsidP="002D473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087E17" w:rsidRPr="002D4732" w:rsidRDefault="00C6022D" w:rsidP="002D4732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- </w:t>
            </w:r>
            <w:r w:rsidR="00087E17" w:rsidRPr="002D4732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осуществлять учет и расчет показателей, необходимых для формирования финансовых отчетов организации;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17" w:rsidRPr="002D4732" w:rsidRDefault="00087E17" w:rsidP="002D4732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087E17" w:rsidRPr="002D4732" w:rsidRDefault="00087E17" w:rsidP="002D4732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-понятийный аппарат и основополагающие принципы бухгалтерского учета;</w:t>
            </w:r>
          </w:p>
          <w:p w:rsidR="00087E17" w:rsidRPr="002D4732" w:rsidRDefault="00087E17" w:rsidP="002D4732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- состав и структуру финансовых отчетов организаций. </w:t>
            </w:r>
          </w:p>
        </w:tc>
      </w:tr>
    </w:tbl>
    <w:p w:rsidR="00087E17" w:rsidRPr="002D4732" w:rsidRDefault="00087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5661" w:rsidRPr="00AA1747" w:rsidRDefault="004D428B" w:rsidP="004D42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В рамках образовательной программы у обучающихся формируются личностные результаты:</w:t>
      </w:r>
    </w:p>
    <w:p w:rsidR="00C6022D" w:rsidRPr="002D4732" w:rsidRDefault="00C6022D" w:rsidP="004D4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6"/>
        <w:tblW w:w="10157" w:type="dxa"/>
        <w:tblInd w:w="-572" w:type="dxa"/>
        <w:tblLayout w:type="fixed"/>
        <w:tblLook w:val="0400"/>
      </w:tblPr>
      <w:tblGrid>
        <w:gridCol w:w="7808"/>
        <w:gridCol w:w="2349"/>
      </w:tblGrid>
      <w:tr w:rsidR="00A05661" w:rsidRPr="002D4732" w:rsidTr="00667BE8"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5661" w:rsidRPr="002D4732" w:rsidRDefault="00226DE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_heading=h.tyjcwt" w:colFirst="0" w:colLast="0"/>
            <w:bookmarkEnd w:id="6"/>
            <w:r w:rsidRPr="002D47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 результаты </w:t>
            </w:r>
          </w:p>
          <w:p w:rsidR="00A05661" w:rsidRPr="002D4732" w:rsidRDefault="00226DE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реализации программы воспитания </w:t>
            </w:r>
          </w:p>
          <w:p w:rsidR="00A05661" w:rsidRPr="002D4732" w:rsidRDefault="00226DE2">
            <w:pPr>
              <w:spacing w:after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(дескрипторы)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5661" w:rsidRPr="002D4732" w:rsidRDefault="00226DE2">
            <w:pPr>
              <w:spacing w:after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A05661" w:rsidRPr="002D4732" w:rsidTr="00667BE8"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5661" w:rsidRPr="002D4732" w:rsidRDefault="00226D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color w:val="000000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5661" w:rsidRPr="002D4732" w:rsidRDefault="00226DE2">
            <w:pPr>
              <w:spacing w:after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13</w:t>
            </w:r>
          </w:p>
        </w:tc>
      </w:tr>
      <w:tr w:rsidR="00A05661" w:rsidRPr="002D4732" w:rsidTr="00667BE8"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5661" w:rsidRPr="002D4732" w:rsidRDefault="00226D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color w:val="000000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5661" w:rsidRPr="002D4732" w:rsidRDefault="00226DE2">
            <w:pPr>
              <w:spacing w:after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14</w:t>
            </w:r>
          </w:p>
        </w:tc>
      </w:tr>
      <w:tr w:rsidR="00A05661" w:rsidRPr="002D4732" w:rsidTr="00667BE8"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5661" w:rsidRPr="002D4732" w:rsidRDefault="00226D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color w:val="000000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5661" w:rsidRPr="002D4732" w:rsidRDefault="00226DE2">
            <w:pPr>
              <w:spacing w:after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15</w:t>
            </w:r>
          </w:p>
        </w:tc>
      </w:tr>
    </w:tbl>
    <w:p w:rsidR="00F17324" w:rsidRPr="002D4732" w:rsidRDefault="00F1732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A1747" w:rsidRDefault="00AA1747" w:rsidP="00C6022D">
      <w:pPr>
        <w:pStyle w:val="22"/>
      </w:pPr>
    </w:p>
    <w:p w:rsidR="00A05661" w:rsidRPr="002D4732" w:rsidRDefault="00226DE2" w:rsidP="00C6022D">
      <w:pPr>
        <w:pStyle w:val="22"/>
      </w:pPr>
      <w:r w:rsidRPr="002D4732">
        <w:t>1.4 Практическая подготовка при реализации учебных дисциплин путем проведения практических и лабораторных занятий</w:t>
      </w:r>
    </w:p>
    <w:tbl>
      <w:tblPr>
        <w:tblStyle w:val="af7"/>
        <w:tblW w:w="9715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10"/>
        <w:gridCol w:w="1350"/>
        <w:gridCol w:w="1335"/>
        <w:gridCol w:w="7020"/>
      </w:tblGrid>
      <w:tr w:rsidR="00A05661" w:rsidRPr="002D4732" w:rsidTr="00AA1747">
        <w:trPr>
          <w:trHeight w:val="1430"/>
        </w:trPr>
        <w:tc>
          <w:tcPr>
            <w:tcW w:w="1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2D4732" w:rsidRDefault="00226DE2" w:rsidP="00C6022D">
            <w:pPr>
              <w:spacing w:before="240" w:after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2D4732" w:rsidRDefault="00226DE2" w:rsidP="00C6022D">
            <w:pPr>
              <w:spacing w:before="240" w:after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7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2D4732" w:rsidRDefault="00226DE2" w:rsidP="00C6022D">
            <w:pPr>
              <w:spacing w:before="240" w:after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05661" w:rsidRPr="002D4732" w:rsidTr="00AA1747">
        <w:trPr>
          <w:gridBefore w:val="1"/>
          <w:wBefore w:w="10" w:type="dxa"/>
          <w:trHeight w:val="10775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2D4732" w:rsidRDefault="00226DE2">
            <w:pPr>
              <w:spacing w:before="240" w:after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46 часов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2D4732" w:rsidRDefault="00226DE2">
            <w:pPr>
              <w:spacing w:before="240" w:after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18 часов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Тема 1.2. Бухгалтерский баланс</w:t>
            </w:r>
          </w:p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Практическое занятие № 2 «Решение задач на определение типа хозяйственных операций»</w:t>
            </w:r>
          </w:p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Тема 1.3. Счета и двойная запись. План счетов бухгалтерского учёта</w:t>
            </w:r>
          </w:p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Практическое занятие № 3 «Разработка рабочего плана счетов Заполнение банковских документов»</w:t>
            </w:r>
          </w:p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Тема 2.1. Бухгалтерский учёт собственного капитала</w:t>
            </w:r>
          </w:p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Практическое занятие № 6 Учет хозяйственных операций по формированию уставного капитала</w:t>
            </w:r>
          </w:p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Практическое занятие № 7 Учет хозяйственных операций по формированию резервного, добавочного капитала</w:t>
            </w:r>
          </w:p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Тема 2.2. Бухгалтерский учёт денежных средств</w:t>
            </w:r>
          </w:p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Практическое занятие № 8 Оформление документов на открытие расчётного счёта в банке.</w:t>
            </w:r>
          </w:p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Практическое занятие № 9 Заполнение кассовой книги</w:t>
            </w:r>
          </w:p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Тема 2.7. Бухгалтерский учёт финансовых результатов и использования прибыли</w:t>
            </w:r>
          </w:p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Практическое занятие № 21 «Отражение на счетах бухгалтерского учета финансовых результатов»</w:t>
            </w:r>
          </w:p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Практическое занятие № 22 «Отражение в учете использования нераспределенной прибыли и ее использование»</w:t>
            </w:r>
          </w:p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Тема 2.8. Бухгалтерская отчётность</w:t>
            </w:r>
          </w:p>
          <w:p w:rsidR="00A05661" w:rsidRPr="002D4732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Практическое занятие № 23 «Заполнение бухгалтерского баланса, отчёта о финансовых результатах»</w:t>
            </w:r>
          </w:p>
        </w:tc>
      </w:tr>
    </w:tbl>
    <w:p w:rsidR="00F17324" w:rsidRPr="002D4732" w:rsidRDefault="00F17324">
      <w:pPr>
        <w:jc w:val="center"/>
        <w:rPr>
          <w:rFonts w:ascii="Times New Roman" w:hAnsi="Times New Roman"/>
          <w:b/>
          <w:sz w:val="24"/>
          <w:szCs w:val="24"/>
        </w:rPr>
      </w:pPr>
    </w:p>
    <w:p w:rsidR="00F17324" w:rsidRPr="002D4732" w:rsidRDefault="00F17324">
      <w:pPr>
        <w:rPr>
          <w:rFonts w:ascii="Times New Roman" w:hAnsi="Times New Roman"/>
          <w:b/>
          <w:sz w:val="24"/>
          <w:szCs w:val="24"/>
        </w:rPr>
      </w:pPr>
      <w:r w:rsidRPr="002D4732">
        <w:rPr>
          <w:rFonts w:ascii="Times New Roman" w:hAnsi="Times New Roman"/>
          <w:b/>
          <w:sz w:val="24"/>
          <w:szCs w:val="24"/>
        </w:rPr>
        <w:br w:type="page"/>
      </w:r>
    </w:p>
    <w:p w:rsidR="00A05661" w:rsidRPr="00AA1747" w:rsidRDefault="00226DE2">
      <w:pPr>
        <w:jc w:val="center"/>
        <w:rPr>
          <w:rFonts w:ascii="Times New Roman" w:hAnsi="Times New Roman"/>
          <w:b/>
          <w:sz w:val="32"/>
          <w:szCs w:val="32"/>
        </w:rPr>
      </w:pPr>
      <w:r w:rsidRPr="00AA1747">
        <w:rPr>
          <w:rFonts w:ascii="Times New Roman" w:hAnsi="Times New Roman"/>
          <w:b/>
          <w:sz w:val="32"/>
          <w:szCs w:val="32"/>
        </w:rPr>
        <w:lastRenderedPageBreak/>
        <w:t>2. СТРУКТУРА И СОДЕРЖАНИЕ УЧЕБНОЙ ДИСЦИПЛИНЫ</w:t>
      </w:r>
    </w:p>
    <w:p w:rsidR="00A05661" w:rsidRPr="00AA1747" w:rsidRDefault="00226DE2">
      <w:pPr>
        <w:rPr>
          <w:rFonts w:ascii="Times New Roman" w:hAnsi="Times New Roman"/>
          <w:b/>
          <w:sz w:val="32"/>
          <w:szCs w:val="32"/>
        </w:rPr>
      </w:pPr>
      <w:bookmarkStart w:id="7" w:name="_heading=h.3dy6vkm" w:colFirst="0" w:colLast="0"/>
      <w:bookmarkEnd w:id="7"/>
      <w:r w:rsidRPr="00AA1747">
        <w:rPr>
          <w:rFonts w:ascii="Times New Roman" w:hAnsi="Times New Roman"/>
          <w:b/>
          <w:sz w:val="32"/>
          <w:szCs w:val="32"/>
        </w:rPr>
        <w:t>2.1. Объем учебной дисциплины и виды учебной работы</w:t>
      </w:r>
    </w:p>
    <w:tbl>
      <w:tblPr>
        <w:tblStyle w:val="af8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797"/>
        <w:gridCol w:w="1774"/>
      </w:tblGrid>
      <w:tr w:rsidR="00A05661" w:rsidRPr="00AA1747">
        <w:trPr>
          <w:trHeight w:val="490"/>
        </w:trPr>
        <w:tc>
          <w:tcPr>
            <w:tcW w:w="7797" w:type="dxa"/>
            <w:vAlign w:val="center"/>
          </w:tcPr>
          <w:p w:rsidR="00A05661" w:rsidRPr="00AA1747" w:rsidRDefault="00226DE2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AA1747">
              <w:rPr>
                <w:rFonts w:ascii="Times New Roman" w:hAnsi="Times New Roman"/>
                <w:b/>
                <w:sz w:val="32"/>
                <w:szCs w:val="32"/>
              </w:rPr>
              <w:t>Вид учебной работы</w:t>
            </w:r>
          </w:p>
        </w:tc>
        <w:tc>
          <w:tcPr>
            <w:tcW w:w="1774" w:type="dxa"/>
            <w:vAlign w:val="center"/>
          </w:tcPr>
          <w:p w:rsidR="00A05661" w:rsidRPr="00AA1747" w:rsidRDefault="00226DE2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AA1747">
              <w:rPr>
                <w:rFonts w:ascii="Times New Roman" w:hAnsi="Times New Roman"/>
                <w:b/>
                <w:sz w:val="32"/>
                <w:szCs w:val="32"/>
              </w:rPr>
              <w:t>Объем часов</w:t>
            </w:r>
          </w:p>
        </w:tc>
      </w:tr>
      <w:tr w:rsidR="00A05661" w:rsidRPr="00AA1747">
        <w:trPr>
          <w:trHeight w:val="490"/>
        </w:trPr>
        <w:tc>
          <w:tcPr>
            <w:tcW w:w="7797" w:type="dxa"/>
            <w:vAlign w:val="center"/>
          </w:tcPr>
          <w:p w:rsidR="00A05661" w:rsidRPr="00AA1747" w:rsidRDefault="00226DE2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AA1747">
              <w:rPr>
                <w:rFonts w:ascii="Times New Roman" w:hAnsi="Times New Roman"/>
                <w:b/>
                <w:sz w:val="32"/>
                <w:szCs w:val="32"/>
              </w:rPr>
              <w:t>Объем образовательной программы учебной дисциплины</w:t>
            </w:r>
          </w:p>
        </w:tc>
        <w:tc>
          <w:tcPr>
            <w:tcW w:w="1774" w:type="dxa"/>
            <w:vAlign w:val="center"/>
          </w:tcPr>
          <w:p w:rsidR="00A05661" w:rsidRPr="00AA1747" w:rsidRDefault="00226DE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1747">
              <w:rPr>
                <w:rFonts w:ascii="Times New Roman" w:hAnsi="Times New Roman"/>
                <w:b/>
                <w:sz w:val="32"/>
                <w:szCs w:val="32"/>
              </w:rPr>
              <w:t>110</w:t>
            </w:r>
          </w:p>
        </w:tc>
      </w:tr>
      <w:tr w:rsidR="00C6022D" w:rsidRPr="00AA1747">
        <w:trPr>
          <w:trHeight w:val="490"/>
        </w:trPr>
        <w:tc>
          <w:tcPr>
            <w:tcW w:w="7797" w:type="dxa"/>
            <w:vAlign w:val="center"/>
          </w:tcPr>
          <w:p w:rsidR="00C6022D" w:rsidRPr="00AA1747" w:rsidRDefault="00C6022D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AA1747">
              <w:rPr>
                <w:rFonts w:ascii="Times New Roman" w:hAnsi="Times New Roman"/>
                <w:b/>
                <w:sz w:val="32"/>
                <w:szCs w:val="32"/>
              </w:rPr>
              <w:t>Вариативные часы</w:t>
            </w:r>
          </w:p>
        </w:tc>
        <w:tc>
          <w:tcPr>
            <w:tcW w:w="1774" w:type="dxa"/>
            <w:vAlign w:val="center"/>
          </w:tcPr>
          <w:p w:rsidR="00C6022D" w:rsidRPr="00AA1747" w:rsidRDefault="00C6022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1747">
              <w:rPr>
                <w:rFonts w:ascii="Times New Roman" w:hAnsi="Times New Roman"/>
                <w:b/>
                <w:sz w:val="32"/>
                <w:szCs w:val="32"/>
              </w:rPr>
              <w:t>14</w:t>
            </w:r>
          </w:p>
        </w:tc>
      </w:tr>
      <w:tr w:rsidR="00A05661" w:rsidRPr="00AA1747">
        <w:trPr>
          <w:trHeight w:val="490"/>
        </w:trPr>
        <w:tc>
          <w:tcPr>
            <w:tcW w:w="7797" w:type="dxa"/>
            <w:vAlign w:val="center"/>
          </w:tcPr>
          <w:p w:rsidR="00A05661" w:rsidRPr="00AA1747" w:rsidRDefault="00226DE2">
            <w:pPr>
              <w:rPr>
                <w:rFonts w:ascii="Times New Roman" w:hAnsi="Times New Roman"/>
                <w:sz w:val="32"/>
                <w:szCs w:val="32"/>
              </w:rPr>
            </w:pPr>
            <w:r w:rsidRPr="00AA1747">
              <w:rPr>
                <w:rFonts w:ascii="Times New Roman" w:hAnsi="Times New Roman"/>
                <w:sz w:val="32"/>
                <w:szCs w:val="32"/>
              </w:rPr>
              <w:t>в том числе:</w:t>
            </w:r>
          </w:p>
        </w:tc>
        <w:tc>
          <w:tcPr>
            <w:tcW w:w="1774" w:type="dxa"/>
            <w:vAlign w:val="center"/>
          </w:tcPr>
          <w:p w:rsidR="00A05661" w:rsidRPr="00AA1747" w:rsidRDefault="00A0566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05661" w:rsidRPr="00AA1747">
        <w:trPr>
          <w:trHeight w:val="490"/>
        </w:trPr>
        <w:tc>
          <w:tcPr>
            <w:tcW w:w="7797" w:type="dxa"/>
            <w:vAlign w:val="center"/>
          </w:tcPr>
          <w:p w:rsidR="00A05661" w:rsidRPr="00AA1747" w:rsidRDefault="00226DE2">
            <w:pPr>
              <w:rPr>
                <w:rFonts w:ascii="Times New Roman" w:hAnsi="Times New Roman"/>
                <w:sz w:val="32"/>
                <w:szCs w:val="32"/>
              </w:rPr>
            </w:pPr>
            <w:r w:rsidRPr="00AA1747">
              <w:rPr>
                <w:rFonts w:ascii="Times New Roman" w:hAnsi="Times New Roman"/>
                <w:sz w:val="32"/>
                <w:szCs w:val="32"/>
              </w:rPr>
              <w:t>теоретическое обучение</w:t>
            </w:r>
          </w:p>
        </w:tc>
        <w:tc>
          <w:tcPr>
            <w:tcW w:w="1774" w:type="dxa"/>
            <w:vAlign w:val="center"/>
          </w:tcPr>
          <w:p w:rsidR="00A05661" w:rsidRPr="00AA1747" w:rsidRDefault="00226DE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AA1747">
              <w:rPr>
                <w:rFonts w:ascii="Times New Roman" w:hAnsi="Times New Roman"/>
                <w:sz w:val="32"/>
                <w:szCs w:val="32"/>
              </w:rPr>
              <w:t>44</w:t>
            </w:r>
          </w:p>
        </w:tc>
      </w:tr>
      <w:tr w:rsidR="00A05661" w:rsidRPr="00AA1747">
        <w:trPr>
          <w:trHeight w:val="490"/>
        </w:trPr>
        <w:tc>
          <w:tcPr>
            <w:tcW w:w="7797" w:type="dxa"/>
            <w:vAlign w:val="center"/>
          </w:tcPr>
          <w:p w:rsidR="00A05661" w:rsidRPr="00AA1747" w:rsidRDefault="00226DE2">
            <w:pPr>
              <w:rPr>
                <w:rFonts w:ascii="Times New Roman" w:hAnsi="Times New Roman"/>
                <w:sz w:val="32"/>
                <w:szCs w:val="32"/>
              </w:rPr>
            </w:pPr>
            <w:r w:rsidRPr="00AA1747">
              <w:rPr>
                <w:rFonts w:ascii="Times New Roman" w:hAnsi="Times New Roman"/>
                <w:sz w:val="32"/>
                <w:szCs w:val="32"/>
              </w:rPr>
              <w:t>практические занятия</w:t>
            </w:r>
          </w:p>
        </w:tc>
        <w:tc>
          <w:tcPr>
            <w:tcW w:w="1774" w:type="dxa"/>
            <w:vAlign w:val="center"/>
          </w:tcPr>
          <w:p w:rsidR="00A05661" w:rsidRPr="00AA1747" w:rsidRDefault="00226DE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AA1747">
              <w:rPr>
                <w:rFonts w:ascii="Times New Roman" w:hAnsi="Times New Roman"/>
                <w:sz w:val="32"/>
                <w:szCs w:val="32"/>
              </w:rPr>
              <w:t>46</w:t>
            </w:r>
          </w:p>
        </w:tc>
      </w:tr>
      <w:tr w:rsidR="00A05661" w:rsidRPr="00AA1747">
        <w:trPr>
          <w:trHeight w:val="490"/>
        </w:trPr>
        <w:tc>
          <w:tcPr>
            <w:tcW w:w="7797" w:type="dxa"/>
            <w:vAlign w:val="center"/>
          </w:tcPr>
          <w:p w:rsidR="00A05661" w:rsidRPr="00AA1747" w:rsidRDefault="00C6022D" w:rsidP="00C6022D">
            <w:pPr>
              <w:pStyle w:val="7"/>
              <w:rPr>
                <w:sz w:val="32"/>
                <w:szCs w:val="32"/>
              </w:rPr>
            </w:pPr>
            <w:r w:rsidRPr="00AA1747">
              <w:rPr>
                <w:sz w:val="32"/>
                <w:szCs w:val="32"/>
              </w:rPr>
              <w:t>К</w:t>
            </w:r>
            <w:r w:rsidR="00226DE2" w:rsidRPr="00AA1747">
              <w:rPr>
                <w:sz w:val="32"/>
                <w:szCs w:val="32"/>
              </w:rPr>
              <w:t>онсультация</w:t>
            </w:r>
          </w:p>
        </w:tc>
        <w:tc>
          <w:tcPr>
            <w:tcW w:w="1774" w:type="dxa"/>
            <w:vAlign w:val="center"/>
          </w:tcPr>
          <w:p w:rsidR="00A05661" w:rsidRPr="00AA1747" w:rsidRDefault="00226DE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AA1747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A05661" w:rsidRPr="00AA1747">
        <w:trPr>
          <w:trHeight w:val="490"/>
        </w:trPr>
        <w:tc>
          <w:tcPr>
            <w:tcW w:w="7797" w:type="dxa"/>
            <w:vAlign w:val="center"/>
          </w:tcPr>
          <w:p w:rsidR="00A05661" w:rsidRPr="00AA1747" w:rsidRDefault="00226DE2">
            <w:pPr>
              <w:rPr>
                <w:rFonts w:ascii="Times New Roman" w:hAnsi="Times New Roman"/>
                <w:i/>
                <w:sz w:val="32"/>
                <w:szCs w:val="32"/>
              </w:rPr>
            </w:pPr>
            <w:r w:rsidRPr="00AA1747">
              <w:rPr>
                <w:rFonts w:ascii="Times New Roman" w:hAnsi="Times New Roman"/>
                <w:i/>
                <w:sz w:val="32"/>
                <w:szCs w:val="32"/>
              </w:rPr>
              <w:t xml:space="preserve">Самостоятельная работа </w:t>
            </w:r>
          </w:p>
        </w:tc>
        <w:tc>
          <w:tcPr>
            <w:tcW w:w="1774" w:type="dxa"/>
            <w:vAlign w:val="center"/>
          </w:tcPr>
          <w:p w:rsidR="00A05661" w:rsidRPr="00AA1747" w:rsidRDefault="00226DE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AA1747">
              <w:rPr>
                <w:rFonts w:ascii="Times New Roman" w:hAnsi="Times New Roman"/>
                <w:sz w:val="32"/>
                <w:szCs w:val="32"/>
              </w:rPr>
              <w:t>8</w:t>
            </w:r>
          </w:p>
        </w:tc>
      </w:tr>
      <w:tr w:rsidR="00A05661" w:rsidRPr="00AA1747">
        <w:trPr>
          <w:trHeight w:val="490"/>
        </w:trPr>
        <w:tc>
          <w:tcPr>
            <w:tcW w:w="7797" w:type="dxa"/>
            <w:vAlign w:val="center"/>
          </w:tcPr>
          <w:p w:rsidR="00A05661" w:rsidRPr="00AA1747" w:rsidRDefault="00226DE2">
            <w:pPr>
              <w:rPr>
                <w:rFonts w:ascii="Times New Roman" w:hAnsi="Times New Roman"/>
                <w:i/>
                <w:sz w:val="32"/>
                <w:szCs w:val="32"/>
              </w:rPr>
            </w:pPr>
            <w:r w:rsidRPr="00AA1747">
              <w:rPr>
                <w:rFonts w:ascii="Times New Roman" w:hAnsi="Times New Roman"/>
                <w:b/>
                <w:sz w:val="32"/>
                <w:szCs w:val="32"/>
              </w:rPr>
              <w:t>Промежуточная аттестация</w:t>
            </w:r>
            <w:r w:rsidR="00C6022D" w:rsidRPr="00AA1747">
              <w:rPr>
                <w:rFonts w:ascii="Times New Roman" w:hAnsi="Times New Roman"/>
                <w:b/>
                <w:sz w:val="32"/>
                <w:szCs w:val="32"/>
              </w:rPr>
              <w:t xml:space="preserve"> - экзамен</w:t>
            </w:r>
          </w:p>
        </w:tc>
        <w:tc>
          <w:tcPr>
            <w:tcW w:w="1774" w:type="dxa"/>
            <w:vAlign w:val="center"/>
          </w:tcPr>
          <w:p w:rsidR="00A05661" w:rsidRPr="00AA1747" w:rsidRDefault="00C6022D" w:rsidP="00C6022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1747">
              <w:rPr>
                <w:rFonts w:ascii="Times New Roman" w:hAnsi="Times New Roman"/>
                <w:b/>
                <w:sz w:val="32"/>
                <w:szCs w:val="32"/>
              </w:rPr>
              <w:t>8</w:t>
            </w:r>
          </w:p>
        </w:tc>
      </w:tr>
    </w:tbl>
    <w:p w:rsidR="00A05661" w:rsidRPr="002D4732" w:rsidRDefault="00A05661">
      <w:pPr>
        <w:rPr>
          <w:rFonts w:ascii="Times New Roman" w:hAnsi="Times New Roman"/>
          <w:b/>
          <w:i/>
          <w:sz w:val="24"/>
          <w:szCs w:val="24"/>
        </w:rPr>
        <w:sectPr w:rsidR="00A05661" w:rsidRPr="002D4732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pgNumType w:start="1"/>
          <w:cols w:space="720"/>
        </w:sectPr>
      </w:pPr>
    </w:p>
    <w:p w:rsidR="00A05661" w:rsidRPr="002D4732" w:rsidRDefault="00226DE2">
      <w:pPr>
        <w:rPr>
          <w:rFonts w:ascii="Times New Roman" w:hAnsi="Times New Roman"/>
          <w:b/>
          <w:sz w:val="24"/>
          <w:szCs w:val="24"/>
        </w:rPr>
      </w:pPr>
      <w:bookmarkStart w:id="8" w:name="_heading=h.1t3h5sf" w:colFirst="0" w:colLast="0"/>
      <w:bookmarkEnd w:id="8"/>
      <w:r w:rsidRPr="002D4732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Style w:val="af9"/>
        <w:tblW w:w="1500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84"/>
        <w:gridCol w:w="8818"/>
        <w:gridCol w:w="2337"/>
        <w:gridCol w:w="1863"/>
      </w:tblGrid>
      <w:tr w:rsidR="00A05661" w:rsidRPr="002D4732">
        <w:trPr>
          <w:trHeight w:val="20"/>
        </w:trPr>
        <w:tc>
          <w:tcPr>
            <w:tcW w:w="1984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18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337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 xml:space="preserve">Объем </w:t>
            </w:r>
          </w:p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1863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A05661" w:rsidRPr="002D4732">
        <w:trPr>
          <w:trHeight w:val="20"/>
        </w:trPr>
        <w:tc>
          <w:tcPr>
            <w:tcW w:w="1984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818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63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05661" w:rsidRPr="002D4732">
        <w:trPr>
          <w:trHeight w:val="20"/>
        </w:trPr>
        <w:tc>
          <w:tcPr>
            <w:tcW w:w="10802" w:type="dxa"/>
            <w:gridSpan w:val="2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Раздел 1. Основы бухгалтерского учёта</w:t>
            </w:r>
          </w:p>
        </w:tc>
        <w:tc>
          <w:tcPr>
            <w:tcW w:w="2337" w:type="dxa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863" w:type="dxa"/>
          </w:tcPr>
          <w:p w:rsidR="00A05661" w:rsidRPr="002D4732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453"/>
        </w:trPr>
        <w:tc>
          <w:tcPr>
            <w:tcW w:w="1984" w:type="dxa"/>
            <w:vMerge w:val="restart"/>
          </w:tcPr>
          <w:p w:rsidR="00A05661" w:rsidRPr="002D4732" w:rsidRDefault="00C60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226DE2" w:rsidRPr="002D4732">
              <w:rPr>
                <w:rFonts w:ascii="Times New Roman" w:hAnsi="Times New Roman"/>
                <w:b/>
                <w:sz w:val="24"/>
                <w:szCs w:val="24"/>
              </w:rPr>
              <w:t>1.1. Предмет и метод бухгалтерского учёта</w:t>
            </w:r>
          </w:p>
        </w:tc>
        <w:tc>
          <w:tcPr>
            <w:tcW w:w="8818" w:type="dxa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  <w:vMerge w:val="restart"/>
          </w:tcPr>
          <w:p w:rsidR="00A05661" w:rsidRPr="00C6022D" w:rsidRDefault="00C6022D" w:rsidP="00C60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 ОК 2, ОК 3, ОК</w:t>
            </w:r>
            <w:r w:rsidR="00226DE2" w:rsidRPr="002D4732">
              <w:rPr>
                <w:rFonts w:ascii="Times New Roman" w:hAnsi="Times New Roman"/>
                <w:sz w:val="24"/>
                <w:szCs w:val="24"/>
              </w:rPr>
              <w:t>5</w:t>
            </w:r>
            <w:r w:rsidR="00226DE2" w:rsidRPr="002D47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ЛР13, ЛР 14, ЛР15</w:t>
            </w:r>
          </w:p>
          <w:p w:rsidR="00A05661" w:rsidRPr="002D4732" w:rsidRDefault="00A05661" w:rsidP="00C60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Предмет бухгалтерского учёта. Объекты бухгалтерского учёта в производственной сфере. Классификация средств предприятий по имущественному составу. Классификация источников формирования имущества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 w:rsidP="00C602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557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Метод бухгалтерского учёта. Элементы метода бухгалтерского учёта: документирование, инвентаризация, денежная оценка, калькуляция, счета, двойная запись, балансовое обобщение, отчётность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 w:rsidP="00C602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Взаимосвязь предмета и метода бухгалтерского учёта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 w:rsidP="00C602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 том числе: 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 w:rsidP="00C602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занятие: «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Открытие счетов бухгалтерского учета»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 w:rsidP="00C602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 w:val="restart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Тема 1.2. Бухгалтерский баланс</w:t>
            </w:r>
          </w:p>
        </w:tc>
        <w:tc>
          <w:tcPr>
            <w:tcW w:w="8818" w:type="dxa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337" w:type="dxa"/>
            <w:vMerge w:val="restart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63" w:type="dxa"/>
            <w:vMerge w:val="restart"/>
          </w:tcPr>
          <w:p w:rsidR="00A05661" w:rsidRPr="002D4732" w:rsidRDefault="00C6022D" w:rsidP="00C60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 1, ОК 2, ОК 3, ОК5 </w:t>
            </w:r>
            <w:r w:rsidR="00226DE2" w:rsidRPr="002D47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ЛР13, ЛР 14, ЛР15</w:t>
            </w:r>
          </w:p>
          <w:p w:rsidR="00A05661" w:rsidRPr="002D4732" w:rsidRDefault="00A05661" w:rsidP="00C60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баланс, его содержание и строение. Общая характеристика актива и пассива баланса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Типы хозяйственных операций и их влияние на баланс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занятие: «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Группировка статей актива и пассива баланса. Составление баланса»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занятие: «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Решение задач на определение типа хозяйственных операций»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 w:val="restart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 xml:space="preserve">Тема 1.3. Счета и двойная запись. План </w:t>
            </w:r>
            <w:r w:rsidRPr="002D473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счетов бухгалтерского учёта</w:t>
            </w:r>
          </w:p>
        </w:tc>
        <w:tc>
          <w:tcPr>
            <w:tcW w:w="8818" w:type="dxa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63" w:type="dxa"/>
            <w:vMerge w:val="restart"/>
          </w:tcPr>
          <w:p w:rsidR="00A05661" w:rsidRPr="00C6022D" w:rsidRDefault="00C6022D" w:rsidP="00C60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ОК 2, ОК 3, ОК 5, </w:t>
            </w:r>
            <w:r w:rsidR="00226DE2" w:rsidRPr="002D4732">
              <w:rPr>
                <w:rFonts w:ascii="Times New Roman" w:hAnsi="Times New Roman"/>
                <w:sz w:val="24"/>
                <w:szCs w:val="24"/>
              </w:rPr>
              <w:t>ОК 9, ОК 10</w:t>
            </w:r>
            <w:r w:rsidR="00226DE2" w:rsidRPr="002D47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ЛР13, ЛР </w:t>
            </w:r>
            <w:r w:rsidR="00226DE2" w:rsidRPr="002D47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14, ЛР15</w:t>
            </w:r>
          </w:p>
          <w:p w:rsidR="00A05661" w:rsidRPr="002D4732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Понятие о счетах бухгалтерского учёта. Строение счетов. Счета активные и пассивные. Порядок записи операций на активных и пассивных счетах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Двойная запись, её сущность и контрольное значение. Корреспонденция счетов. Бухгалтерские проводки: простые и сложные. Счета синтетического и аналитического учёта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Оборотные ведомости по счетам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План счетов бухгалтерского учёта финансово-хозяйственной деятельности организаций: принципы построения, разделы Плана счетов, счета и субсчета, балансовые и забалансовые счета. Понятие и содержание рабочего плана счетов организации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Классификация счетов по экономическому содержанию. Классификация счетов по назначению и структуре: основные, регулирующие, операционные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711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 xml:space="preserve">: «Разработка рабочего плана счетов Заполнение банковских документов» 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765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занятие: «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Отражение хозяйственных операций предприятия по основным балансовым счетам»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 w:val="restart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Тема 1.4. Организация бухгалтерского учёта</w:t>
            </w:r>
          </w:p>
        </w:tc>
        <w:tc>
          <w:tcPr>
            <w:tcW w:w="8818" w:type="dxa"/>
          </w:tcPr>
          <w:p w:rsidR="00A05661" w:rsidRPr="002D4732" w:rsidRDefault="00226D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63" w:type="dxa"/>
            <w:vMerge w:val="restart"/>
          </w:tcPr>
          <w:p w:rsidR="00A05661" w:rsidRPr="00C6022D" w:rsidRDefault="00C6022D" w:rsidP="00C60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ОК 2, </w:t>
            </w:r>
            <w:r w:rsidR="00226DE2" w:rsidRPr="002D4732">
              <w:rPr>
                <w:rFonts w:ascii="Times New Roman" w:hAnsi="Times New Roman"/>
                <w:sz w:val="24"/>
                <w:szCs w:val="24"/>
              </w:rPr>
              <w:t>ОК 3, ОК 5</w:t>
            </w:r>
            <w:r w:rsidR="00226DE2" w:rsidRPr="002D47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ЛР13, ЛР 14, ЛР15</w:t>
            </w:r>
          </w:p>
          <w:p w:rsidR="00A05661" w:rsidRPr="002D4732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Основные задачи бухгалтерского учёта. Базовые принципы бухгалтерского учёта, их сущность и значение. Нормативное регулирование бухгалтерского учёта в России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Организация работы по ведению бухгалтерского учёта и составлению отчётности. Бухгалтерский аппарат, его структура и функции. Учётная политика организации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Экономическое и юридическое значение документа в бухгалтерском учёте. Понятие о документообороте в бухгалтерском учёте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Классификация документов. Реквизиты документов. Порядок оформления бухгалтерских документов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«Составление графика документооборота»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«Проверка, обработка и группировка документов»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0802" w:type="dxa"/>
            <w:gridSpan w:val="2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Раздел 2. Финансовый учёт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863" w:type="dxa"/>
          </w:tcPr>
          <w:p w:rsidR="00A05661" w:rsidRPr="002D4732" w:rsidRDefault="00A056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475"/>
        </w:trPr>
        <w:tc>
          <w:tcPr>
            <w:tcW w:w="1984" w:type="dxa"/>
            <w:vMerge w:val="restart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  <w:r w:rsidRPr="002D473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Бухгалтерский учёт собственного капитала</w:t>
            </w: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863" w:type="dxa"/>
            <w:vMerge w:val="restart"/>
          </w:tcPr>
          <w:p w:rsidR="00A05661" w:rsidRPr="00C6022D" w:rsidRDefault="00C6022D" w:rsidP="00C60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ОК 2, ОК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3, </w:t>
            </w:r>
            <w:r w:rsidR="00226DE2" w:rsidRPr="002D4732">
              <w:rPr>
                <w:rFonts w:ascii="Times New Roman" w:hAnsi="Times New Roman"/>
                <w:sz w:val="24"/>
                <w:szCs w:val="24"/>
              </w:rPr>
              <w:t>ОК 5, ОК 10</w:t>
            </w:r>
            <w:r w:rsidR="00226DE2" w:rsidRPr="002D47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ЛР13, ЛР 14, ЛР15</w:t>
            </w:r>
          </w:p>
          <w:p w:rsidR="00A05661" w:rsidRPr="002D4732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66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Собственный капитал: понятие, состав. Уставный капитал (складочный капитал, уставный фонд), бухгалтерский учёт его формирования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учёт изменения уставного капитала. Бухгалтерский учёт акций, выкупленных у акционеров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Формирование и бухгалтерский учёт резервного капитала. Формирование и бухгалтерский учёт добавочного капитала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Учет хозяйственных операций по формированию уставного капитала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Учет хозяйственных операций по формированию резервного, добавочного капитала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изучение конспекта лекций и учебных изданий; изучение и сравнительный анализ структуры собственного капитала по бухгалтерской отчётности действующих предприятий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518"/>
        </w:trPr>
        <w:tc>
          <w:tcPr>
            <w:tcW w:w="1984" w:type="dxa"/>
            <w:vMerge w:val="restart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Тема 2.2. Бухгалтерский учёт денежных средств</w:t>
            </w: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863" w:type="dxa"/>
            <w:vMerge w:val="restart"/>
          </w:tcPr>
          <w:p w:rsidR="00A05661" w:rsidRPr="00C6022D" w:rsidRDefault="00C6022D" w:rsidP="00C60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ОК 2, ОК 3, </w:t>
            </w:r>
            <w:r w:rsidR="00226DE2" w:rsidRPr="002D4732">
              <w:rPr>
                <w:rFonts w:ascii="Times New Roman" w:hAnsi="Times New Roman"/>
                <w:sz w:val="24"/>
                <w:szCs w:val="24"/>
              </w:rPr>
              <w:t>ОК 5, ОК 10</w:t>
            </w:r>
            <w:r w:rsidR="00226DE2" w:rsidRPr="002D47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ЛР13, ЛР 14, ЛР15</w:t>
            </w:r>
          </w:p>
          <w:p w:rsidR="00A05661" w:rsidRPr="002D4732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517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Порядок открытия расчётного счёта в банке. Формы платёжных документов, порядок их оформления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учёт денежных средств на расчётных счетах. Выписки из расчётного счёта предприятия, оформленные банком. Правила обработки выписок банка. Бухгалтерский учёт операций по валютным счетам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учёт денежных средств, размещённых в банках на депозитных счетах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Организация и порядок ведения кассовых операций. Оформление приёма и выдачи наличных денег в кассе. Бухгалтерский учёт приходных и расходных кассовых операций. Особенности бухгалтерского учёта кассовых операций в иностранной валюте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Курсовые разницы от переоценки иностранной валюты и порядок отражения их в бухгалтерском учёте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4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Оформление документов на открытие расчётного счёта в банке.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487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Заполнение кассовой книги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изучение конспекта лекций и учебных изданий; составление бухгалтерских проводок, отражающих операции по покупке безналичной иностранной валюты и её переоценку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 w:val="restart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Тема 2.3. Бухгалтерский учёт основных средств и нематериальных активов</w:t>
            </w: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863" w:type="dxa"/>
            <w:vMerge w:val="restart"/>
          </w:tcPr>
          <w:p w:rsidR="00A05661" w:rsidRPr="00C6022D" w:rsidRDefault="00C6022D" w:rsidP="00C60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ОК 2, ОК 3, </w:t>
            </w:r>
            <w:r w:rsidR="00226DE2" w:rsidRPr="002D4732">
              <w:rPr>
                <w:rFonts w:ascii="Times New Roman" w:hAnsi="Times New Roman"/>
                <w:sz w:val="24"/>
                <w:szCs w:val="24"/>
              </w:rPr>
              <w:t>ОК 5, ОК 10</w:t>
            </w:r>
            <w:r w:rsidR="00226DE2" w:rsidRPr="002D47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ЛР13, ЛР 14, ЛР15</w:t>
            </w:r>
          </w:p>
          <w:p w:rsidR="00A05661" w:rsidRPr="002D4732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Основные средства и их классификация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Понятие и классификация нематериальных активов. Оценка нематериальных активов. Определение срока амортизации. Виды нематериальных активов, не подлежащих амортизации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учёт поступления основных средств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учёт поступления (приобретение, создание) нематериальных активов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Методы расчёта сумм амортизации основных средств. Амортизационные группы. Порядок начисления и бухгалтерского учёта амортизации основных средств и нематериальных активов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учёт выбытия основных средств и нематериальных активов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занятие: «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Отражение в учете движения основных средств»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занятие: «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Расчет и учет амортизации основных средств и нематериальных активов»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3. Практическое занятие: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 xml:space="preserve"> «Определение результата от продажи и прочего выбытия нематериальных активов»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изучение конспекта лекций и учебных изданий; решение ситуационных заданий по начислению амортизации по основным средствам и нематериальным активам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 w:val="restart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Тема 2.4. Бухгалтерский учёт материально-производственных запасов</w:t>
            </w: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863" w:type="dxa"/>
            <w:vMerge w:val="restart"/>
          </w:tcPr>
          <w:p w:rsidR="00A05661" w:rsidRPr="00C6022D" w:rsidRDefault="00C6022D" w:rsidP="00C60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ОК 2, ОК 3, </w:t>
            </w:r>
            <w:r w:rsidR="00226DE2" w:rsidRPr="002D4732">
              <w:rPr>
                <w:rFonts w:ascii="Times New Roman" w:hAnsi="Times New Roman"/>
                <w:sz w:val="24"/>
                <w:szCs w:val="24"/>
              </w:rPr>
              <w:t>ОК 5, ОК 10</w:t>
            </w:r>
            <w:r w:rsidR="00226DE2" w:rsidRPr="002D47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ЛР13, ЛР 14, ЛР15</w:t>
            </w:r>
          </w:p>
          <w:p w:rsidR="00A05661" w:rsidRPr="002D4732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Понятие и классификация материально-производственных запасов. Оценка материальных ценностей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Организация складского учёта материалов. Первичные документы на приём и отпуск материалов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 xml:space="preserve">Бухгалтерский учёт приобретения материалов. Бухгалтерский учёт затрат по заготовке и приобретению материалов. Бухгалтерский учёт расчётов с </w:t>
            </w:r>
            <w:r w:rsidRPr="002D4732">
              <w:rPr>
                <w:rFonts w:ascii="Times New Roman" w:hAnsi="Times New Roman"/>
                <w:sz w:val="24"/>
                <w:szCs w:val="24"/>
              </w:rPr>
              <w:lastRenderedPageBreak/>
              <w:t>поставщиками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учёт отпуска материалов в производство и их оценка (по стоимости каждой единицы, по средней стоимости, по способу ФИФО)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Инвентаризация материалов, бухгалтерский учёт её результатов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«Решение ситуационных заданий по сравнению различных способов оценки материалов»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«Составление инвентаризационной ведомости»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изучение конспекта лекций и учебных изданий; составление схем аналитического учёта материальных ценностей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 w:val="restart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Тема 2.5. Бухгалтерский учёт затрат на производство продукции</w:t>
            </w: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863" w:type="dxa"/>
            <w:vMerge w:val="restart"/>
          </w:tcPr>
          <w:p w:rsidR="00A05661" w:rsidRPr="00C6022D" w:rsidRDefault="00C6022D" w:rsidP="00C60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ОК 2, ОК 3, </w:t>
            </w:r>
            <w:r w:rsidR="00226DE2" w:rsidRPr="002D4732">
              <w:rPr>
                <w:rFonts w:ascii="Times New Roman" w:hAnsi="Times New Roman"/>
                <w:sz w:val="24"/>
                <w:szCs w:val="24"/>
              </w:rPr>
              <w:t>ОК 5, ОК 10</w:t>
            </w:r>
            <w:r w:rsidR="00226DE2" w:rsidRPr="002D47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ЛР13, ЛР 14, ЛР15</w:t>
            </w:r>
          </w:p>
          <w:p w:rsidR="00A05661" w:rsidRPr="002D4732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Состав и классификация затрат на производство продукции. Система бухгалтерских счетов учёта затрат и расходов. Методы учёта затрат и калькулирования себестоимости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Состав и бухгалтерский учёт затрат основного производства. Определение остатков незавершённого производства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Состав и бухгалтерский учёт затрат вспомогательных производств, порядок и учёт бухгалтерский их распределения. Состав и бухгалтерский учёт общепроизводственных и общехозяйственных расходов. Порядок и бухгалтерский учёт распределения общепроизводственных и общехозяйственных расходов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Виды заработной платы, их состав. Документация по учёту труда и заработной платы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учёт начисления заработной платы. Распределение начисленной заработной платы по направлениям затрат и источникам. Бухгалтерский учёт удержаний из заработной платы. Бухгалтерский учёт выплаты заработной платы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учёт расчётов по страховым взносам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«Расчет фактической производственной себестоимости»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«Расчет заработной платы сотрудникам организации»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изучение конспекта лекций и учебных изданий; решение ситуационных заданий по расчёту и начислению заработной платы и страховых взносов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 w:val="restart"/>
          </w:tcPr>
          <w:p w:rsidR="00A05661" w:rsidRPr="002D4732" w:rsidRDefault="00C60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2.6. Бухгалтерский </w:t>
            </w:r>
            <w:r w:rsidR="00226DE2" w:rsidRPr="002D4732">
              <w:rPr>
                <w:rFonts w:ascii="Times New Roman" w:hAnsi="Times New Roman"/>
                <w:b/>
                <w:sz w:val="24"/>
                <w:szCs w:val="24"/>
              </w:rPr>
              <w:t xml:space="preserve">учёт готовой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продукции и </w:t>
            </w:r>
            <w:r w:rsidR="00226DE2" w:rsidRPr="002D4732">
              <w:rPr>
                <w:rFonts w:ascii="Times New Roman" w:hAnsi="Times New Roman"/>
                <w:b/>
                <w:sz w:val="24"/>
                <w:szCs w:val="24"/>
              </w:rPr>
              <w:t>её продажи</w:t>
            </w: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863" w:type="dxa"/>
            <w:vMerge w:val="restart"/>
          </w:tcPr>
          <w:p w:rsidR="00A05661" w:rsidRPr="00C6022D" w:rsidRDefault="00C6022D" w:rsidP="00C60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ОК 2, ОК 3, </w:t>
            </w:r>
            <w:r w:rsidR="00226DE2" w:rsidRPr="002D4732">
              <w:rPr>
                <w:rFonts w:ascii="Times New Roman" w:hAnsi="Times New Roman"/>
                <w:sz w:val="24"/>
                <w:szCs w:val="24"/>
              </w:rPr>
              <w:t>ОК 5, ОК 10</w:t>
            </w:r>
            <w:r w:rsidR="00226DE2" w:rsidRPr="002D47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ЛР13, ЛР 14, ЛР15</w:t>
            </w:r>
          </w:p>
          <w:p w:rsidR="00A05661" w:rsidRPr="002D4732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Понятие о готовой, отгруженной и проданной продукции. Документальное оформление движения готовой продукции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учёт готовой продукции. Исчисление фактической себестоимости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учёт отгруженной продукции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учёт продажи продукции. Состав и бухгалтерский учёт расходов, связанных с продажей продукции. Бухгалтерский учёт расчётов с покупателями и заказчиками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«Учет продажи продукции»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«Документальное оформление движения готовой продукции»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3.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«Определение и списание расходов по продаже продукции, выполнению работ и услуг»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изучение конспекта лекций и учебных изданий; решение ситуационных заданий по бухгалтерскому учёту операций выпуска готовой продукции и её отгрузки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 w:val="restart"/>
          </w:tcPr>
          <w:p w:rsidR="00A05661" w:rsidRPr="002D4732" w:rsidRDefault="00C60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2.6. Бухгалтерский </w:t>
            </w:r>
            <w:r w:rsidR="00226DE2" w:rsidRPr="002D4732">
              <w:rPr>
                <w:rFonts w:ascii="Times New Roman" w:hAnsi="Times New Roman"/>
                <w:b/>
                <w:sz w:val="24"/>
                <w:szCs w:val="24"/>
              </w:rPr>
              <w:t xml:space="preserve">учёт готовой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продукции и </w:t>
            </w:r>
            <w:r w:rsidR="00226DE2" w:rsidRPr="002D4732">
              <w:rPr>
                <w:rFonts w:ascii="Times New Roman" w:hAnsi="Times New Roman"/>
                <w:b/>
                <w:sz w:val="24"/>
                <w:szCs w:val="24"/>
              </w:rPr>
              <w:t>её продажи</w:t>
            </w: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863" w:type="dxa"/>
            <w:vMerge w:val="restart"/>
          </w:tcPr>
          <w:p w:rsidR="00A05661" w:rsidRPr="00C6022D" w:rsidRDefault="00C6022D" w:rsidP="00C60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ОК 2, ОК 3, ОК 5, </w:t>
            </w:r>
            <w:r w:rsidR="00226DE2" w:rsidRPr="002D4732">
              <w:rPr>
                <w:rFonts w:ascii="Times New Roman" w:hAnsi="Times New Roman"/>
                <w:sz w:val="24"/>
                <w:szCs w:val="24"/>
              </w:rPr>
              <w:t>ОК 10, ОК 11</w:t>
            </w:r>
            <w:r w:rsidR="00226DE2" w:rsidRPr="002D47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ЛР13, ЛР 14, ЛР15</w:t>
            </w:r>
          </w:p>
          <w:p w:rsidR="00A05661" w:rsidRPr="002D4732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Структура финансового результата деятельности предприятия, порядок его формирования и организация учёта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учёт финансового результата от продажи продукции. Состав и бухгалтерский учёт прочих доходов и расходов. Бухгалтерский учёт расчётов с бюджетом по налогу на прибыль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Бухгалтерский учёт нераспределённой прибыли. Бухгалтерский учёт использования прибыли. Убытки отчётного года, источники их покрытия и порядок бухгалтерского учёта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«Отражение на счетах бухгалтерского учета финансовых результатов»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«Отражение в учете использования нераспределенной прибыли и ее использование»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 xml:space="preserve">: изучение конспекта лекций и учебных изданий; решение ситуационных заданий по бухгалтерскому учёту операций, </w:t>
            </w:r>
            <w:r w:rsidRPr="002D4732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ведением субсчетов к счетам 90 «Продажи» и 91 «Прочие доходы и расходы», налогообложением и распределением прибыли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 w:val="restart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2.7 Бухгалтерская отчётность</w:t>
            </w: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63" w:type="dxa"/>
            <w:vMerge w:val="restart"/>
          </w:tcPr>
          <w:p w:rsidR="00A05661" w:rsidRPr="00C6022D" w:rsidRDefault="00C6022D" w:rsidP="00C60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9" w:name="_heading=h.4d34og8" w:colFirst="0" w:colLast="0"/>
            <w:bookmarkEnd w:id="9"/>
            <w:r>
              <w:rPr>
                <w:rFonts w:ascii="Times New Roman" w:hAnsi="Times New Roman"/>
                <w:sz w:val="24"/>
                <w:szCs w:val="24"/>
              </w:rPr>
              <w:t xml:space="preserve">ОК 1, ОК 2, ОК 3, ОК 5 </w:t>
            </w:r>
            <w:r w:rsidR="00226DE2" w:rsidRPr="002D4732">
              <w:rPr>
                <w:rFonts w:ascii="Times New Roman" w:hAnsi="Times New Roman"/>
                <w:sz w:val="24"/>
                <w:szCs w:val="24"/>
              </w:rPr>
              <w:t>ОК 9, ОК 10</w:t>
            </w:r>
            <w:r w:rsidR="00226DE2" w:rsidRPr="002D47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ЛР13, ЛР 14, ЛР15</w:t>
            </w: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Состав бухгалтерской отчётности и общие требования к ней. Сроки предоставления бухгалтерской отчётности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Содержание и структура бухгалтерского баланса, отчёта о финансовых результатах. Приложение к бухгалтерскому балансу и отчёту о финансовых результатах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Содержание пояснительной записки к бухгалтерскому балансу и отчёту о финансовых результатах</w:t>
            </w:r>
          </w:p>
        </w:tc>
        <w:tc>
          <w:tcPr>
            <w:tcW w:w="2337" w:type="dxa"/>
            <w:vMerge/>
            <w:vAlign w:val="center"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«Заполнение бухгалтерского баланса, отчёта о финансовых результатах»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984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8" w:type="dxa"/>
          </w:tcPr>
          <w:p w:rsidR="00A05661" w:rsidRPr="002D4732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>: изучение конспекта лекций и учебных изданий; изучение и сравнительный анализ бухгалтерской отчётности действующих предприятий; подготовка к контрольной работе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3" w:type="dxa"/>
            <w:vMerge/>
          </w:tcPr>
          <w:p w:rsidR="00A05661" w:rsidRPr="002D4732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0802" w:type="dxa"/>
            <w:gridSpan w:val="2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учебная работа обучающегося над курсовым проектом (работой) 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Не предусмотрена</w:t>
            </w:r>
          </w:p>
        </w:tc>
        <w:tc>
          <w:tcPr>
            <w:tcW w:w="1863" w:type="dxa"/>
          </w:tcPr>
          <w:p w:rsidR="00A05661" w:rsidRPr="002D4732" w:rsidRDefault="00A056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661" w:rsidRPr="002D4732">
        <w:tc>
          <w:tcPr>
            <w:tcW w:w="10802" w:type="dxa"/>
            <w:gridSpan w:val="2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863" w:type="dxa"/>
          </w:tcPr>
          <w:p w:rsidR="00A05661" w:rsidRPr="002D4732" w:rsidRDefault="00A056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05661" w:rsidRPr="002D4732">
        <w:tc>
          <w:tcPr>
            <w:tcW w:w="10802" w:type="dxa"/>
            <w:gridSpan w:val="2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2337" w:type="dxa"/>
            <w:vAlign w:val="center"/>
          </w:tcPr>
          <w:p w:rsidR="00A05661" w:rsidRPr="002D4732" w:rsidRDefault="00226DE2" w:rsidP="00C602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63" w:type="dxa"/>
          </w:tcPr>
          <w:p w:rsidR="00A05661" w:rsidRPr="002D4732" w:rsidRDefault="00A056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05661" w:rsidRPr="002D4732">
        <w:trPr>
          <w:trHeight w:val="20"/>
        </w:trPr>
        <w:tc>
          <w:tcPr>
            <w:tcW w:w="10802" w:type="dxa"/>
            <w:gridSpan w:val="2"/>
          </w:tcPr>
          <w:p w:rsidR="00A05661" w:rsidRPr="002D4732" w:rsidRDefault="00226D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37" w:type="dxa"/>
            <w:vAlign w:val="center"/>
          </w:tcPr>
          <w:p w:rsidR="00A05661" w:rsidRPr="002D4732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110</w:t>
            </w:r>
          </w:p>
        </w:tc>
        <w:tc>
          <w:tcPr>
            <w:tcW w:w="1863" w:type="dxa"/>
          </w:tcPr>
          <w:p w:rsidR="00A05661" w:rsidRPr="002D4732" w:rsidRDefault="00A056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A05661" w:rsidRPr="002D4732" w:rsidRDefault="00A05661">
      <w:pPr>
        <w:rPr>
          <w:rFonts w:ascii="Times New Roman" w:hAnsi="Times New Roman"/>
          <w:b/>
          <w:i/>
          <w:sz w:val="24"/>
          <w:szCs w:val="24"/>
        </w:rPr>
        <w:sectPr w:rsidR="00A05661" w:rsidRPr="002D4732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A05661" w:rsidRPr="00AA1747" w:rsidRDefault="00226DE2" w:rsidP="00C602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eading=h.2s8eyo1" w:colFirst="0" w:colLast="0"/>
      <w:bookmarkEnd w:id="10"/>
      <w:r w:rsidRPr="00AA1747">
        <w:rPr>
          <w:rFonts w:ascii="Times New Roman" w:hAnsi="Times New Roman"/>
          <w:b/>
          <w:sz w:val="28"/>
          <w:szCs w:val="28"/>
        </w:rPr>
        <w:lastRenderedPageBreak/>
        <w:t>3. УСЛОВИЯ РЕАЛИЗАЦИИ ПРОГРАММЫ УЧЕБНОЙ ДИСЦИПЛИНЫ</w:t>
      </w:r>
    </w:p>
    <w:p w:rsidR="00C6022D" w:rsidRPr="00AA1747" w:rsidRDefault="00C6022D" w:rsidP="00C602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05661" w:rsidRPr="00AA1747" w:rsidRDefault="00AB5095" w:rsidP="00C602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b/>
          <w:sz w:val="28"/>
          <w:szCs w:val="28"/>
        </w:rPr>
        <w:t>3</w:t>
      </w:r>
      <w:r w:rsidR="00226DE2" w:rsidRPr="00AA1747">
        <w:rPr>
          <w:rFonts w:ascii="Times New Roman" w:hAnsi="Times New Roman"/>
          <w:b/>
          <w:sz w:val="28"/>
          <w:szCs w:val="28"/>
        </w:rPr>
        <w:t xml:space="preserve">.1. Для реализации программы учебной </w:t>
      </w:r>
      <w:r w:rsidR="00682567" w:rsidRPr="00AA1747">
        <w:rPr>
          <w:rFonts w:ascii="Times New Roman" w:hAnsi="Times New Roman"/>
          <w:b/>
          <w:sz w:val="28"/>
          <w:szCs w:val="28"/>
        </w:rPr>
        <w:t>дисциплины должны</w:t>
      </w:r>
      <w:r w:rsidR="00226DE2" w:rsidRPr="00AA1747">
        <w:rPr>
          <w:rFonts w:ascii="Times New Roman" w:hAnsi="Times New Roman"/>
          <w:b/>
          <w:sz w:val="28"/>
          <w:szCs w:val="28"/>
        </w:rPr>
        <w:t xml:space="preserve"> быть предусмотрены следующие специальные помещения</w:t>
      </w:r>
      <w:r w:rsidR="00226DE2" w:rsidRPr="00AA1747">
        <w:rPr>
          <w:rFonts w:ascii="Times New Roman" w:hAnsi="Times New Roman"/>
          <w:sz w:val="28"/>
          <w:szCs w:val="28"/>
        </w:rPr>
        <w:t>:</w:t>
      </w:r>
    </w:p>
    <w:p w:rsidR="00A05661" w:rsidRPr="00AA1747" w:rsidRDefault="00226DE2" w:rsidP="00C6022D">
      <w:pPr>
        <w:pStyle w:val="30"/>
        <w:tabs>
          <w:tab w:val="clear" w:pos="284"/>
        </w:tabs>
        <w:spacing w:line="240" w:lineRule="auto"/>
        <w:rPr>
          <w:sz w:val="28"/>
          <w:szCs w:val="28"/>
        </w:rPr>
      </w:pPr>
      <w:r w:rsidRPr="00AA1747">
        <w:rPr>
          <w:sz w:val="28"/>
          <w:szCs w:val="28"/>
        </w:rPr>
        <w:t>Кабинет экономико-финансовых дисциплин и бухгалтерского учета, оснащенный в соответствии с п.6.1.2.1 рабочей программы по специальности 38.02.07 Банковское дело.</w:t>
      </w:r>
    </w:p>
    <w:p w:rsidR="00A05661" w:rsidRPr="00AA1747" w:rsidRDefault="00A05661" w:rsidP="00C602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05661" w:rsidRPr="00AA1747" w:rsidRDefault="00226DE2" w:rsidP="00C602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1" w:name="_heading=h.17dp8vu" w:colFirst="0" w:colLast="0"/>
      <w:bookmarkEnd w:id="11"/>
      <w:r w:rsidRPr="00AA1747">
        <w:rPr>
          <w:rFonts w:ascii="Times New Roman" w:hAnsi="Times New Roman"/>
          <w:b/>
          <w:sz w:val="28"/>
          <w:szCs w:val="28"/>
        </w:rPr>
        <w:t>3.2. Информационное обеспечение реализации программы</w:t>
      </w:r>
    </w:p>
    <w:p w:rsidR="00A05661" w:rsidRPr="00AA1747" w:rsidRDefault="00226DE2" w:rsidP="00C602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A05661" w:rsidRPr="00AA1747" w:rsidRDefault="00A05661" w:rsidP="00C6022D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05661" w:rsidRPr="00AA1747" w:rsidRDefault="00226DE2" w:rsidP="00C6022D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bookmarkStart w:id="12" w:name="_heading=h.3rdcrjn" w:colFirst="0" w:colLast="0"/>
      <w:bookmarkEnd w:id="12"/>
      <w:r w:rsidRPr="00AA1747">
        <w:rPr>
          <w:rFonts w:ascii="Times New Roman" w:hAnsi="Times New Roman"/>
          <w:b/>
          <w:sz w:val="28"/>
          <w:szCs w:val="28"/>
        </w:rPr>
        <w:t>3.2.1. Печатные издания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1.</w:t>
      </w:r>
      <w:r w:rsidRPr="00AA1747">
        <w:rPr>
          <w:rFonts w:ascii="Times New Roman" w:hAnsi="Times New Roman"/>
          <w:sz w:val="28"/>
          <w:szCs w:val="28"/>
        </w:rPr>
        <w:tab/>
        <w:t xml:space="preserve">Федеральный закон РФ «О бухгалтерском учете» №402-ФЗ от 22.11.2011 года (в редакции от 18.07.2017 г.)  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2.</w:t>
      </w:r>
      <w:r w:rsidRPr="00AA1747">
        <w:rPr>
          <w:rFonts w:ascii="Times New Roman" w:hAnsi="Times New Roman"/>
          <w:sz w:val="28"/>
          <w:szCs w:val="28"/>
        </w:rPr>
        <w:tab/>
        <w:t>Основы бухгалтерского учета В.М.Богаченко, изд. центр «Феникс», 201</w:t>
      </w:r>
      <w:r w:rsidR="00B551BC" w:rsidRPr="00AA1747">
        <w:rPr>
          <w:rFonts w:ascii="Times New Roman" w:hAnsi="Times New Roman"/>
          <w:sz w:val="28"/>
          <w:szCs w:val="28"/>
        </w:rPr>
        <w:t>9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3.</w:t>
      </w:r>
      <w:r w:rsidRPr="00AA1747">
        <w:rPr>
          <w:rFonts w:ascii="Times New Roman" w:hAnsi="Times New Roman"/>
          <w:sz w:val="28"/>
          <w:szCs w:val="28"/>
        </w:rPr>
        <w:tab/>
        <w:t>Основы бухгалтерского учета рабочая тетрадь В.М.Богаченко, изд. центр Феникс, 201</w:t>
      </w:r>
      <w:r w:rsidR="00B551BC" w:rsidRPr="00AA1747">
        <w:rPr>
          <w:rFonts w:ascii="Times New Roman" w:hAnsi="Times New Roman"/>
          <w:sz w:val="28"/>
          <w:szCs w:val="28"/>
        </w:rPr>
        <w:t>9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4.</w:t>
      </w:r>
      <w:r w:rsidRPr="00AA1747">
        <w:rPr>
          <w:rFonts w:ascii="Times New Roman" w:hAnsi="Times New Roman"/>
          <w:sz w:val="28"/>
          <w:szCs w:val="28"/>
        </w:rPr>
        <w:tab/>
        <w:t>Бухгалтерский учет Н.А. Бреславцева, изд. центр Феникс, 201</w:t>
      </w:r>
      <w:r w:rsidR="00B551BC" w:rsidRPr="00AA1747">
        <w:rPr>
          <w:rFonts w:ascii="Times New Roman" w:hAnsi="Times New Roman"/>
          <w:sz w:val="28"/>
          <w:szCs w:val="28"/>
        </w:rPr>
        <w:t>9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5.</w:t>
      </w:r>
      <w:r w:rsidRPr="00AA1747">
        <w:rPr>
          <w:rFonts w:ascii="Times New Roman" w:hAnsi="Times New Roman"/>
          <w:sz w:val="28"/>
          <w:szCs w:val="28"/>
        </w:rPr>
        <w:tab/>
        <w:t>ПБУ 1/2008 «Учетная политика организации»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6.</w:t>
      </w:r>
      <w:r w:rsidRPr="00AA1747">
        <w:rPr>
          <w:rFonts w:ascii="Times New Roman" w:hAnsi="Times New Roman"/>
          <w:sz w:val="28"/>
          <w:szCs w:val="28"/>
        </w:rPr>
        <w:tab/>
        <w:t>ПБУ 2/2008 «Учет договоров строительного подряда»(с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7.</w:t>
      </w:r>
      <w:r w:rsidRPr="00AA1747">
        <w:rPr>
          <w:rFonts w:ascii="Times New Roman" w:hAnsi="Times New Roman"/>
          <w:sz w:val="28"/>
          <w:szCs w:val="28"/>
        </w:rPr>
        <w:tab/>
        <w:t>ПБУ 3/2006 «Учет активов и обязательств, стоимость которых выражена в иностранной валюте» (с 19.06. 2017г. признан федеральным стандартом бухгалтерского учета)</w:t>
      </w:r>
    </w:p>
    <w:p w:rsidR="00A05661" w:rsidRPr="00AA1747" w:rsidRDefault="00226DE2" w:rsidP="00C6022D">
      <w:pPr>
        <w:pStyle w:val="30"/>
        <w:spacing w:line="240" w:lineRule="auto"/>
        <w:rPr>
          <w:sz w:val="28"/>
          <w:szCs w:val="28"/>
        </w:rPr>
      </w:pPr>
      <w:r w:rsidRPr="00AA1747">
        <w:rPr>
          <w:sz w:val="28"/>
          <w:szCs w:val="28"/>
        </w:rPr>
        <w:t>8.</w:t>
      </w:r>
      <w:r w:rsidRPr="00AA1747">
        <w:rPr>
          <w:sz w:val="28"/>
          <w:szCs w:val="28"/>
        </w:rPr>
        <w:tab/>
        <w:t>ПБУ 4/99 «Бухгалтерская отчетность организации»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9.</w:t>
      </w:r>
      <w:r w:rsidRPr="00AA1747">
        <w:rPr>
          <w:rFonts w:ascii="Times New Roman" w:hAnsi="Times New Roman"/>
          <w:sz w:val="28"/>
          <w:szCs w:val="28"/>
        </w:rPr>
        <w:tab/>
        <w:t>ПБУ 5/01 «Учет материально-производственных запасов»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10.</w:t>
      </w:r>
      <w:r w:rsidRPr="00AA1747">
        <w:rPr>
          <w:rFonts w:ascii="Times New Roman" w:hAnsi="Times New Roman"/>
          <w:sz w:val="28"/>
          <w:szCs w:val="28"/>
        </w:rPr>
        <w:tab/>
        <w:t>ПБУ 6/01 «Учет основных средств»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11.</w:t>
      </w:r>
      <w:r w:rsidRPr="00AA1747">
        <w:rPr>
          <w:rFonts w:ascii="Times New Roman" w:hAnsi="Times New Roman"/>
          <w:sz w:val="28"/>
          <w:szCs w:val="28"/>
        </w:rPr>
        <w:tab/>
        <w:t>ПБУ 7/98 «События после отчетной даты»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12.</w:t>
      </w:r>
      <w:r w:rsidRPr="00AA1747">
        <w:rPr>
          <w:rFonts w:ascii="Times New Roman" w:hAnsi="Times New Roman"/>
          <w:sz w:val="28"/>
          <w:szCs w:val="28"/>
        </w:rPr>
        <w:tab/>
        <w:t>ПБУ 8/2010 «Оценочные обязательства, условные обязательства и условные активы»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13.</w:t>
      </w:r>
      <w:r w:rsidRPr="00AA1747">
        <w:rPr>
          <w:rFonts w:ascii="Times New Roman" w:hAnsi="Times New Roman"/>
          <w:sz w:val="28"/>
          <w:szCs w:val="28"/>
        </w:rPr>
        <w:tab/>
        <w:t>ПБУ 9/99 «Доходы организации»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lastRenderedPageBreak/>
        <w:t>14.</w:t>
      </w:r>
      <w:r w:rsidRPr="00AA1747">
        <w:rPr>
          <w:rFonts w:ascii="Times New Roman" w:hAnsi="Times New Roman"/>
          <w:sz w:val="28"/>
          <w:szCs w:val="28"/>
        </w:rPr>
        <w:tab/>
        <w:t xml:space="preserve">ПБУ 10/99 «Расходы организации» (с 19.06. 2017г. признан федеральным стандартом бухгалтерского учета) 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15.</w:t>
      </w:r>
      <w:r w:rsidRPr="00AA1747">
        <w:rPr>
          <w:rFonts w:ascii="Times New Roman" w:hAnsi="Times New Roman"/>
          <w:sz w:val="28"/>
          <w:szCs w:val="28"/>
        </w:rPr>
        <w:tab/>
        <w:t>ПБУ 11/2008 «Информация о связанных сторонах»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16.</w:t>
      </w:r>
      <w:r w:rsidRPr="00AA1747">
        <w:rPr>
          <w:rFonts w:ascii="Times New Roman" w:hAnsi="Times New Roman"/>
          <w:sz w:val="28"/>
          <w:szCs w:val="28"/>
        </w:rPr>
        <w:tab/>
        <w:t>ПБУ 12/2010 «Информация по сегментам»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17.</w:t>
      </w:r>
      <w:r w:rsidRPr="00AA1747">
        <w:rPr>
          <w:rFonts w:ascii="Times New Roman" w:hAnsi="Times New Roman"/>
          <w:sz w:val="28"/>
          <w:szCs w:val="28"/>
        </w:rPr>
        <w:tab/>
        <w:t>ПБУ 13/2000 «Учет государственной помощи»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18.</w:t>
      </w:r>
      <w:r w:rsidRPr="00AA1747">
        <w:rPr>
          <w:rFonts w:ascii="Times New Roman" w:hAnsi="Times New Roman"/>
          <w:sz w:val="28"/>
          <w:szCs w:val="28"/>
        </w:rPr>
        <w:tab/>
        <w:t>ПБУ 14/2007 «Учет нематериальных активов»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19.</w:t>
      </w:r>
      <w:r w:rsidRPr="00AA1747">
        <w:rPr>
          <w:rFonts w:ascii="Times New Roman" w:hAnsi="Times New Roman"/>
          <w:sz w:val="28"/>
          <w:szCs w:val="28"/>
        </w:rPr>
        <w:tab/>
        <w:t>ПБУ 15/2008 «Учет расходов по займам и кредитам»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20.</w:t>
      </w:r>
      <w:r w:rsidRPr="00AA1747">
        <w:rPr>
          <w:rFonts w:ascii="Times New Roman" w:hAnsi="Times New Roman"/>
          <w:sz w:val="28"/>
          <w:szCs w:val="28"/>
        </w:rPr>
        <w:tab/>
        <w:t>ПБУ 16/02 «Информация по прекращаемой деятельности»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21.</w:t>
      </w:r>
      <w:r w:rsidRPr="00AA1747">
        <w:rPr>
          <w:rFonts w:ascii="Times New Roman" w:hAnsi="Times New Roman"/>
          <w:sz w:val="28"/>
          <w:szCs w:val="28"/>
        </w:rPr>
        <w:tab/>
        <w:t>ПБУ 17/02 «Учет расходов на научно - исследовательские, опытно - конструкторские и технологические работы»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22.</w:t>
      </w:r>
      <w:r w:rsidRPr="00AA1747">
        <w:rPr>
          <w:rFonts w:ascii="Times New Roman" w:hAnsi="Times New Roman"/>
          <w:sz w:val="28"/>
          <w:szCs w:val="28"/>
        </w:rPr>
        <w:tab/>
        <w:t>ПБУ 18/02 «Учет расчетов по налогу на прибыль»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23.</w:t>
      </w:r>
      <w:r w:rsidRPr="00AA1747">
        <w:rPr>
          <w:rFonts w:ascii="Times New Roman" w:hAnsi="Times New Roman"/>
          <w:sz w:val="28"/>
          <w:szCs w:val="28"/>
        </w:rPr>
        <w:tab/>
        <w:t>ПБУ 19/02 «Учет финансовых вложений»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24.</w:t>
      </w:r>
      <w:r w:rsidRPr="00AA1747">
        <w:rPr>
          <w:rFonts w:ascii="Times New Roman" w:hAnsi="Times New Roman"/>
          <w:sz w:val="28"/>
          <w:szCs w:val="28"/>
        </w:rPr>
        <w:tab/>
        <w:t>ПБУ 20/03 «Информация об участии в совместной деятельности»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25.</w:t>
      </w:r>
      <w:r w:rsidRPr="00AA1747">
        <w:rPr>
          <w:rFonts w:ascii="Times New Roman" w:hAnsi="Times New Roman"/>
          <w:sz w:val="28"/>
          <w:szCs w:val="28"/>
        </w:rPr>
        <w:tab/>
        <w:t>ПБУ 21/2008 «Изменения оценочных значений»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26.</w:t>
      </w:r>
      <w:r w:rsidRPr="00AA1747">
        <w:rPr>
          <w:rFonts w:ascii="Times New Roman" w:hAnsi="Times New Roman"/>
          <w:sz w:val="28"/>
          <w:szCs w:val="28"/>
        </w:rPr>
        <w:tab/>
        <w:t>ПБУ 22/2010 «Исправление ошибок в бухгалтерском учете и отчетности»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27.</w:t>
      </w:r>
      <w:r w:rsidRPr="00AA1747">
        <w:rPr>
          <w:rFonts w:ascii="Times New Roman" w:hAnsi="Times New Roman"/>
          <w:sz w:val="28"/>
          <w:szCs w:val="28"/>
        </w:rPr>
        <w:tab/>
        <w:t>ПБУ 23/2011 «Отчет о движении денежных средств»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28.</w:t>
      </w:r>
      <w:r w:rsidRPr="00AA1747">
        <w:rPr>
          <w:rFonts w:ascii="Times New Roman" w:hAnsi="Times New Roman"/>
          <w:sz w:val="28"/>
          <w:szCs w:val="28"/>
        </w:rPr>
        <w:tab/>
        <w:t>ПБУ 24/2011 «Учет затрат на освоение природных ресурсов» (с 19.06. 2017г. признан федеральным стандартом бухгалтерского учета)</w:t>
      </w:r>
    </w:p>
    <w:p w:rsidR="00A05661" w:rsidRPr="00AA1747" w:rsidRDefault="00226DE2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29.</w:t>
      </w:r>
      <w:r w:rsidRPr="00AA1747">
        <w:rPr>
          <w:rFonts w:ascii="Times New Roman" w:hAnsi="Times New Roman"/>
          <w:sz w:val="28"/>
          <w:szCs w:val="28"/>
        </w:rPr>
        <w:tab/>
        <w:t xml:space="preserve"> План счетов бухгалтерского учета финансово-хозяйственной деятельности организации и инструкция по его применению, утвержден приказом Минфина России от 31 октября 2000 г. №94н (в редакции приказа Минфина России от 8 ноября 2010 г. № 142н).</w:t>
      </w:r>
    </w:p>
    <w:p w:rsidR="00A05661" w:rsidRPr="00AA1747" w:rsidRDefault="00A05661" w:rsidP="00C6022D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5661" w:rsidRPr="00AA1747" w:rsidRDefault="00226DE2" w:rsidP="00C6022D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A1747">
        <w:rPr>
          <w:rFonts w:ascii="Times New Roman" w:hAnsi="Times New Roman"/>
          <w:b/>
          <w:sz w:val="28"/>
          <w:szCs w:val="28"/>
        </w:rPr>
        <w:t>3.2.2. Электронные издания (электронные ресурсы)</w:t>
      </w:r>
    </w:p>
    <w:p w:rsidR="00A05661" w:rsidRPr="00AA1747" w:rsidRDefault="00226DE2" w:rsidP="00C6022D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https://www.minfin.ru/ru/ официальный сайт Министерство финансов РФ</w:t>
      </w:r>
    </w:p>
    <w:p w:rsidR="00A05661" w:rsidRPr="00AA1747" w:rsidRDefault="00226DE2" w:rsidP="00C6022D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A1747">
        <w:rPr>
          <w:rFonts w:ascii="Times New Roman" w:hAnsi="Times New Roman"/>
          <w:sz w:val="28"/>
          <w:szCs w:val="28"/>
        </w:rPr>
        <w:t>www.glavbukh.ru - журнал «Главбух»</w:t>
      </w:r>
    </w:p>
    <w:p w:rsidR="00A05661" w:rsidRPr="00AA1747" w:rsidRDefault="00226DE2" w:rsidP="00C6022D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13" w:name="_heading=h.26in1rg" w:colFirst="0" w:colLast="0"/>
      <w:bookmarkEnd w:id="13"/>
      <w:r w:rsidRPr="00AA1747">
        <w:rPr>
          <w:rFonts w:ascii="Times New Roman" w:hAnsi="Times New Roman"/>
          <w:sz w:val="28"/>
          <w:szCs w:val="28"/>
        </w:rPr>
        <w:lastRenderedPageBreak/>
        <w:t>3. Справочно-правовая система «КонсультантПлюс»- Режим доступа http://www.consultant.ru 4. Справочно-правовая система «ГАРАНТ»- Режим доступа http://www.aero.garant.ru</w:t>
      </w:r>
    </w:p>
    <w:p w:rsidR="00A05661" w:rsidRPr="00AA1747" w:rsidRDefault="00A05661" w:rsidP="00C602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05661" w:rsidRPr="00AA1747" w:rsidRDefault="00226DE2" w:rsidP="00C602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bookmarkStart w:id="14" w:name="_heading=h.lnxbz9" w:colFirst="0" w:colLast="0"/>
      <w:bookmarkEnd w:id="14"/>
      <w:r w:rsidRPr="00AA1747">
        <w:rPr>
          <w:rFonts w:ascii="Times New Roman" w:hAnsi="Times New Roman"/>
          <w:b/>
          <w:sz w:val="28"/>
          <w:szCs w:val="28"/>
        </w:rPr>
        <w:t xml:space="preserve">3.2.3. Дополнительные источники </w:t>
      </w:r>
      <w:r w:rsidRPr="00AA1747">
        <w:rPr>
          <w:rFonts w:ascii="Times New Roman" w:hAnsi="Times New Roman"/>
          <w:i/>
          <w:sz w:val="28"/>
          <w:szCs w:val="28"/>
        </w:rPr>
        <w:t>(при необходимости)</w:t>
      </w:r>
    </w:p>
    <w:p w:rsidR="00B551BC" w:rsidRPr="00AA1747" w:rsidRDefault="00B551BC">
      <w:pPr>
        <w:rPr>
          <w:rFonts w:ascii="Times New Roman" w:hAnsi="Times New Roman"/>
          <w:b/>
          <w:i/>
          <w:sz w:val="28"/>
          <w:szCs w:val="28"/>
        </w:rPr>
      </w:pPr>
      <w:bookmarkStart w:id="15" w:name="_heading=h.35nkun2" w:colFirst="0" w:colLast="0"/>
      <w:bookmarkEnd w:id="15"/>
      <w:r w:rsidRPr="00AA1747">
        <w:rPr>
          <w:rFonts w:ascii="Times New Roman" w:hAnsi="Times New Roman"/>
          <w:b/>
          <w:i/>
          <w:sz w:val="28"/>
          <w:szCs w:val="28"/>
        </w:rPr>
        <w:br w:type="page"/>
      </w:r>
    </w:p>
    <w:p w:rsidR="00B551BC" w:rsidRPr="002D4732" w:rsidRDefault="00226DE2" w:rsidP="002D4732">
      <w:pPr>
        <w:pStyle w:val="20"/>
      </w:pPr>
      <w:r w:rsidRPr="002D4732">
        <w:lastRenderedPageBreak/>
        <w:t>4. КОНТРОЛЬ И ОЦЕНКА РЕЗУЛЬТАТОВ ОСВОЕНИЯ УЧЕБНОЙ ДИСЦИПЛИНЫ</w:t>
      </w:r>
    </w:p>
    <w:tbl>
      <w:tblPr>
        <w:tblStyle w:val="afa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660"/>
        <w:gridCol w:w="3024"/>
        <w:gridCol w:w="2887"/>
      </w:tblGrid>
      <w:tr w:rsidR="00A05661" w:rsidRPr="002D4732">
        <w:tc>
          <w:tcPr>
            <w:tcW w:w="3660" w:type="dxa"/>
          </w:tcPr>
          <w:p w:rsidR="00A05661" w:rsidRPr="002D4732" w:rsidRDefault="00226DE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024" w:type="dxa"/>
          </w:tcPr>
          <w:p w:rsidR="00A05661" w:rsidRPr="002D4732" w:rsidRDefault="00226DE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887" w:type="dxa"/>
          </w:tcPr>
          <w:p w:rsidR="00A05661" w:rsidRPr="002D4732" w:rsidRDefault="00226DE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667BE8" w:rsidRPr="002D4732">
        <w:tc>
          <w:tcPr>
            <w:tcW w:w="3660" w:type="dxa"/>
          </w:tcPr>
          <w:p w:rsidR="00667BE8" w:rsidRPr="002D4732" w:rsidRDefault="00667BE8" w:rsidP="00667BE8">
            <w:pPr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13 </w:t>
            </w:r>
            <w:r w:rsidRPr="002D4732">
              <w:rPr>
                <w:rFonts w:ascii="Times New Roman" w:hAnsi="Times New Roman"/>
                <w:color w:val="000000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667BE8" w:rsidRPr="002D4732" w:rsidRDefault="00667BE8" w:rsidP="00667B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14</w:t>
            </w:r>
            <w:r w:rsidRPr="002D47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667BE8" w:rsidRPr="002D4732" w:rsidRDefault="00667BE8" w:rsidP="00667BE8">
            <w:pPr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15</w:t>
            </w:r>
            <w:r w:rsidRPr="002D47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Открытый к текущим и перспективным изменениям в мире труда и профессий</w:t>
            </w:r>
          </w:p>
        </w:tc>
        <w:tc>
          <w:tcPr>
            <w:tcW w:w="3024" w:type="dxa"/>
          </w:tcPr>
          <w:p w:rsidR="00667BE8" w:rsidRPr="002D4732" w:rsidRDefault="00667BE8" w:rsidP="00667BE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667BE8" w:rsidRPr="002D4732" w:rsidRDefault="00667BE8" w:rsidP="00667BE8">
            <w:pPr>
              <w:tabs>
                <w:tab w:val="left" w:pos="36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667BE8" w:rsidRPr="002D4732" w:rsidRDefault="00667BE8" w:rsidP="00667BE8">
            <w:pPr>
              <w:numPr>
                <w:ilvl w:val="0"/>
                <w:numId w:val="3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667BE8" w:rsidRPr="002D4732" w:rsidRDefault="00667BE8" w:rsidP="00667BE8">
            <w:pPr>
              <w:numPr>
                <w:ilvl w:val="0"/>
                <w:numId w:val="3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667BE8" w:rsidRPr="002D4732" w:rsidRDefault="00667BE8" w:rsidP="00667BE8">
            <w:pPr>
              <w:numPr>
                <w:ilvl w:val="0"/>
                <w:numId w:val="3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667BE8" w:rsidRPr="002D4732" w:rsidRDefault="00667BE8" w:rsidP="00667BE8">
            <w:pPr>
              <w:numPr>
                <w:ilvl w:val="0"/>
                <w:numId w:val="3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667BE8" w:rsidRPr="002D4732" w:rsidRDefault="00667BE8" w:rsidP="00667BE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 xml:space="preserve">проявление высокопрофессиональной </w:t>
            </w:r>
            <w:r w:rsidRPr="002D4732">
              <w:rPr>
                <w:rFonts w:ascii="Times New Roman" w:hAnsi="Times New Roman"/>
                <w:sz w:val="24"/>
                <w:szCs w:val="24"/>
              </w:rPr>
              <w:lastRenderedPageBreak/>
              <w:t>трудовой активности.</w:t>
            </w:r>
          </w:p>
        </w:tc>
        <w:tc>
          <w:tcPr>
            <w:tcW w:w="2887" w:type="dxa"/>
          </w:tcPr>
          <w:p w:rsidR="00667BE8" w:rsidRPr="002D4732" w:rsidRDefault="00667BE8" w:rsidP="00667BE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мониторинг роста творческой самостоятельности и навыков получения нового знания обучающимися;</w:t>
            </w:r>
          </w:p>
          <w:p w:rsidR="00667BE8" w:rsidRPr="002D4732" w:rsidRDefault="00667BE8" w:rsidP="00667BE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(практических занятий);</w:t>
            </w:r>
          </w:p>
          <w:p w:rsidR="00667BE8" w:rsidRPr="002D4732" w:rsidRDefault="00667BE8" w:rsidP="00667BE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экспертная оценка; </w:t>
            </w:r>
          </w:p>
          <w:p w:rsidR="00667BE8" w:rsidRPr="002D4732" w:rsidRDefault="00667BE8" w:rsidP="00667BE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Cs/>
                <w:sz w:val="24"/>
                <w:szCs w:val="24"/>
              </w:rPr>
              <w:t>наблюдение анализ выполнения практических занятий по учебной дисциплине, самостоятельной работы обучающимися, ответов на устные вопросы и решение ситуационных задач, проверка домашнего задания</w:t>
            </w:r>
            <w:r w:rsidRPr="002D4732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</w:t>
            </w:r>
          </w:p>
          <w:p w:rsidR="00667BE8" w:rsidRPr="002D4732" w:rsidRDefault="00667BE8" w:rsidP="00667BE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4732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траектории.</w:t>
            </w:r>
          </w:p>
          <w:p w:rsidR="00667BE8" w:rsidRPr="002D4732" w:rsidRDefault="00667BE8" w:rsidP="00667BE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05661" w:rsidRPr="002D4732">
        <w:tc>
          <w:tcPr>
            <w:tcW w:w="3660" w:type="dxa"/>
          </w:tcPr>
          <w:p w:rsidR="00A05661" w:rsidRPr="002D4732" w:rsidRDefault="00226DE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D473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Перечень знаний, осваиваемых в рамках дисциплины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понятие первичной бухгалтерской документации;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определение первичных бухгалтерских документов;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принципы и признаки группировки первичных бухгалтерских документов;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порядок проведения таксировки и контировки первичных бухгалтерских документов;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порядок составления регистров бухгалтерского учета;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правила и сроки хранения первичной бухгалтерской документации;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инструкцию по применению плана счетов бухгалтерского учета;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 xml:space="preserve">принципы и цели разработки рабочего плана счетов </w:t>
            </w:r>
            <w:r w:rsidRPr="002D4732">
              <w:rPr>
                <w:rFonts w:ascii="Times New Roman" w:hAnsi="Times New Roman"/>
                <w:sz w:val="24"/>
                <w:szCs w:val="24"/>
              </w:rPr>
              <w:lastRenderedPageBreak/>
              <w:t>бухгалтерского учета организации;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:rsidR="00A05661" w:rsidRPr="002D4732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понятие и классификацию основных средств;</w:t>
            </w:r>
          </w:p>
        </w:tc>
        <w:tc>
          <w:tcPr>
            <w:tcW w:w="3024" w:type="dxa"/>
          </w:tcPr>
          <w:p w:rsidR="00A05661" w:rsidRPr="002D4732" w:rsidRDefault="00226DE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D473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Характеристики демонстрируемых знаний, которые могут быть проверены</w:t>
            </w:r>
          </w:p>
          <w:p w:rsidR="00A05661" w:rsidRPr="002D4732" w:rsidRDefault="00226D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- уровень освоения учебного материала;</w:t>
            </w:r>
          </w:p>
          <w:p w:rsidR="00A05661" w:rsidRPr="002D4732" w:rsidRDefault="00226D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-  умение использовать теоретические знания и практические умения при выполнении профессиональных задач;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- уровень сформированности общих компетенций.</w:t>
            </w:r>
          </w:p>
        </w:tc>
        <w:tc>
          <w:tcPr>
            <w:tcW w:w="2887" w:type="dxa"/>
          </w:tcPr>
          <w:p w:rsidR="00A05661" w:rsidRPr="002D4732" w:rsidRDefault="00226DE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D4732">
              <w:rPr>
                <w:rFonts w:ascii="Times New Roman" w:hAnsi="Times New Roman"/>
                <w:i/>
                <w:sz w:val="24"/>
                <w:szCs w:val="24"/>
              </w:rPr>
              <w:t>Какими процедурами производится оценка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работ.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Оценка результатов устного и письменного опроса.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Оценка результатов тестирования.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Оценка результатов самостоятельной работы.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Оценка результатов выполнения домашних заданий.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Оценка результатов проведенного экзамена.</w:t>
            </w:r>
          </w:p>
        </w:tc>
      </w:tr>
      <w:tr w:rsidR="00A05661" w:rsidRPr="002D4732">
        <w:trPr>
          <w:trHeight w:val="896"/>
        </w:trPr>
        <w:tc>
          <w:tcPr>
            <w:tcW w:w="3660" w:type="dxa"/>
          </w:tcPr>
          <w:p w:rsidR="00A05661" w:rsidRPr="002D4732" w:rsidRDefault="00226DE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D473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Перечень умений, осваиваемых в рамках дисциплины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-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- составить план действия; определить необходимые ресурсы;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-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наставника);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 xml:space="preserve">-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</w:t>
            </w:r>
            <w:r w:rsidRPr="002D4732">
              <w:rPr>
                <w:rFonts w:ascii="Times New Roman" w:hAnsi="Times New Roman"/>
                <w:sz w:val="24"/>
                <w:szCs w:val="24"/>
              </w:rPr>
              <w:lastRenderedPageBreak/>
              <w:t>результаты поиска;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-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самообразования;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- организовывать работу коллектива и команды; взаимодействовать с коллегами, руководством, клиентами в ходе профессиональной деятельности;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-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- применять средства информационных технологий для решения профессиональных задач; использовать современное программное обеспечение;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темы;</w:t>
            </w:r>
          </w:p>
        </w:tc>
        <w:tc>
          <w:tcPr>
            <w:tcW w:w="3024" w:type="dxa"/>
          </w:tcPr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умений ориентироваться в плане счетов, группировать счета баланса по активу и пассиву.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Демонстрация умений присваивать номера лицевым счетам.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Демонстрация умений составлять документы  аналитического учета и анализировать содержание документов синтетического учета.</w:t>
            </w:r>
          </w:p>
        </w:tc>
        <w:tc>
          <w:tcPr>
            <w:tcW w:w="2887" w:type="dxa"/>
          </w:tcPr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работ.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Оценка результатов устного и письменного опроса.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Оценка результатов тестирования.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Оценка результатов самостоятельной работы.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Оценка результатов выполнения домашних заданий.</w:t>
            </w:r>
          </w:p>
          <w:p w:rsidR="00A05661" w:rsidRPr="002D4732" w:rsidRDefault="00226D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32">
              <w:rPr>
                <w:rFonts w:ascii="Times New Roman" w:hAnsi="Times New Roman"/>
                <w:sz w:val="24"/>
                <w:szCs w:val="24"/>
              </w:rPr>
              <w:t>Оценка результатов проведенного экзамена.</w:t>
            </w:r>
          </w:p>
        </w:tc>
      </w:tr>
    </w:tbl>
    <w:p w:rsidR="00A05661" w:rsidRPr="002D4732" w:rsidRDefault="00A056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05661" w:rsidRPr="002D4732" w:rsidRDefault="00A056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05661" w:rsidRPr="002D4732" w:rsidRDefault="00A056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05661" w:rsidRPr="002D4732" w:rsidRDefault="00A056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05661" w:rsidRPr="002D4732" w:rsidRDefault="00A05661">
      <w:pPr>
        <w:rPr>
          <w:rFonts w:ascii="Times New Roman" w:hAnsi="Times New Roman"/>
          <w:sz w:val="24"/>
          <w:szCs w:val="24"/>
        </w:rPr>
      </w:pPr>
    </w:p>
    <w:sectPr w:rsidR="00A05661" w:rsidRPr="002D4732" w:rsidSect="00F265EA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79C" w:rsidRDefault="00D4479C">
      <w:pPr>
        <w:spacing w:after="0" w:line="240" w:lineRule="auto"/>
      </w:pPr>
      <w:r>
        <w:separator/>
      </w:r>
    </w:p>
  </w:endnote>
  <w:endnote w:type="continuationSeparator" w:id="1">
    <w:p w:rsidR="00D4479C" w:rsidRDefault="00D44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747" w:rsidRDefault="00AA17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/>
        <w:color w:val="000000"/>
        <w:sz w:val="24"/>
        <w:szCs w:val="24"/>
      </w:rPr>
    </w:pPr>
  </w:p>
  <w:p w:rsidR="00AA1747" w:rsidRDefault="00F265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 w:rsidR="00AA1747"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747" w:rsidRDefault="00F265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 w:rsidR="00AA1747"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18373F">
      <w:rPr>
        <w:rFonts w:ascii="Times New Roman" w:hAnsi="Times New Roman"/>
        <w:noProof/>
        <w:color w:val="000000"/>
        <w:sz w:val="24"/>
        <w:szCs w:val="24"/>
      </w:rPr>
      <w:t>2</w:t>
    </w:r>
    <w:r>
      <w:rPr>
        <w:rFonts w:ascii="Times New Roman" w:hAnsi="Times New Roman"/>
        <w:color w:val="000000"/>
        <w:sz w:val="24"/>
        <w:szCs w:val="24"/>
      </w:rPr>
      <w:fldChar w:fldCharType="end"/>
    </w:r>
  </w:p>
  <w:p w:rsidR="00AA1747" w:rsidRDefault="00AA17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hAnsi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79C" w:rsidRDefault="00D4479C">
      <w:pPr>
        <w:spacing w:after="0" w:line="240" w:lineRule="auto"/>
      </w:pPr>
      <w:r>
        <w:separator/>
      </w:r>
    </w:p>
  </w:footnote>
  <w:footnote w:type="continuationSeparator" w:id="1">
    <w:p w:rsidR="00D4479C" w:rsidRDefault="00D44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4FE1225"/>
    <w:multiLevelType w:val="multilevel"/>
    <w:tmpl w:val="B2D05A0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F11994"/>
    <w:multiLevelType w:val="multilevel"/>
    <w:tmpl w:val="F3EC55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5661"/>
    <w:rsid w:val="00046509"/>
    <w:rsid w:val="00087E17"/>
    <w:rsid w:val="001213B9"/>
    <w:rsid w:val="0018373F"/>
    <w:rsid w:val="00217DAE"/>
    <w:rsid w:val="00226DE2"/>
    <w:rsid w:val="0028573D"/>
    <w:rsid w:val="002C6673"/>
    <w:rsid w:val="002D4732"/>
    <w:rsid w:val="004D428B"/>
    <w:rsid w:val="004F03BC"/>
    <w:rsid w:val="00537C1B"/>
    <w:rsid w:val="005962C5"/>
    <w:rsid w:val="00626C41"/>
    <w:rsid w:val="00667BE8"/>
    <w:rsid w:val="006731E6"/>
    <w:rsid w:val="00682567"/>
    <w:rsid w:val="006847EA"/>
    <w:rsid w:val="006E254A"/>
    <w:rsid w:val="006F1DFD"/>
    <w:rsid w:val="00744CAB"/>
    <w:rsid w:val="00745FCA"/>
    <w:rsid w:val="008E40D3"/>
    <w:rsid w:val="00946730"/>
    <w:rsid w:val="009D5D2C"/>
    <w:rsid w:val="00A05661"/>
    <w:rsid w:val="00AA1747"/>
    <w:rsid w:val="00AB5095"/>
    <w:rsid w:val="00B209BD"/>
    <w:rsid w:val="00B329E2"/>
    <w:rsid w:val="00B551BC"/>
    <w:rsid w:val="00C35120"/>
    <w:rsid w:val="00C550DE"/>
    <w:rsid w:val="00C6022D"/>
    <w:rsid w:val="00CD2FF1"/>
    <w:rsid w:val="00D4479C"/>
    <w:rsid w:val="00DC3342"/>
    <w:rsid w:val="00EA02BA"/>
    <w:rsid w:val="00EB51E8"/>
    <w:rsid w:val="00EC2AFE"/>
    <w:rsid w:val="00EE6FA3"/>
    <w:rsid w:val="00F04E59"/>
    <w:rsid w:val="00F17324"/>
    <w:rsid w:val="00F26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8B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E3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rsid w:val="00F265E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F265E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F265E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F265E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F265E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6022D"/>
    <w:pPr>
      <w:keepNext/>
      <w:outlineLvl w:val="6"/>
    </w:pPr>
    <w:rPr>
      <w:rFonts w:ascii="Times New Roman" w:hAnsi="Times New Roman"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265E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265E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E278B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E278B0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E278B0"/>
    <w:rPr>
      <w:rFonts w:cs="Times New Roman"/>
    </w:rPr>
  </w:style>
  <w:style w:type="paragraph" w:styleId="a7">
    <w:name w:val="footnote text"/>
    <w:basedOn w:val="a"/>
    <w:link w:val="a8"/>
    <w:uiPriority w:val="99"/>
    <w:rsid w:val="00E278B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E278B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rsid w:val="00E278B0"/>
    <w:rPr>
      <w:rFonts w:cs="Times New Roman"/>
      <w:vertAlign w:val="superscript"/>
    </w:rPr>
  </w:style>
  <w:style w:type="paragraph" w:styleId="aa">
    <w:name w:val="Body Text"/>
    <w:basedOn w:val="a"/>
    <w:link w:val="ab"/>
    <w:rsid w:val="00BE35B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BE35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3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TOC Heading"/>
    <w:basedOn w:val="1"/>
    <w:next w:val="a"/>
    <w:uiPriority w:val="39"/>
    <w:semiHidden/>
    <w:unhideWhenUsed/>
    <w:qFormat/>
    <w:rsid w:val="00BE35B3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BE35B3"/>
    <w:pPr>
      <w:spacing w:after="100"/>
    </w:pPr>
  </w:style>
  <w:style w:type="character" w:styleId="ad">
    <w:name w:val="Hyperlink"/>
    <w:basedOn w:val="a0"/>
    <w:uiPriority w:val="99"/>
    <w:unhideWhenUsed/>
    <w:rsid w:val="00BE35B3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BE3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35B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rmal (Web)"/>
    <w:basedOn w:val="a"/>
    <w:uiPriority w:val="99"/>
    <w:unhideWhenUsed/>
    <w:rsid w:val="00995C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1">
    <w:name w:val="Subtitle"/>
    <w:basedOn w:val="a"/>
    <w:next w:val="a"/>
    <w:rsid w:val="00F265E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rsid w:val="00F265E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rsid w:val="00F265E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rsid w:val="00F265E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rsid w:val="00F265E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rsid w:val="00F265E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rsid w:val="00F265E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rsid w:val="00F265E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rsid w:val="00F265E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rsid w:val="00F265E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b">
    <w:name w:val="Body Text Indent"/>
    <w:basedOn w:val="a"/>
    <w:link w:val="afc"/>
    <w:uiPriority w:val="99"/>
    <w:unhideWhenUsed/>
    <w:rsid w:val="002D4732"/>
    <w:pPr>
      <w:widowControl w:val="0"/>
      <w:autoSpaceDE w:val="0"/>
      <w:autoSpaceDN w:val="0"/>
      <w:adjustRightInd w:val="0"/>
      <w:spacing w:after="0" w:line="240" w:lineRule="auto"/>
      <w:ind w:right="61"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2D4732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Indent 2"/>
    <w:basedOn w:val="a"/>
    <w:link w:val="21"/>
    <w:uiPriority w:val="99"/>
    <w:unhideWhenUsed/>
    <w:rsid w:val="002D4732"/>
    <w:pPr>
      <w:ind w:left="357"/>
      <w:jc w:val="both"/>
    </w:pPr>
    <w:rPr>
      <w:rFonts w:ascii="Times New Roman" w:hAnsi="Times New Roman"/>
      <w:b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2D4732"/>
    <w:rPr>
      <w:rFonts w:ascii="Times New Roman" w:eastAsia="Times New Roman" w:hAnsi="Times New Roman" w:cs="Times New Roman"/>
      <w:b/>
      <w:sz w:val="24"/>
      <w:szCs w:val="24"/>
    </w:rPr>
  </w:style>
  <w:style w:type="paragraph" w:styleId="30">
    <w:name w:val="Body Text Indent 3"/>
    <w:basedOn w:val="a"/>
    <w:link w:val="31"/>
    <w:uiPriority w:val="99"/>
    <w:unhideWhenUsed/>
    <w:rsid w:val="002D4732"/>
    <w:pPr>
      <w:tabs>
        <w:tab w:val="left" w:pos="284"/>
        <w:tab w:val="left" w:pos="993"/>
      </w:tabs>
      <w:spacing w:after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2D4732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unhideWhenUsed/>
    <w:rsid w:val="00C6022D"/>
    <w:pPr>
      <w:jc w:val="center"/>
    </w:pPr>
    <w:rPr>
      <w:rFonts w:ascii="Times New Roman" w:hAnsi="Times New Roman"/>
      <w:b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C6022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C6022D"/>
    <w:rPr>
      <w:rFonts w:ascii="Times New Roman" w:eastAsia="Times New Roman" w:hAnsi="Times New Roman" w:cs="Times New Roman"/>
      <w:i/>
      <w:sz w:val="24"/>
      <w:szCs w:val="24"/>
    </w:rPr>
  </w:style>
  <w:style w:type="table" w:styleId="afd">
    <w:name w:val="Table Grid"/>
    <w:basedOn w:val="a1"/>
    <w:uiPriority w:val="39"/>
    <w:rsid w:val="00AA1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9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mffX2Jiw1DpIvZmRKBOsHiSlBAtswwXvdSngTqRxl5o=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zEF3AFfP07847XuqiGoNYbLN93kbNvRMDIPLElvWVkAqqhd7EVNTz5uL4wIG7Xn1
bVTNGXXI3UR5WZa5nQjZmA==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IGOSl3ILem4eH90JXIZstTcSbEQ=</DigestValue>
      </Reference>
      <Reference URI="/word/endnotes.xml?ContentType=application/vnd.openxmlformats-officedocument.wordprocessingml.endnotes+xml">
        <DigestMethod Algorithm="http://www.w3.org/2000/09/xmldsig#sha1"/>
        <DigestValue>0QRG21noKzc89kl3U+9R7HmxcJw=</DigestValue>
      </Reference>
      <Reference URI="/word/fontTable.xml?ContentType=application/vnd.openxmlformats-officedocument.wordprocessingml.fontTable+xml">
        <DigestMethod Algorithm="http://www.w3.org/2000/09/xmldsig#sha1"/>
        <DigestValue>yxxUbKw85xc469r2eDn1QmzyWJ0=</DigestValue>
      </Reference>
      <Reference URI="/word/footer1.xml?ContentType=application/vnd.openxmlformats-officedocument.wordprocessingml.footer+xml">
        <DigestMethod Algorithm="http://www.w3.org/2000/09/xmldsig#sha1"/>
        <DigestValue>5qY7gQWQo2pjOy5yEP+sL7RMo10=</DigestValue>
      </Reference>
      <Reference URI="/word/footer2.xml?ContentType=application/vnd.openxmlformats-officedocument.wordprocessingml.footer+xml">
        <DigestMethod Algorithm="http://www.w3.org/2000/09/xmldsig#sha1"/>
        <DigestValue>WR8bUt8XvwqlxtTiMQM79xsjhbM=</DigestValue>
      </Reference>
      <Reference URI="/word/footnotes.xml?ContentType=application/vnd.openxmlformats-officedocument.wordprocessingml.footnotes+xml">
        <DigestMethod Algorithm="http://www.w3.org/2000/09/xmldsig#sha1"/>
        <DigestValue>E2/Vkw5SSTvJ0u4pQNobHnvaFCo=</DigestValue>
      </Reference>
      <Reference URI="/word/numbering.xml?ContentType=application/vnd.openxmlformats-officedocument.wordprocessingml.numbering+xml">
        <DigestMethod Algorithm="http://www.w3.org/2000/09/xmldsig#sha1"/>
        <DigestValue>esZJbIXpy6iRNbocxlrovFm+XlI=</DigestValue>
      </Reference>
      <Reference URI="/word/settings.xml?ContentType=application/vnd.openxmlformats-officedocument.wordprocessingml.settings+xml">
        <DigestMethod Algorithm="http://www.w3.org/2000/09/xmldsig#sha1"/>
        <DigestValue>5sXMRYURxEkxKN6v4Blz3r9u3XY=</DigestValue>
      </Reference>
      <Reference URI="/word/styles.xml?ContentType=application/vnd.openxmlformats-officedocument.wordprocessingml.styles+xml">
        <DigestMethod Algorithm="http://www.w3.org/2000/09/xmldsig#sha1"/>
        <DigestValue>dn+/ixR2pcLCgysfBro0vKIEhAo=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A7HXygfSt63S45l8msSCnhsC/sI=</DigestValue>
      </Reference>
    </Manifest>
    <SignatureProperties>
      <SignatureProperty Id="idSignatureTime" Target="#idPackageSignature">
        <mdssi:SignatureTime>
          <mdssi:Format>YYYY-MM-DDThh:mm:ssTZD</mdssi:Format>
          <mdssi:Value>2023-09-15T12:57:39Z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WaGt8Sigh/PtWAhKGn6pAYlWKA==">AMUW2mXeleS44kbi/man//D14y5EeeNYCTfzhOigyZGJkvZ2sAPfVLNz6t50eSIpMr3lbAM4if7/h0K6DpDpocmyx+2OWenBHiXobDnFfX+toSslzOQUF7JG6D8adVpazlZlDjdFQJodTNlsfuGrg5AXbRFEPxIRHiguiWEIXWTWfd8wqTgwD4Hvw4LHId2Lh363nPgBIh6idG/rnCcGXxYUgC7uxW5RvrTalUk3vYXSQO1MS4gWVnRndqa43+uYgtgSIveNGO3eDSopR9oe8LsLwWeHynWf8Z2Sg7ykknWSjcRaBc2xg3h9z0mjtuQIJKWjffTCVI00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25</Pages>
  <Words>5245</Words>
  <Characters>29902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47</cp:revision>
  <dcterms:created xsi:type="dcterms:W3CDTF">2019-07-03T18:42:00Z</dcterms:created>
  <dcterms:modified xsi:type="dcterms:W3CDTF">2023-09-15T12:57:00Z</dcterms:modified>
</cp:coreProperties>
</file>