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2831BD" w14:textId="231CC9D6" w:rsidR="00F04992" w:rsidRPr="00861283" w:rsidRDefault="00F04992" w:rsidP="00F04992">
      <w:pPr>
        <w:pStyle w:val="ae"/>
        <w:spacing w:after="0" w:line="360" w:lineRule="auto"/>
        <w:ind w:left="1" w:hanging="3"/>
        <w:jc w:val="center"/>
        <w:rPr>
          <w:iCs/>
          <w:sz w:val="28"/>
          <w:szCs w:val="28"/>
        </w:rPr>
      </w:pPr>
      <w:r w:rsidRPr="00861283">
        <w:rPr>
          <w:iCs/>
          <w:sz w:val="28"/>
          <w:szCs w:val="28"/>
        </w:rPr>
        <w:t>МИНИСТЕРСТВО ОБЩЕГО И ПРОФЕССИОНАЛЬНОГО ОБРАЗОВАНИЯ</w:t>
      </w:r>
    </w:p>
    <w:p w14:paraId="0F090CAF" w14:textId="77777777" w:rsidR="00F04992" w:rsidRPr="00861283" w:rsidRDefault="00F04992" w:rsidP="00F04992">
      <w:pPr>
        <w:pStyle w:val="ae"/>
        <w:spacing w:after="0" w:line="360" w:lineRule="auto"/>
        <w:ind w:left="1" w:hanging="3"/>
        <w:jc w:val="center"/>
        <w:rPr>
          <w:iCs/>
          <w:sz w:val="28"/>
          <w:szCs w:val="28"/>
        </w:rPr>
      </w:pPr>
      <w:r w:rsidRPr="00861283">
        <w:rPr>
          <w:iCs/>
          <w:sz w:val="28"/>
          <w:szCs w:val="28"/>
        </w:rPr>
        <w:t>РОСТОВСКОЙ ОБЛАСТИ</w:t>
      </w:r>
    </w:p>
    <w:p w14:paraId="69385410" w14:textId="77777777" w:rsidR="00F04992" w:rsidRPr="00861283" w:rsidRDefault="00F04992" w:rsidP="00F04992">
      <w:pPr>
        <w:pStyle w:val="ae"/>
        <w:spacing w:after="0" w:line="360" w:lineRule="auto"/>
        <w:ind w:left="1" w:hanging="3"/>
        <w:jc w:val="center"/>
        <w:rPr>
          <w:iCs/>
          <w:sz w:val="28"/>
          <w:szCs w:val="28"/>
        </w:rPr>
      </w:pPr>
      <w:r w:rsidRPr="00861283">
        <w:rPr>
          <w:iCs/>
          <w:sz w:val="28"/>
          <w:szCs w:val="28"/>
        </w:rPr>
        <w:t>ГОСУДАРСТВЕННОЕ БЮДЖЕТНОЕ ПРОФЕССИОНАЛЬНОЕ               ОБРАЗОВАТЕЛЬНОЕ УЧРЕЖДЕНИЕ</w:t>
      </w:r>
    </w:p>
    <w:p w14:paraId="30FDD663" w14:textId="2277D948" w:rsidR="00F04992" w:rsidRPr="00861283" w:rsidRDefault="00F04992" w:rsidP="00F04992">
      <w:pPr>
        <w:pStyle w:val="ae"/>
        <w:spacing w:after="0" w:line="360" w:lineRule="auto"/>
        <w:ind w:left="1" w:hanging="3"/>
        <w:jc w:val="center"/>
        <w:rPr>
          <w:iCs/>
          <w:sz w:val="28"/>
          <w:szCs w:val="28"/>
        </w:rPr>
      </w:pPr>
      <w:r w:rsidRPr="00861283">
        <w:rPr>
          <w:iCs/>
          <w:sz w:val="28"/>
          <w:szCs w:val="28"/>
        </w:rPr>
        <w:t>РОСТОВСКОЙ ОБЛАСТИ</w:t>
      </w:r>
    </w:p>
    <w:p w14:paraId="47AA5423" w14:textId="15164F03" w:rsidR="003145E7" w:rsidRPr="00A00BAF" w:rsidRDefault="00F04992" w:rsidP="00F04992">
      <w:pPr>
        <w:contextualSpacing/>
        <w:jc w:val="center"/>
        <w:rPr>
          <w:rFonts w:ascii="Times New Roman" w:hAnsi="Times New Roman" w:cs="Times New Roman"/>
          <w:b/>
          <w:bCs/>
        </w:rPr>
      </w:pPr>
      <w:r w:rsidRPr="00861283">
        <w:rPr>
          <w:rFonts w:ascii="Times New Roman" w:hAnsi="Times New Roman" w:cs="Times New Roman"/>
          <w:b/>
          <w:iCs/>
          <w:sz w:val="28"/>
          <w:szCs w:val="28"/>
        </w:rPr>
        <w:t>«РОСТОВСКИЙ-НА-ДОНУ КОЛЛЕДЖ СВЯЗИ И ИНФОРМАТИКИ»</w:t>
      </w:r>
    </w:p>
    <w:p w14:paraId="6C6A9FC6" w14:textId="77777777" w:rsidR="003145E7" w:rsidRPr="003F28EE" w:rsidRDefault="003145E7" w:rsidP="003F28EE">
      <w:pPr>
        <w:autoSpaceDE w:val="0"/>
        <w:jc w:val="center"/>
        <w:rPr>
          <w:rFonts w:ascii="Times New Roman" w:hAnsi="Times New Roman" w:cs="Times New Roman"/>
          <w:b/>
          <w:bCs/>
          <w:i/>
          <w:iCs/>
          <w:sz w:val="24"/>
          <w:szCs w:val="24"/>
          <w:lang w:eastAsia="ar-SA"/>
        </w:rPr>
      </w:pPr>
    </w:p>
    <w:p w14:paraId="51805FB2" w14:textId="77777777" w:rsidR="003145E7" w:rsidRPr="00B83609" w:rsidRDefault="003145E7" w:rsidP="00B83609">
      <w:pPr>
        <w:autoSpaceDE w:val="0"/>
        <w:jc w:val="both"/>
        <w:rPr>
          <w:rFonts w:ascii="Times New Roman" w:hAnsi="Times New Roman" w:cs="Times New Roman"/>
          <w:b/>
          <w:bCs/>
          <w:i/>
          <w:iCs/>
          <w:sz w:val="28"/>
          <w:szCs w:val="28"/>
          <w:lang w:eastAsia="ar-SA"/>
        </w:rPr>
      </w:pPr>
    </w:p>
    <w:p w14:paraId="44E417BD" w14:textId="77777777" w:rsidR="003145E7" w:rsidRPr="00B83609" w:rsidRDefault="003145E7" w:rsidP="00B83609">
      <w:pPr>
        <w:autoSpaceDE w:val="0"/>
        <w:jc w:val="both"/>
        <w:rPr>
          <w:rFonts w:ascii="Times New Roman" w:hAnsi="Times New Roman" w:cs="Times New Roman"/>
          <w:b/>
          <w:bCs/>
          <w:i/>
          <w:iCs/>
          <w:sz w:val="28"/>
          <w:szCs w:val="28"/>
          <w:lang w:eastAsia="ar-SA"/>
        </w:rPr>
      </w:pPr>
    </w:p>
    <w:p w14:paraId="7D6F92F6" w14:textId="77777777" w:rsidR="003145E7" w:rsidRPr="00B83609" w:rsidRDefault="003145E7" w:rsidP="00B83609">
      <w:pPr>
        <w:autoSpaceDE w:val="0"/>
        <w:jc w:val="both"/>
        <w:rPr>
          <w:rFonts w:ascii="Times New Roman" w:hAnsi="Times New Roman" w:cs="Times New Roman"/>
          <w:b/>
          <w:bCs/>
          <w:i/>
          <w:iCs/>
          <w:sz w:val="28"/>
          <w:szCs w:val="28"/>
          <w:lang w:eastAsia="ar-SA"/>
        </w:rPr>
      </w:pPr>
    </w:p>
    <w:p w14:paraId="3C65D763" w14:textId="77777777" w:rsidR="00761340" w:rsidRPr="00B83609" w:rsidRDefault="00761340" w:rsidP="00B83609">
      <w:pPr>
        <w:pStyle w:val="Bodytext20"/>
        <w:shd w:val="clear" w:color="auto" w:fill="auto"/>
        <w:spacing w:after="107" w:line="270" w:lineRule="exact"/>
        <w:ind w:left="40"/>
        <w:jc w:val="both"/>
        <w:rPr>
          <w:sz w:val="28"/>
          <w:szCs w:val="28"/>
        </w:rPr>
      </w:pPr>
    </w:p>
    <w:p w14:paraId="2A04B9B9" w14:textId="77777777" w:rsidR="00761340" w:rsidRPr="00B83609" w:rsidRDefault="00761340" w:rsidP="00B83609">
      <w:pPr>
        <w:pStyle w:val="Bodytext20"/>
        <w:shd w:val="clear" w:color="auto" w:fill="auto"/>
        <w:spacing w:after="107" w:line="270" w:lineRule="exact"/>
        <w:ind w:left="40"/>
        <w:jc w:val="both"/>
        <w:rPr>
          <w:sz w:val="28"/>
          <w:szCs w:val="28"/>
        </w:rPr>
      </w:pPr>
    </w:p>
    <w:p w14:paraId="1255AFFF" w14:textId="77777777" w:rsidR="00BF5D20" w:rsidRPr="00860EE4" w:rsidRDefault="00BF5D20" w:rsidP="00BF5D20">
      <w:pPr>
        <w:autoSpaceDE w:val="0"/>
        <w:rPr>
          <w:b/>
          <w:bCs/>
          <w:lang w:eastAsia="ar-SA"/>
        </w:rPr>
      </w:pPr>
    </w:p>
    <w:p w14:paraId="7C4D8F8B" w14:textId="77777777" w:rsidR="00EF2057" w:rsidRPr="00CD6647" w:rsidRDefault="00EF2057" w:rsidP="00EF2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14:paraId="337A588F" w14:textId="77777777" w:rsidR="00F04992" w:rsidRPr="00F04992" w:rsidRDefault="00F04992" w:rsidP="00F04992">
      <w:pPr>
        <w:pStyle w:val="-1"/>
        <w:pageBreakBefore w:val="0"/>
        <w:suppressAutoHyphens w:val="0"/>
        <w:spacing w:after="0" w:line="360" w:lineRule="auto"/>
        <w:rPr>
          <w:rFonts w:ascii="Times New Roman" w:hAnsi="Times New Roman"/>
          <w:caps w:val="0"/>
        </w:rPr>
      </w:pPr>
      <w:r w:rsidRPr="00F04992">
        <w:rPr>
          <w:rFonts w:ascii="Times New Roman" w:hAnsi="Times New Roman"/>
          <w:caps w:val="0"/>
        </w:rPr>
        <w:t xml:space="preserve">РАБОЧАЯ ПРОГРАММА </w:t>
      </w:r>
    </w:p>
    <w:p w14:paraId="77A4269C" w14:textId="0243F04D" w:rsidR="00F04992" w:rsidRPr="00F04992" w:rsidRDefault="00E07AAD" w:rsidP="00F04992">
      <w:pPr>
        <w:spacing w:after="0" w:line="360" w:lineRule="auto"/>
        <w:ind w:left="1" w:hanging="3"/>
        <w:jc w:val="center"/>
        <w:rPr>
          <w:rFonts w:ascii="Times New Roman" w:hAnsi="Times New Roman" w:cs="Times New Roman"/>
          <w:sz w:val="28"/>
          <w:szCs w:val="28"/>
        </w:rPr>
      </w:pPr>
      <w:r>
        <w:rPr>
          <w:rFonts w:ascii="Times New Roman" w:hAnsi="Times New Roman" w:cs="Times New Roman"/>
          <w:sz w:val="28"/>
          <w:szCs w:val="28"/>
        </w:rPr>
        <w:t>Профессионального модуля</w:t>
      </w:r>
    </w:p>
    <w:p w14:paraId="6F6A2581" w14:textId="7BAAE525" w:rsidR="00F04992" w:rsidRPr="00F04992" w:rsidRDefault="00F04992" w:rsidP="00F04992">
      <w:pPr>
        <w:spacing w:after="0" w:line="360" w:lineRule="auto"/>
        <w:ind w:left="1" w:hanging="3"/>
        <w:jc w:val="center"/>
        <w:rPr>
          <w:rFonts w:ascii="Times New Roman" w:hAnsi="Times New Roman" w:cs="Times New Roman"/>
          <w:b/>
          <w:sz w:val="28"/>
          <w:szCs w:val="28"/>
        </w:rPr>
      </w:pPr>
      <w:r>
        <w:rPr>
          <w:rFonts w:ascii="Times New Roman" w:hAnsi="Times New Roman" w:cs="Times New Roman"/>
          <w:b/>
          <w:sz w:val="28"/>
          <w:szCs w:val="28"/>
        </w:rPr>
        <w:t>ПМ</w:t>
      </w:r>
      <w:r w:rsidRPr="00F04992">
        <w:rPr>
          <w:rFonts w:ascii="Times New Roman" w:hAnsi="Times New Roman" w:cs="Times New Roman"/>
          <w:b/>
          <w:sz w:val="28"/>
          <w:szCs w:val="28"/>
        </w:rPr>
        <w:t>.0</w:t>
      </w:r>
      <w:r>
        <w:rPr>
          <w:rFonts w:ascii="Times New Roman" w:hAnsi="Times New Roman" w:cs="Times New Roman"/>
          <w:b/>
          <w:sz w:val="28"/>
          <w:szCs w:val="28"/>
        </w:rPr>
        <w:t>2</w:t>
      </w:r>
      <w:r w:rsidRPr="00F04992">
        <w:rPr>
          <w:rFonts w:ascii="Times New Roman" w:hAnsi="Times New Roman" w:cs="Times New Roman"/>
          <w:b/>
          <w:sz w:val="28"/>
          <w:szCs w:val="28"/>
        </w:rPr>
        <w:t xml:space="preserve"> «Техническая эксплуатация инфокоммуникационных систем связи»</w:t>
      </w:r>
    </w:p>
    <w:p w14:paraId="562DC95D" w14:textId="77777777" w:rsidR="00F04992" w:rsidRPr="00F04992" w:rsidRDefault="00F04992" w:rsidP="00F04992">
      <w:pPr>
        <w:spacing w:after="0" w:line="360" w:lineRule="auto"/>
        <w:ind w:left="1" w:hanging="3"/>
        <w:jc w:val="center"/>
        <w:rPr>
          <w:rFonts w:ascii="Times New Roman" w:hAnsi="Times New Roman" w:cs="Times New Roman"/>
          <w:sz w:val="28"/>
          <w:szCs w:val="28"/>
        </w:rPr>
      </w:pPr>
      <w:r w:rsidRPr="00F04992">
        <w:rPr>
          <w:rFonts w:ascii="Times New Roman" w:hAnsi="Times New Roman" w:cs="Times New Roman"/>
          <w:sz w:val="28"/>
          <w:szCs w:val="28"/>
        </w:rPr>
        <w:t xml:space="preserve">программы подготовки специалистов среднего звена </w:t>
      </w:r>
    </w:p>
    <w:p w14:paraId="3592C63C" w14:textId="77777777" w:rsidR="00F04992" w:rsidRPr="00F04992" w:rsidRDefault="00F04992" w:rsidP="00F04992">
      <w:pPr>
        <w:spacing w:after="0" w:line="360" w:lineRule="auto"/>
        <w:ind w:left="1" w:hanging="3"/>
        <w:jc w:val="center"/>
        <w:rPr>
          <w:rFonts w:ascii="Times New Roman" w:hAnsi="Times New Roman" w:cs="Times New Roman"/>
          <w:sz w:val="28"/>
          <w:szCs w:val="28"/>
        </w:rPr>
      </w:pPr>
      <w:r w:rsidRPr="00F04992">
        <w:rPr>
          <w:rFonts w:ascii="Times New Roman" w:hAnsi="Times New Roman" w:cs="Times New Roman"/>
          <w:sz w:val="28"/>
          <w:szCs w:val="28"/>
        </w:rPr>
        <w:t>для специальност</w:t>
      </w:r>
      <w:bookmarkStart w:id="0" w:name="_Hlk526778256"/>
      <w:r w:rsidRPr="00F04992">
        <w:rPr>
          <w:rFonts w:ascii="Times New Roman" w:hAnsi="Times New Roman" w:cs="Times New Roman"/>
          <w:sz w:val="28"/>
          <w:szCs w:val="28"/>
        </w:rPr>
        <w:t>и</w:t>
      </w:r>
    </w:p>
    <w:bookmarkEnd w:id="0"/>
    <w:p w14:paraId="5ACBB048" w14:textId="77777777" w:rsidR="00F04992" w:rsidRPr="00F04992" w:rsidRDefault="00F04992" w:rsidP="00F04992">
      <w:pPr>
        <w:spacing w:after="0" w:line="360" w:lineRule="auto"/>
        <w:ind w:left="1" w:hanging="3"/>
        <w:jc w:val="center"/>
        <w:rPr>
          <w:rFonts w:ascii="Times New Roman" w:hAnsi="Times New Roman" w:cs="Times New Roman"/>
          <w:sz w:val="28"/>
          <w:szCs w:val="28"/>
        </w:rPr>
      </w:pPr>
      <w:r w:rsidRPr="00F04992">
        <w:rPr>
          <w:rFonts w:ascii="Times New Roman" w:hAnsi="Times New Roman" w:cs="Times New Roman"/>
          <w:b/>
          <w:color w:val="000000"/>
          <w:sz w:val="28"/>
        </w:rPr>
        <w:t xml:space="preserve">11.02.15 </w:t>
      </w:r>
      <w:r w:rsidRPr="00F04992">
        <w:rPr>
          <w:rFonts w:ascii="Times New Roman" w:hAnsi="Times New Roman" w:cs="Times New Roman"/>
          <w:b/>
          <w:sz w:val="28"/>
        </w:rPr>
        <w:t>Инфокоммуникационные сети и системы связи</w:t>
      </w:r>
    </w:p>
    <w:p w14:paraId="271055F2" w14:textId="533694BE" w:rsidR="00BF5D20" w:rsidRPr="00367D89" w:rsidRDefault="00F04992" w:rsidP="00F04992">
      <w:pPr>
        <w:spacing w:after="0" w:line="360" w:lineRule="auto"/>
        <w:jc w:val="center"/>
        <w:rPr>
          <w:rFonts w:ascii="Times New Roman" w:hAnsi="Times New Roman" w:cs="Times New Roman"/>
          <w:b/>
          <w:sz w:val="28"/>
          <w:szCs w:val="28"/>
        </w:rPr>
      </w:pPr>
      <w:r w:rsidRPr="00F04992">
        <w:rPr>
          <w:rFonts w:ascii="Times New Roman" w:hAnsi="Times New Roman" w:cs="Times New Roman"/>
          <w:sz w:val="28"/>
          <w:szCs w:val="28"/>
        </w:rPr>
        <w:t xml:space="preserve"> (базовой подготовки)</w:t>
      </w:r>
    </w:p>
    <w:p w14:paraId="38BDF8C2" w14:textId="77777777" w:rsidR="00BF5D20" w:rsidRPr="00BF5D20" w:rsidRDefault="00BF5D20" w:rsidP="00BF5D20">
      <w:pPr>
        <w:tabs>
          <w:tab w:val="left" w:pos="2430"/>
        </w:tabs>
        <w:jc w:val="center"/>
        <w:rPr>
          <w:rFonts w:ascii="Times New Roman" w:hAnsi="Times New Roman" w:cs="Times New Roman"/>
          <w:b/>
          <w:sz w:val="28"/>
          <w:szCs w:val="28"/>
        </w:rPr>
      </w:pPr>
    </w:p>
    <w:p w14:paraId="6AFD0E21" w14:textId="77777777" w:rsidR="00BF5D20" w:rsidRPr="00860EE4" w:rsidRDefault="00BF5D20" w:rsidP="00BF5D20">
      <w:pPr>
        <w:autoSpaceDE w:val="0"/>
        <w:rPr>
          <w:b/>
          <w:bCs/>
          <w:lang w:eastAsia="ar-SA"/>
        </w:rPr>
      </w:pPr>
    </w:p>
    <w:p w14:paraId="0913F829" w14:textId="77777777" w:rsidR="003145E7" w:rsidRPr="00B83609" w:rsidRDefault="003145E7" w:rsidP="00D320D1">
      <w:pPr>
        <w:jc w:val="center"/>
        <w:rPr>
          <w:rFonts w:ascii="Times New Roman" w:hAnsi="Times New Roman" w:cs="Times New Roman"/>
          <w:sz w:val="28"/>
          <w:szCs w:val="28"/>
        </w:rPr>
      </w:pPr>
    </w:p>
    <w:p w14:paraId="62D60B0E" w14:textId="46FFBA88" w:rsidR="00761340" w:rsidRPr="00B83609" w:rsidRDefault="00761340" w:rsidP="00F049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rPr>
          <w:rFonts w:ascii="Times New Roman" w:eastAsia="Times New Roman" w:hAnsi="Times New Roman" w:cs="Times New Roman"/>
          <w:sz w:val="28"/>
          <w:szCs w:val="28"/>
        </w:rPr>
      </w:pPr>
    </w:p>
    <w:p w14:paraId="4872FCF0" w14:textId="77777777" w:rsidR="003145E7" w:rsidRPr="00B83609" w:rsidRDefault="003145E7" w:rsidP="00246A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bookmarkStart w:id="1" w:name="bookmark0"/>
      <w:r w:rsidRPr="00B83609">
        <w:rPr>
          <w:rFonts w:ascii="Times New Roman" w:hAnsi="Times New Roman" w:cs="Times New Roman"/>
          <w:sz w:val="28"/>
          <w:szCs w:val="28"/>
        </w:rPr>
        <w:t>г. Ростов-на-Дону</w:t>
      </w:r>
    </w:p>
    <w:p w14:paraId="7E5E6FC1" w14:textId="717E58E6" w:rsidR="003145E7" w:rsidRPr="00B83609" w:rsidRDefault="00E84B2F" w:rsidP="00246A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r>
        <w:rPr>
          <w:rFonts w:ascii="Times New Roman" w:hAnsi="Times New Roman" w:cs="Times New Roman"/>
          <w:sz w:val="28"/>
          <w:szCs w:val="28"/>
        </w:rPr>
        <w:t>20</w:t>
      </w:r>
      <w:r w:rsidR="00BE77BA">
        <w:rPr>
          <w:rFonts w:ascii="Times New Roman" w:hAnsi="Times New Roman" w:cs="Times New Roman"/>
          <w:sz w:val="28"/>
          <w:szCs w:val="28"/>
        </w:rPr>
        <w:t>2</w:t>
      </w:r>
      <w:r w:rsidR="004528AB">
        <w:rPr>
          <w:rFonts w:ascii="Times New Roman" w:hAnsi="Times New Roman" w:cs="Times New Roman"/>
          <w:sz w:val="28"/>
          <w:szCs w:val="28"/>
        </w:rPr>
        <w:t>2</w:t>
      </w:r>
      <w:r w:rsidR="008F43B7">
        <w:rPr>
          <w:rFonts w:ascii="Times New Roman" w:hAnsi="Times New Roman" w:cs="Times New Roman"/>
          <w:sz w:val="28"/>
          <w:szCs w:val="28"/>
        </w:rPr>
        <w:t xml:space="preserve"> </w:t>
      </w:r>
      <w:r w:rsidR="003145E7" w:rsidRPr="00B83609">
        <w:rPr>
          <w:rFonts w:ascii="Times New Roman" w:hAnsi="Times New Roman" w:cs="Times New Roman"/>
          <w:sz w:val="28"/>
          <w:szCs w:val="28"/>
        </w:rPr>
        <w:t>г.</w:t>
      </w:r>
    </w:p>
    <w:tbl>
      <w:tblPr>
        <w:tblW w:w="9853" w:type="dxa"/>
        <w:tblLayout w:type="fixed"/>
        <w:tblLook w:val="01E0" w:firstRow="1" w:lastRow="1" w:firstColumn="1" w:lastColumn="1" w:noHBand="0" w:noVBand="0"/>
      </w:tblPr>
      <w:tblGrid>
        <w:gridCol w:w="5070"/>
        <w:gridCol w:w="4783"/>
      </w:tblGrid>
      <w:tr w:rsidR="00F04992" w:rsidRPr="00D07F9C" w14:paraId="75C454B4" w14:textId="77777777" w:rsidTr="00AF01F7">
        <w:trPr>
          <w:trHeight w:val="2398"/>
        </w:trPr>
        <w:tc>
          <w:tcPr>
            <w:tcW w:w="5070" w:type="dxa"/>
          </w:tcPr>
          <w:bookmarkEnd w:id="1"/>
          <w:p w14:paraId="78A3E345" w14:textId="77777777" w:rsidR="00F04992" w:rsidRPr="00D07F9C" w:rsidRDefault="00F04992" w:rsidP="00D07F9C">
            <w:pPr>
              <w:pBdr>
                <w:top w:val="nil"/>
                <w:left w:val="nil"/>
                <w:bottom w:val="nil"/>
                <w:right w:val="nil"/>
                <w:between w:val="nil"/>
              </w:pBdr>
              <w:tabs>
                <w:tab w:val="left" w:pos="3168"/>
              </w:tabs>
              <w:spacing w:after="0" w:line="240" w:lineRule="auto"/>
              <w:ind w:hanging="2"/>
              <w:rPr>
                <w:rFonts w:ascii="Times New Roman" w:hAnsi="Times New Roman" w:cs="Times New Roman"/>
                <w:color w:val="000000"/>
                <w:sz w:val="28"/>
                <w:szCs w:val="28"/>
              </w:rPr>
            </w:pPr>
            <w:r w:rsidRPr="00D07F9C">
              <w:rPr>
                <w:rFonts w:ascii="Times New Roman" w:hAnsi="Times New Roman" w:cs="Times New Roman"/>
                <w:b/>
                <w:color w:val="000000"/>
                <w:sz w:val="28"/>
                <w:szCs w:val="28"/>
              </w:rPr>
              <w:lastRenderedPageBreak/>
              <w:t>ОДОБРЕНО</w:t>
            </w:r>
          </w:p>
          <w:p w14:paraId="4252D204" w14:textId="77777777" w:rsidR="00F04992" w:rsidRPr="00D07F9C" w:rsidRDefault="00F04992" w:rsidP="00D07F9C">
            <w:pPr>
              <w:pBdr>
                <w:top w:val="nil"/>
                <w:left w:val="nil"/>
                <w:bottom w:val="nil"/>
                <w:right w:val="nil"/>
                <w:between w:val="nil"/>
              </w:pBdr>
              <w:spacing w:after="0" w:line="240" w:lineRule="auto"/>
              <w:ind w:hanging="2"/>
              <w:rPr>
                <w:rFonts w:ascii="Times New Roman" w:hAnsi="Times New Roman" w:cs="Times New Roman"/>
                <w:color w:val="000000"/>
                <w:sz w:val="28"/>
                <w:szCs w:val="28"/>
              </w:rPr>
            </w:pPr>
            <w:r w:rsidRPr="00D07F9C">
              <w:rPr>
                <w:rFonts w:ascii="Times New Roman" w:hAnsi="Times New Roman" w:cs="Times New Roman"/>
                <w:color w:val="000000"/>
                <w:sz w:val="28"/>
                <w:szCs w:val="28"/>
              </w:rPr>
              <w:t xml:space="preserve">На заседании цикловой комиссии </w:t>
            </w:r>
          </w:p>
          <w:p w14:paraId="7E4FB858" w14:textId="77777777" w:rsidR="00F04992" w:rsidRPr="00D07F9C" w:rsidRDefault="00F04992" w:rsidP="00D07F9C">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2"/>
              <w:rPr>
                <w:rFonts w:ascii="Times New Roman" w:hAnsi="Times New Roman" w:cs="Times New Roman"/>
                <w:color w:val="000000"/>
                <w:sz w:val="28"/>
                <w:szCs w:val="28"/>
                <w:u w:val="single"/>
              </w:rPr>
            </w:pPr>
            <w:r w:rsidRPr="00D07F9C">
              <w:rPr>
                <w:rFonts w:ascii="Times New Roman" w:hAnsi="Times New Roman" w:cs="Times New Roman"/>
                <w:color w:val="000000"/>
                <w:sz w:val="28"/>
                <w:szCs w:val="28"/>
                <w:u w:val="single"/>
              </w:rPr>
              <w:t>«Телекоммуникаций»</w:t>
            </w:r>
          </w:p>
          <w:p w14:paraId="53600074" w14:textId="6FEE5BC3" w:rsidR="00F04992" w:rsidRPr="00D07F9C" w:rsidRDefault="00F04992" w:rsidP="00D07F9C">
            <w:pPr>
              <w:pBdr>
                <w:top w:val="nil"/>
                <w:left w:val="nil"/>
                <w:bottom w:val="nil"/>
                <w:right w:val="nil"/>
                <w:between w:val="nil"/>
              </w:pBdr>
              <w:spacing w:after="0" w:line="240" w:lineRule="auto"/>
              <w:ind w:hanging="2"/>
              <w:rPr>
                <w:rFonts w:ascii="Times New Roman" w:hAnsi="Times New Roman" w:cs="Times New Roman"/>
                <w:color w:val="000000"/>
                <w:sz w:val="28"/>
                <w:szCs w:val="28"/>
              </w:rPr>
            </w:pPr>
            <w:r w:rsidRPr="00D07F9C">
              <w:rPr>
                <w:rFonts w:ascii="Times New Roman" w:hAnsi="Times New Roman" w:cs="Times New Roman"/>
                <w:color w:val="000000"/>
                <w:sz w:val="28"/>
                <w:szCs w:val="28"/>
              </w:rPr>
              <w:t xml:space="preserve">Протокол № </w:t>
            </w:r>
            <w:r w:rsidRPr="00D07F9C">
              <w:rPr>
                <w:rFonts w:ascii="Times New Roman" w:hAnsi="Times New Roman" w:cs="Times New Roman"/>
                <w:color w:val="000000"/>
                <w:sz w:val="28"/>
                <w:szCs w:val="28"/>
                <w:u w:val="single"/>
              </w:rPr>
              <w:t>1</w:t>
            </w:r>
            <w:r w:rsidRPr="00D07F9C">
              <w:rPr>
                <w:rFonts w:ascii="Times New Roman" w:hAnsi="Times New Roman" w:cs="Times New Roman"/>
                <w:color w:val="000000"/>
                <w:sz w:val="28"/>
                <w:szCs w:val="28"/>
              </w:rPr>
              <w:t xml:space="preserve"> от </w:t>
            </w:r>
            <w:r w:rsidRPr="00D07F9C">
              <w:rPr>
                <w:rFonts w:ascii="Times New Roman" w:hAnsi="Times New Roman" w:cs="Times New Roman"/>
                <w:bCs/>
                <w:sz w:val="28"/>
                <w:szCs w:val="28"/>
                <w:u w:val="single"/>
              </w:rPr>
              <w:t>3</w:t>
            </w:r>
            <w:r w:rsidR="00390AC3" w:rsidRPr="00D07F9C">
              <w:rPr>
                <w:rFonts w:ascii="Times New Roman" w:hAnsi="Times New Roman" w:cs="Times New Roman"/>
                <w:bCs/>
                <w:sz w:val="28"/>
                <w:szCs w:val="28"/>
                <w:u w:val="single"/>
              </w:rPr>
              <w:t>0 июля 2023</w:t>
            </w:r>
            <w:r w:rsidRPr="00D07F9C">
              <w:rPr>
                <w:rFonts w:ascii="Times New Roman" w:hAnsi="Times New Roman" w:cs="Times New Roman"/>
                <w:bCs/>
                <w:sz w:val="28"/>
                <w:szCs w:val="28"/>
                <w:u w:val="single"/>
              </w:rPr>
              <w:t xml:space="preserve"> года</w:t>
            </w:r>
          </w:p>
          <w:p w14:paraId="24FE3EFB" w14:textId="77777777" w:rsidR="00F04992" w:rsidRPr="00D07F9C" w:rsidRDefault="00F04992" w:rsidP="00D07F9C">
            <w:pPr>
              <w:pBdr>
                <w:top w:val="nil"/>
                <w:left w:val="nil"/>
                <w:bottom w:val="nil"/>
                <w:right w:val="nil"/>
                <w:between w:val="nil"/>
              </w:pBdr>
              <w:spacing w:after="0" w:line="240" w:lineRule="auto"/>
              <w:ind w:hanging="2"/>
              <w:rPr>
                <w:rFonts w:ascii="Times New Roman" w:hAnsi="Times New Roman" w:cs="Times New Roman"/>
                <w:color w:val="000000"/>
                <w:sz w:val="28"/>
                <w:szCs w:val="28"/>
              </w:rPr>
            </w:pPr>
            <w:r w:rsidRPr="00D07F9C">
              <w:rPr>
                <w:rFonts w:ascii="Times New Roman" w:hAnsi="Times New Roman" w:cs="Times New Roman"/>
                <w:color w:val="000000"/>
                <w:sz w:val="28"/>
                <w:szCs w:val="28"/>
              </w:rPr>
              <w:t xml:space="preserve">Председатель ЦК </w:t>
            </w:r>
          </w:p>
          <w:p w14:paraId="48C2D8AF" w14:textId="77777777" w:rsidR="00F04992" w:rsidRPr="00D07F9C" w:rsidRDefault="00F04992" w:rsidP="00D07F9C">
            <w:pPr>
              <w:pBdr>
                <w:top w:val="nil"/>
                <w:left w:val="nil"/>
                <w:bottom w:val="nil"/>
                <w:right w:val="nil"/>
                <w:between w:val="nil"/>
              </w:pBdr>
              <w:spacing w:after="0" w:line="240" w:lineRule="auto"/>
              <w:ind w:hanging="2"/>
              <w:rPr>
                <w:rFonts w:ascii="Times New Roman" w:hAnsi="Times New Roman" w:cs="Times New Roman"/>
                <w:color w:val="000000"/>
                <w:sz w:val="28"/>
                <w:szCs w:val="28"/>
              </w:rPr>
            </w:pPr>
            <w:r w:rsidRPr="00D07F9C">
              <w:rPr>
                <w:rFonts w:ascii="Times New Roman" w:hAnsi="Times New Roman" w:cs="Times New Roman"/>
                <w:color w:val="000000"/>
                <w:sz w:val="28"/>
                <w:szCs w:val="28"/>
              </w:rPr>
              <w:t xml:space="preserve">___________________ Л.В. Ермолина </w:t>
            </w:r>
          </w:p>
          <w:p w14:paraId="26134854" w14:textId="70228DB9" w:rsidR="00F04992" w:rsidRPr="00D07F9C" w:rsidRDefault="00F04992" w:rsidP="00D07F9C">
            <w:pPr>
              <w:spacing w:after="0" w:line="240" w:lineRule="auto"/>
              <w:jc w:val="both"/>
              <w:rPr>
                <w:rFonts w:ascii="Times New Roman" w:hAnsi="Times New Roman" w:cs="Times New Roman"/>
                <w:bCs/>
                <w:sz w:val="28"/>
                <w:szCs w:val="28"/>
              </w:rPr>
            </w:pPr>
          </w:p>
        </w:tc>
        <w:tc>
          <w:tcPr>
            <w:tcW w:w="4783" w:type="dxa"/>
          </w:tcPr>
          <w:p w14:paraId="65CE079C" w14:textId="77777777" w:rsidR="00F04992" w:rsidRPr="00D07F9C" w:rsidRDefault="00F04992" w:rsidP="00D07F9C">
            <w:pPr>
              <w:pBdr>
                <w:top w:val="nil"/>
                <w:left w:val="nil"/>
                <w:bottom w:val="nil"/>
                <w:right w:val="nil"/>
                <w:between w:val="nil"/>
              </w:pBdr>
              <w:spacing w:after="0" w:line="240" w:lineRule="auto"/>
              <w:ind w:hanging="2"/>
              <w:jc w:val="center"/>
              <w:rPr>
                <w:rFonts w:ascii="Times New Roman" w:hAnsi="Times New Roman" w:cs="Times New Roman"/>
                <w:color w:val="000000"/>
                <w:sz w:val="28"/>
                <w:szCs w:val="28"/>
              </w:rPr>
            </w:pPr>
            <w:r w:rsidRPr="00D07F9C">
              <w:rPr>
                <w:rFonts w:ascii="Times New Roman" w:hAnsi="Times New Roman" w:cs="Times New Roman"/>
                <w:b/>
                <w:color w:val="000000"/>
                <w:sz w:val="28"/>
                <w:szCs w:val="28"/>
              </w:rPr>
              <w:t>УТВЕРЖДАЮ:</w:t>
            </w:r>
          </w:p>
          <w:p w14:paraId="2C06EA61" w14:textId="77777777" w:rsidR="00F04992" w:rsidRPr="00D07F9C" w:rsidRDefault="00F04992" w:rsidP="00D07F9C">
            <w:pPr>
              <w:pBdr>
                <w:top w:val="nil"/>
                <w:left w:val="nil"/>
                <w:bottom w:val="nil"/>
                <w:right w:val="nil"/>
                <w:between w:val="nil"/>
              </w:pBdr>
              <w:spacing w:after="0" w:line="240" w:lineRule="auto"/>
              <w:ind w:hanging="2"/>
              <w:jc w:val="center"/>
              <w:rPr>
                <w:rFonts w:ascii="Times New Roman" w:hAnsi="Times New Roman" w:cs="Times New Roman"/>
                <w:color w:val="000000"/>
                <w:sz w:val="28"/>
                <w:szCs w:val="28"/>
              </w:rPr>
            </w:pPr>
            <w:r w:rsidRPr="00D07F9C">
              <w:rPr>
                <w:rFonts w:ascii="Times New Roman" w:hAnsi="Times New Roman" w:cs="Times New Roman"/>
                <w:color w:val="000000"/>
                <w:sz w:val="28"/>
                <w:szCs w:val="28"/>
              </w:rPr>
              <w:t>Зам. директора по НМР</w:t>
            </w:r>
          </w:p>
          <w:p w14:paraId="205A44A3" w14:textId="77777777" w:rsidR="00F04992" w:rsidRPr="00D07F9C" w:rsidRDefault="00F04992" w:rsidP="00D07F9C">
            <w:pPr>
              <w:pBdr>
                <w:top w:val="nil"/>
                <w:left w:val="nil"/>
                <w:bottom w:val="nil"/>
                <w:right w:val="nil"/>
                <w:between w:val="nil"/>
              </w:pBdr>
              <w:spacing w:after="0" w:line="240" w:lineRule="auto"/>
              <w:ind w:hanging="2"/>
              <w:jc w:val="center"/>
              <w:rPr>
                <w:rFonts w:ascii="Times New Roman" w:hAnsi="Times New Roman" w:cs="Times New Roman"/>
                <w:color w:val="000000"/>
                <w:sz w:val="28"/>
                <w:szCs w:val="28"/>
              </w:rPr>
            </w:pPr>
            <w:r w:rsidRPr="00D07F9C">
              <w:rPr>
                <w:rFonts w:ascii="Times New Roman" w:hAnsi="Times New Roman" w:cs="Times New Roman"/>
                <w:color w:val="000000"/>
                <w:sz w:val="28"/>
                <w:szCs w:val="28"/>
              </w:rPr>
              <w:t>____________И.В.Подцатова</w:t>
            </w:r>
          </w:p>
          <w:p w14:paraId="4207D9F0" w14:textId="77777777" w:rsidR="00F04992" w:rsidRPr="00D07F9C" w:rsidRDefault="00F04992" w:rsidP="00D07F9C">
            <w:pPr>
              <w:pBdr>
                <w:top w:val="nil"/>
                <w:left w:val="nil"/>
                <w:bottom w:val="nil"/>
                <w:right w:val="nil"/>
                <w:between w:val="nil"/>
              </w:pBdr>
              <w:spacing w:after="0" w:line="240" w:lineRule="auto"/>
              <w:ind w:hanging="2"/>
              <w:jc w:val="right"/>
              <w:rPr>
                <w:rFonts w:ascii="Times New Roman" w:hAnsi="Times New Roman" w:cs="Times New Roman"/>
                <w:color w:val="000000"/>
                <w:sz w:val="28"/>
                <w:szCs w:val="28"/>
              </w:rPr>
            </w:pPr>
          </w:p>
          <w:p w14:paraId="1CB20DB3" w14:textId="184FF13A" w:rsidR="00F04992" w:rsidRPr="00D07F9C" w:rsidRDefault="00F04992" w:rsidP="00D07F9C">
            <w:pPr>
              <w:tabs>
                <w:tab w:val="left" w:pos="1462"/>
              </w:tabs>
              <w:spacing w:after="0" w:line="240" w:lineRule="auto"/>
              <w:rPr>
                <w:rFonts w:ascii="Times New Roman" w:hAnsi="Times New Roman" w:cs="Times New Roman"/>
                <w:sz w:val="28"/>
                <w:szCs w:val="28"/>
              </w:rPr>
            </w:pPr>
            <w:r w:rsidRPr="00D07F9C">
              <w:rPr>
                <w:rFonts w:ascii="Times New Roman" w:hAnsi="Times New Roman" w:cs="Times New Roman"/>
                <w:bCs/>
                <w:color w:val="000000"/>
                <w:sz w:val="28"/>
                <w:szCs w:val="28"/>
              </w:rPr>
              <w:t xml:space="preserve">                  </w:t>
            </w:r>
            <w:r w:rsidRPr="00D07F9C">
              <w:rPr>
                <w:rFonts w:ascii="Times New Roman" w:hAnsi="Times New Roman" w:cs="Times New Roman"/>
                <w:bCs/>
                <w:color w:val="000000"/>
                <w:sz w:val="28"/>
                <w:szCs w:val="28"/>
                <w:u w:val="single"/>
              </w:rPr>
              <w:t>«3</w:t>
            </w:r>
            <w:r w:rsidR="00390AC3" w:rsidRPr="00D07F9C">
              <w:rPr>
                <w:rFonts w:ascii="Times New Roman" w:hAnsi="Times New Roman" w:cs="Times New Roman"/>
                <w:bCs/>
                <w:color w:val="000000"/>
                <w:sz w:val="28"/>
                <w:szCs w:val="28"/>
                <w:u w:val="single"/>
              </w:rPr>
              <w:t>0</w:t>
            </w:r>
            <w:r w:rsidRPr="00D07F9C">
              <w:rPr>
                <w:rFonts w:ascii="Times New Roman" w:hAnsi="Times New Roman" w:cs="Times New Roman"/>
                <w:bCs/>
                <w:color w:val="000000"/>
                <w:sz w:val="28"/>
                <w:szCs w:val="28"/>
                <w:u w:val="single"/>
              </w:rPr>
              <w:t xml:space="preserve">»    </w:t>
            </w:r>
            <w:r w:rsidR="00390AC3" w:rsidRPr="00D07F9C">
              <w:rPr>
                <w:rFonts w:ascii="Times New Roman" w:hAnsi="Times New Roman" w:cs="Times New Roman"/>
                <w:bCs/>
                <w:color w:val="000000"/>
                <w:sz w:val="28"/>
                <w:szCs w:val="28"/>
                <w:u w:val="single"/>
              </w:rPr>
              <w:t>июля</w:t>
            </w:r>
            <w:r w:rsidRPr="00D07F9C">
              <w:rPr>
                <w:rFonts w:ascii="Times New Roman" w:hAnsi="Times New Roman" w:cs="Times New Roman"/>
                <w:bCs/>
                <w:color w:val="000000"/>
                <w:sz w:val="28"/>
                <w:szCs w:val="28"/>
                <w:u w:val="single"/>
              </w:rPr>
              <w:t xml:space="preserve">     202</w:t>
            </w:r>
            <w:r w:rsidR="00390AC3" w:rsidRPr="00D07F9C">
              <w:rPr>
                <w:rFonts w:ascii="Times New Roman" w:hAnsi="Times New Roman" w:cs="Times New Roman"/>
                <w:bCs/>
                <w:color w:val="000000"/>
                <w:sz w:val="28"/>
                <w:szCs w:val="28"/>
                <w:u w:val="single"/>
              </w:rPr>
              <w:t>3</w:t>
            </w:r>
            <w:r w:rsidRPr="00D07F9C">
              <w:rPr>
                <w:rFonts w:ascii="Times New Roman" w:hAnsi="Times New Roman" w:cs="Times New Roman"/>
                <w:bCs/>
                <w:color w:val="000000"/>
                <w:sz w:val="28"/>
                <w:szCs w:val="28"/>
              </w:rPr>
              <w:t xml:space="preserve">  г.</w:t>
            </w:r>
          </w:p>
        </w:tc>
      </w:tr>
    </w:tbl>
    <w:p w14:paraId="07F284F1" w14:textId="77777777" w:rsidR="00D75382" w:rsidRPr="005D1C5F" w:rsidRDefault="00D75382" w:rsidP="00B83609">
      <w:pPr>
        <w:pStyle w:val="12"/>
        <w:shd w:val="clear" w:color="auto" w:fill="auto"/>
        <w:spacing w:before="0" w:line="240" w:lineRule="auto"/>
        <w:ind w:right="20"/>
        <w:jc w:val="both"/>
        <w:rPr>
          <w:sz w:val="28"/>
          <w:szCs w:val="28"/>
        </w:rPr>
      </w:pPr>
      <w:bookmarkStart w:id="2" w:name="_GoBack"/>
    </w:p>
    <w:p w14:paraId="5CC76734" w14:textId="77777777" w:rsidR="005D1C5F" w:rsidRPr="005D1C5F" w:rsidRDefault="00EF2057" w:rsidP="005D1C5F">
      <w:pPr>
        <w:ind w:firstLine="851"/>
        <w:jc w:val="both"/>
        <w:rPr>
          <w:rFonts w:ascii="Times New Roman" w:hAnsi="Times New Roman" w:cs="Times New Roman"/>
          <w:sz w:val="28"/>
          <w:szCs w:val="28"/>
        </w:rPr>
      </w:pPr>
      <w:r w:rsidRPr="005D1C5F">
        <w:rPr>
          <w:rFonts w:ascii="Times New Roman" w:hAnsi="Times New Roman" w:cs="Times New Roman"/>
          <w:sz w:val="28"/>
          <w:szCs w:val="28"/>
        </w:rPr>
        <w:t>Рабочая</w:t>
      </w:r>
      <w:r w:rsidR="00D07F9C" w:rsidRPr="005D1C5F">
        <w:rPr>
          <w:rFonts w:ascii="Times New Roman" w:hAnsi="Times New Roman" w:cs="Times New Roman"/>
          <w:sz w:val="28"/>
          <w:szCs w:val="28"/>
        </w:rPr>
        <w:t xml:space="preserve"> </w:t>
      </w:r>
      <w:r w:rsidR="005D1C5F" w:rsidRPr="005D1C5F">
        <w:rPr>
          <w:rFonts w:ascii="Times New Roman" w:hAnsi="Times New Roman" w:cs="Times New Roman"/>
          <w:sz w:val="28"/>
          <w:szCs w:val="28"/>
        </w:rPr>
        <w:t>программа профессионального</w:t>
      </w:r>
      <w:r w:rsidRPr="00D07F9C">
        <w:rPr>
          <w:rFonts w:ascii="Times New Roman" w:hAnsi="Times New Roman" w:cs="Times New Roman"/>
          <w:sz w:val="28"/>
          <w:szCs w:val="28"/>
        </w:rPr>
        <w:t xml:space="preserve"> </w:t>
      </w:r>
      <w:bookmarkEnd w:id="2"/>
      <w:r w:rsidRPr="00D07F9C">
        <w:rPr>
          <w:rFonts w:ascii="Times New Roman" w:hAnsi="Times New Roman" w:cs="Times New Roman"/>
          <w:sz w:val="28"/>
          <w:szCs w:val="28"/>
        </w:rPr>
        <w:t>модуля</w:t>
      </w:r>
      <w:r w:rsidR="00E07AAD" w:rsidRPr="00D07F9C">
        <w:rPr>
          <w:sz w:val="28"/>
          <w:szCs w:val="28"/>
        </w:rPr>
        <w:t xml:space="preserve"> </w:t>
      </w:r>
      <w:r w:rsidR="00E07AAD" w:rsidRPr="00D07F9C">
        <w:rPr>
          <w:rFonts w:ascii="Times New Roman" w:hAnsi="Times New Roman" w:cs="Times New Roman"/>
          <w:sz w:val="28"/>
          <w:szCs w:val="28"/>
        </w:rPr>
        <w:t>ПМ.02 «Техническая эксплуатация инфокоммуникационных систем связи»</w:t>
      </w:r>
      <w:r w:rsidRPr="00D07F9C">
        <w:rPr>
          <w:rFonts w:ascii="Times New Roman" w:hAnsi="Times New Roman" w:cs="Times New Roman"/>
          <w:sz w:val="28"/>
          <w:szCs w:val="28"/>
        </w:rPr>
        <w:t xml:space="preserve"> </w:t>
      </w:r>
      <w:r w:rsidR="005D1C5F" w:rsidRPr="005D1C5F">
        <w:rPr>
          <w:rFonts w:ascii="Times New Roman" w:hAnsi="Times New Roman" w:cs="Times New Roman"/>
          <w:sz w:val="28"/>
          <w:szCs w:val="28"/>
        </w:rPr>
        <w:t>разработана на основе Федерального государственного образовательного стандарта по специальности среднего профессионального образования 11.02.15 Инфокоммуникационные сети и системы связи, утвержденного приказом Министерства просвещения от 05.08.2022 N 675 "Об утверждении федерального государственного образовательного стандарта среднего профессионального образования по специальности 11.02.15 Инфокоммуникационные сети и системы связи»</w:t>
      </w:r>
    </w:p>
    <w:p w14:paraId="7D51CA5F" w14:textId="4B1E198F" w:rsidR="007A2F79" w:rsidRPr="00D07F9C" w:rsidRDefault="007A2F79" w:rsidP="005D1C5F">
      <w:pPr>
        <w:ind w:firstLine="851"/>
        <w:jc w:val="both"/>
        <w:rPr>
          <w:rFonts w:ascii="Times New Roman" w:hAnsi="Times New Roman" w:cs="Times New Roman"/>
          <w:sz w:val="28"/>
          <w:szCs w:val="28"/>
        </w:rPr>
      </w:pPr>
    </w:p>
    <w:p w14:paraId="45CD8D55" w14:textId="77777777" w:rsidR="00533F12" w:rsidRPr="00D07F9C" w:rsidRDefault="004B52B5" w:rsidP="00F47B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ind w:firstLine="709"/>
        <w:jc w:val="both"/>
        <w:rPr>
          <w:rFonts w:ascii="Times New Roman" w:hAnsi="Times New Roman" w:cs="Times New Roman"/>
          <w:sz w:val="28"/>
          <w:szCs w:val="28"/>
        </w:rPr>
      </w:pPr>
      <w:r w:rsidRPr="00D07F9C">
        <w:rPr>
          <w:rFonts w:ascii="Times New Roman" w:hAnsi="Times New Roman" w:cs="Times New Roman"/>
          <w:sz w:val="28"/>
          <w:szCs w:val="28"/>
        </w:rPr>
        <w:t xml:space="preserve">Организация-разработчик: </w:t>
      </w:r>
      <w:r w:rsidR="00533F12" w:rsidRPr="00D07F9C">
        <w:rPr>
          <w:rFonts w:ascii="Times New Roman" w:hAnsi="Times New Roman" w:cs="Times New Roman"/>
          <w:sz w:val="28"/>
          <w:szCs w:val="28"/>
        </w:rPr>
        <w:t>Государственное бюджетное</w:t>
      </w:r>
      <w:r w:rsidRPr="00D07F9C">
        <w:rPr>
          <w:rFonts w:ascii="Times New Roman" w:hAnsi="Times New Roman" w:cs="Times New Roman"/>
          <w:sz w:val="28"/>
          <w:szCs w:val="28"/>
        </w:rPr>
        <w:t xml:space="preserve"> </w:t>
      </w:r>
      <w:r w:rsidR="00AA1155" w:rsidRPr="00D07F9C">
        <w:rPr>
          <w:rFonts w:ascii="Times New Roman" w:hAnsi="Times New Roman" w:cs="Times New Roman"/>
          <w:sz w:val="28"/>
          <w:szCs w:val="28"/>
        </w:rPr>
        <w:t>профессиональное</w:t>
      </w:r>
      <w:r w:rsidR="00533F12" w:rsidRPr="00D07F9C">
        <w:rPr>
          <w:rFonts w:ascii="Times New Roman" w:hAnsi="Times New Roman" w:cs="Times New Roman"/>
          <w:sz w:val="28"/>
          <w:szCs w:val="28"/>
        </w:rPr>
        <w:t xml:space="preserve"> образовательное учреждение Ростовской области «Ростовский-на-Дону колледж связи и информатики»</w:t>
      </w:r>
    </w:p>
    <w:p w14:paraId="79B3C23A" w14:textId="77777777" w:rsidR="00533F12" w:rsidRPr="00D07F9C" w:rsidRDefault="00533F12" w:rsidP="000235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cs="Times New Roman"/>
          <w:sz w:val="28"/>
          <w:szCs w:val="28"/>
        </w:rPr>
      </w:pPr>
      <w:r w:rsidRPr="00D07F9C">
        <w:rPr>
          <w:rFonts w:ascii="Times New Roman" w:hAnsi="Times New Roman" w:cs="Times New Roman"/>
          <w:sz w:val="28"/>
          <w:szCs w:val="28"/>
        </w:rPr>
        <w:t>Разработчики:</w:t>
      </w:r>
    </w:p>
    <w:p w14:paraId="002F2ECC" w14:textId="77777777" w:rsidR="00CD02EC" w:rsidRPr="00D07F9C" w:rsidRDefault="00E11252" w:rsidP="0002355B">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120" w:line="240" w:lineRule="auto"/>
        <w:jc w:val="both"/>
        <w:rPr>
          <w:rFonts w:ascii="Times New Roman" w:eastAsia="Times New Roman" w:hAnsi="Times New Roman" w:cs="Times New Roman"/>
          <w:sz w:val="28"/>
          <w:szCs w:val="28"/>
        </w:rPr>
      </w:pPr>
      <w:r w:rsidRPr="00D07F9C">
        <w:rPr>
          <w:rFonts w:ascii="Times New Roman" w:eastAsia="Times New Roman" w:hAnsi="Times New Roman" w:cs="Times New Roman"/>
          <w:sz w:val="28"/>
          <w:szCs w:val="28"/>
        </w:rPr>
        <w:t>МДК</w:t>
      </w:r>
      <w:r w:rsidR="00BE77BA" w:rsidRPr="00D07F9C">
        <w:rPr>
          <w:rFonts w:ascii="Times New Roman" w:eastAsia="Times New Roman" w:hAnsi="Times New Roman" w:cs="Times New Roman"/>
          <w:sz w:val="28"/>
          <w:szCs w:val="28"/>
        </w:rPr>
        <w:t>02</w:t>
      </w:r>
      <w:r w:rsidR="0043423A" w:rsidRPr="00D07F9C">
        <w:rPr>
          <w:rFonts w:ascii="Times New Roman" w:eastAsia="Times New Roman" w:hAnsi="Times New Roman" w:cs="Times New Roman"/>
          <w:sz w:val="28"/>
          <w:szCs w:val="28"/>
        </w:rPr>
        <w:t>.</w:t>
      </w:r>
      <w:r w:rsidRPr="00D07F9C">
        <w:rPr>
          <w:rFonts w:ascii="Times New Roman" w:eastAsia="Times New Roman" w:hAnsi="Times New Roman" w:cs="Times New Roman"/>
          <w:sz w:val="28"/>
          <w:szCs w:val="28"/>
        </w:rPr>
        <w:t>01 Монтаж и обслуживание инфокоммуникационных систем с коммутацией пакетов и каналов</w:t>
      </w:r>
      <w:r w:rsidRPr="00D07F9C">
        <w:rPr>
          <w:rFonts w:ascii="Times New Roman" w:eastAsia="Times New Roman" w:hAnsi="Times New Roman" w:cs="Times New Roman"/>
          <w:i/>
          <w:sz w:val="28"/>
          <w:szCs w:val="28"/>
        </w:rPr>
        <w:t xml:space="preserve"> </w:t>
      </w:r>
      <w:r w:rsidR="00F47BF0" w:rsidRPr="00D07F9C">
        <w:rPr>
          <w:rFonts w:ascii="Times New Roman" w:eastAsia="Times New Roman" w:hAnsi="Times New Roman" w:cs="Times New Roman"/>
          <w:sz w:val="28"/>
          <w:szCs w:val="28"/>
        </w:rPr>
        <w:t xml:space="preserve">- </w:t>
      </w:r>
      <w:r w:rsidR="002F22E7" w:rsidRPr="00D07F9C">
        <w:rPr>
          <w:rFonts w:ascii="Times New Roman" w:eastAsia="Times New Roman" w:hAnsi="Times New Roman" w:cs="Times New Roman"/>
          <w:sz w:val="28"/>
          <w:szCs w:val="28"/>
        </w:rPr>
        <w:t xml:space="preserve">Якубенко С.Я. </w:t>
      </w:r>
      <w:r w:rsidR="00C57B70" w:rsidRPr="00D07F9C">
        <w:rPr>
          <w:rFonts w:ascii="Times New Roman" w:eastAsia="Times New Roman" w:hAnsi="Times New Roman" w:cs="Times New Roman"/>
          <w:sz w:val="28"/>
          <w:szCs w:val="28"/>
        </w:rPr>
        <w:t>преподаватель ГБ</w:t>
      </w:r>
      <w:r w:rsidR="00AA1155" w:rsidRPr="00D07F9C">
        <w:rPr>
          <w:rFonts w:ascii="Times New Roman" w:eastAsia="Times New Roman" w:hAnsi="Times New Roman" w:cs="Times New Roman"/>
          <w:sz w:val="28"/>
          <w:szCs w:val="28"/>
        </w:rPr>
        <w:t>П</w:t>
      </w:r>
      <w:r w:rsidR="002F22E7" w:rsidRPr="00D07F9C">
        <w:rPr>
          <w:rFonts w:ascii="Times New Roman" w:eastAsia="Times New Roman" w:hAnsi="Times New Roman" w:cs="Times New Roman"/>
          <w:sz w:val="28"/>
          <w:szCs w:val="28"/>
        </w:rPr>
        <w:t>ОУ РО «РКСИ».</w:t>
      </w:r>
    </w:p>
    <w:p w14:paraId="2D23082D" w14:textId="55B65114" w:rsidR="00CD02EC" w:rsidRPr="00D07F9C" w:rsidRDefault="00BE77BA" w:rsidP="0002355B">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120" w:line="240" w:lineRule="auto"/>
        <w:jc w:val="both"/>
        <w:rPr>
          <w:rFonts w:ascii="Times New Roman" w:eastAsia="Times New Roman" w:hAnsi="Times New Roman" w:cs="Times New Roman"/>
          <w:sz w:val="28"/>
          <w:szCs w:val="28"/>
        </w:rPr>
      </w:pPr>
      <w:r w:rsidRPr="00D07F9C">
        <w:rPr>
          <w:rFonts w:ascii="Times New Roman" w:eastAsia="Times New Roman" w:hAnsi="Times New Roman" w:cs="Times New Roman"/>
          <w:sz w:val="28"/>
          <w:szCs w:val="28"/>
        </w:rPr>
        <w:t>МДК.0</w:t>
      </w:r>
      <w:r w:rsidR="00E11252" w:rsidRPr="00D07F9C">
        <w:rPr>
          <w:rFonts w:ascii="Times New Roman" w:eastAsia="Times New Roman" w:hAnsi="Times New Roman" w:cs="Times New Roman"/>
          <w:sz w:val="28"/>
          <w:szCs w:val="28"/>
        </w:rPr>
        <w:t>2</w:t>
      </w:r>
      <w:r w:rsidR="00CD02EC" w:rsidRPr="00D07F9C">
        <w:rPr>
          <w:rFonts w:ascii="Times New Roman" w:eastAsia="Times New Roman" w:hAnsi="Times New Roman" w:cs="Times New Roman"/>
          <w:sz w:val="28"/>
          <w:szCs w:val="28"/>
        </w:rPr>
        <w:t>.</w:t>
      </w:r>
      <w:r w:rsidR="00E11252" w:rsidRPr="00D07F9C">
        <w:rPr>
          <w:rFonts w:ascii="Times New Roman" w:eastAsia="Times New Roman" w:hAnsi="Times New Roman" w:cs="Times New Roman"/>
          <w:sz w:val="28"/>
          <w:szCs w:val="28"/>
        </w:rPr>
        <w:t>02</w:t>
      </w:r>
      <w:r w:rsidR="00E11252" w:rsidRPr="00D07F9C">
        <w:rPr>
          <w:rFonts w:ascii="Times New Roman" w:eastAsia="Times New Roman" w:hAnsi="Times New Roman" w:cs="Times New Roman"/>
          <w:b/>
          <w:sz w:val="28"/>
          <w:szCs w:val="28"/>
        </w:rPr>
        <w:t xml:space="preserve">. </w:t>
      </w:r>
      <w:r w:rsidR="00E11252" w:rsidRPr="00D07F9C">
        <w:rPr>
          <w:rFonts w:ascii="Times New Roman" w:eastAsia="Times New Roman" w:hAnsi="Times New Roman" w:cs="Times New Roman"/>
          <w:sz w:val="28"/>
          <w:szCs w:val="28"/>
        </w:rPr>
        <w:t>Монтаж и обслуживание оптических систем передачи транспортных сетей</w:t>
      </w:r>
      <w:r w:rsidR="00E11252" w:rsidRPr="00D07F9C">
        <w:rPr>
          <w:rFonts w:ascii="Times New Roman" w:eastAsia="Times New Roman" w:hAnsi="Times New Roman" w:cs="Times New Roman"/>
          <w:i/>
          <w:sz w:val="28"/>
          <w:szCs w:val="28"/>
        </w:rPr>
        <w:t xml:space="preserve"> </w:t>
      </w:r>
      <w:r w:rsidR="00F47BF0" w:rsidRPr="00D07F9C">
        <w:rPr>
          <w:rFonts w:ascii="Times New Roman" w:eastAsia="Times New Roman" w:hAnsi="Times New Roman" w:cs="Times New Roman"/>
          <w:sz w:val="28"/>
          <w:szCs w:val="28"/>
        </w:rPr>
        <w:t>-</w:t>
      </w:r>
      <w:r w:rsidR="002F22E7" w:rsidRPr="00D07F9C">
        <w:rPr>
          <w:rFonts w:ascii="Times New Roman" w:eastAsia="Times New Roman" w:hAnsi="Times New Roman" w:cs="Times New Roman"/>
          <w:sz w:val="28"/>
          <w:szCs w:val="28"/>
        </w:rPr>
        <w:t xml:space="preserve"> Ермолина Л.В.,</w:t>
      </w:r>
      <w:r w:rsidR="00FB103B" w:rsidRPr="00D07F9C">
        <w:rPr>
          <w:rFonts w:ascii="Times New Roman" w:eastAsia="Times New Roman" w:hAnsi="Times New Roman" w:cs="Times New Roman"/>
          <w:sz w:val="28"/>
          <w:szCs w:val="28"/>
        </w:rPr>
        <w:t xml:space="preserve"> </w:t>
      </w:r>
      <w:r w:rsidR="002F22E7" w:rsidRPr="00D07F9C">
        <w:rPr>
          <w:rFonts w:ascii="Times New Roman" w:eastAsia="Times New Roman" w:hAnsi="Times New Roman" w:cs="Times New Roman"/>
          <w:sz w:val="28"/>
          <w:szCs w:val="28"/>
        </w:rPr>
        <w:t>Байбекова И.Г.</w:t>
      </w:r>
      <w:r w:rsidR="00F47BF0" w:rsidRPr="00D07F9C">
        <w:rPr>
          <w:rFonts w:ascii="Times New Roman" w:eastAsia="Times New Roman" w:hAnsi="Times New Roman" w:cs="Times New Roman"/>
          <w:sz w:val="28"/>
          <w:szCs w:val="28"/>
        </w:rPr>
        <w:t xml:space="preserve"> </w:t>
      </w:r>
      <w:r w:rsidR="00C57B70" w:rsidRPr="00D07F9C">
        <w:rPr>
          <w:rFonts w:ascii="Times New Roman" w:eastAsia="Times New Roman" w:hAnsi="Times New Roman" w:cs="Times New Roman"/>
          <w:sz w:val="28"/>
          <w:szCs w:val="28"/>
        </w:rPr>
        <w:t>преподаватель ГБ</w:t>
      </w:r>
      <w:r w:rsidR="00AA1155" w:rsidRPr="00D07F9C">
        <w:rPr>
          <w:rFonts w:ascii="Times New Roman" w:eastAsia="Times New Roman" w:hAnsi="Times New Roman" w:cs="Times New Roman"/>
          <w:sz w:val="28"/>
          <w:szCs w:val="28"/>
        </w:rPr>
        <w:t>П</w:t>
      </w:r>
      <w:r w:rsidR="00C57B70" w:rsidRPr="00D07F9C">
        <w:rPr>
          <w:rFonts w:ascii="Times New Roman" w:eastAsia="Times New Roman" w:hAnsi="Times New Roman" w:cs="Times New Roman"/>
          <w:sz w:val="28"/>
          <w:szCs w:val="28"/>
        </w:rPr>
        <w:t>ОУ РО «РКСИ»</w:t>
      </w:r>
      <w:r w:rsidR="00E11252" w:rsidRPr="00D07F9C">
        <w:rPr>
          <w:rFonts w:ascii="Times New Roman" w:eastAsia="Times New Roman" w:hAnsi="Times New Roman" w:cs="Times New Roman"/>
          <w:sz w:val="28"/>
          <w:szCs w:val="28"/>
        </w:rPr>
        <w:t xml:space="preserve"> </w:t>
      </w:r>
    </w:p>
    <w:p w14:paraId="33FD6571" w14:textId="77777777" w:rsidR="002C50E9" w:rsidRPr="00D07F9C" w:rsidRDefault="00E11252" w:rsidP="00023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Times New Roman" w:eastAsia="Times New Roman" w:hAnsi="Times New Roman" w:cs="Times New Roman"/>
          <w:sz w:val="28"/>
          <w:szCs w:val="28"/>
        </w:rPr>
      </w:pPr>
      <w:r w:rsidRPr="00D07F9C">
        <w:rPr>
          <w:rFonts w:ascii="Times New Roman" w:eastAsia="Times New Roman" w:hAnsi="Times New Roman" w:cs="Times New Roman"/>
          <w:sz w:val="28"/>
          <w:szCs w:val="28"/>
        </w:rPr>
        <w:t>УП.02.01</w:t>
      </w:r>
      <w:r w:rsidR="002C50E9" w:rsidRPr="00D07F9C">
        <w:rPr>
          <w:rFonts w:ascii="Times New Roman" w:eastAsia="Times New Roman" w:hAnsi="Times New Roman" w:cs="Times New Roman"/>
          <w:sz w:val="28"/>
          <w:szCs w:val="28"/>
        </w:rPr>
        <w:t xml:space="preserve"> - </w:t>
      </w:r>
      <w:r w:rsidR="002F22E7" w:rsidRPr="00D07F9C">
        <w:rPr>
          <w:rFonts w:ascii="Times New Roman" w:eastAsia="Times New Roman" w:hAnsi="Times New Roman" w:cs="Times New Roman"/>
          <w:sz w:val="28"/>
          <w:szCs w:val="28"/>
        </w:rPr>
        <w:t xml:space="preserve">Якубенко С.Я. </w:t>
      </w:r>
      <w:r w:rsidR="002C50E9" w:rsidRPr="00D07F9C">
        <w:rPr>
          <w:rFonts w:ascii="Times New Roman" w:eastAsia="Times New Roman" w:hAnsi="Times New Roman" w:cs="Times New Roman"/>
          <w:sz w:val="28"/>
          <w:szCs w:val="28"/>
        </w:rPr>
        <w:t xml:space="preserve">преподаватель ГБПОУ РО «РКСИ» </w:t>
      </w:r>
    </w:p>
    <w:p w14:paraId="1B295FAB" w14:textId="1FBEC2B0" w:rsidR="00E11252" w:rsidRPr="00D07F9C" w:rsidRDefault="00E11252" w:rsidP="0002355B">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120" w:line="240" w:lineRule="auto"/>
        <w:jc w:val="both"/>
        <w:rPr>
          <w:rFonts w:ascii="Times New Roman" w:eastAsia="Times New Roman" w:hAnsi="Times New Roman" w:cs="Times New Roman"/>
          <w:sz w:val="28"/>
          <w:szCs w:val="28"/>
        </w:rPr>
      </w:pPr>
      <w:r w:rsidRPr="00D07F9C">
        <w:rPr>
          <w:rFonts w:ascii="Times New Roman" w:eastAsia="Times New Roman" w:hAnsi="Times New Roman" w:cs="Times New Roman"/>
          <w:sz w:val="28"/>
          <w:szCs w:val="28"/>
        </w:rPr>
        <w:t>УП.02.02</w:t>
      </w:r>
      <w:r w:rsidR="002C50E9" w:rsidRPr="00D07F9C">
        <w:rPr>
          <w:rFonts w:ascii="Times New Roman" w:eastAsia="Times New Roman" w:hAnsi="Times New Roman" w:cs="Times New Roman"/>
          <w:sz w:val="28"/>
          <w:szCs w:val="28"/>
        </w:rPr>
        <w:t xml:space="preserve"> - </w:t>
      </w:r>
      <w:r w:rsidR="002F22E7" w:rsidRPr="00D07F9C">
        <w:rPr>
          <w:rFonts w:ascii="Times New Roman" w:eastAsia="Times New Roman" w:hAnsi="Times New Roman" w:cs="Times New Roman"/>
          <w:sz w:val="28"/>
          <w:szCs w:val="28"/>
        </w:rPr>
        <w:t>Ермолина Л</w:t>
      </w:r>
      <w:r w:rsidR="00FB103B" w:rsidRPr="00D07F9C">
        <w:rPr>
          <w:rFonts w:ascii="Times New Roman" w:eastAsia="Times New Roman" w:hAnsi="Times New Roman" w:cs="Times New Roman"/>
          <w:sz w:val="28"/>
          <w:szCs w:val="28"/>
        </w:rPr>
        <w:t>.</w:t>
      </w:r>
      <w:r w:rsidR="002F22E7" w:rsidRPr="00D07F9C">
        <w:rPr>
          <w:rFonts w:ascii="Times New Roman" w:eastAsia="Times New Roman" w:hAnsi="Times New Roman" w:cs="Times New Roman"/>
          <w:sz w:val="28"/>
          <w:szCs w:val="28"/>
        </w:rPr>
        <w:t xml:space="preserve">В., Байбекова И.Г. </w:t>
      </w:r>
      <w:r w:rsidR="002C50E9" w:rsidRPr="00D07F9C">
        <w:rPr>
          <w:rFonts w:ascii="Times New Roman" w:eastAsia="Times New Roman" w:hAnsi="Times New Roman" w:cs="Times New Roman"/>
          <w:sz w:val="28"/>
          <w:szCs w:val="28"/>
        </w:rPr>
        <w:t>преподаватель ГБПОУ РО «РКСИ»</w:t>
      </w:r>
      <w:r w:rsidR="00D303C5" w:rsidRPr="00D07F9C">
        <w:rPr>
          <w:rFonts w:ascii="Times New Roman" w:eastAsia="Times New Roman" w:hAnsi="Times New Roman" w:cs="Times New Roman"/>
          <w:sz w:val="28"/>
          <w:szCs w:val="28"/>
        </w:rPr>
        <w:t xml:space="preserve"> </w:t>
      </w:r>
    </w:p>
    <w:p w14:paraId="1D47DEC4" w14:textId="77777777" w:rsidR="002C50E9" w:rsidRPr="00D07F9C" w:rsidRDefault="002C50E9" w:rsidP="00023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Times New Roman" w:eastAsia="Times New Roman" w:hAnsi="Times New Roman" w:cs="Times New Roman"/>
          <w:sz w:val="28"/>
          <w:szCs w:val="28"/>
        </w:rPr>
      </w:pPr>
    </w:p>
    <w:p w14:paraId="6939CF28" w14:textId="77777777" w:rsidR="00C74109" w:rsidRPr="00D07F9C" w:rsidRDefault="00BF5D20" w:rsidP="002C50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eastAsia="Times New Roman" w:hAnsi="Times New Roman" w:cs="Times New Roman"/>
          <w:sz w:val="28"/>
          <w:szCs w:val="28"/>
        </w:rPr>
      </w:pPr>
      <w:r w:rsidRPr="00D07F9C">
        <w:rPr>
          <w:rFonts w:ascii="Times New Roman" w:hAnsi="Times New Roman" w:cs="Times New Roman"/>
          <w:sz w:val="28"/>
          <w:szCs w:val="28"/>
        </w:rPr>
        <w:t>Рецензенты:</w:t>
      </w:r>
    </w:p>
    <w:p w14:paraId="69CD1615" w14:textId="66228335" w:rsidR="00BF5D20" w:rsidRPr="00D07F9C" w:rsidRDefault="00427DA0" w:rsidP="002C50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sz w:val="28"/>
          <w:szCs w:val="28"/>
        </w:rPr>
      </w:pPr>
      <w:r w:rsidRPr="00D07F9C">
        <w:rPr>
          <w:rFonts w:ascii="Times New Roman" w:hAnsi="Times New Roman" w:cs="Times New Roman"/>
          <w:sz w:val="28"/>
          <w:szCs w:val="28"/>
        </w:rPr>
        <w:t xml:space="preserve">         Алексеенко О.Н.     </w:t>
      </w:r>
      <w:r w:rsidR="00A00BAF" w:rsidRPr="00D07F9C">
        <w:rPr>
          <w:rFonts w:ascii="Times New Roman" w:hAnsi="Times New Roman" w:cs="Times New Roman"/>
          <w:sz w:val="28"/>
          <w:szCs w:val="28"/>
        </w:rPr>
        <w:t>-</w:t>
      </w:r>
      <w:r w:rsidRPr="00D07F9C">
        <w:rPr>
          <w:rFonts w:ascii="Times New Roman" w:hAnsi="Times New Roman" w:cs="Times New Roman"/>
          <w:sz w:val="28"/>
          <w:szCs w:val="28"/>
        </w:rPr>
        <w:t xml:space="preserve">  </w:t>
      </w:r>
      <w:r w:rsidR="00B14143" w:rsidRPr="00D07F9C">
        <w:rPr>
          <w:rFonts w:ascii="Times New Roman" w:hAnsi="Times New Roman" w:cs="Times New Roman"/>
          <w:sz w:val="28"/>
          <w:szCs w:val="28"/>
        </w:rPr>
        <w:t xml:space="preserve"> </w:t>
      </w:r>
      <w:r w:rsidR="00BF5D20" w:rsidRPr="00D07F9C">
        <w:rPr>
          <w:rFonts w:ascii="Times New Roman" w:hAnsi="Times New Roman" w:cs="Times New Roman"/>
          <w:sz w:val="28"/>
          <w:szCs w:val="28"/>
        </w:rPr>
        <w:t>преподаватель ГБПОУ РО «РКСИ»</w:t>
      </w:r>
    </w:p>
    <w:p w14:paraId="7BD51AB0" w14:textId="0AD5CBFB" w:rsidR="001F11BB" w:rsidRPr="00D07F9C" w:rsidRDefault="00EF2057" w:rsidP="001F11BB">
      <w:pPr>
        <w:jc w:val="both"/>
        <w:rPr>
          <w:rFonts w:ascii="Times New Roman" w:hAnsi="Times New Roman" w:cs="Times New Roman"/>
          <w:sz w:val="28"/>
          <w:szCs w:val="28"/>
        </w:rPr>
      </w:pPr>
      <w:r w:rsidRPr="00D07F9C">
        <w:rPr>
          <w:rFonts w:ascii="Times New Roman" w:hAnsi="Times New Roman" w:cs="Times New Roman"/>
          <w:sz w:val="28"/>
          <w:szCs w:val="28"/>
        </w:rPr>
        <w:t xml:space="preserve">         </w:t>
      </w:r>
      <w:r w:rsidR="001F11BB" w:rsidRPr="00D07F9C">
        <w:rPr>
          <w:rFonts w:ascii="Times New Roman" w:hAnsi="Times New Roman" w:cs="Times New Roman"/>
          <w:sz w:val="28"/>
          <w:szCs w:val="28"/>
        </w:rPr>
        <w:t xml:space="preserve">Кушниренко А.А.  </w:t>
      </w:r>
      <w:r w:rsidR="00A00BAF" w:rsidRPr="00D07F9C">
        <w:rPr>
          <w:rFonts w:ascii="Times New Roman" w:hAnsi="Times New Roman" w:cs="Times New Roman"/>
          <w:sz w:val="28"/>
          <w:szCs w:val="28"/>
        </w:rPr>
        <w:t>-</w:t>
      </w:r>
      <w:r w:rsidR="001F11BB" w:rsidRPr="00D07F9C">
        <w:rPr>
          <w:rFonts w:ascii="Times New Roman" w:hAnsi="Times New Roman" w:cs="Times New Roman"/>
          <w:sz w:val="28"/>
          <w:szCs w:val="28"/>
        </w:rPr>
        <w:t xml:space="preserve"> Эксперт группы специальных проектов филиала ПАО «Мобильные телесистемы»</w:t>
      </w:r>
      <w:r w:rsidR="00A00BAF" w:rsidRPr="00D07F9C">
        <w:rPr>
          <w:rFonts w:ascii="Times New Roman" w:hAnsi="Times New Roman" w:cs="Times New Roman"/>
          <w:sz w:val="28"/>
          <w:szCs w:val="28"/>
        </w:rPr>
        <w:t>.</w:t>
      </w:r>
    </w:p>
    <w:p w14:paraId="396DC3D4" w14:textId="77777777" w:rsidR="00C510A5" w:rsidRPr="002E7844" w:rsidRDefault="00C510A5" w:rsidP="001F11BB">
      <w:pPr>
        <w:spacing w:after="0" w:line="240" w:lineRule="auto"/>
        <w:ind w:right="-292"/>
        <w:rPr>
          <w:rFonts w:ascii="Times New Roman" w:hAnsi="Times New Roman" w:cs="Times New Roman"/>
          <w:sz w:val="24"/>
          <w:szCs w:val="24"/>
        </w:rPr>
      </w:pPr>
    </w:p>
    <w:p w14:paraId="42FE7974" w14:textId="77777777" w:rsidR="00E11252" w:rsidRPr="002E7844" w:rsidRDefault="00E11252" w:rsidP="002C50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eastAsia="Times New Roman" w:hAnsi="Times New Roman" w:cs="Times New Roman"/>
          <w:sz w:val="24"/>
          <w:szCs w:val="24"/>
        </w:rPr>
      </w:pPr>
    </w:p>
    <w:p w14:paraId="26A2549D" w14:textId="77777777" w:rsidR="00D07F9C" w:rsidRDefault="00E07AAD" w:rsidP="00E07AA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342C18EE" w14:textId="77777777" w:rsidR="00D07F9C" w:rsidRDefault="00D07F9C" w:rsidP="00E07AAD">
      <w:pPr>
        <w:rPr>
          <w:rFonts w:ascii="Times New Roman" w:eastAsia="Times New Roman" w:hAnsi="Times New Roman" w:cs="Times New Roman"/>
          <w:sz w:val="24"/>
          <w:szCs w:val="24"/>
        </w:rPr>
      </w:pPr>
    </w:p>
    <w:p w14:paraId="7708AA9B" w14:textId="3C94D13E" w:rsidR="004A1359" w:rsidRPr="002E7844" w:rsidRDefault="00E07AAD" w:rsidP="00E07AAD">
      <w:pPr>
        <w:rPr>
          <w:rFonts w:ascii="Times New Roman" w:eastAsia="Times New Roman" w:hAnsi="Times New Roman" w:cs="Times New Roman"/>
          <w:b/>
          <w:bCs/>
          <w:sz w:val="24"/>
          <w:szCs w:val="24"/>
        </w:rPr>
      </w:pPr>
      <w:r>
        <w:rPr>
          <w:rFonts w:ascii="Times New Roman" w:eastAsia="Times New Roman" w:hAnsi="Times New Roman" w:cs="Times New Roman"/>
          <w:sz w:val="24"/>
          <w:szCs w:val="24"/>
        </w:rPr>
        <w:t xml:space="preserve">   </w:t>
      </w:r>
      <w:r w:rsidR="004A1359" w:rsidRPr="002E7844">
        <w:rPr>
          <w:rFonts w:ascii="Times New Roman" w:eastAsia="Times New Roman" w:hAnsi="Times New Roman" w:cs="Times New Roman"/>
          <w:b/>
          <w:bCs/>
          <w:sz w:val="24"/>
          <w:szCs w:val="24"/>
        </w:rPr>
        <w:t>СОДЕРЖАНИЕ</w:t>
      </w:r>
    </w:p>
    <w:p w14:paraId="22860534" w14:textId="77777777" w:rsidR="004A1359" w:rsidRPr="002E7844" w:rsidRDefault="004A1359" w:rsidP="00B83609">
      <w:pPr>
        <w:jc w:val="both"/>
        <w:rPr>
          <w:rFonts w:ascii="Times New Roman" w:eastAsia="Times New Roman" w:hAnsi="Times New Roman" w:cs="Times New Roman"/>
          <w:sz w:val="24"/>
          <w:szCs w:val="24"/>
        </w:rPr>
      </w:pPr>
    </w:p>
    <w:p w14:paraId="0A827057" w14:textId="77777777" w:rsidR="00E11252" w:rsidRPr="002E7844" w:rsidRDefault="004A1359" w:rsidP="00DA0492">
      <w:pPr>
        <w:numPr>
          <w:ilvl w:val="0"/>
          <w:numId w:val="1"/>
        </w:numPr>
        <w:spacing w:after="0" w:line="240" w:lineRule="auto"/>
        <w:jc w:val="both"/>
        <w:rPr>
          <w:rFonts w:ascii="Times New Roman" w:eastAsia="Times New Roman" w:hAnsi="Times New Roman" w:cs="Times New Roman"/>
          <w:sz w:val="24"/>
          <w:szCs w:val="24"/>
        </w:rPr>
      </w:pPr>
      <w:r w:rsidRPr="002E7844">
        <w:rPr>
          <w:rFonts w:ascii="Times New Roman" w:eastAsia="Times New Roman" w:hAnsi="Times New Roman" w:cs="Times New Roman"/>
          <w:sz w:val="24"/>
          <w:szCs w:val="24"/>
        </w:rPr>
        <w:t xml:space="preserve">Паспорт рабочей программы </w:t>
      </w:r>
      <w:r w:rsidR="00C510A5" w:rsidRPr="002E7844">
        <w:rPr>
          <w:rFonts w:ascii="Times New Roman" w:eastAsia="Times New Roman" w:hAnsi="Times New Roman" w:cs="Times New Roman"/>
          <w:sz w:val="24"/>
          <w:szCs w:val="24"/>
        </w:rPr>
        <w:t xml:space="preserve">частично вариативного </w:t>
      </w:r>
      <w:r w:rsidRPr="002E7844">
        <w:rPr>
          <w:rFonts w:ascii="Times New Roman" w:eastAsia="Times New Roman" w:hAnsi="Times New Roman" w:cs="Times New Roman"/>
          <w:sz w:val="24"/>
          <w:szCs w:val="24"/>
        </w:rPr>
        <w:t>профессионального модуля</w:t>
      </w:r>
      <w:r w:rsidR="00C510A5" w:rsidRPr="002E7844">
        <w:rPr>
          <w:rFonts w:ascii="Times New Roman" w:eastAsia="Times New Roman" w:hAnsi="Times New Roman" w:cs="Times New Roman"/>
          <w:sz w:val="24"/>
          <w:szCs w:val="24"/>
        </w:rPr>
        <w:t xml:space="preserve"> </w:t>
      </w:r>
      <w:r w:rsidR="00E11252" w:rsidRPr="002E7844">
        <w:rPr>
          <w:rFonts w:ascii="Times New Roman" w:eastAsia="Times New Roman" w:hAnsi="Times New Roman" w:cs="Times New Roman"/>
          <w:sz w:val="24"/>
          <w:szCs w:val="24"/>
        </w:rPr>
        <w:t xml:space="preserve">«Техническая эксплуатация инфокоммуникационных </w:t>
      </w:r>
    </w:p>
    <w:p w14:paraId="491C61EB" w14:textId="4309896A" w:rsidR="004A1359" w:rsidRPr="002E7844" w:rsidRDefault="00390AC3" w:rsidP="00E11252">
      <w:pPr>
        <w:spacing w:after="0"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систем»</w:t>
      </w:r>
    </w:p>
    <w:p w14:paraId="60E54392" w14:textId="77777777" w:rsidR="00E11252" w:rsidRPr="002E7844" w:rsidRDefault="004A1359" w:rsidP="00DA0492">
      <w:pPr>
        <w:numPr>
          <w:ilvl w:val="0"/>
          <w:numId w:val="1"/>
        </w:numPr>
        <w:spacing w:after="0" w:line="240" w:lineRule="auto"/>
        <w:jc w:val="both"/>
        <w:rPr>
          <w:rFonts w:ascii="Times New Roman" w:eastAsia="Times New Roman" w:hAnsi="Times New Roman" w:cs="Times New Roman"/>
          <w:sz w:val="24"/>
          <w:szCs w:val="24"/>
        </w:rPr>
      </w:pPr>
      <w:r w:rsidRPr="002E7844">
        <w:rPr>
          <w:rFonts w:ascii="Times New Roman" w:eastAsia="Times New Roman" w:hAnsi="Times New Roman" w:cs="Times New Roman"/>
          <w:sz w:val="24"/>
          <w:szCs w:val="24"/>
        </w:rPr>
        <w:t xml:space="preserve">Результаты освоения </w:t>
      </w:r>
      <w:r w:rsidR="00C510A5" w:rsidRPr="002E7844">
        <w:rPr>
          <w:rFonts w:ascii="Times New Roman" w:eastAsia="Times New Roman" w:hAnsi="Times New Roman" w:cs="Times New Roman"/>
          <w:sz w:val="24"/>
          <w:szCs w:val="24"/>
        </w:rPr>
        <w:t xml:space="preserve">частично вариативного профессионального модуля </w:t>
      </w:r>
      <w:r w:rsidR="00E11252" w:rsidRPr="002E7844">
        <w:rPr>
          <w:rFonts w:ascii="Times New Roman" w:eastAsia="Times New Roman" w:hAnsi="Times New Roman" w:cs="Times New Roman"/>
          <w:sz w:val="24"/>
          <w:szCs w:val="24"/>
        </w:rPr>
        <w:t>ПМ02</w:t>
      </w:r>
      <w:r w:rsidR="00C510A5" w:rsidRPr="002E7844">
        <w:rPr>
          <w:rFonts w:ascii="Times New Roman" w:eastAsia="Times New Roman" w:hAnsi="Times New Roman" w:cs="Times New Roman"/>
          <w:sz w:val="24"/>
          <w:szCs w:val="24"/>
        </w:rPr>
        <w:t>«</w:t>
      </w:r>
      <w:r w:rsidR="00E11252" w:rsidRPr="002E7844">
        <w:rPr>
          <w:rFonts w:ascii="Times New Roman" w:eastAsia="Times New Roman" w:hAnsi="Times New Roman" w:cs="Times New Roman"/>
          <w:sz w:val="24"/>
          <w:szCs w:val="24"/>
        </w:rPr>
        <w:t xml:space="preserve">«Техническая эксплуатация инфокоммуникационных </w:t>
      </w:r>
    </w:p>
    <w:p w14:paraId="565E11A7" w14:textId="32E88A4B" w:rsidR="00C510A5" w:rsidRPr="002E7844" w:rsidRDefault="00E11252" w:rsidP="00E11252">
      <w:pPr>
        <w:spacing w:after="0" w:line="240" w:lineRule="auto"/>
        <w:ind w:left="360"/>
        <w:jc w:val="both"/>
        <w:rPr>
          <w:rFonts w:ascii="Times New Roman" w:eastAsia="Times New Roman" w:hAnsi="Times New Roman" w:cs="Times New Roman"/>
          <w:sz w:val="24"/>
          <w:szCs w:val="24"/>
        </w:rPr>
      </w:pPr>
      <w:r w:rsidRPr="002E7844">
        <w:rPr>
          <w:rFonts w:ascii="Times New Roman" w:eastAsia="Times New Roman" w:hAnsi="Times New Roman" w:cs="Times New Roman"/>
          <w:sz w:val="24"/>
          <w:szCs w:val="24"/>
        </w:rPr>
        <w:t>систем»</w:t>
      </w:r>
    </w:p>
    <w:p w14:paraId="71D816CC" w14:textId="77777777" w:rsidR="00E11252" w:rsidRPr="002E7844" w:rsidRDefault="004A1359" w:rsidP="00DA0492">
      <w:pPr>
        <w:numPr>
          <w:ilvl w:val="0"/>
          <w:numId w:val="1"/>
        </w:numPr>
        <w:spacing w:after="0" w:line="240" w:lineRule="auto"/>
        <w:jc w:val="both"/>
        <w:rPr>
          <w:rFonts w:ascii="Times New Roman" w:eastAsia="Times New Roman" w:hAnsi="Times New Roman" w:cs="Times New Roman"/>
          <w:sz w:val="24"/>
          <w:szCs w:val="24"/>
        </w:rPr>
      </w:pPr>
      <w:r w:rsidRPr="002E7844">
        <w:rPr>
          <w:rFonts w:ascii="Times New Roman" w:eastAsia="Times New Roman" w:hAnsi="Times New Roman" w:cs="Times New Roman"/>
          <w:sz w:val="24"/>
          <w:szCs w:val="24"/>
        </w:rPr>
        <w:t xml:space="preserve">Структура и содержание </w:t>
      </w:r>
      <w:r w:rsidR="00C510A5" w:rsidRPr="002E7844">
        <w:rPr>
          <w:rFonts w:ascii="Times New Roman" w:eastAsia="Times New Roman" w:hAnsi="Times New Roman" w:cs="Times New Roman"/>
          <w:sz w:val="24"/>
          <w:szCs w:val="24"/>
        </w:rPr>
        <w:t xml:space="preserve">частично вариативного профессионального модуля </w:t>
      </w:r>
      <w:r w:rsidR="00E11252" w:rsidRPr="002E7844">
        <w:rPr>
          <w:rFonts w:ascii="Times New Roman" w:eastAsia="Times New Roman" w:hAnsi="Times New Roman" w:cs="Times New Roman"/>
          <w:sz w:val="24"/>
          <w:szCs w:val="24"/>
        </w:rPr>
        <w:t xml:space="preserve">ПМ02«Техническая эксплуатация инфокоммуникационных </w:t>
      </w:r>
    </w:p>
    <w:p w14:paraId="09EF75DE" w14:textId="0240DEE2" w:rsidR="004A1359" w:rsidRPr="002E7844" w:rsidRDefault="00E11252" w:rsidP="00E11252">
      <w:pPr>
        <w:spacing w:after="0" w:line="240" w:lineRule="auto"/>
        <w:ind w:left="360"/>
        <w:jc w:val="both"/>
        <w:rPr>
          <w:rFonts w:ascii="Times New Roman" w:eastAsia="Times New Roman" w:hAnsi="Times New Roman" w:cs="Times New Roman"/>
          <w:sz w:val="24"/>
          <w:szCs w:val="24"/>
        </w:rPr>
      </w:pPr>
      <w:r w:rsidRPr="002E7844">
        <w:rPr>
          <w:rFonts w:ascii="Times New Roman" w:eastAsia="Times New Roman" w:hAnsi="Times New Roman" w:cs="Times New Roman"/>
          <w:sz w:val="24"/>
          <w:szCs w:val="24"/>
        </w:rPr>
        <w:t>систем»</w:t>
      </w:r>
    </w:p>
    <w:p w14:paraId="42896C89" w14:textId="6131AA9A" w:rsidR="00C510A5" w:rsidRPr="002E7844" w:rsidRDefault="004A1359" w:rsidP="00DA0492">
      <w:pPr>
        <w:numPr>
          <w:ilvl w:val="0"/>
          <w:numId w:val="1"/>
        </w:numPr>
        <w:spacing w:after="0" w:line="240" w:lineRule="auto"/>
        <w:jc w:val="both"/>
        <w:rPr>
          <w:rFonts w:ascii="Times New Roman" w:eastAsia="Times New Roman" w:hAnsi="Times New Roman" w:cs="Times New Roman"/>
          <w:sz w:val="24"/>
          <w:szCs w:val="24"/>
        </w:rPr>
      </w:pPr>
      <w:r w:rsidRPr="002E7844">
        <w:rPr>
          <w:rFonts w:ascii="Times New Roman" w:eastAsia="Times New Roman" w:hAnsi="Times New Roman" w:cs="Times New Roman"/>
          <w:sz w:val="24"/>
          <w:szCs w:val="24"/>
        </w:rPr>
        <w:t xml:space="preserve">Условия реализации рабочей программы </w:t>
      </w:r>
      <w:r w:rsidR="00C510A5" w:rsidRPr="002E7844">
        <w:rPr>
          <w:rFonts w:ascii="Times New Roman" w:eastAsia="Times New Roman" w:hAnsi="Times New Roman" w:cs="Times New Roman"/>
          <w:sz w:val="24"/>
          <w:szCs w:val="24"/>
        </w:rPr>
        <w:t xml:space="preserve">частично вариативного профессионального модуля </w:t>
      </w:r>
      <w:r w:rsidR="00E11252" w:rsidRPr="002E7844">
        <w:rPr>
          <w:rFonts w:ascii="Times New Roman" w:eastAsia="Times New Roman" w:hAnsi="Times New Roman" w:cs="Times New Roman"/>
          <w:sz w:val="24"/>
          <w:szCs w:val="24"/>
        </w:rPr>
        <w:t>ПМ02</w:t>
      </w:r>
      <w:r w:rsidR="00A93E1A" w:rsidRPr="002E7844">
        <w:rPr>
          <w:rFonts w:ascii="Times New Roman" w:eastAsia="Times New Roman" w:hAnsi="Times New Roman" w:cs="Times New Roman"/>
          <w:sz w:val="24"/>
          <w:szCs w:val="24"/>
        </w:rPr>
        <w:t xml:space="preserve"> </w:t>
      </w:r>
      <w:r w:rsidR="00C510A5" w:rsidRPr="002E7844">
        <w:rPr>
          <w:rFonts w:ascii="Times New Roman" w:eastAsia="Times New Roman" w:hAnsi="Times New Roman" w:cs="Times New Roman"/>
          <w:sz w:val="24"/>
          <w:szCs w:val="24"/>
        </w:rPr>
        <w:t>«</w:t>
      </w:r>
      <w:r w:rsidR="00E11252" w:rsidRPr="002E7844">
        <w:rPr>
          <w:rFonts w:ascii="Times New Roman" w:eastAsia="Times New Roman" w:hAnsi="Times New Roman" w:cs="Times New Roman"/>
          <w:sz w:val="24"/>
          <w:szCs w:val="24"/>
        </w:rPr>
        <w:t xml:space="preserve">«Техническая эксплуатация инфокоммуникационных систем» </w:t>
      </w:r>
    </w:p>
    <w:p w14:paraId="2D15A806" w14:textId="2120E9AB" w:rsidR="00C510A5" w:rsidRPr="002E7844" w:rsidRDefault="004A1359" w:rsidP="00DA0492">
      <w:pPr>
        <w:numPr>
          <w:ilvl w:val="0"/>
          <w:numId w:val="1"/>
        </w:numPr>
        <w:spacing w:after="0" w:line="240" w:lineRule="auto"/>
        <w:jc w:val="both"/>
        <w:rPr>
          <w:rFonts w:ascii="Times New Roman" w:eastAsia="Times New Roman" w:hAnsi="Times New Roman" w:cs="Times New Roman"/>
          <w:sz w:val="24"/>
          <w:szCs w:val="24"/>
        </w:rPr>
      </w:pPr>
      <w:r w:rsidRPr="002E7844">
        <w:rPr>
          <w:rFonts w:ascii="Times New Roman" w:eastAsia="Times New Roman" w:hAnsi="Times New Roman" w:cs="Times New Roman"/>
          <w:sz w:val="24"/>
          <w:szCs w:val="24"/>
        </w:rPr>
        <w:t xml:space="preserve">Контроль и оценка результатов освоения </w:t>
      </w:r>
      <w:r w:rsidR="00C510A5" w:rsidRPr="002E7844">
        <w:rPr>
          <w:rFonts w:ascii="Times New Roman" w:eastAsia="Times New Roman" w:hAnsi="Times New Roman" w:cs="Times New Roman"/>
          <w:sz w:val="24"/>
          <w:szCs w:val="24"/>
        </w:rPr>
        <w:t xml:space="preserve">частично вариативного профессионального модуля </w:t>
      </w:r>
      <w:r w:rsidR="0010123A" w:rsidRPr="002E7844">
        <w:rPr>
          <w:rFonts w:ascii="Times New Roman" w:eastAsia="Times New Roman" w:hAnsi="Times New Roman" w:cs="Times New Roman"/>
          <w:sz w:val="24"/>
          <w:szCs w:val="24"/>
        </w:rPr>
        <w:t>ПМ02«Техническая эксплуатация инфокоммуникационных</w:t>
      </w:r>
      <w:r w:rsidR="00FB103B">
        <w:rPr>
          <w:rFonts w:ascii="Times New Roman" w:eastAsia="Times New Roman" w:hAnsi="Times New Roman" w:cs="Times New Roman"/>
          <w:sz w:val="24"/>
          <w:szCs w:val="24"/>
        </w:rPr>
        <w:t xml:space="preserve"> </w:t>
      </w:r>
      <w:r w:rsidR="00390AC3">
        <w:rPr>
          <w:rFonts w:ascii="Times New Roman" w:eastAsia="Times New Roman" w:hAnsi="Times New Roman" w:cs="Times New Roman"/>
          <w:sz w:val="24"/>
          <w:szCs w:val="24"/>
        </w:rPr>
        <w:t>систем»</w:t>
      </w:r>
    </w:p>
    <w:p w14:paraId="32DBC95E" w14:textId="77777777" w:rsidR="00DE26F3" w:rsidRPr="002E7844" w:rsidRDefault="00DE26F3" w:rsidP="00C510A5">
      <w:pPr>
        <w:spacing w:after="0" w:line="240" w:lineRule="auto"/>
        <w:ind w:left="360"/>
        <w:jc w:val="both"/>
        <w:rPr>
          <w:rFonts w:ascii="Times New Roman" w:hAnsi="Times New Roman" w:cs="Times New Roman"/>
          <w:b/>
          <w:sz w:val="24"/>
          <w:szCs w:val="24"/>
        </w:rPr>
      </w:pPr>
    </w:p>
    <w:tbl>
      <w:tblPr>
        <w:tblW w:w="0" w:type="auto"/>
        <w:tblLook w:val="01E0" w:firstRow="1" w:lastRow="1" w:firstColumn="1" w:lastColumn="1" w:noHBand="0" w:noVBand="0"/>
      </w:tblPr>
      <w:tblGrid>
        <w:gridCol w:w="7668"/>
        <w:gridCol w:w="1903"/>
      </w:tblGrid>
      <w:tr w:rsidR="000C23F3" w:rsidRPr="002E7844" w14:paraId="5C38AF59" w14:textId="77777777" w:rsidTr="009D38A1">
        <w:trPr>
          <w:trHeight w:val="1440"/>
        </w:trPr>
        <w:tc>
          <w:tcPr>
            <w:tcW w:w="7668" w:type="dxa"/>
            <w:shd w:val="clear" w:color="auto" w:fill="auto"/>
          </w:tcPr>
          <w:p w14:paraId="34C8F729" w14:textId="77777777" w:rsidR="000C23F3" w:rsidRPr="002E7844" w:rsidRDefault="000C23F3" w:rsidP="00B83609">
            <w:pPr>
              <w:jc w:val="both"/>
              <w:rPr>
                <w:rFonts w:ascii="Times New Roman" w:hAnsi="Times New Roman" w:cs="Times New Roman"/>
                <w:caps/>
                <w:sz w:val="24"/>
                <w:szCs w:val="24"/>
              </w:rPr>
            </w:pPr>
          </w:p>
        </w:tc>
        <w:tc>
          <w:tcPr>
            <w:tcW w:w="1903" w:type="dxa"/>
            <w:shd w:val="clear" w:color="auto" w:fill="auto"/>
          </w:tcPr>
          <w:p w14:paraId="1CBEBBD6" w14:textId="77777777" w:rsidR="000C23F3" w:rsidRPr="002E7844" w:rsidRDefault="000C23F3" w:rsidP="00B83609">
            <w:pPr>
              <w:jc w:val="both"/>
              <w:rPr>
                <w:rFonts w:ascii="Times New Roman" w:hAnsi="Times New Roman" w:cs="Times New Roman"/>
                <w:sz w:val="24"/>
                <w:szCs w:val="24"/>
              </w:rPr>
            </w:pPr>
          </w:p>
        </w:tc>
      </w:tr>
    </w:tbl>
    <w:p w14:paraId="05ABC26D" w14:textId="77777777" w:rsidR="009D38A1" w:rsidRPr="002E7844" w:rsidRDefault="009D38A1" w:rsidP="00B836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b/>
          <w:sz w:val="24"/>
          <w:szCs w:val="24"/>
        </w:rPr>
      </w:pPr>
    </w:p>
    <w:p w14:paraId="294E81F4" w14:textId="77777777" w:rsidR="009D38A1" w:rsidRPr="002E7844" w:rsidRDefault="009D38A1" w:rsidP="00B83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sectPr w:rsidR="009D38A1" w:rsidRPr="002E7844" w:rsidSect="00AF01F7">
          <w:pgSz w:w="11906" w:h="16838"/>
          <w:pgMar w:top="1134" w:right="851" w:bottom="1134" w:left="1418" w:header="709" w:footer="709" w:gutter="0"/>
          <w:pgNumType w:start="1"/>
          <w:cols w:space="720"/>
        </w:sectPr>
      </w:pPr>
    </w:p>
    <w:p w14:paraId="43DC2384" w14:textId="77777777" w:rsidR="00EF2057" w:rsidRPr="002E7844" w:rsidRDefault="00EF2057" w:rsidP="00EF2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b/>
          <w:caps/>
          <w:sz w:val="24"/>
          <w:szCs w:val="24"/>
        </w:rPr>
      </w:pPr>
      <w:r w:rsidRPr="002E7844">
        <w:rPr>
          <w:rFonts w:ascii="Times New Roman" w:hAnsi="Times New Roman" w:cs="Times New Roman"/>
          <w:b/>
          <w:caps/>
          <w:sz w:val="24"/>
          <w:szCs w:val="24"/>
        </w:rPr>
        <w:lastRenderedPageBreak/>
        <w:t xml:space="preserve">1 паспорт Рабочей ПРОГРАММЫ </w:t>
      </w:r>
    </w:p>
    <w:p w14:paraId="6F4B496E" w14:textId="77777777" w:rsidR="00EF2057" w:rsidRPr="002E7844" w:rsidRDefault="00EF2057" w:rsidP="00EF2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b/>
          <w:sz w:val="24"/>
          <w:szCs w:val="24"/>
        </w:rPr>
      </w:pPr>
      <w:r w:rsidRPr="002E7844">
        <w:rPr>
          <w:rFonts w:ascii="Times New Roman" w:hAnsi="Times New Roman" w:cs="Times New Roman"/>
          <w:b/>
          <w:caps/>
          <w:sz w:val="24"/>
          <w:szCs w:val="24"/>
        </w:rPr>
        <w:t>ЧАсТИЧНО ВАРИАТИВНОГО ПРОФЕССИОНАЛЬНОГО МОДУЛЯ</w:t>
      </w:r>
    </w:p>
    <w:p w14:paraId="364CEFEE" w14:textId="77777777" w:rsidR="00EF2057" w:rsidRPr="002E7844" w:rsidRDefault="00EF2057" w:rsidP="00EF2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p>
    <w:p w14:paraId="73EB6CAC" w14:textId="705FBBF5" w:rsidR="004A1359" w:rsidRPr="00D07F9C" w:rsidRDefault="00F70555" w:rsidP="00E07AAD">
      <w:pPr>
        <w:pStyle w:val="af3"/>
        <w:tabs>
          <w:tab w:val="left" w:pos="709"/>
          <w:tab w:val="left" w:pos="10992"/>
          <w:tab w:val="left" w:pos="11908"/>
          <w:tab w:val="left" w:pos="12824"/>
          <w:tab w:val="left" w:pos="13740"/>
          <w:tab w:val="left" w:pos="14656"/>
        </w:tabs>
        <w:spacing w:after="0" w:line="240" w:lineRule="auto"/>
        <w:ind w:left="0"/>
        <w:jc w:val="both"/>
        <w:rPr>
          <w:rFonts w:ascii="Times New Roman" w:hAnsi="Times New Roman"/>
          <w:b/>
          <w:sz w:val="28"/>
          <w:szCs w:val="28"/>
        </w:rPr>
      </w:pPr>
      <w:r w:rsidRPr="002E7844">
        <w:rPr>
          <w:rFonts w:ascii="Times New Roman" w:hAnsi="Times New Roman"/>
          <w:b/>
          <w:sz w:val="24"/>
          <w:szCs w:val="24"/>
        </w:rPr>
        <w:t xml:space="preserve">  </w:t>
      </w:r>
      <w:r w:rsidR="00EF2057" w:rsidRPr="002E7844">
        <w:rPr>
          <w:rFonts w:ascii="Times New Roman" w:hAnsi="Times New Roman"/>
          <w:b/>
          <w:sz w:val="24"/>
          <w:szCs w:val="24"/>
        </w:rPr>
        <w:t xml:space="preserve"> </w:t>
      </w:r>
      <w:r w:rsidR="00EF2057" w:rsidRPr="00D07F9C">
        <w:rPr>
          <w:rFonts w:ascii="Times New Roman" w:hAnsi="Times New Roman"/>
          <w:b/>
          <w:sz w:val="28"/>
          <w:szCs w:val="28"/>
        </w:rPr>
        <w:t xml:space="preserve">1.1 </w:t>
      </w:r>
      <w:r w:rsidR="0002355B" w:rsidRPr="00D07F9C">
        <w:rPr>
          <w:rFonts w:ascii="Times New Roman" w:hAnsi="Times New Roman"/>
          <w:b/>
          <w:sz w:val="28"/>
          <w:szCs w:val="28"/>
        </w:rPr>
        <w:t>Область применения рабочей программы</w:t>
      </w:r>
    </w:p>
    <w:p w14:paraId="29B4F966" w14:textId="194C06B0" w:rsidR="00F70555" w:rsidRPr="00D07F9C" w:rsidRDefault="00EF2057" w:rsidP="0002355B">
      <w:pPr>
        <w:spacing w:after="242" w:line="268" w:lineRule="auto"/>
        <w:ind w:left="-5" w:firstLine="856"/>
        <w:jc w:val="both"/>
        <w:rPr>
          <w:rFonts w:ascii="Times New Roman" w:hAnsi="Times New Roman" w:cs="Times New Roman"/>
          <w:sz w:val="28"/>
          <w:szCs w:val="28"/>
        </w:rPr>
      </w:pPr>
      <w:r w:rsidRPr="00D07F9C">
        <w:rPr>
          <w:rFonts w:ascii="Times New Roman" w:hAnsi="Times New Roman" w:cs="Times New Roman"/>
          <w:sz w:val="28"/>
          <w:szCs w:val="28"/>
        </w:rPr>
        <w:t xml:space="preserve">Рабочая </w:t>
      </w:r>
      <w:r w:rsidR="00D07F9C">
        <w:rPr>
          <w:rFonts w:ascii="Times New Roman" w:hAnsi="Times New Roman" w:cs="Times New Roman"/>
          <w:sz w:val="28"/>
          <w:szCs w:val="28"/>
        </w:rPr>
        <w:t xml:space="preserve">программа </w:t>
      </w:r>
      <w:r w:rsidRPr="00D07F9C">
        <w:rPr>
          <w:rFonts w:ascii="Times New Roman" w:hAnsi="Times New Roman" w:cs="Times New Roman"/>
          <w:sz w:val="28"/>
          <w:szCs w:val="28"/>
        </w:rPr>
        <w:t>профессионального модуля</w:t>
      </w:r>
      <w:r w:rsidR="00A93E1A" w:rsidRPr="00D07F9C">
        <w:rPr>
          <w:rFonts w:ascii="Times New Roman" w:hAnsi="Times New Roman" w:cs="Times New Roman"/>
          <w:sz w:val="28"/>
          <w:szCs w:val="28"/>
        </w:rPr>
        <w:t xml:space="preserve"> ПМ 0</w:t>
      </w:r>
      <w:r w:rsidR="0010123A" w:rsidRPr="00D07F9C">
        <w:rPr>
          <w:rFonts w:ascii="Times New Roman" w:hAnsi="Times New Roman" w:cs="Times New Roman"/>
          <w:sz w:val="28"/>
          <w:szCs w:val="28"/>
        </w:rPr>
        <w:t>2</w:t>
      </w:r>
      <w:r w:rsidRPr="00D07F9C">
        <w:rPr>
          <w:rFonts w:ascii="Times New Roman" w:hAnsi="Times New Roman" w:cs="Times New Roman"/>
          <w:sz w:val="28"/>
          <w:szCs w:val="28"/>
        </w:rPr>
        <w:t xml:space="preserve"> </w:t>
      </w:r>
      <w:r w:rsidR="0010123A" w:rsidRPr="00D07F9C">
        <w:rPr>
          <w:rFonts w:ascii="Times New Roman" w:eastAsia="Times New Roman" w:hAnsi="Times New Roman" w:cs="Times New Roman"/>
          <w:sz w:val="28"/>
          <w:szCs w:val="28"/>
        </w:rPr>
        <w:t xml:space="preserve">«Техническая эксплуатация инфокоммуникационных систем» </w:t>
      </w:r>
      <w:r w:rsidR="009D38A1" w:rsidRPr="00D07F9C">
        <w:rPr>
          <w:rFonts w:ascii="Times New Roman" w:hAnsi="Times New Roman" w:cs="Times New Roman"/>
          <w:sz w:val="28"/>
          <w:szCs w:val="28"/>
        </w:rPr>
        <w:t xml:space="preserve">– </w:t>
      </w:r>
      <w:r w:rsidR="0002355B" w:rsidRPr="00D07F9C">
        <w:rPr>
          <w:rFonts w:ascii="Times New Roman" w:hAnsi="Times New Roman" w:cs="Times New Roman"/>
          <w:sz w:val="28"/>
          <w:szCs w:val="28"/>
        </w:rPr>
        <w:t>является частью основной профессиональной образовательной программы по специальности 11.02.15 «Инфокоммуникационные сети и системы связи» базового уровня подготовки в части освоения основного вида профессиональной деятельности (ВПД)</w:t>
      </w:r>
      <w:r w:rsidR="0002355B" w:rsidRPr="00D07F9C">
        <w:rPr>
          <w:rFonts w:ascii="Times New Roman" w:eastAsia="Times New Roman" w:hAnsi="Times New Roman" w:cs="Times New Roman"/>
          <w:sz w:val="28"/>
          <w:szCs w:val="28"/>
        </w:rPr>
        <w:t xml:space="preserve">. </w:t>
      </w:r>
      <w:r w:rsidR="00F70555" w:rsidRPr="00D07F9C">
        <w:rPr>
          <w:rFonts w:ascii="Times New Roman" w:eastAsia="Times New Roman" w:hAnsi="Times New Roman" w:cs="Times New Roman"/>
          <w:sz w:val="28"/>
          <w:szCs w:val="28"/>
        </w:rPr>
        <w:t xml:space="preserve">В результате изучения профессионального модуля студент должен освоить основной вид деятельности «Техническая эксплуатация инфокоммуникационных систем» и соответствующие ему общие компетенции и профессиональные компетенции: </w:t>
      </w:r>
    </w:p>
    <w:p w14:paraId="5704737C" w14:textId="77777777" w:rsidR="00D07F9C" w:rsidRPr="00D07F9C" w:rsidRDefault="00F70555" w:rsidP="00D07F9C">
      <w:pPr>
        <w:spacing w:after="23" w:line="240" w:lineRule="auto"/>
        <w:ind w:firstLine="851"/>
        <w:jc w:val="both"/>
        <w:rPr>
          <w:rFonts w:ascii="Times New Roman" w:eastAsia="Times New Roman" w:hAnsi="Times New Roman" w:cs="Times New Roman"/>
          <w:sz w:val="28"/>
          <w:szCs w:val="28"/>
        </w:rPr>
      </w:pPr>
      <w:r w:rsidRPr="002E7844">
        <w:rPr>
          <w:rFonts w:ascii="Times New Roman" w:eastAsia="Times New Roman" w:hAnsi="Times New Roman" w:cs="Times New Roman"/>
          <w:sz w:val="24"/>
          <w:szCs w:val="24"/>
        </w:rPr>
        <w:t xml:space="preserve"> </w:t>
      </w:r>
      <w:r w:rsidR="00D07F9C" w:rsidRPr="00D07F9C">
        <w:rPr>
          <w:rFonts w:ascii="Times New Roman" w:eastAsia="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p w14:paraId="60CF3BBB" w14:textId="77777777" w:rsidR="00D07F9C" w:rsidRPr="00D07F9C" w:rsidRDefault="00D07F9C" w:rsidP="00D07F9C">
      <w:pPr>
        <w:spacing w:after="23" w:line="240" w:lineRule="auto"/>
        <w:ind w:firstLine="851"/>
        <w:jc w:val="both"/>
        <w:rPr>
          <w:rFonts w:ascii="Times New Roman" w:eastAsia="Times New Roman" w:hAnsi="Times New Roman" w:cs="Times New Roman"/>
          <w:sz w:val="28"/>
          <w:szCs w:val="28"/>
        </w:rPr>
      </w:pPr>
    </w:p>
    <w:p w14:paraId="09334D0E" w14:textId="77777777" w:rsidR="00D07F9C" w:rsidRPr="00D07F9C" w:rsidRDefault="00D07F9C" w:rsidP="00D07F9C">
      <w:pPr>
        <w:spacing w:after="23" w:line="240" w:lineRule="auto"/>
        <w:ind w:firstLine="851"/>
        <w:jc w:val="both"/>
        <w:rPr>
          <w:rFonts w:ascii="Times New Roman" w:eastAsia="Times New Roman" w:hAnsi="Times New Roman" w:cs="Times New Roman"/>
          <w:sz w:val="28"/>
          <w:szCs w:val="28"/>
        </w:rPr>
      </w:pPr>
      <w:r w:rsidRPr="00D07F9C">
        <w:rPr>
          <w:rFonts w:ascii="Times New Roman" w:eastAsia="Times New Roman" w:hAnsi="Times New Roman" w:cs="Times New Roman"/>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101FB694" w14:textId="77777777" w:rsidR="00D07F9C" w:rsidRPr="00D07F9C" w:rsidRDefault="00D07F9C" w:rsidP="00D07F9C">
      <w:pPr>
        <w:spacing w:after="23" w:line="240" w:lineRule="auto"/>
        <w:ind w:firstLine="851"/>
        <w:jc w:val="both"/>
        <w:rPr>
          <w:rFonts w:ascii="Times New Roman" w:eastAsia="Times New Roman" w:hAnsi="Times New Roman" w:cs="Times New Roman"/>
          <w:sz w:val="28"/>
          <w:szCs w:val="28"/>
        </w:rPr>
      </w:pPr>
      <w:r w:rsidRPr="00D07F9C">
        <w:rPr>
          <w:rFonts w:ascii="Times New Roman" w:eastAsia="Times New Roman" w:hAnsi="Times New Roman" w:cs="Times New Roman"/>
          <w:sz w:val="28"/>
          <w:szCs w:val="28"/>
        </w:rPr>
        <w:t>ОК 03. Планировать и реализовывать собственное профессиональное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2BAC10DA" w14:textId="77777777" w:rsidR="00D07F9C" w:rsidRPr="00D07F9C" w:rsidRDefault="00D07F9C" w:rsidP="00D07F9C">
      <w:pPr>
        <w:spacing w:after="23" w:line="240" w:lineRule="auto"/>
        <w:ind w:firstLine="851"/>
        <w:jc w:val="both"/>
        <w:rPr>
          <w:rFonts w:ascii="Times New Roman" w:eastAsia="Times New Roman" w:hAnsi="Times New Roman" w:cs="Times New Roman"/>
          <w:sz w:val="28"/>
          <w:szCs w:val="28"/>
        </w:rPr>
      </w:pPr>
      <w:r w:rsidRPr="00D07F9C">
        <w:rPr>
          <w:rFonts w:ascii="Times New Roman" w:eastAsia="Times New Roman" w:hAnsi="Times New Roman" w:cs="Times New Roman"/>
          <w:sz w:val="28"/>
          <w:szCs w:val="28"/>
        </w:rPr>
        <w:t>ОК 04. Эффективно взаимодействовать и работать в коллективе и команде;</w:t>
      </w:r>
    </w:p>
    <w:p w14:paraId="030F40CF" w14:textId="77777777" w:rsidR="00D07F9C" w:rsidRPr="00D07F9C" w:rsidRDefault="00D07F9C" w:rsidP="00D07F9C">
      <w:pPr>
        <w:spacing w:after="23" w:line="240" w:lineRule="auto"/>
        <w:ind w:firstLine="851"/>
        <w:jc w:val="both"/>
        <w:rPr>
          <w:rFonts w:ascii="Times New Roman" w:eastAsia="Times New Roman" w:hAnsi="Times New Roman" w:cs="Times New Roman"/>
          <w:sz w:val="28"/>
          <w:szCs w:val="28"/>
        </w:rPr>
      </w:pPr>
      <w:r w:rsidRPr="00D07F9C">
        <w:rPr>
          <w:rFonts w:ascii="Times New Roman" w:eastAsia="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7B35EEDB" w14:textId="77777777" w:rsidR="00D07F9C" w:rsidRPr="00D07F9C" w:rsidRDefault="00D07F9C" w:rsidP="00D07F9C">
      <w:pPr>
        <w:spacing w:after="23" w:line="240" w:lineRule="auto"/>
        <w:ind w:firstLine="851"/>
        <w:jc w:val="both"/>
        <w:rPr>
          <w:rFonts w:ascii="Times New Roman" w:eastAsia="Times New Roman" w:hAnsi="Times New Roman" w:cs="Times New Roman"/>
          <w:sz w:val="28"/>
          <w:szCs w:val="28"/>
        </w:rPr>
      </w:pPr>
      <w:r w:rsidRPr="00D07F9C">
        <w:rPr>
          <w:rFonts w:ascii="Times New Roman" w:eastAsia="Times New Roman" w:hAnsi="Times New Roman" w:cs="Times New Roman"/>
          <w:sz w:val="28"/>
          <w:szCs w:val="28"/>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5F194776" w14:textId="77777777" w:rsidR="00D07F9C" w:rsidRPr="00D07F9C" w:rsidRDefault="00D07F9C" w:rsidP="00D07F9C">
      <w:pPr>
        <w:spacing w:after="23" w:line="240" w:lineRule="auto"/>
        <w:ind w:firstLine="851"/>
        <w:jc w:val="both"/>
        <w:rPr>
          <w:rFonts w:ascii="Times New Roman" w:eastAsia="Times New Roman" w:hAnsi="Times New Roman" w:cs="Times New Roman"/>
          <w:sz w:val="28"/>
          <w:szCs w:val="28"/>
        </w:rPr>
      </w:pPr>
    </w:p>
    <w:p w14:paraId="67D76D08" w14:textId="77777777" w:rsidR="00D07F9C" w:rsidRPr="00D07F9C" w:rsidRDefault="00D07F9C" w:rsidP="00D07F9C">
      <w:pPr>
        <w:spacing w:after="23" w:line="240" w:lineRule="auto"/>
        <w:ind w:firstLine="851"/>
        <w:jc w:val="both"/>
        <w:rPr>
          <w:rFonts w:ascii="Times New Roman" w:eastAsia="Times New Roman" w:hAnsi="Times New Roman" w:cs="Times New Roman"/>
          <w:sz w:val="28"/>
          <w:szCs w:val="28"/>
        </w:rPr>
      </w:pPr>
      <w:r w:rsidRPr="00D07F9C">
        <w:rPr>
          <w:rFonts w:ascii="Times New Roman" w:eastAsia="Times New Roman" w:hAnsi="Times New Roman" w:cs="Times New Roman"/>
          <w:sz w:val="28"/>
          <w:szCs w:val="2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4E7EACB7" w14:textId="77777777" w:rsidR="00D07F9C" w:rsidRPr="00D07F9C" w:rsidRDefault="00D07F9C" w:rsidP="00D07F9C">
      <w:pPr>
        <w:spacing w:after="23" w:line="240" w:lineRule="auto"/>
        <w:ind w:firstLine="851"/>
        <w:jc w:val="both"/>
        <w:rPr>
          <w:rFonts w:ascii="Times New Roman" w:eastAsia="Times New Roman" w:hAnsi="Times New Roman" w:cs="Times New Roman"/>
          <w:sz w:val="28"/>
          <w:szCs w:val="28"/>
        </w:rPr>
      </w:pPr>
      <w:r w:rsidRPr="00D07F9C">
        <w:rPr>
          <w:rFonts w:ascii="Times New Roman" w:eastAsia="Times New Roman" w:hAnsi="Times New Roman" w:cs="Times New Roman"/>
          <w:sz w:val="28"/>
          <w:szCs w:val="28"/>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1FDC7FB7" w14:textId="6CB4B607" w:rsidR="00F70555" w:rsidRPr="00D07F9C" w:rsidRDefault="00D07F9C" w:rsidP="00D07F9C">
      <w:pPr>
        <w:spacing w:after="23" w:line="240" w:lineRule="auto"/>
        <w:ind w:firstLine="851"/>
        <w:jc w:val="both"/>
        <w:rPr>
          <w:rFonts w:ascii="Times New Roman" w:hAnsi="Times New Roman" w:cs="Times New Roman"/>
          <w:sz w:val="28"/>
          <w:szCs w:val="28"/>
        </w:rPr>
      </w:pPr>
      <w:r w:rsidRPr="00D07F9C">
        <w:rPr>
          <w:rFonts w:ascii="Times New Roman" w:eastAsia="Times New Roman" w:hAnsi="Times New Roman" w:cs="Times New Roman"/>
          <w:sz w:val="28"/>
          <w:szCs w:val="28"/>
        </w:rPr>
        <w:t>ОК 09. Пользоваться профессиональной документацией на государственном и иностранном языках.</w:t>
      </w:r>
    </w:p>
    <w:p w14:paraId="72E8AC71" w14:textId="77777777" w:rsidR="00E07AAD" w:rsidRDefault="00E07AAD" w:rsidP="0002355B">
      <w:pPr>
        <w:spacing w:after="14" w:line="240" w:lineRule="auto"/>
        <w:ind w:left="-5" w:hanging="10"/>
        <w:jc w:val="both"/>
        <w:rPr>
          <w:rFonts w:ascii="Times New Roman" w:eastAsia="Times New Roman" w:hAnsi="Times New Roman" w:cs="Times New Roman"/>
          <w:sz w:val="24"/>
          <w:szCs w:val="24"/>
        </w:rPr>
      </w:pPr>
    </w:p>
    <w:p w14:paraId="457A8684" w14:textId="77777777" w:rsidR="00E07AAD" w:rsidRDefault="00E07AAD" w:rsidP="0002355B">
      <w:pPr>
        <w:spacing w:after="14" w:line="240" w:lineRule="auto"/>
        <w:ind w:left="-5" w:hanging="10"/>
        <w:jc w:val="both"/>
        <w:rPr>
          <w:rFonts w:ascii="Times New Roman" w:eastAsia="Times New Roman" w:hAnsi="Times New Roman" w:cs="Times New Roman"/>
          <w:sz w:val="24"/>
          <w:szCs w:val="24"/>
        </w:rPr>
      </w:pPr>
    </w:p>
    <w:p w14:paraId="691C5756" w14:textId="0C08B7A9" w:rsidR="00F70555" w:rsidRPr="002E7844" w:rsidRDefault="009B53BA" w:rsidP="0002355B">
      <w:pPr>
        <w:spacing w:after="14" w:line="240" w:lineRule="auto"/>
        <w:ind w:left="-5" w:hanging="10"/>
        <w:jc w:val="both"/>
        <w:rPr>
          <w:rFonts w:ascii="Times New Roman" w:hAnsi="Times New Roman" w:cs="Times New Roman"/>
          <w:sz w:val="24"/>
          <w:szCs w:val="24"/>
        </w:rPr>
      </w:pPr>
      <w:r w:rsidRPr="002E7844">
        <w:rPr>
          <w:rFonts w:ascii="Times New Roman" w:eastAsia="Times New Roman" w:hAnsi="Times New Roman" w:cs="Times New Roman"/>
          <w:sz w:val="24"/>
          <w:szCs w:val="24"/>
        </w:rPr>
        <w:t>1.1</w:t>
      </w:r>
      <w:r w:rsidR="00F70555" w:rsidRPr="002E7844">
        <w:rPr>
          <w:rFonts w:ascii="Times New Roman" w:eastAsia="Times New Roman" w:hAnsi="Times New Roman" w:cs="Times New Roman"/>
          <w:sz w:val="24"/>
          <w:szCs w:val="24"/>
        </w:rPr>
        <w:t xml:space="preserve">.2. Перечень профессиональных компетенций  </w:t>
      </w:r>
    </w:p>
    <w:p w14:paraId="7F4F5F7F" w14:textId="77777777" w:rsidR="00F70555" w:rsidRPr="002E7844" w:rsidRDefault="00F70555" w:rsidP="0002355B">
      <w:pPr>
        <w:spacing w:after="0" w:line="240" w:lineRule="auto"/>
        <w:ind w:left="708"/>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 </w:t>
      </w:r>
    </w:p>
    <w:tbl>
      <w:tblPr>
        <w:tblW w:w="10318" w:type="dxa"/>
        <w:tblInd w:w="-108" w:type="dxa"/>
        <w:tblLayout w:type="fixed"/>
        <w:tblLook w:val="0400" w:firstRow="0" w:lastRow="0" w:firstColumn="0" w:lastColumn="0" w:noHBand="0" w:noVBand="1"/>
      </w:tblPr>
      <w:tblGrid>
        <w:gridCol w:w="1205"/>
        <w:gridCol w:w="9113"/>
      </w:tblGrid>
      <w:tr w:rsidR="00F70555" w:rsidRPr="002E7844" w14:paraId="2B5F3FF5" w14:textId="77777777" w:rsidTr="00AB6DCE">
        <w:trPr>
          <w:trHeight w:val="286"/>
        </w:trPr>
        <w:tc>
          <w:tcPr>
            <w:tcW w:w="1205" w:type="dxa"/>
            <w:tcBorders>
              <w:top w:val="single" w:sz="4" w:space="0" w:color="000000"/>
              <w:left w:val="single" w:sz="4" w:space="0" w:color="000000"/>
              <w:bottom w:val="single" w:sz="4" w:space="0" w:color="000000"/>
              <w:right w:val="single" w:sz="4" w:space="0" w:color="000000"/>
            </w:tcBorders>
          </w:tcPr>
          <w:p w14:paraId="230F8280" w14:textId="77777777" w:rsidR="00F70555" w:rsidRPr="002E7844" w:rsidRDefault="00F70555" w:rsidP="0002355B">
            <w:pPr>
              <w:spacing w:line="240" w:lineRule="auto"/>
              <w:rPr>
                <w:rFonts w:ascii="Times New Roman" w:hAnsi="Times New Roman" w:cs="Times New Roman"/>
                <w:sz w:val="24"/>
                <w:szCs w:val="24"/>
              </w:rPr>
            </w:pPr>
            <w:r w:rsidRPr="002E7844">
              <w:rPr>
                <w:rFonts w:ascii="Times New Roman" w:eastAsia="Times New Roman" w:hAnsi="Times New Roman" w:cs="Times New Roman"/>
                <w:b/>
                <w:sz w:val="24"/>
                <w:szCs w:val="24"/>
              </w:rPr>
              <w:t xml:space="preserve">Код </w:t>
            </w:r>
          </w:p>
        </w:tc>
        <w:tc>
          <w:tcPr>
            <w:tcW w:w="9113" w:type="dxa"/>
            <w:tcBorders>
              <w:top w:val="single" w:sz="4" w:space="0" w:color="000000"/>
              <w:left w:val="single" w:sz="4" w:space="0" w:color="000000"/>
              <w:bottom w:val="single" w:sz="4" w:space="0" w:color="000000"/>
              <w:right w:val="single" w:sz="4" w:space="0" w:color="000000"/>
            </w:tcBorders>
          </w:tcPr>
          <w:p w14:paraId="250E299D" w14:textId="77777777" w:rsidR="00F70555" w:rsidRPr="002E7844" w:rsidRDefault="00F70555" w:rsidP="0002355B">
            <w:pPr>
              <w:spacing w:line="240" w:lineRule="auto"/>
              <w:rPr>
                <w:rFonts w:ascii="Times New Roman" w:hAnsi="Times New Roman" w:cs="Times New Roman"/>
                <w:sz w:val="24"/>
                <w:szCs w:val="24"/>
              </w:rPr>
            </w:pPr>
            <w:r w:rsidRPr="002E7844">
              <w:rPr>
                <w:rFonts w:ascii="Times New Roman" w:eastAsia="Times New Roman" w:hAnsi="Times New Roman" w:cs="Times New Roman"/>
                <w:b/>
                <w:sz w:val="24"/>
                <w:szCs w:val="24"/>
              </w:rPr>
              <w:t xml:space="preserve">Наименование видов деятельности и профессиональных компетенций </w:t>
            </w:r>
          </w:p>
        </w:tc>
      </w:tr>
      <w:tr w:rsidR="00F70555" w:rsidRPr="002E7844" w14:paraId="30B3D8F6" w14:textId="77777777" w:rsidTr="00AB6DCE">
        <w:trPr>
          <w:trHeight w:val="295"/>
        </w:trPr>
        <w:tc>
          <w:tcPr>
            <w:tcW w:w="1205" w:type="dxa"/>
            <w:tcBorders>
              <w:top w:val="single" w:sz="4" w:space="0" w:color="000000"/>
              <w:left w:val="single" w:sz="4" w:space="0" w:color="000000"/>
              <w:bottom w:val="single" w:sz="12" w:space="0" w:color="000000"/>
              <w:right w:val="single" w:sz="4" w:space="0" w:color="000000"/>
            </w:tcBorders>
          </w:tcPr>
          <w:p w14:paraId="00255E45" w14:textId="77777777" w:rsidR="00F70555" w:rsidRPr="002E7844" w:rsidRDefault="00F70555" w:rsidP="0002355B">
            <w:pPr>
              <w:spacing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ВД 2 </w:t>
            </w:r>
          </w:p>
        </w:tc>
        <w:tc>
          <w:tcPr>
            <w:tcW w:w="9113" w:type="dxa"/>
            <w:tcBorders>
              <w:top w:val="single" w:sz="4" w:space="0" w:color="000000"/>
              <w:left w:val="single" w:sz="4" w:space="0" w:color="000000"/>
              <w:bottom w:val="single" w:sz="12" w:space="0" w:color="000000"/>
              <w:right w:val="single" w:sz="4" w:space="0" w:color="000000"/>
            </w:tcBorders>
          </w:tcPr>
          <w:p w14:paraId="349E1C63" w14:textId="77777777" w:rsidR="00F70555" w:rsidRPr="002E7844" w:rsidRDefault="00F70555" w:rsidP="0002355B">
            <w:pPr>
              <w:spacing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Техническая эксплуатация инфокоммуникационных систем</w:t>
            </w:r>
            <w:r w:rsidRPr="002E7844">
              <w:rPr>
                <w:rFonts w:ascii="Times New Roman" w:eastAsia="Times New Roman" w:hAnsi="Times New Roman" w:cs="Times New Roman"/>
                <w:i/>
                <w:sz w:val="24"/>
                <w:szCs w:val="24"/>
              </w:rPr>
              <w:t xml:space="preserve"> </w:t>
            </w:r>
          </w:p>
        </w:tc>
      </w:tr>
      <w:tr w:rsidR="00F70555" w:rsidRPr="002E7844" w14:paraId="57AEFA00" w14:textId="77777777" w:rsidTr="00AB6DCE">
        <w:trPr>
          <w:trHeight w:val="850"/>
        </w:trPr>
        <w:tc>
          <w:tcPr>
            <w:tcW w:w="1205" w:type="dxa"/>
            <w:tcBorders>
              <w:top w:val="single" w:sz="12" w:space="0" w:color="000000"/>
              <w:left w:val="single" w:sz="12" w:space="0" w:color="000000"/>
              <w:bottom w:val="single" w:sz="4" w:space="0" w:color="000000"/>
              <w:right w:val="single" w:sz="4" w:space="0" w:color="000000"/>
            </w:tcBorders>
          </w:tcPr>
          <w:p w14:paraId="7E9712CE" w14:textId="77777777" w:rsidR="00F70555" w:rsidRPr="002E7844" w:rsidRDefault="00F70555" w:rsidP="0002355B">
            <w:pPr>
              <w:spacing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ПК 2.1 </w:t>
            </w:r>
          </w:p>
        </w:tc>
        <w:tc>
          <w:tcPr>
            <w:tcW w:w="9113" w:type="dxa"/>
            <w:tcBorders>
              <w:top w:val="single" w:sz="12" w:space="0" w:color="000000"/>
              <w:left w:val="single" w:sz="4" w:space="0" w:color="000000"/>
              <w:bottom w:val="single" w:sz="4" w:space="0" w:color="000000"/>
              <w:right w:val="single" w:sz="12" w:space="0" w:color="000000"/>
            </w:tcBorders>
          </w:tcPr>
          <w:p w14:paraId="04B966F2" w14:textId="77777777" w:rsidR="00F70555" w:rsidRPr="002E7844" w:rsidRDefault="00F70555" w:rsidP="0002355B">
            <w:pPr>
              <w:spacing w:line="240" w:lineRule="auto"/>
              <w:ind w:right="52"/>
              <w:jc w:val="both"/>
              <w:rPr>
                <w:rFonts w:ascii="Times New Roman" w:hAnsi="Times New Roman" w:cs="Times New Roman"/>
                <w:sz w:val="24"/>
                <w:szCs w:val="24"/>
              </w:rPr>
            </w:pPr>
            <w:r w:rsidRPr="002E7844">
              <w:rPr>
                <w:rFonts w:ascii="Times New Roman" w:eastAsia="Times New Roman" w:hAnsi="Times New Roman" w:cs="Times New Roman"/>
                <w:sz w:val="24"/>
                <w:szCs w:val="24"/>
              </w:rPr>
              <w:t>Выполнять монтаж, демонтаж, первичную инсталляцию, мониторинг, диагностику инфокоммуникационных систем передачи в соответствии с действующими отраслевыми стандартами</w:t>
            </w:r>
            <w:r w:rsidRPr="002E7844">
              <w:rPr>
                <w:rFonts w:ascii="Times New Roman" w:eastAsia="Times New Roman" w:hAnsi="Times New Roman" w:cs="Times New Roman"/>
                <w:i/>
                <w:sz w:val="24"/>
                <w:szCs w:val="24"/>
              </w:rPr>
              <w:t xml:space="preserve"> </w:t>
            </w:r>
          </w:p>
        </w:tc>
      </w:tr>
      <w:tr w:rsidR="00F70555" w:rsidRPr="002E7844" w14:paraId="74EAD7CE" w14:textId="77777777" w:rsidTr="00AB6DCE">
        <w:trPr>
          <w:trHeight w:val="286"/>
        </w:trPr>
        <w:tc>
          <w:tcPr>
            <w:tcW w:w="1205" w:type="dxa"/>
            <w:tcBorders>
              <w:top w:val="single" w:sz="4" w:space="0" w:color="000000"/>
              <w:left w:val="single" w:sz="12" w:space="0" w:color="000000"/>
              <w:bottom w:val="single" w:sz="4" w:space="0" w:color="000000"/>
              <w:right w:val="single" w:sz="4" w:space="0" w:color="000000"/>
            </w:tcBorders>
          </w:tcPr>
          <w:p w14:paraId="6EB9B2A8" w14:textId="77777777" w:rsidR="00F70555" w:rsidRPr="002E7844" w:rsidRDefault="00F70555" w:rsidP="0002355B">
            <w:pPr>
              <w:spacing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ПК 2.2 </w:t>
            </w:r>
          </w:p>
        </w:tc>
        <w:tc>
          <w:tcPr>
            <w:tcW w:w="9113" w:type="dxa"/>
            <w:tcBorders>
              <w:top w:val="single" w:sz="4" w:space="0" w:color="000000"/>
              <w:left w:val="single" w:sz="4" w:space="0" w:color="000000"/>
              <w:bottom w:val="single" w:sz="4" w:space="0" w:color="000000"/>
              <w:right w:val="single" w:sz="12" w:space="0" w:color="000000"/>
            </w:tcBorders>
          </w:tcPr>
          <w:p w14:paraId="6507BD02" w14:textId="77777777" w:rsidR="00F70555" w:rsidRPr="002E7844" w:rsidRDefault="00F70555" w:rsidP="0002355B">
            <w:pPr>
              <w:spacing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Устранять аварии и повреждения оборудования инфокоммуникационных систем</w:t>
            </w:r>
            <w:r w:rsidRPr="002E7844">
              <w:rPr>
                <w:rFonts w:ascii="Times New Roman" w:eastAsia="Times New Roman" w:hAnsi="Times New Roman" w:cs="Times New Roman"/>
                <w:i/>
                <w:sz w:val="24"/>
                <w:szCs w:val="24"/>
              </w:rPr>
              <w:t xml:space="preserve"> </w:t>
            </w:r>
          </w:p>
        </w:tc>
      </w:tr>
      <w:tr w:rsidR="00F70555" w:rsidRPr="002E7844" w14:paraId="5C3A07CF" w14:textId="77777777" w:rsidTr="00AB6DCE">
        <w:trPr>
          <w:trHeight w:val="562"/>
        </w:trPr>
        <w:tc>
          <w:tcPr>
            <w:tcW w:w="1205" w:type="dxa"/>
            <w:tcBorders>
              <w:top w:val="single" w:sz="4" w:space="0" w:color="000000"/>
              <w:left w:val="single" w:sz="12" w:space="0" w:color="000000"/>
              <w:bottom w:val="single" w:sz="4" w:space="0" w:color="000000"/>
              <w:right w:val="single" w:sz="4" w:space="0" w:color="000000"/>
            </w:tcBorders>
          </w:tcPr>
          <w:p w14:paraId="7065F11F" w14:textId="77777777" w:rsidR="00F70555" w:rsidRPr="002E7844" w:rsidRDefault="00F70555" w:rsidP="0002355B">
            <w:pPr>
              <w:spacing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ПК 2.3 </w:t>
            </w:r>
          </w:p>
        </w:tc>
        <w:tc>
          <w:tcPr>
            <w:tcW w:w="9113" w:type="dxa"/>
            <w:tcBorders>
              <w:top w:val="single" w:sz="4" w:space="0" w:color="000000"/>
              <w:left w:val="single" w:sz="4" w:space="0" w:color="000000"/>
              <w:bottom w:val="single" w:sz="4" w:space="0" w:color="000000"/>
              <w:right w:val="single" w:sz="12" w:space="0" w:color="000000"/>
            </w:tcBorders>
          </w:tcPr>
          <w:p w14:paraId="11E012B3" w14:textId="77777777" w:rsidR="00F70555" w:rsidRPr="002E7844" w:rsidRDefault="00F70555" w:rsidP="0002355B">
            <w:pPr>
              <w:spacing w:line="240" w:lineRule="auto"/>
              <w:jc w:val="both"/>
              <w:rPr>
                <w:rFonts w:ascii="Times New Roman" w:hAnsi="Times New Roman" w:cs="Times New Roman"/>
                <w:sz w:val="24"/>
                <w:szCs w:val="24"/>
              </w:rPr>
            </w:pPr>
            <w:r w:rsidRPr="002E7844">
              <w:rPr>
                <w:rFonts w:ascii="Times New Roman" w:eastAsia="Times New Roman" w:hAnsi="Times New Roman" w:cs="Times New Roman"/>
                <w:sz w:val="24"/>
                <w:szCs w:val="24"/>
              </w:rPr>
              <w:t>Разрабатывать проекты инфокоммуникационных сетей и систем связи для предприятий и компаний малого и среднего бизнеса</w:t>
            </w:r>
            <w:r w:rsidRPr="002E7844">
              <w:rPr>
                <w:rFonts w:ascii="Times New Roman" w:eastAsia="Times New Roman" w:hAnsi="Times New Roman" w:cs="Times New Roman"/>
                <w:i/>
                <w:sz w:val="24"/>
                <w:szCs w:val="24"/>
              </w:rPr>
              <w:t xml:space="preserve"> </w:t>
            </w:r>
          </w:p>
        </w:tc>
      </w:tr>
    </w:tbl>
    <w:p w14:paraId="394A858A" w14:textId="77777777" w:rsidR="0002355B" w:rsidRPr="002E7844" w:rsidRDefault="0002355B" w:rsidP="0002355B">
      <w:pPr>
        <w:spacing w:line="300" w:lineRule="auto"/>
        <w:jc w:val="both"/>
        <w:rPr>
          <w:rFonts w:ascii="Times New Roman" w:hAnsi="Times New Roman" w:cs="Times New Roman"/>
          <w:sz w:val="24"/>
          <w:szCs w:val="24"/>
        </w:rPr>
      </w:pPr>
    </w:p>
    <w:p w14:paraId="7AF1C3D7" w14:textId="5F5EADA8" w:rsidR="00C510A5" w:rsidRPr="00D07F9C" w:rsidRDefault="0002355B" w:rsidP="0002355B">
      <w:pPr>
        <w:spacing w:line="240" w:lineRule="auto"/>
        <w:jc w:val="both"/>
        <w:rPr>
          <w:rFonts w:ascii="Times New Roman" w:hAnsi="Times New Roman" w:cs="Times New Roman"/>
          <w:sz w:val="28"/>
          <w:szCs w:val="28"/>
        </w:rPr>
      </w:pPr>
      <w:r w:rsidRPr="00D07F9C">
        <w:rPr>
          <w:rFonts w:ascii="Times New Roman" w:hAnsi="Times New Roman" w:cs="Times New Roman"/>
          <w:sz w:val="28"/>
          <w:szCs w:val="28"/>
        </w:rPr>
        <w:t xml:space="preserve">Планируемые личностные результаты в ходе реализации дисциплины ПМ 02 </w:t>
      </w:r>
      <w:r w:rsidRPr="00D07F9C">
        <w:rPr>
          <w:rFonts w:ascii="Times New Roman" w:eastAsia="Times New Roman" w:hAnsi="Times New Roman" w:cs="Times New Roman"/>
          <w:sz w:val="28"/>
          <w:szCs w:val="28"/>
        </w:rPr>
        <w:t>«Техническая эксплуатация инфокоммуникационных систем»</w:t>
      </w:r>
      <w:r w:rsidRPr="00D07F9C">
        <w:rPr>
          <w:rFonts w:ascii="Times New Roman" w:hAnsi="Times New Roman" w:cs="Times New Roman"/>
          <w:sz w:val="28"/>
          <w:szCs w:val="28"/>
        </w:rPr>
        <w:t xml:space="preserve"> по специальности 11.02.15 «Инфокоммуникационные сети и системы связи»</w:t>
      </w:r>
    </w:p>
    <w:p w14:paraId="27F2FE9A" w14:textId="77777777" w:rsidR="0002355B" w:rsidRPr="00D07F9C" w:rsidRDefault="0002355B" w:rsidP="0002355B">
      <w:pPr>
        <w:spacing w:line="240" w:lineRule="auto"/>
        <w:jc w:val="both"/>
        <w:rPr>
          <w:rFonts w:ascii="Times New Roman" w:hAnsi="Times New Roman" w:cs="Times New Roman"/>
          <w:sz w:val="28"/>
          <w:szCs w:val="28"/>
        </w:rPr>
      </w:pPr>
    </w:p>
    <w:tbl>
      <w:tblPr>
        <w:tblStyle w:val="Style84"/>
        <w:tblW w:w="946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86"/>
        <w:gridCol w:w="3078"/>
      </w:tblGrid>
      <w:tr w:rsidR="00AB328E" w14:paraId="02EB3C6F" w14:textId="77777777" w:rsidTr="005566B5">
        <w:tc>
          <w:tcPr>
            <w:tcW w:w="9464" w:type="dxa"/>
            <w:gridSpan w:val="2"/>
          </w:tcPr>
          <w:p w14:paraId="0F31C1FA" w14:textId="77777777" w:rsidR="00AB328E" w:rsidRPr="00AB328E" w:rsidRDefault="00AB328E" w:rsidP="005566B5">
            <w:pPr>
              <w:ind w:left="601" w:firstLine="32"/>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 xml:space="preserve">Личностные результаты  реализации программы воспитания, </w:t>
            </w:r>
            <w:r>
              <w:rPr>
                <w:rFonts w:ascii="Times New Roman" w:eastAsia="Times New Roman" w:hAnsi="Times New Roman" w:cs="Times New Roman"/>
                <w:b/>
                <w:sz w:val="24"/>
                <w:szCs w:val="24"/>
                <w:lang w:val="ru-RU"/>
              </w:rPr>
              <w:br/>
              <w:t>определенные отраслевыми требованиями к деловым качествам личности</w:t>
            </w:r>
          </w:p>
        </w:tc>
      </w:tr>
      <w:tr w:rsidR="00AB328E" w14:paraId="57B5DD5D" w14:textId="77777777" w:rsidTr="005566B5">
        <w:tc>
          <w:tcPr>
            <w:tcW w:w="6386" w:type="dxa"/>
          </w:tcPr>
          <w:p w14:paraId="157A3309" w14:textId="77777777" w:rsidR="00AB328E" w:rsidRPr="00AB328E" w:rsidRDefault="00AB328E" w:rsidP="005566B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rFonts w:ascii="Times New Roman" w:eastAsia="Times New Roman" w:hAnsi="Times New Roman"/>
                <w:sz w:val="24"/>
                <w:szCs w:val="24"/>
                <w:lang w:val="ru-RU"/>
              </w:rPr>
            </w:pPr>
            <w:r w:rsidRPr="00AB328E">
              <w:rPr>
                <w:rFonts w:ascii="Times New Roman" w:eastAsia="Times New Roman" w:hAnsi="Times New Roman"/>
                <w:sz w:val="24"/>
                <w:szCs w:val="24"/>
                <w:lang w:val="ru-RU"/>
              </w:rPr>
              <w:t>Проявляющий и демонстрирующий уважение к труду человека,</w:t>
            </w:r>
          </w:p>
          <w:p w14:paraId="0C04A968" w14:textId="77777777" w:rsidR="00AB328E" w:rsidRPr="00AB328E" w:rsidRDefault="00AB328E" w:rsidP="005566B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rFonts w:ascii="Times New Roman" w:eastAsia="Times New Roman" w:hAnsi="Times New Roman"/>
                <w:sz w:val="24"/>
                <w:szCs w:val="24"/>
                <w:lang w:val="ru-RU"/>
              </w:rPr>
            </w:pPr>
            <w:r w:rsidRPr="00AB328E">
              <w:rPr>
                <w:rFonts w:ascii="Times New Roman" w:eastAsia="Times New Roman" w:hAnsi="Times New Roman"/>
                <w:sz w:val="24"/>
                <w:szCs w:val="24"/>
                <w:lang w:val="ru-RU"/>
              </w:rPr>
              <w:t>осознающий ценность собственного труда и труда других людей.</w:t>
            </w:r>
          </w:p>
          <w:p w14:paraId="29E3A9B0" w14:textId="77777777" w:rsidR="00AB328E" w:rsidRPr="00AB328E" w:rsidRDefault="00AB328E" w:rsidP="005566B5">
            <w:pPr>
              <w:jc w:val="both"/>
              <w:rPr>
                <w:rFonts w:ascii="Times New Roman" w:eastAsia="Times New Roman" w:hAnsi="Times New Roman" w:cs="Times New Roman"/>
                <w:sz w:val="24"/>
                <w:szCs w:val="24"/>
                <w:lang w:val="ru-RU"/>
              </w:rPr>
            </w:pPr>
            <w:r w:rsidRPr="00AB328E">
              <w:rPr>
                <w:rFonts w:ascii="Times New Roman" w:eastAsia="Times New Roman" w:hAnsi="Times New Roman"/>
                <w:sz w:val="24"/>
                <w:szCs w:val="24"/>
                <w:lang w:val="ru-RU"/>
              </w:rPr>
              <w:t>Экономически активный, ориентированный на осознанный выбор</w:t>
            </w:r>
            <w:r>
              <w:rPr>
                <w:rFonts w:ascii="Times New Roman" w:eastAsia="Times New Roman" w:hAnsi="Times New Roman"/>
                <w:sz w:val="24"/>
                <w:szCs w:val="24"/>
                <w:lang w:val="ru-RU"/>
              </w:rPr>
              <w:t xml:space="preserve"> </w:t>
            </w:r>
            <w:r w:rsidRPr="00AB328E">
              <w:rPr>
                <w:rFonts w:ascii="Times New Roman" w:eastAsia="Times New Roman" w:hAnsi="Times New Roman"/>
                <w:sz w:val="24"/>
                <w:szCs w:val="24"/>
                <w:lang w:val="ru-RU"/>
              </w:rPr>
              <w:t>сферы профессиональной деятельности с учетом личных жизненных</w:t>
            </w:r>
            <w:r>
              <w:rPr>
                <w:rFonts w:ascii="Times New Roman" w:eastAsia="Times New Roman" w:hAnsi="Times New Roman"/>
                <w:sz w:val="24"/>
                <w:szCs w:val="24"/>
                <w:lang w:val="ru-RU"/>
              </w:rPr>
              <w:t xml:space="preserve"> </w:t>
            </w:r>
            <w:r w:rsidRPr="00AB328E">
              <w:rPr>
                <w:rFonts w:ascii="Times New Roman" w:eastAsia="Times New Roman" w:hAnsi="Times New Roman"/>
                <w:sz w:val="24"/>
                <w:szCs w:val="24"/>
                <w:lang w:val="ru-RU"/>
              </w:rPr>
              <w:t>планов, потребностей своей семьи, российского общества.</w:t>
            </w:r>
            <w:r>
              <w:rPr>
                <w:rFonts w:ascii="Times New Roman" w:eastAsia="Times New Roman" w:hAnsi="Times New Roman"/>
                <w:sz w:val="24"/>
                <w:szCs w:val="24"/>
                <w:lang w:val="ru-RU"/>
              </w:rPr>
              <w:t xml:space="preserve"> </w:t>
            </w:r>
            <w:r w:rsidRPr="00AB328E">
              <w:rPr>
                <w:rFonts w:ascii="Times New Roman" w:eastAsia="Times New Roman" w:hAnsi="Times New Roman"/>
                <w:sz w:val="24"/>
                <w:szCs w:val="24"/>
                <w:lang w:val="ru-RU"/>
              </w:rPr>
              <w:t>Выражающий осознанную готовность к получению</w:t>
            </w:r>
            <w:r>
              <w:rPr>
                <w:rFonts w:ascii="Times New Roman" w:eastAsia="Times New Roman" w:hAnsi="Times New Roman"/>
                <w:sz w:val="24"/>
                <w:szCs w:val="24"/>
                <w:lang w:val="ru-RU"/>
              </w:rPr>
              <w:t xml:space="preserve"> </w:t>
            </w:r>
            <w:r w:rsidRPr="00AB328E">
              <w:rPr>
                <w:rFonts w:ascii="Times New Roman" w:eastAsia="Times New Roman" w:hAnsi="Times New Roman"/>
                <w:sz w:val="24"/>
                <w:szCs w:val="24"/>
                <w:lang w:val="ru-RU"/>
              </w:rPr>
              <w:t>профессионального образования, к непрерывному образованию</w:t>
            </w:r>
            <w:r>
              <w:rPr>
                <w:rFonts w:ascii="Times New Roman" w:eastAsia="Times New Roman" w:hAnsi="Times New Roman"/>
                <w:sz w:val="24"/>
                <w:szCs w:val="24"/>
                <w:lang w:val="ru-RU"/>
              </w:rPr>
              <w:t xml:space="preserve"> </w:t>
            </w:r>
            <w:r w:rsidRPr="00AB328E">
              <w:rPr>
                <w:rFonts w:ascii="Times New Roman" w:eastAsia="Times New Roman" w:hAnsi="Times New Roman"/>
                <w:sz w:val="24"/>
                <w:szCs w:val="24"/>
                <w:lang w:val="ru-RU"/>
              </w:rPr>
              <w:t>в течение жизни Демонстрирующий позитивное отношение</w:t>
            </w:r>
            <w:r>
              <w:rPr>
                <w:rFonts w:ascii="Times New Roman" w:eastAsia="Times New Roman" w:hAnsi="Times New Roman"/>
                <w:sz w:val="24"/>
                <w:szCs w:val="24"/>
                <w:lang w:val="ru-RU"/>
              </w:rPr>
              <w:t xml:space="preserve"> </w:t>
            </w:r>
            <w:r w:rsidRPr="00AB328E">
              <w:rPr>
                <w:rFonts w:ascii="Times New Roman" w:eastAsia="Times New Roman" w:hAnsi="Times New Roman"/>
                <w:sz w:val="24"/>
                <w:szCs w:val="24"/>
                <w:lang w:val="ru-RU"/>
              </w:rPr>
              <w:t>к регулированию трудовых отношений. Ориентированный</w:t>
            </w:r>
            <w:r>
              <w:rPr>
                <w:rFonts w:ascii="Times New Roman" w:eastAsia="Times New Roman" w:hAnsi="Times New Roman"/>
                <w:sz w:val="24"/>
                <w:szCs w:val="24"/>
                <w:lang w:val="ru-RU"/>
              </w:rPr>
              <w:t xml:space="preserve"> </w:t>
            </w:r>
            <w:r w:rsidRPr="00AB328E">
              <w:rPr>
                <w:rFonts w:ascii="Times New Roman" w:eastAsia="Times New Roman" w:hAnsi="Times New Roman"/>
                <w:sz w:val="24"/>
                <w:szCs w:val="24"/>
                <w:lang w:val="ru-RU"/>
              </w:rPr>
              <w:t>на самообразование и профессиональную переподготовку</w:t>
            </w:r>
            <w:r>
              <w:rPr>
                <w:rFonts w:ascii="Times New Roman" w:eastAsia="Times New Roman" w:hAnsi="Times New Roman"/>
                <w:sz w:val="24"/>
                <w:szCs w:val="24"/>
                <w:lang w:val="ru-RU"/>
              </w:rPr>
              <w:t xml:space="preserve"> </w:t>
            </w:r>
            <w:r w:rsidRPr="00AB328E">
              <w:rPr>
                <w:rFonts w:ascii="Times New Roman" w:eastAsia="Times New Roman" w:hAnsi="Times New Roman"/>
                <w:sz w:val="24"/>
                <w:szCs w:val="24"/>
                <w:lang w:val="ru-RU"/>
              </w:rPr>
              <w:t>в условиях смены технологического уклада и сопутствующих</w:t>
            </w:r>
            <w:r>
              <w:rPr>
                <w:rFonts w:ascii="Times New Roman" w:eastAsia="Times New Roman" w:hAnsi="Times New Roman"/>
                <w:sz w:val="24"/>
                <w:szCs w:val="24"/>
                <w:lang w:val="ru-RU"/>
              </w:rPr>
              <w:t xml:space="preserve"> </w:t>
            </w:r>
            <w:r w:rsidRPr="00AB328E">
              <w:rPr>
                <w:rFonts w:ascii="Times New Roman" w:eastAsia="Times New Roman" w:hAnsi="Times New Roman"/>
                <w:sz w:val="24"/>
                <w:szCs w:val="24"/>
                <w:lang w:val="ru-RU"/>
              </w:rPr>
              <w:t>социальных перемен. Стремящийся к формированию в сетевой</w:t>
            </w:r>
            <w:r>
              <w:rPr>
                <w:rFonts w:ascii="Times New Roman" w:eastAsia="Times New Roman" w:hAnsi="Times New Roman"/>
                <w:sz w:val="24"/>
                <w:szCs w:val="24"/>
                <w:lang w:val="ru-RU"/>
              </w:rPr>
              <w:t xml:space="preserve"> </w:t>
            </w:r>
            <w:r w:rsidRPr="00AB328E">
              <w:rPr>
                <w:rFonts w:ascii="Times New Roman" w:eastAsia="Times New Roman" w:hAnsi="Times New Roman"/>
                <w:sz w:val="24"/>
                <w:szCs w:val="24"/>
                <w:lang w:val="ru-RU"/>
              </w:rPr>
              <w:t>среде личностно и профессионального конструктивного «цифрового</w:t>
            </w:r>
            <w:r>
              <w:rPr>
                <w:rFonts w:ascii="Times New Roman" w:eastAsia="Times New Roman" w:hAnsi="Times New Roman"/>
                <w:sz w:val="24"/>
                <w:szCs w:val="24"/>
                <w:lang w:val="ru-RU"/>
              </w:rPr>
              <w:t xml:space="preserve"> </w:t>
            </w:r>
            <w:r w:rsidRPr="00AB328E">
              <w:rPr>
                <w:rFonts w:ascii="Times New Roman" w:eastAsia="Times New Roman" w:hAnsi="Times New Roman"/>
                <w:sz w:val="24"/>
                <w:szCs w:val="24"/>
                <w:lang w:val="ru-RU"/>
              </w:rPr>
              <w:t>следа»</w:t>
            </w:r>
          </w:p>
        </w:tc>
        <w:tc>
          <w:tcPr>
            <w:tcW w:w="3078" w:type="dxa"/>
            <w:vAlign w:val="center"/>
          </w:tcPr>
          <w:p w14:paraId="1DF1938A" w14:textId="77777777" w:rsidR="00AB328E" w:rsidRDefault="00AB328E" w:rsidP="005566B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Л4</w:t>
            </w:r>
          </w:p>
        </w:tc>
      </w:tr>
      <w:tr w:rsidR="00AB328E" w14:paraId="4B9ACEF6" w14:textId="77777777" w:rsidTr="005566B5">
        <w:tc>
          <w:tcPr>
            <w:tcW w:w="6386" w:type="dxa"/>
          </w:tcPr>
          <w:p w14:paraId="76FA1684" w14:textId="77777777" w:rsidR="00AB328E" w:rsidRPr="00AB328E" w:rsidRDefault="00AB328E" w:rsidP="005566B5">
            <w:pPr>
              <w:jc w:val="both"/>
              <w:rPr>
                <w:rFonts w:ascii="Times New Roman" w:eastAsia="Times New Roman" w:hAnsi="Times New Roman" w:cs="Times New Roman"/>
                <w:sz w:val="24"/>
                <w:szCs w:val="24"/>
                <w:lang w:val="ru-RU"/>
              </w:rPr>
            </w:pPr>
            <w:r w:rsidRPr="009F2620">
              <w:rPr>
                <w:rFonts w:ascii="Times New Roman" w:eastAsia="Times New Roman" w:hAnsi="Times New Roman"/>
                <w:sz w:val="24"/>
                <w:szCs w:val="24"/>
                <w:lang w:val="ru-RU"/>
              </w:rPr>
              <w:t xml:space="preserve">Осознающий и деятельно выражающий приоритетную ценность каждой человеческой жизни, уважающий достоинство личности каждого человека, собственную и чужую уникальность, свободу мировоззренческого выбора, самоопределения. Проявляющий бережливое и чуткое отношение к религиозной принадлежности каждого человека, предупредительный в отношении выражения </w:t>
            </w:r>
            <w:r w:rsidRPr="009F2620">
              <w:rPr>
                <w:rFonts w:ascii="Times New Roman" w:eastAsia="Times New Roman" w:hAnsi="Times New Roman"/>
                <w:sz w:val="24"/>
                <w:szCs w:val="24"/>
                <w:lang w:val="ru-RU"/>
              </w:rPr>
              <w:lastRenderedPageBreak/>
              <w:t>прав и законных интересов других людей</w:t>
            </w:r>
          </w:p>
        </w:tc>
        <w:tc>
          <w:tcPr>
            <w:tcW w:w="3078" w:type="dxa"/>
            <w:vAlign w:val="center"/>
          </w:tcPr>
          <w:p w14:paraId="733ECF12" w14:textId="77777777" w:rsidR="00AB328E" w:rsidRDefault="00AB328E" w:rsidP="005566B5">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Л7</w:t>
            </w:r>
          </w:p>
        </w:tc>
      </w:tr>
      <w:tr w:rsidR="00AB328E" w14:paraId="1AF15490" w14:textId="77777777" w:rsidTr="005566B5">
        <w:tc>
          <w:tcPr>
            <w:tcW w:w="6386" w:type="dxa"/>
          </w:tcPr>
          <w:p w14:paraId="0D02A317" w14:textId="77777777" w:rsidR="00AB328E" w:rsidRPr="00AB328E" w:rsidRDefault="00AB328E" w:rsidP="005566B5">
            <w:pPr>
              <w:rPr>
                <w:rFonts w:ascii="Times New Roman" w:eastAsia="Times New Roman" w:hAnsi="Times New Roman" w:cs="Times New Roman"/>
                <w:sz w:val="24"/>
                <w:szCs w:val="24"/>
                <w:lang w:val="ru-RU"/>
              </w:rPr>
            </w:pPr>
            <w:r w:rsidRPr="009F2620">
              <w:rPr>
                <w:rFonts w:ascii="Times New Roman" w:eastAsia="Times New Roman" w:hAnsi="Times New Roman"/>
                <w:sz w:val="24"/>
                <w:szCs w:val="24"/>
                <w:lang w:val="ru-RU"/>
              </w:rPr>
              <w:lastRenderedPageBreak/>
              <w:t>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в общественные инициативы, направленные на заботу о них</w:t>
            </w:r>
          </w:p>
        </w:tc>
        <w:tc>
          <w:tcPr>
            <w:tcW w:w="3078" w:type="dxa"/>
            <w:vAlign w:val="center"/>
          </w:tcPr>
          <w:p w14:paraId="3937562A" w14:textId="77777777" w:rsidR="00AB328E" w:rsidRDefault="00AB328E" w:rsidP="005566B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Л10</w:t>
            </w:r>
          </w:p>
        </w:tc>
      </w:tr>
      <w:tr w:rsidR="00AB328E" w14:paraId="4C15EBC0" w14:textId="77777777" w:rsidTr="005566B5">
        <w:tc>
          <w:tcPr>
            <w:tcW w:w="6386" w:type="dxa"/>
            <w:tcBorders>
              <w:bottom w:val="single" w:sz="4" w:space="0" w:color="auto"/>
            </w:tcBorders>
          </w:tcPr>
          <w:p w14:paraId="3745E0D8" w14:textId="77777777" w:rsidR="00AB328E" w:rsidRPr="00AB328E" w:rsidRDefault="00AB328E" w:rsidP="005566B5">
            <w:pPr>
              <w:rPr>
                <w:rFonts w:ascii="Times New Roman" w:eastAsia="Times New Roman" w:hAnsi="Times New Roman" w:cs="Times New Roman"/>
                <w:sz w:val="24"/>
                <w:szCs w:val="24"/>
                <w:lang w:val="ru-RU"/>
              </w:rPr>
            </w:pPr>
            <w:r w:rsidRPr="009F2620">
              <w:rPr>
                <w:rFonts w:ascii="Times New Roman" w:eastAsia="Times New Roman" w:hAnsi="Times New Roman"/>
                <w:sz w:val="24"/>
                <w:szCs w:val="24"/>
                <w:lang w:val="ru-RU"/>
              </w:rPr>
              <w:t>Готовый соответствовать ожиданиям работодателей: проектно-мыслящий,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tc>
        <w:tc>
          <w:tcPr>
            <w:tcW w:w="3078" w:type="dxa"/>
            <w:tcBorders>
              <w:bottom w:val="single" w:sz="4" w:space="0" w:color="auto"/>
            </w:tcBorders>
            <w:vAlign w:val="center"/>
          </w:tcPr>
          <w:p w14:paraId="0ECF91B8" w14:textId="77777777" w:rsidR="00AB328E" w:rsidRDefault="00AB328E" w:rsidP="005566B5">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ЛР 14</w:t>
            </w:r>
          </w:p>
        </w:tc>
      </w:tr>
      <w:tr w:rsidR="00AB328E" w14:paraId="102D67BA" w14:textId="77777777" w:rsidTr="005566B5">
        <w:trPr>
          <w:trHeight w:val="356"/>
        </w:trPr>
        <w:tc>
          <w:tcPr>
            <w:tcW w:w="6386" w:type="dxa"/>
            <w:tcBorders>
              <w:top w:val="single" w:sz="4" w:space="0" w:color="auto"/>
              <w:left w:val="single" w:sz="4" w:space="0" w:color="auto"/>
              <w:bottom w:val="single" w:sz="4" w:space="0" w:color="auto"/>
              <w:right w:val="single" w:sz="4" w:space="0" w:color="auto"/>
            </w:tcBorders>
          </w:tcPr>
          <w:p w14:paraId="00020F87" w14:textId="77777777" w:rsidR="00AB328E" w:rsidRPr="00AB328E" w:rsidRDefault="00AB328E" w:rsidP="005566B5">
            <w:pP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Осознающий важность соблюдения норм законодательства и внутренней документации в отношении использования и сохранности конфиденциальной и инсайдерской информации, полученной в результате исполнения своих должностных обязанностей</w:t>
            </w:r>
          </w:p>
        </w:tc>
        <w:tc>
          <w:tcPr>
            <w:tcW w:w="3078" w:type="dxa"/>
            <w:tcBorders>
              <w:top w:val="single" w:sz="4" w:space="0" w:color="auto"/>
              <w:left w:val="single" w:sz="4" w:space="0" w:color="auto"/>
              <w:bottom w:val="single" w:sz="4" w:space="0" w:color="auto"/>
              <w:right w:val="single" w:sz="4" w:space="0" w:color="auto"/>
            </w:tcBorders>
            <w:vAlign w:val="center"/>
          </w:tcPr>
          <w:p w14:paraId="6A1A5B4C" w14:textId="77777777" w:rsidR="00AB328E" w:rsidRDefault="00AB328E" w:rsidP="005566B5">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ЛР 15</w:t>
            </w:r>
          </w:p>
        </w:tc>
      </w:tr>
      <w:tr w:rsidR="00AB328E" w14:paraId="11D5D272" w14:textId="77777777" w:rsidTr="005566B5">
        <w:tc>
          <w:tcPr>
            <w:tcW w:w="9464" w:type="dxa"/>
            <w:gridSpan w:val="2"/>
            <w:tcBorders>
              <w:top w:val="single" w:sz="4" w:space="0" w:color="auto"/>
            </w:tcBorders>
          </w:tcPr>
          <w:p w14:paraId="38F1083D" w14:textId="77777777" w:rsidR="00AB328E" w:rsidRPr="00AB328E" w:rsidRDefault="00AB328E" w:rsidP="005566B5">
            <w:pPr>
              <w:ind w:left="601"/>
              <w:jc w:val="both"/>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Личностные результаты реализации программы воспитания,  определенные     субъектом Российской Федерации</w:t>
            </w:r>
          </w:p>
        </w:tc>
      </w:tr>
      <w:tr w:rsidR="00AB328E" w14:paraId="3D838177" w14:textId="77777777" w:rsidTr="005566B5">
        <w:trPr>
          <w:trHeight w:val="444"/>
        </w:trPr>
        <w:tc>
          <w:tcPr>
            <w:tcW w:w="6386" w:type="dxa"/>
          </w:tcPr>
          <w:p w14:paraId="52F7216D" w14:textId="77777777" w:rsidR="00AB328E" w:rsidRPr="00AB328E" w:rsidRDefault="00AB328E" w:rsidP="005566B5">
            <w:pPr>
              <w:ind w:left="34" w:hanging="34"/>
              <w:jc w:val="both"/>
              <w:rPr>
                <w:rFonts w:ascii="Times New Roman" w:eastAsia="Times New Roman" w:hAnsi="Times New Roman"/>
                <w:sz w:val="24"/>
                <w:szCs w:val="24"/>
                <w:lang w:val="ru-RU"/>
              </w:rPr>
            </w:pPr>
            <w:r>
              <w:rPr>
                <w:rFonts w:ascii="Times New Roman" w:eastAsia="Times New Roman" w:hAnsi="Times New Roman"/>
                <w:sz w:val="24"/>
                <w:szCs w:val="24"/>
                <w:lang w:val="ru-RU"/>
              </w:rPr>
              <w:t>Демонстрирующий уровень подготовки, соответствующий</w:t>
            </w:r>
          </w:p>
          <w:p w14:paraId="6DCA2D69" w14:textId="77777777" w:rsidR="00AB328E" w:rsidRPr="00AB328E" w:rsidRDefault="00AB328E" w:rsidP="005566B5">
            <w:pPr>
              <w:ind w:left="34" w:hanging="34"/>
              <w:jc w:val="both"/>
              <w:rPr>
                <w:rFonts w:ascii="Times New Roman" w:eastAsia="Times New Roman" w:hAnsi="Times New Roman" w:cs="Times New Roman"/>
                <w:sz w:val="24"/>
                <w:szCs w:val="24"/>
                <w:lang w:val="ru-RU"/>
              </w:rPr>
            </w:pPr>
            <w:r>
              <w:rPr>
                <w:rFonts w:ascii="Times New Roman" w:eastAsia="Times New Roman" w:hAnsi="Times New Roman"/>
                <w:sz w:val="24"/>
                <w:szCs w:val="24"/>
                <w:lang w:val="ru-RU"/>
              </w:rPr>
              <w:t>современным стандартам и передовым технологиям, потребностям</w:t>
            </w:r>
            <w:r w:rsidRPr="009F2620">
              <w:rPr>
                <w:rFonts w:ascii="Times New Roman" w:eastAsia="Times New Roman" w:hAnsi="Times New Roman"/>
                <w:sz w:val="24"/>
                <w:szCs w:val="24"/>
                <w:lang w:val="ru-RU"/>
              </w:rPr>
              <w:t xml:space="preserve"> </w:t>
            </w:r>
            <w:r>
              <w:rPr>
                <w:rFonts w:ascii="Times New Roman" w:eastAsia="Times New Roman" w:hAnsi="Times New Roman"/>
                <w:sz w:val="24"/>
                <w:szCs w:val="24"/>
                <w:lang w:val="ru-RU"/>
              </w:rPr>
              <w:t>регионального рынка и цифровой экономики</w:t>
            </w:r>
          </w:p>
        </w:tc>
        <w:tc>
          <w:tcPr>
            <w:tcW w:w="3078" w:type="dxa"/>
          </w:tcPr>
          <w:p w14:paraId="003CF4AF" w14:textId="77777777" w:rsidR="00AB328E" w:rsidRDefault="00AB328E" w:rsidP="005566B5">
            <w:pPr>
              <w:ind w:left="1128" w:firstLine="32"/>
              <w:rPr>
                <w:rFonts w:ascii="Times New Roman" w:eastAsia="Times New Roman" w:hAnsi="Times New Roman" w:cs="Times New Roman"/>
                <w:sz w:val="24"/>
                <w:szCs w:val="24"/>
              </w:rPr>
            </w:pPr>
            <w:r>
              <w:rPr>
                <w:rFonts w:ascii="Times New Roman" w:eastAsia="Times New Roman" w:hAnsi="Times New Roman" w:cs="Times New Roman"/>
                <w:b/>
                <w:sz w:val="24"/>
                <w:szCs w:val="24"/>
              </w:rPr>
              <w:t>ЛР 25</w:t>
            </w:r>
          </w:p>
        </w:tc>
      </w:tr>
      <w:tr w:rsidR="00AB328E" w14:paraId="50EEF5EC" w14:textId="77777777" w:rsidTr="005566B5">
        <w:tc>
          <w:tcPr>
            <w:tcW w:w="6386" w:type="dxa"/>
          </w:tcPr>
          <w:p w14:paraId="790A8C4B" w14:textId="77777777" w:rsidR="00AB328E" w:rsidRPr="00AB328E" w:rsidRDefault="00AB328E" w:rsidP="005566B5">
            <w:pPr>
              <w:tabs>
                <w:tab w:val="left" w:pos="360"/>
              </w:tabs>
              <w:rPr>
                <w:rFonts w:ascii="Times New Roman" w:eastAsia="Times New Roman" w:hAnsi="Times New Roman" w:cs="Times New Roman"/>
                <w:sz w:val="24"/>
                <w:szCs w:val="24"/>
                <w:lang w:val="ru-RU"/>
              </w:rPr>
            </w:pPr>
            <w:r w:rsidRPr="00AB328E">
              <w:rPr>
                <w:rFonts w:ascii="Times New Roman" w:hAnsi="Times New Roman" w:cs="Times New Roman"/>
                <w:sz w:val="24"/>
                <w:szCs w:val="24"/>
                <w:lang w:val="ru-RU"/>
              </w:rPr>
              <w:t>Способный использовать различные цифровые средства и умения, позволяющие во взаимодействии с другими людьми достигать поставленных целей в цифровой среде</w:t>
            </w:r>
          </w:p>
        </w:tc>
        <w:tc>
          <w:tcPr>
            <w:tcW w:w="3078" w:type="dxa"/>
          </w:tcPr>
          <w:p w14:paraId="24B50E36" w14:textId="77777777" w:rsidR="00AB328E" w:rsidRDefault="00AB328E" w:rsidP="005566B5">
            <w:pPr>
              <w:ind w:left="1128" w:firstLine="32"/>
              <w:rPr>
                <w:rFonts w:ascii="Times New Roman" w:eastAsia="Times New Roman" w:hAnsi="Times New Roman" w:cs="Times New Roman"/>
                <w:sz w:val="24"/>
                <w:szCs w:val="24"/>
              </w:rPr>
            </w:pPr>
            <w:r>
              <w:rPr>
                <w:rFonts w:ascii="Times New Roman" w:eastAsia="Times New Roman" w:hAnsi="Times New Roman" w:cs="Times New Roman"/>
                <w:b/>
                <w:sz w:val="24"/>
                <w:szCs w:val="24"/>
              </w:rPr>
              <w:t>ЛР 26</w:t>
            </w:r>
          </w:p>
        </w:tc>
      </w:tr>
      <w:tr w:rsidR="00AB328E" w14:paraId="46597983" w14:textId="77777777" w:rsidTr="005566B5">
        <w:tc>
          <w:tcPr>
            <w:tcW w:w="6386" w:type="dxa"/>
          </w:tcPr>
          <w:p w14:paraId="7A5D436F" w14:textId="77777777" w:rsidR="00AB328E" w:rsidRPr="00AB328E" w:rsidRDefault="00AB328E" w:rsidP="005566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val="ru-RU"/>
              </w:rPr>
            </w:pPr>
            <w:r w:rsidRPr="00AB328E">
              <w:rPr>
                <w:rFonts w:ascii="Times New Roman" w:hAnsi="Times New Roman" w:cs="Times New Roman"/>
                <w:lang w:val="ru-RU"/>
              </w:rPr>
              <w:t>Стремящийся к саморазвитию и самосовершенствованию, мотивированный к обучению, принимающий активное участие в социально-значимой деятельности на местном и региональном уровнях</w:t>
            </w:r>
          </w:p>
        </w:tc>
        <w:tc>
          <w:tcPr>
            <w:tcW w:w="3078" w:type="dxa"/>
          </w:tcPr>
          <w:p w14:paraId="66F0FE52" w14:textId="77777777" w:rsidR="00AB328E" w:rsidRDefault="00AB328E" w:rsidP="005566B5">
            <w:pPr>
              <w:ind w:left="1128" w:firstLine="32"/>
              <w:rPr>
                <w:rFonts w:ascii="Times New Roman" w:eastAsia="Times New Roman" w:hAnsi="Times New Roman" w:cs="Times New Roman"/>
                <w:sz w:val="24"/>
                <w:szCs w:val="24"/>
              </w:rPr>
            </w:pPr>
            <w:r>
              <w:rPr>
                <w:rFonts w:ascii="Times New Roman" w:eastAsia="Times New Roman" w:hAnsi="Times New Roman" w:cs="Times New Roman"/>
                <w:b/>
                <w:sz w:val="24"/>
                <w:szCs w:val="24"/>
              </w:rPr>
              <w:t>ЛР 27</w:t>
            </w:r>
          </w:p>
        </w:tc>
      </w:tr>
    </w:tbl>
    <w:p w14:paraId="601F7DA1" w14:textId="77777777" w:rsidR="0002355B" w:rsidRPr="002E7844" w:rsidRDefault="0002355B" w:rsidP="0002355B">
      <w:pPr>
        <w:widowControl w:val="0"/>
        <w:tabs>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p>
    <w:p w14:paraId="332376A9" w14:textId="3A65367F" w:rsidR="0002355B" w:rsidRPr="00D07F9C" w:rsidRDefault="0002355B" w:rsidP="0002355B">
      <w:pPr>
        <w:widowControl w:val="0"/>
        <w:tabs>
          <w:tab w:val="left" w:pos="10992"/>
          <w:tab w:val="left" w:pos="11908"/>
          <w:tab w:val="left" w:pos="12824"/>
          <w:tab w:val="left" w:pos="13740"/>
          <w:tab w:val="left" w:pos="14656"/>
        </w:tabs>
        <w:suppressAutoHyphens/>
        <w:autoSpaceDE w:val="0"/>
        <w:autoSpaceDN w:val="0"/>
        <w:adjustRightInd w:val="0"/>
        <w:spacing w:line="240" w:lineRule="auto"/>
        <w:ind w:firstLine="709"/>
        <w:jc w:val="both"/>
        <w:rPr>
          <w:rFonts w:ascii="Times New Roman" w:hAnsi="Times New Roman" w:cs="Times New Roman"/>
          <w:sz w:val="28"/>
          <w:szCs w:val="28"/>
        </w:rPr>
      </w:pPr>
      <w:r w:rsidRPr="00D07F9C">
        <w:rPr>
          <w:rFonts w:ascii="Times New Roman" w:hAnsi="Times New Roman" w:cs="Times New Roman"/>
          <w:sz w:val="28"/>
          <w:szCs w:val="28"/>
        </w:rPr>
        <w:t xml:space="preserve">Рабочая программа частично вариативного   профессионального модуля </w:t>
      </w:r>
      <w:r w:rsidRPr="00D07F9C">
        <w:rPr>
          <w:rFonts w:ascii="Times New Roman" w:eastAsia="Times New Roman" w:hAnsi="Times New Roman" w:cs="Times New Roman"/>
          <w:sz w:val="28"/>
          <w:szCs w:val="28"/>
        </w:rPr>
        <w:t>ПМ02««Техническая эксплуатация инфокоммуникационных систем»</w:t>
      </w:r>
      <w:r w:rsidR="004528AB" w:rsidRPr="00D07F9C">
        <w:rPr>
          <w:rFonts w:ascii="Times New Roman" w:hAnsi="Times New Roman" w:cs="Times New Roman"/>
          <w:sz w:val="28"/>
          <w:szCs w:val="28"/>
        </w:rPr>
        <w:t xml:space="preserve"> </w:t>
      </w:r>
      <w:r w:rsidRPr="00D07F9C">
        <w:rPr>
          <w:rFonts w:ascii="Times New Roman" w:hAnsi="Times New Roman" w:cs="Times New Roman"/>
          <w:sz w:val="28"/>
          <w:szCs w:val="28"/>
        </w:rPr>
        <w:t>предназначена для студентов 4 курса очной/заочной с ДОТ формы обучения.</w:t>
      </w:r>
    </w:p>
    <w:p w14:paraId="728BFDD2" w14:textId="77777777" w:rsidR="0002355B" w:rsidRPr="00D07F9C" w:rsidRDefault="0002355B" w:rsidP="00AB328E">
      <w:pPr>
        <w:widowControl w:val="0"/>
        <w:tabs>
          <w:tab w:val="left" w:pos="10992"/>
          <w:tab w:val="left" w:pos="11908"/>
          <w:tab w:val="left" w:pos="12824"/>
          <w:tab w:val="left" w:pos="13740"/>
          <w:tab w:val="left" w:pos="14656"/>
        </w:tabs>
        <w:suppressAutoHyphens/>
        <w:autoSpaceDE w:val="0"/>
        <w:autoSpaceDN w:val="0"/>
        <w:adjustRightInd w:val="0"/>
        <w:spacing w:line="240" w:lineRule="auto"/>
        <w:ind w:firstLine="709"/>
        <w:jc w:val="both"/>
        <w:rPr>
          <w:rFonts w:ascii="Times New Roman" w:hAnsi="Times New Roman" w:cs="Times New Roman"/>
          <w:sz w:val="28"/>
          <w:szCs w:val="28"/>
        </w:rPr>
      </w:pPr>
    </w:p>
    <w:p w14:paraId="7F95459D" w14:textId="77777777" w:rsidR="0002355B" w:rsidRPr="00D07F9C" w:rsidRDefault="0002355B" w:rsidP="00AB328E">
      <w:pPr>
        <w:tabs>
          <w:tab w:val="left" w:pos="709"/>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8"/>
          <w:szCs w:val="28"/>
        </w:rPr>
      </w:pPr>
      <w:r w:rsidRPr="00D07F9C">
        <w:rPr>
          <w:rFonts w:ascii="Times New Roman" w:hAnsi="Times New Roman" w:cs="Times New Roman"/>
          <w:b/>
          <w:sz w:val="28"/>
          <w:szCs w:val="28"/>
        </w:rPr>
        <w:t xml:space="preserve">1.2 Цели и задачи профессионального модуля – требования </w:t>
      </w:r>
      <w:r w:rsidRPr="00D07F9C">
        <w:rPr>
          <w:rFonts w:ascii="Times New Roman" w:hAnsi="Times New Roman" w:cs="Times New Roman"/>
          <w:b/>
          <w:sz w:val="28"/>
          <w:szCs w:val="28"/>
        </w:rPr>
        <w:br/>
        <w:t>к результатам освоения профессионального модуля</w:t>
      </w:r>
    </w:p>
    <w:p w14:paraId="1C9CA0A2" w14:textId="77777777" w:rsidR="0002355B" w:rsidRPr="00D07F9C" w:rsidRDefault="0002355B" w:rsidP="0002355B">
      <w:pPr>
        <w:tabs>
          <w:tab w:val="left" w:pos="709"/>
          <w:tab w:val="left" w:pos="10992"/>
          <w:tab w:val="left" w:pos="11908"/>
          <w:tab w:val="left" w:pos="12824"/>
          <w:tab w:val="left" w:pos="13740"/>
          <w:tab w:val="left" w:pos="14656"/>
        </w:tabs>
        <w:spacing w:after="0" w:line="240" w:lineRule="auto"/>
        <w:ind w:left="1702" w:hanging="1560"/>
        <w:jc w:val="both"/>
        <w:rPr>
          <w:rFonts w:ascii="Times New Roman" w:hAnsi="Times New Roman" w:cs="Times New Roman"/>
          <w:b/>
          <w:sz w:val="28"/>
          <w:szCs w:val="28"/>
        </w:rPr>
      </w:pPr>
    </w:p>
    <w:p w14:paraId="3FCB1F6C" w14:textId="77777777" w:rsidR="0002355B" w:rsidRPr="00D07F9C" w:rsidRDefault="0002355B" w:rsidP="00023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sz w:val="28"/>
          <w:szCs w:val="28"/>
        </w:rPr>
      </w:pPr>
      <w:r w:rsidRPr="00D07F9C">
        <w:rPr>
          <w:rFonts w:ascii="Times New Roman" w:hAnsi="Times New Roman" w:cs="Times New Roman"/>
          <w:sz w:val="28"/>
          <w:szCs w:val="28"/>
        </w:rPr>
        <w:lastRenderedPageBreak/>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p>
    <w:p w14:paraId="6E815164" w14:textId="77777777" w:rsidR="00CE10F4" w:rsidRPr="00D07F9C" w:rsidRDefault="00CE10F4" w:rsidP="0002355B">
      <w:pPr>
        <w:spacing w:after="256" w:line="240" w:lineRule="auto"/>
        <w:rPr>
          <w:rFonts w:ascii="Times New Roman" w:eastAsia="Times New Roman" w:hAnsi="Times New Roman" w:cs="Times New Roman"/>
          <w:sz w:val="28"/>
          <w:szCs w:val="28"/>
        </w:rPr>
      </w:pPr>
    </w:p>
    <w:p w14:paraId="721C5D64" w14:textId="4E38E830" w:rsidR="009B53BA" w:rsidRPr="00D07F9C" w:rsidRDefault="009B53BA" w:rsidP="00DA0492">
      <w:pPr>
        <w:numPr>
          <w:ilvl w:val="0"/>
          <w:numId w:val="4"/>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планирования реализации проекта, с учетом внедрения новых телекоммуникационных технологий;</w:t>
      </w:r>
    </w:p>
    <w:p w14:paraId="4537AD1B" w14:textId="77777777" w:rsidR="009B53BA" w:rsidRPr="00D07F9C" w:rsidRDefault="009B53BA" w:rsidP="00DA0492">
      <w:pPr>
        <w:numPr>
          <w:ilvl w:val="0"/>
          <w:numId w:val="4"/>
        </w:numPr>
        <w:spacing w:after="0" w:line="240" w:lineRule="auto"/>
        <w:jc w:val="both"/>
        <w:rPr>
          <w:rFonts w:ascii="Times New Roman" w:hAnsi="Times New Roman" w:cs="Times New Roman"/>
          <w:b/>
          <w:sz w:val="28"/>
          <w:szCs w:val="28"/>
        </w:rPr>
      </w:pPr>
      <w:r w:rsidRPr="00D07F9C">
        <w:rPr>
          <w:rFonts w:ascii="Times New Roman" w:hAnsi="Times New Roman" w:cs="Times New Roman"/>
          <w:sz w:val="28"/>
          <w:szCs w:val="28"/>
        </w:rPr>
        <w:t>установки и монтажа телекоммуникационных систем;</w:t>
      </w:r>
    </w:p>
    <w:p w14:paraId="03F8AE51" w14:textId="77777777" w:rsidR="009B53BA" w:rsidRPr="00D07F9C" w:rsidRDefault="009B53BA" w:rsidP="00DA0492">
      <w:pPr>
        <w:numPr>
          <w:ilvl w:val="0"/>
          <w:numId w:val="4"/>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первичной инсталляции программного обеспечения телекоммуникационных систем;</w:t>
      </w:r>
    </w:p>
    <w:p w14:paraId="7644142B" w14:textId="77777777" w:rsidR="009B53BA" w:rsidRPr="00D07F9C" w:rsidRDefault="009B53BA" w:rsidP="00DA0492">
      <w:pPr>
        <w:numPr>
          <w:ilvl w:val="0"/>
          <w:numId w:val="4"/>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 xml:space="preserve"> обслуживания системы управления;</w:t>
      </w:r>
    </w:p>
    <w:p w14:paraId="2CC69F0C" w14:textId="77777777" w:rsidR="009B53BA" w:rsidRPr="00D07F9C" w:rsidRDefault="009B53BA" w:rsidP="00DA0492">
      <w:pPr>
        <w:numPr>
          <w:ilvl w:val="0"/>
          <w:numId w:val="4"/>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 xml:space="preserve">мониторинга работоспособности оборудования </w:t>
      </w:r>
      <w:r w:rsidRPr="00D07F9C">
        <w:rPr>
          <w:rFonts w:ascii="Times New Roman" w:hAnsi="Times New Roman" w:cs="Times New Roman"/>
          <w:spacing w:val="-6"/>
          <w:sz w:val="28"/>
          <w:szCs w:val="28"/>
        </w:rPr>
        <w:t xml:space="preserve">телекоммуникационных систем, </w:t>
      </w:r>
      <w:r w:rsidRPr="00D07F9C">
        <w:rPr>
          <w:rFonts w:ascii="Times New Roman" w:hAnsi="Times New Roman" w:cs="Times New Roman"/>
          <w:sz w:val="28"/>
          <w:szCs w:val="28"/>
        </w:rPr>
        <w:t xml:space="preserve">линий абонентского доступа; </w:t>
      </w:r>
    </w:p>
    <w:p w14:paraId="5AD058B6" w14:textId="77777777" w:rsidR="009B53BA" w:rsidRPr="00D07F9C" w:rsidRDefault="009B53BA" w:rsidP="00DA0492">
      <w:pPr>
        <w:numPr>
          <w:ilvl w:val="0"/>
          <w:numId w:val="4"/>
        </w:numPr>
        <w:spacing w:after="0" w:line="240" w:lineRule="auto"/>
        <w:jc w:val="both"/>
        <w:rPr>
          <w:rFonts w:ascii="Times New Roman" w:hAnsi="Times New Roman" w:cs="Times New Roman"/>
          <w:spacing w:val="-6"/>
          <w:sz w:val="28"/>
          <w:szCs w:val="28"/>
        </w:rPr>
      </w:pPr>
      <w:r w:rsidRPr="00D07F9C">
        <w:rPr>
          <w:rFonts w:ascii="Times New Roman" w:hAnsi="Times New Roman" w:cs="Times New Roman"/>
          <w:sz w:val="28"/>
          <w:szCs w:val="28"/>
        </w:rPr>
        <w:t>анализа его результатов, определения вида и места повреждения</w:t>
      </w:r>
      <w:r w:rsidRPr="00D07F9C">
        <w:rPr>
          <w:rFonts w:ascii="Times New Roman" w:hAnsi="Times New Roman" w:cs="Times New Roman"/>
          <w:spacing w:val="-6"/>
          <w:sz w:val="28"/>
          <w:szCs w:val="28"/>
        </w:rPr>
        <w:t>;</w:t>
      </w:r>
    </w:p>
    <w:p w14:paraId="05E837A8" w14:textId="77777777" w:rsidR="009B53BA" w:rsidRPr="00D07F9C" w:rsidRDefault="009B53BA" w:rsidP="00DA0492">
      <w:pPr>
        <w:numPr>
          <w:ilvl w:val="0"/>
          <w:numId w:val="4"/>
        </w:numPr>
        <w:spacing w:after="0" w:line="240" w:lineRule="auto"/>
        <w:jc w:val="both"/>
        <w:rPr>
          <w:rFonts w:ascii="Times New Roman" w:hAnsi="Times New Roman" w:cs="Times New Roman"/>
          <w:spacing w:val="-6"/>
          <w:sz w:val="28"/>
          <w:szCs w:val="28"/>
        </w:rPr>
      </w:pPr>
      <w:r w:rsidRPr="00D07F9C">
        <w:rPr>
          <w:rFonts w:ascii="Times New Roman" w:hAnsi="Times New Roman" w:cs="Times New Roman"/>
          <w:sz w:val="28"/>
          <w:szCs w:val="28"/>
        </w:rPr>
        <w:t>использования интерфейса оператор-машина;</w:t>
      </w:r>
    </w:p>
    <w:p w14:paraId="38ABCCF9" w14:textId="77777777" w:rsidR="009B53BA" w:rsidRPr="00D07F9C" w:rsidRDefault="009B53BA" w:rsidP="00DA0492">
      <w:pPr>
        <w:numPr>
          <w:ilvl w:val="0"/>
          <w:numId w:val="4"/>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 xml:space="preserve">формирования команд и анализа распечаток различных системах; </w:t>
      </w:r>
    </w:p>
    <w:p w14:paraId="31E334FD" w14:textId="70ACDFD3" w:rsidR="009B53BA" w:rsidRPr="00D07F9C" w:rsidRDefault="009B53BA" w:rsidP="00DA0492">
      <w:pPr>
        <w:numPr>
          <w:ilvl w:val="0"/>
          <w:numId w:val="4"/>
        </w:numPr>
        <w:spacing w:after="0" w:line="240" w:lineRule="auto"/>
        <w:jc w:val="both"/>
        <w:rPr>
          <w:rFonts w:ascii="Times New Roman" w:hAnsi="Times New Roman" w:cs="Times New Roman"/>
          <w:spacing w:val="-6"/>
          <w:sz w:val="28"/>
          <w:szCs w:val="28"/>
        </w:rPr>
      </w:pPr>
      <w:r w:rsidRPr="00D07F9C">
        <w:rPr>
          <w:rFonts w:ascii="Times New Roman" w:hAnsi="Times New Roman" w:cs="Times New Roman"/>
          <w:sz w:val="28"/>
          <w:szCs w:val="28"/>
        </w:rPr>
        <w:t>управления станционными и абонентскими данными;</w:t>
      </w:r>
    </w:p>
    <w:p w14:paraId="7474A127" w14:textId="77777777" w:rsidR="009B53BA" w:rsidRPr="00D07F9C" w:rsidRDefault="009B53BA" w:rsidP="00DA0492">
      <w:pPr>
        <w:numPr>
          <w:ilvl w:val="0"/>
          <w:numId w:val="4"/>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тестирования и мониторинга линий и каналов;</w:t>
      </w:r>
    </w:p>
    <w:p w14:paraId="39574DCE" w14:textId="77777777" w:rsidR="009B53BA" w:rsidRPr="00D07F9C" w:rsidRDefault="009B53BA" w:rsidP="00DA0492">
      <w:pPr>
        <w:numPr>
          <w:ilvl w:val="0"/>
          <w:numId w:val="4"/>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анализа обмена сигнальными сообщениями сигнализаций CAS, DSS1, SS7;</w:t>
      </w:r>
    </w:p>
    <w:p w14:paraId="65509C65" w14:textId="78305153" w:rsidR="009B53BA" w:rsidRPr="00D07F9C" w:rsidRDefault="009B53BA" w:rsidP="00DA0492">
      <w:pPr>
        <w:numPr>
          <w:ilvl w:val="0"/>
          <w:numId w:val="4"/>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 xml:space="preserve">технического обслуживания интегрированных программных коммутаторов и мультисервисных узлов абонентского доступа; </w:t>
      </w:r>
    </w:p>
    <w:p w14:paraId="608CB03F" w14:textId="77777777" w:rsidR="009B53BA" w:rsidRPr="00D07F9C" w:rsidRDefault="009B53BA" w:rsidP="00DA0492">
      <w:pPr>
        <w:numPr>
          <w:ilvl w:val="0"/>
          <w:numId w:val="4"/>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подключения абонентского оборудования;</w:t>
      </w:r>
    </w:p>
    <w:p w14:paraId="10524DC3" w14:textId="77777777" w:rsidR="009B53BA" w:rsidRPr="00D07F9C" w:rsidRDefault="009B53BA" w:rsidP="00DA0492">
      <w:pPr>
        <w:numPr>
          <w:ilvl w:val="0"/>
          <w:numId w:val="4"/>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устранения повреждений на оборудовании и линиях абонентского доступа;</w:t>
      </w:r>
    </w:p>
    <w:p w14:paraId="407DE265" w14:textId="77777777" w:rsidR="009B53BA" w:rsidRPr="00D07F9C" w:rsidRDefault="009B53BA" w:rsidP="00DA0492">
      <w:pPr>
        <w:numPr>
          <w:ilvl w:val="0"/>
          <w:numId w:val="4"/>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монтажа и испытания электрических и оптических кабелей, оконечных кабельных устройств связи;</w:t>
      </w:r>
    </w:p>
    <w:p w14:paraId="38630B24" w14:textId="77777777" w:rsidR="009B53BA" w:rsidRPr="00D07F9C" w:rsidRDefault="009B53BA" w:rsidP="00DA0492">
      <w:pPr>
        <w:numPr>
          <w:ilvl w:val="0"/>
          <w:numId w:val="4"/>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технического обслуживания линейных сооружений связи;</w:t>
      </w:r>
    </w:p>
    <w:p w14:paraId="4AAF44BC" w14:textId="77777777" w:rsidR="009B53BA" w:rsidRPr="00D07F9C" w:rsidRDefault="009B53BA" w:rsidP="00DA0492">
      <w:pPr>
        <w:numPr>
          <w:ilvl w:val="0"/>
          <w:numId w:val="4"/>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разработки схем построения, монтажа и эксплуатации структурированных кабельных систем;</w:t>
      </w:r>
    </w:p>
    <w:p w14:paraId="40ECC646" w14:textId="11F32ECB" w:rsidR="009B53BA" w:rsidRPr="00D07F9C" w:rsidRDefault="009B53BA" w:rsidP="00DA0492">
      <w:pPr>
        <w:numPr>
          <w:ilvl w:val="0"/>
          <w:numId w:val="4"/>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технического обслуживания и мониторинга оборудования цифровых и волоконно-оптических систем передач: измерения параметров цифровых каналов и трактов, анализа результатов измерений;</w:t>
      </w:r>
    </w:p>
    <w:p w14:paraId="567F4D6F" w14:textId="77777777" w:rsidR="009B53BA" w:rsidRPr="00D07F9C" w:rsidRDefault="009B53BA" w:rsidP="00DA0492">
      <w:pPr>
        <w:numPr>
          <w:ilvl w:val="0"/>
          <w:numId w:val="4"/>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работы с программой мониторинга работоспособности сети сигнализации;</w:t>
      </w:r>
    </w:p>
    <w:p w14:paraId="6CCA8BA4" w14:textId="77777777" w:rsidR="009B53BA" w:rsidRPr="00D07F9C" w:rsidRDefault="009B53BA" w:rsidP="00DA0492">
      <w:pPr>
        <w:numPr>
          <w:ilvl w:val="0"/>
          <w:numId w:val="4"/>
        </w:numPr>
        <w:spacing w:after="0" w:line="240" w:lineRule="auto"/>
        <w:jc w:val="both"/>
        <w:rPr>
          <w:rFonts w:ascii="Times New Roman" w:hAnsi="Times New Roman" w:cs="Times New Roman"/>
          <w:b/>
          <w:sz w:val="28"/>
          <w:szCs w:val="28"/>
        </w:rPr>
      </w:pPr>
      <w:r w:rsidRPr="00D07F9C">
        <w:rPr>
          <w:rFonts w:ascii="Times New Roman" w:hAnsi="Times New Roman" w:cs="Times New Roman"/>
          <w:sz w:val="28"/>
          <w:szCs w:val="28"/>
        </w:rPr>
        <w:t>анализа современных телекоммуникационных технологий.</w:t>
      </w:r>
    </w:p>
    <w:p w14:paraId="315BF722" w14:textId="77777777" w:rsidR="009B53BA" w:rsidRPr="00D07F9C" w:rsidRDefault="009B53BA" w:rsidP="009B53BA">
      <w:pPr>
        <w:spacing w:after="0" w:line="240" w:lineRule="auto"/>
        <w:ind w:left="284"/>
        <w:jc w:val="both"/>
        <w:rPr>
          <w:rFonts w:ascii="Times New Roman" w:hAnsi="Times New Roman" w:cs="Times New Roman"/>
          <w:b/>
          <w:sz w:val="28"/>
          <w:szCs w:val="28"/>
        </w:rPr>
      </w:pPr>
    </w:p>
    <w:p w14:paraId="3024A433" w14:textId="77777777" w:rsidR="009B53BA" w:rsidRPr="00D07F9C" w:rsidRDefault="009B53BA" w:rsidP="009B53BA">
      <w:pPr>
        <w:spacing w:after="0" w:line="240" w:lineRule="auto"/>
        <w:ind w:firstLine="709"/>
        <w:jc w:val="both"/>
        <w:rPr>
          <w:rFonts w:ascii="Times New Roman" w:hAnsi="Times New Roman" w:cs="Times New Roman"/>
          <w:b/>
          <w:sz w:val="28"/>
          <w:szCs w:val="28"/>
        </w:rPr>
      </w:pPr>
      <w:r w:rsidRPr="00D07F9C">
        <w:rPr>
          <w:rFonts w:ascii="Times New Roman" w:hAnsi="Times New Roman" w:cs="Times New Roman"/>
          <w:sz w:val="28"/>
          <w:szCs w:val="28"/>
        </w:rPr>
        <w:t>ПО*установки и монтажа телекоммуникационных систем;</w:t>
      </w:r>
    </w:p>
    <w:p w14:paraId="08BC11FF" w14:textId="77777777" w:rsidR="009B53BA" w:rsidRPr="00D07F9C" w:rsidRDefault="009B53BA" w:rsidP="009B53BA">
      <w:pPr>
        <w:spacing w:after="0" w:line="240" w:lineRule="auto"/>
        <w:ind w:firstLine="709"/>
        <w:jc w:val="both"/>
        <w:rPr>
          <w:rFonts w:ascii="Times New Roman" w:hAnsi="Times New Roman" w:cs="Times New Roman"/>
          <w:sz w:val="28"/>
          <w:szCs w:val="28"/>
        </w:rPr>
      </w:pPr>
      <w:r w:rsidRPr="00D07F9C">
        <w:rPr>
          <w:rFonts w:ascii="Times New Roman" w:hAnsi="Times New Roman" w:cs="Times New Roman"/>
          <w:sz w:val="28"/>
          <w:szCs w:val="28"/>
        </w:rPr>
        <w:t>ПО*-первичной инсталляции программного обеспечения телекоммуникационных систем;</w:t>
      </w:r>
    </w:p>
    <w:p w14:paraId="320B1278" w14:textId="77777777" w:rsidR="009B53BA" w:rsidRPr="00D07F9C" w:rsidRDefault="009B53BA" w:rsidP="009B53BA">
      <w:pPr>
        <w:spacing w:after="0" w:line="240" w:lineRule="auto"/>
        <w:ind w:firstLine="709"/>
        <w:jc w:val="both"/>
        <w:rPr>
          <w:rFonts w:ascii="Times New Roman" w:hAnsi="Times New Roman" w:cs="Times New Roman"/>
          <w:sz w:val="28"/>
          <w:szCs w:val="28"/>
        </w:rPr>
      </w:pPr>
      <w:r w:rsidRPr="00D07F9C">
        <w:rPr>
          <w:rFonts w:ascii="Times New Roman" w:hAnsi="Times New Roman" w:cs="Times New Roman"/>
          <w:sz w:val="28"/>
          <w:szCs w:val="28"/>
        </w:rPr>
        <w:t xml:space="preserve"> ПО*-обслуживания системы управления;</w:t>
      </w:r>
    </w:p>
    <w:p w14:paraId="6DD04D39" w14:textId="77777777" w:rsidR="009B53BA" w:rsidRPr="00D07F9C" w:rsidRDefault="009B53BA" w:rsidP="009B53BA">
      <w:pPr>
        <w:spacing w:after="0" w:line="240" w:lineRule="auto"/>
        <w:ind w:firstLine="709"/>
        <w:jc w:val="both"/>
        <w:rPr>
          <w:rFonts w:ascii="Times New Roman" w:hAnsi="Times New Roman" w:cs="Times New Roman"/>
          <w:sz w:val="28"/>
          <w:szCs w:val="28"/>
        </w:rPr>
      </w:pPr>
      <w:r w:rsidRPr="00D07F9C">
        <w:rPr>
          <w:rFonts w:ascii="Times New Roman" w:hAnsi="Times New Roman" w:cs="Times New Roman"/>
          <w:sz w:val="28"/>
          <w:szCs w:val="28"/>
        </w:rPr>
        <w:t>ПО*-обслуживания системы управления;</w:t>
      </w:r>
    </w:p>
    <w:p w14:paraId="6B2F766C" w14:textId="77777777" w:rsidR="009B53BA" w:rsidRPr="00D07F9C" w:rsidRDefault="009B53BA" w:rsidP="009B53BA">
      <w:pPr>
        <w:ind w:firstLine="709"/>
        <w:rPr>
          <w:rFonts w:ascii="Times New Roman" w:hAnsi="Times New Roman" w:cs="Times New Roman"/>
          <w:sz w:val="28"/>
          <w:szCs w:val="28"/>
        </w:rPr>
      </w:pPr>
      <w:r w:rsidRPr="00D07F9C">
        <w:rPr>
          <w:rFonts w:ascii="Times New Roman" w:hAnsi="Times New Roman" w:cs="Times New Roman"/>
          <w:sz w:val="28"/>
          <w:szCs w:val="28"/>
        </w:rPr>
        <w:lastRenderedPageBreak/>
        <w:t>ПО*-мониторинг работоспособности оборудования</w:t>
      </w:r>
    </w:p>
    <w:p w14:paraId="16DEEAAC" w14:textId="77777777" w:rsidR="009B53BA" w:rsidRPr="00D07F9C" w:rsidRDefault="009B53BA" w:rsidP="009B53BA">
      <w:pPr>
        <w:ind w:firstLine="709"/>
        <w:rPr>
          <w:rFonts w:ascii="Times New Roman" w:hAnsi="Times New Roman" w:cs="Times New Roman"/>
          <w:sz w:val="28"/>
          <w:szCs w:val="28"/>
        </w:rPr>
      </w:pPr>
      <w:r w:rsidRPr="00D07F9C">
        <w:rPr>
          <w:rFonts w:ascii="Times New Roman" w:hAnsi="Times New Roman" w:cs="Times New Roman"/>
          <w:sz w:val="28"/>
          <w:szCs w:val="28"/>
        </w:rPr>
        <w:t>ПО*-анализа обмена сигнальными сообщениями сигнализаций CAS, DSS1, SS7;</w:t>
      </w:r>
    </w:p>
    <w:p w14:paraId="00DD8F72" w14:textId="3956DCF1" w:rsidR="009B53BA" w:rsidRPr="00D07F9C" w:rsidRDefault="009B53BA" w:rsidP="009B53BA">
      <w:p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 xml:space="preserve">          ПО*-технического обслуживания интегрированных программных коммутаторов и мультисервисных узлов абонентского доступа; </w:t>
      </w:r>
    </w:p>
    <w:p w14:paraId="4ED4BC6A" w14:textId="77777777" w:rsidR="009B53BA" w:rsidRPr="00D07F9C" w:rsidRDefault="009B53BA" w:rsidP="009B53BA">
      <w:pPr>
        <w:spacing w:after="0" w:line="240" w:lineRule="auto"/>
        <w:ind w:firstLine="709"/>
        <w:jc w:val="both"/>
        <w:rPr>
          <w:rFonts w:ascii="Times New Roman" w:hAnsi="Times New Roman" w:cs="Times New Roman"/>
          <w:sz w:val="28"/>
          <w:szCs w:val="28"/>
        </w:rPr>
      </w:pPr>
      <w:r w:rsidRPr="00D07F9C">
        <w:rPr>
          <w:rFonts w:ascii="Times New Roman" w:hAnsi="Times New Roman" w:cs="Times New Roman"/>
          <w:sz w:val="28"/>
          <w:szCs w:val="28"/>
        </w:rPr>
        <w:t>ПО*-анализа технических решений уровня доступа;</w:t>
      </w:r>
    </w:p>
    <w:p w14:paraId="524D0A98" w14:textId="77777777" w:rsidR="009B53BA" w:rsidRPr="00D07F9C" w:rsidRDefault="009B53BA" w:rsidP="009B53BA">
      <w:p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настройки конвергентных сервисов обмена информацией.</w:t>
      </w:r>
    </w:p>
    <w:p w14:paraId="709C5796" w14:textId="77777777" w:rsidR="009B53BA" w:rsidRPr="00D07F9C" w:rsidRDefault="009B53BA" w:rsidP="009B53BA">
      <w:pPr>
        <w:spacing w:after="0" w:line="240" w:lineRule="auto"/>
        <w:jc w:val="both"/>
        <w:rPr>
          <w:rFonts w:ascii="Times New Roman" w:hAnsi="Times New Roman" w:cs="Times New Roman"/>
          <w:b/>
          <w:sz w:val="28"/>
          <w:szCs w:val="28"/>
        </w:rPr>
      </w:pPr>
    </w:p>
    <w:p w14:paraId="38D904B0" w14:textId="77777777" w:rsidR="009B53BA" w:rsidRPr="00D07F9C" w:rsidRDefault="009B53BA" w:rsidP="009B53BA">
      <w:pPr>
        <w:spacing w:after="0" w:line="240" w:lineRule="auto"/>
        <w:ind w:left="284"/>
        <w:jc w:val="both"/>
        <w:rPr>
          <w:rFonts w:ascii="Times New Roman" w:hAnsi="Times New Roman" w:cs="Times New Roman"/>
          <w:b/>
          <w:sz w:val="28"/>
          <w:szCs w:val="28"/>
        </w:rPr>
      </w:pPr>
      <w:r w:rsidRPr="00D07F9C">
        <w:rPr>
          <w:rFonts w:ascii="Times New Roman" w:hAnsi="Times New Roman" w:cs="Times New Roman"/>
          <w:b/>
          <w:sz w:val="28"/>
          <w:szCs w:val="28"/>
        </w:rPr>
        <w:t>уметь:</w:t>
      </w:r>
    </w:p>
    <w:p w14:paraId="78959CB1" w14:textId="77777777" w:rsidR="009B53BA" w:rsidRPr="00D07F9C" w:rsidRDefault="009B53BA" w:rsidP="00DA0492">
      <w:pPr>
        <w:numPr>
          <w:ilvl w:val="0"/>
          <w:numId w:val="5"/>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пользоваться проектной и технической документацией при установке и монтаже телекоммуникационных систем;</w:t>
      </w:r>
    </w:p>
    <w:p w14:paraId="1EA91A74" w14:textId="77777777" w:rsidR="009B53BA" w:rsidRPr="00D07F9C" w:rsidRDefault="009B53BA" w:rsidP="00DA0492">
      <w:pPr>
        <w:pStyle w:val="af3"/>
        <w:numPr>
          <w:ilvl w:val="0"/>
          <w:numId w:val="5"/>
        </w:numPr>
        <w:spacing w:after="0" w:line="240" w:lineRule="auto"/>
        <w:jc w:val="both"/>
        <w:rPr>
          <w:rFonts w:ascii="Times New Roman" w:hAnsi="Times New Roman"/>
          <w:sz w:val="28"/>
          <w:szCs w:val="28"/>
        </w:rPr>
      </w:pPr>
      <w:r w:rsidRPr="00D07F9C">
        <w:rPr>
          <w:rFonts w:ascii="Times New Roman" w:hAnsi="Times New Roman"/>
          <w:sz w:val="28"/>
          <w:szCs w:val="28"/>
        </w:rPr>
        <w:t>-   осуществлять разработку проектов коммутационных станций, узлов и сетей электросвязи;</w:t>
      </w:r>
    </w:p>
    <w:p w14:paraId="58689A33" w14:textId="77777777" w:rsidR="009B53BA" w:rsidRPr="00D07F9C" w:rsidRDefault="009B53BA" w:rsidP="00DA0492">
      <w:pPr>
        <w:numPr>
          <w:ilvl w:val="0"/>
          <w:numId w:val="5"/>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осуществлять первичную инсталляцию программного обеспечения</w:t>
      </w:r>
    </w:p>
    <w:p w14:paraId="3FF069FF" w14:textId="77777777" w:rsidR="009B53BA" w:rsidRPr="00D07F9C" w:rsidRDefault="009B53BA" w:rsidP="009B53BA">
      <w:pPr>
        <w:pStyle w:val="af3"/>
        <w:spacing w:after="0" w:line="240" w:lineRule="auto"/>
        <w:ind w:left="1004"/>
        <w:jc w:val="both"/>
        <w:rPr>
          <w:rFonts w:ascii="Times New Roman" w:hAnsi="Times New Roman"/>
          <w:sz w:val="28"/>
          <w:szCs w:val="28"/>
        </w:rPr>
      </w:pPr>
      <w:r w:rsidRPr="00D07F9C">
        <w:rPr>
          <w:rFonts w:ascii="Times New Roman" w:hAnsi="Times New Roman"/>
          <w:sz w:val="28"/>
          <w:szCs w:val="28"/>
        </w:rPr>
        <w:t>телекоммуникационных систем;</w:t>
      </w:r>
    </w:p>
    <w:p w14:paraId="051F42D1" w14:textId="77777777" w:rsidR="009B53BA" w:rsidRPr="00D07F9C" w:rsidRDefault="009B53BA" w:rsidP="00DA0492">
      <w:pPr>
        <w:numPr>
          <w:ilvl w:val="0"/>
          <w:numId w:val="5"/>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конфигурировать базы данных системы управления;</w:t>
      </w:r>
    </w:p>
    <w:p w14:paraId="1B5303FA" w14:textId="77777777" w:rsidR="009B53BA" w:rsidRPr="00D07F9C" w:rsidRDefault="009B53BA" w:rsidP="00DA0492">
      <w:pPr>
        <w:numPr>
          <w:ilvl w:val="0"/>
          <w:numId w:val="5"/>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обслуживать систему управления телекоммуникационных систем;</w:t>
      </w:r>
    </w:p>
    <w:p w14:paraId="5ACC3C33" w14:textId="77777777" w:rsidR="009B53BA" w:rsidRPr="00D07F9C" w:rsidRDefault="009B53BA" w:rsidP="00DA0492">
      <w:pPr>
        <w:numPr>
          <w:ilvl w:val="0"/>
          <w:numId w:val="5"/>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осуществлять мониторинг работоспособности оборудования</w:t>
      </w:r>
    </w:p>
    <w:p w14:paraId="682E5B13" w14:textId="77777777" w:rsidR="009B53BA" w:rsidRPr="00D07F9C" w:rsidRDefault="009B53BA" w:rsidP="009B53BA">
      <w:pPr>
        <w:spacing w:after="0" w:line="240" w:lineRule="auto"/>
        <w:ind w:left="644"/>
        <w:jc w:val="both"/>
        <w:rPr>
          <w:rFonts w:ascii="Times New Roman" w:hAnsi="Times New Roman" w:cs="Times New Roman"/>
          <w:sz w:val="28"/>
          <w:szCs w:val="28"/>
        </w:rPr>
      </w:pPr>
      <w:r w:rsidRPr="00D07F9C">
        <w:rPr>
          <w:rFonts w:ascii="Times New Roman" w:hAnsi="Times New Roman" w:cs="Times New Roman"/>
          <w:sz w:val="28"/>
          <w:szCs w:val="28"/>
        </w:rPr>
        <w:t>телекоммуникационных систем с помощью ЭВМ и соответствующего программного обеспечения;</w:t>
      </w:r>
    </w:p>
    <w:p w14:paraId="5568CCFB" w14:textId="77777777" w:rsidR="009B53BA" w:rsidRPr="00D07F9C" w:rsidRDefault="009B53BA" w:rsidP="00DA0492">
      <w:pPr>
        <w:numPr>
          <w:ilvl w:val="0"/>
          <w:numId w:val="5"/>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анализировать результаты мониторинга и выполнять процедуры,</w:t>
      </w:r>
    </w:p>
    <w:p w14:paraId="308C944C" w14:textId="77777777" w:rsidR="009B53BA" w:rsidRPr="00D07F9C" w:rsidRDefault="009B53BA" w:rsidP="009B53BA">
      <w:pPr>
        <w:spacing w:after="0" w:line="240" w:lineRule="auto"/>
        <w:ind w:left="644"/>
        <w:jc w:val="both"/>
        <w:rPr>
          <w:rFonts w:ascii="Times New Roman" w:hAnsi="Times New Roman" w:cs="Times New Roman"/>
          <w:sz w:val="28"/>
          <w:szCs w:val="28"/>
        </w:rPr>
      </w:pPr>
      <w:r w:rsidRPr="00D07F9C">
        <w:rPr>
          <w:rFonts w:ascii="Times New Roman" w:hAnsi="Times New Roman" w:cs="Times New Roman"/>
          <w:sz w:val="28"/>
          <w:szCs w:val="28"/>
        </w:rPr>
        <w:t>прописанные в оперативно-технической документации;</w:t>
      </w:r>
    </w:p>
    <w:p w14:paraId="1C21FCA8" w14:textId="5466D00F" w:rsidR="009B53BA" w:rsidRPr="00D07F9C" w:rsidRDefault="009B53BA" w:rsidP="00DA0492">
      <w:pPr>
        <w:numPr>
          <w:ilvl w:val="0"/>
          <w:numId w:val="5"/>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осуществлять управление телекоммуникационной системой, с</w:t>
      </w:r>
    </w:p>
    <w:p w14:paraId="5EE672B9" w14:textId="0748A65F" w:rsidR="009B53BA" w:rsidRPr="00D07F9C" w:rsidRDefault="009B53BA" w:rsidP="009B53BA">
      <w:pPr>
        <w:spacing w:after="0" w:line="240" w:lineRule="auto"/>
        <w:ind w:left="644"/>
        <w:jc w:val="both"/>
        <w:rPr>
          <w:rFonts w:ascii="Times New Roman" w:hAnsi="Times New Roman" w:cs="Times New Roman"/>
          <w:sz w:val="28"/>
          <w:szCs w:val="28"/>
        </w:rPr>
      </w:pPr>
      <w:r w:rsidRPr="00D07F9C">
        <w:rPr>
          <w:rFonts w:ascii="Times New Roman" w:hAnsi="Times New Roman" w:cs="Times New Roman"/>
          <w:sz w:val="28"/>
          <w:szCs w:val="28"/>
        </w:rPr>
        <w:t>использованием интерфейса оператор-машина на языке MML;</w:t>
      </w:r>
    </w:p>
    <w:p w14:paraId="49CC1E2A" w14:textId="0923329A" w:rsidR="009B53BA" w:rsidRPr="00D07F9C" w:rsidRDefault="009B53BA" w:rsidP="00DA0492">
      <w:pPr>
        <w:numPr>
          <w:ilvl w:val="0"/>
          <w:numId w:val="5"/>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управлять станционными и абонентскими данными;</w:t>
      </w:r>
    </w:p>
    <w:p w14:paraId="36AE0DDF" w14:textId="77777777" w:rsidR="009B53BA" w:rsidRPr="00D07F9C" w:rsidRDefault="009B53BA" w:rsidP="00DA0492">
      <w:pPr>
        <w:numPr>
          <w:ilvl w:val="0"/>
          <w:numId w:val="5"/>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производить тестирование линий и каналов в</w:t>
      </w:r>
    </w:p>
    <w:p w14:paraId="4E56EAF8" w14:textId="77777777" w:rsidR="009B53BA" w:rsidRPr="00D07F9C" w:rsidRDefault="009B53BA" w:rsidP="009B53BA">
      <w:p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телекоммуникационных системах;</w:t>
      </w:r>
    </w:p>
    <w:p w14:paraId="77810674" w14:textId="2658F83E" w:rsidR="009B53BA" w:rsidRPr="00D07F9C" w:rsidRDefault="009B53BA" w:rsidP="00DA0492">
      <w:pPr>
        <w:numPr>
          <w:ilvl w:val="0"/>
          <w:numId w:val="5"/>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анализировать обмен сообщений сигнализации SS7(система</w:t>
      </w:r>
    </w:p>
    <w:p w14:paraId="2BE19298" w14:textId="3E382223" w:rsidR="009B53BA" w:rsidRPr="00D07F9C" w:rsidRDefault="009B53BA" w:rsidP="009B53BA">
      <w:p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сигнализации №7), CAS</w:t>
      </w:r>
      <w:r w:rsidR="00FB103B" w:rsidRPr="00D07F9C">
        <w:rPr>
          <w:rFonts w:ascii="Times New Roman" w:hAnsi="Times New Roman" w:cs="Times New Roman"/>
          <w:sz w:val="28"/>
          <w:szCs w:val="28"/>
        </w:rPr>
        <w:t xml:space="preserve"> </w:t>
      </w:r>
      <w:r w:rsidRPr="00D07F9C">
        <w:rPr>
          <w:rFonts w:ascii="Times New Roman" w:hAnsi="Times New Roman" w:cs="Times New Roman"/>
          <w:sz w:val="28"/>
          <w:szCs w:val="28"/>
        </w:rPr>
        <w:t>(сигнализация по выделенному сигнальному каналу) и DSS1(цифровая абонентская сигнализация);</w:t>
      </w:r>
    </w:p>
    <w:p w14:paraId="07C18DD7" w14:textId="16C06A73" w:rsidR="009B53BA" w:rsidRPr="00D07F9C" w:rsidRDefault="009B53BA" w:rsidP="00DA0492">
      <w:pPr>
        <w:numPr>
          <w:ilvl w:val="0"/>
          <w:numId w:val="5"/>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осуществлять подключение и проверку работоспособности</w:t>
      </w:r>
      <w:r w:rsidR="00FB103B" w:rsidRPr="00D07F9C">
        <w:rPr>
          <w:rFonts w:ascii="Times New Roman" w:hAnsi="Times New Roman" w:cs="Times New Roman"/>
          <w:sz w:val="28"/>
          <w:szCs w:val="28"/>
        </w:rPr>
        <w:t xml:space="preserve"> </w:t>
      </w:r>
      <w:r w:rsidRPr="00D07F9C">
        <w:rPr>
          <w:rFonts w:ascii="Times New Roman" w:hAnsi="Times New Roman" w:cs="Times New Roman"/>
          <w:sz w:val="28"/>
          <w:szCs w:val="28"/>
        </w:rPr>
        <w:t>аналогового и цифрового оборудования абонентского доступа;</w:t>
      </w:r>
    </w:p>
    <w:p w14:paraId="276B228F" w14:textId="4AAAD529" w:rsidR="009B53BA" w:rsidRPr="00D07F9C" w:rsidRDefault="009B53BA" w:rsidP="00DA0492">
      <w:pPr>
        <w:numPr>
          <w:ilvl w:val="0"/>
          <w:numId w:val="5"/>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работать с оперативно-технической документацией при</w:t>
      </w:r>
      <w:r w:rsidR="00FB103B" w:rsidRPr="00D07F9C">
        <w:rPr>
          <w:rFonts w:ascii="Times New Roman" w:hAnsi="Times New Roman" w:cs="Times New Roman"/>
          <w:sz w:val="28"/>
          <w:szCs w:val="28"/>
        </w:rPr>
        <w:t xml:space="preserve"> </w:t>
      </w:r>
      <w:r w:rsidRPr="00D07F9C">
        <w:rPr>
          <w:rFonts w:ascii="Times New Roman" w:hAnsi="Times New Roman" w:cs="Times New Roman"/>
          <w:sz w:val="28"/>
          <w:szCs w:val="28"/>
        </w:rPr>
        <w:t>обслуживании телекоммуникационных систем;</w:t>
      </w:r>
    </w:p>
    <w:p w14:paraId="54199D4B" w14:textId="6EC08E79" w:rsidR="009B53BA" w:rsidRPr="00D07F9C" w:rsidRDefault="009B53BA" w:rsidP="00DA0492">
      <w:pPr>
        <w:numPr>
          <w:ilvl w:val="0"/>
          <w:numId w:val="5"/>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выполнять правила технической эксплуатации</w:t>
      </w:r>
      <w:r w:rsidR="00FB103B" w:rsidRPr="00D07F9C">
        <w:rPr>
          <w:rFonts w:ascii="Times New Roman" w:hAnsi="Times New Roman" w:cs="Times New Roman"/>
          <w:sz w:val="28"/>
          <w:szCs w:val="28"/>
        </w:rPr>
        <w:t xml:space="preserve"> </w:t>
      </w:r>
      <w:r w:rsidRPr="00D07F9C">
        <w:rPr>
          <w:rFonts w:ascii="Times New Roman" w:hAnsi="Times New Roman" w:cs="Times New Roman"/>
          <w:sz w:val="28"/>
          <w:szCs w:val="28"/>
        </w:rPr>
        <w:t>телекоммуникационных систем;</w:t>
      </w:r>
    </w:p>
    <w:p w14:paraId="75B41BD0" w14:textId="77777777" w:rsidR="009B53BA" w:rsidRPr="00D07F9C" w:rsidRDefault="009B53BA" w:rsidP="00DA0492">
      <w:pPr>
        <w:numPr>
          <w:ilvl w:val="0"/>
          <w:numId w:val="5"/>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выбирать технологию монтажа кабеля;</w:t>
      </w:r>
    </w:p>
    <w:p w14:paraId="199BE50A" w14:textId="77777777" w:rsidR="009B53BA" w:rsidRPr="00D07F9C" w:rsidRDefault="009B53BA" w:rsidP="00DA0492">
      <w:pPr>
        <w:numPr>
          <w:ilvl w:val="0"/>
          <w:numId w:val="5"/>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монтировать электрические и оптические кабели;</w:t>
      </w:r>
    </w:p>
    <w:p w14:paraId="0CAE6875" w14:textId="77777777" w:rsidR="009B53BA" w:rsidRPr="00D07F9C" w:rsidRDefault="009B53BA" w:rsidP="00DA0492">
      <w:pPr>
        <w:numPr>
          <w:ilvl w:val="0"/>
          <w:numId w:val="5"/>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осуществлять монтаж оконечных кабельных устройств;</w:t>
      </w:r>
    </w:p>
    <w:p w14:paraId="19EA1058" w14:textId="77777777" w:rsidR="009B53BA" w:rsidRPr="00D07F9C" w:rsidRDefault="009B53BA" w:rsidP="00DA0492">
      <w:pPr>
        <w:numPr>
          <w:ilvl w:val="0"/>
          <w:numId w:val="5"/>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выбирать соответствующее измерительное и тестовое оборудование;</w:t>
      </w:r>
    </w:p>
    <w:p w14:paraId="4381D084" w14:textId="77777777" w:rsidR="009B53BA" w:rsidRPr="00D07F9C" w:rsidRDefault="009B53BA" w:rsidP="00DA0492">
      <w:pPr>
        <w:numPr>
          <w:ilvl w:val="0"/>
          <w:numId w:val="5"/>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производить испытание кабеля и оконечных кабельных устройств,</w:t>
      </w:r>
    </w:p>
    <w:p w14:paraId="66293BE8" w14:textId="77777777" w:rsidR="009B53BA" w:rsidRPr="00D07F9C" w:rsidRDefault="009B53BA" w:rsidP="00DA0492">
      <w:pPr>
        <w:pStyle w:val="af3"/>
        <w:numPr>
          <w:ilvl w:val="0"/>
          <w:numId w:val="5"/>
        </w:numPr>
        <w:spacing w:after="0" w:line="240" w:lineRule="auto"/>
        <w:jc w:val="both"/>
        <w:rPr>
          <w:rFonts w:ascii="Times New Roman" w:hAnsi="Times New Roman"/>
          <w:sz w:val="28"/>
          <w:szCs w:val="28"/>
        </w:rPr>
      </w:pPr>
      <w:r w:rsidRPr="00D07F9C">
        <w:rPr>
          <w:rFonts w:ascii="Times New Roman" w:hAnsi="Times New Roman"/>
          <w:sz w:val="28"/>
          <w:szCs w:val="28"/>
        </w:rPr>
        <w:lastRenderedPageBreak/>
        <w:t>анализировать полученные результаты;</w:t>
      </w:r>
    </w:p>
    <w:p w14:paraId="56EC18F5" w14:textId="77777777" w:rsidR="009B53BA" w:rsidRPr="00D07F9C" w:rsidRDefault="009B53BA" w:rsidP="00DA0492">
      <w:pPr>
        <w:numPr>
          <w:ilvl w:val="0"/>
          <w:numId w:val="5"/>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осуществлять монтаж коннекторов различного типа, патч-панелей,разъемов, розеток;</w:t>
      </w:r>
    </w:p>
    <w:p w14:paraId="3A865B80" w14:textId="77777777" w:rsidR="009B53BA" w:rsidRPr="00D07F9C" w:rsidRDefault="009B53BA" w:rsidP="00DA0492">
      <w:pPr>
        <w:numPr>
          <w:ilvl w:val="0"/>
          <w:numId w:val="5"/>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осуществлять выбор марки и типа кабеля;</w:t>
      </w:r>
    </w:p>
    <w:p w14:paraId="4F7117F0" w14:textId="77777777" w:rsidR="009B53BA" w:rsidRPr="00D07F9C" w:rsidRDefault="009B53BA" w:rsidP="00DA0492">
      <w:pPr>
        <w:numPr>
          <w:ilvl w:val="0"/>
          <w:numId w:val="5"/>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выполнять монтаж, первичную инсталляцию и настройку</w:t>
      </w:r>
    </w:p>
    <w:p w14:paraId="40B0353E" w14:textId="0050F41D" w:rsidR="009B53BA" w:rsidRPr="00D07F9C" w:rsidRDefault="009B53BA" w:rsidP="009B53BA">
      <w:p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оборудования в соответствии с руководством по эксплуатации оборудования цифровых и волоконно-оптических систем передачи;</w:t>
      </w:r>
    </w:p>
    <w:p w14:paraId="42F76A4F" w14:textId="6DEEE195" w:rsidR="009B53BA" w:rsidRPr="00D07F9C" w:rsidRDefault="009B53BA" w:rsidP="00DA0492">
      <w:pPr>
        <w:numPr>
          <w:ilvl w:val="0"/>
          <w:numId w:val="5"/>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анализировать правильность инсталляции в соответствии с состоянием аварийной сигнализации;</w:t>
      </w:r>
    </w:p>
    <w:p w14:paraId="28B629EC" w14:textId="77777777" w:rsidR="009B53BA" w:rsidRPr="00D07F9C" w:rsidRDefault="009B53BA" w:rsidP="00DA0492">
      <w:pPr>
        <w:numPr>
          <w:ilvl w:val="0"/>
          <w:numId w:val="5"/>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производить измерения основных электрических характеристик</w:t>
      </w:r>
    </w:p>
    <w:p w14:paraId="6F7318AD" w14:textId="77777777" w:rsidR="009B53BA" w:rsidRPr="00D07F9C" w:rsidRDefault="009B53BA" w:rsidP="009B53BA">
      <w:pPr>
        <w:spacing w:after="0" w:line="240" w:lineRule="auto"/>
        <w:ind w:left="644"/>
        <w:jc w:val="both"/>
        <w:rPr>
          <w:rFonts w:ascii="Times New Roman" w:hAnsi="Times New Roman" w:cs="Times New Roman"/>
          <w:sz w:val="28"/>
          <w:szCs w:val="28"/>
        </w:rPr>
      </w:pPr>
      <w:r w:rsidRPr="00D07F9C">
        <w:rPr>
          <w:rFonts w:ascii="Times New Roman" w:hAnsi="Times New Roman" w:cs="Times New Roman"/>
          <w:sz w:val="28"/>
          <w:szCs w:val="28"/>
        </w:rPr>
        <w:t>цифровых каналов и трактов в цифровых системах передачи, обрабатывать результаты измерений и устанавливать их соответствие действующим нормативам;</w:t>
      </w:r>
    </w:p>
    <w:p w14:paraId="2D868BCD" w14:textId="77777777" w:rsidR="009B53BA" w:rsidRPr="00D07F9C" w:rsidRDefault="009B53BA" w:rsidP="00DA0492">
      <w:pPr>
        <w:numPr>
          <w:ilvl w:val="0"/>
          <w:numId w:val="5"/>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осуществлять мониторинг работоспособности оборудования</w:t>
      </w:r>
    </w:p>
    <w:p w14:paraId="1DAE0121" w14:textId="77777777" w:rsidR="009B53BA" w:rsidRPr="00D07F9C" w:rsidRDefault="009B53BA" w:rsidP="009B53BA">
      <w:p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волоконно-оптических систем передачи с помощью ЭВМ и соответствующего программного обеспечения;</w:t>
      </w:r>
    </w:p>
    <w:p w14:paraId="376E17AB" w14:textId="77777777" w:rsidR="009B53BA" w:rsidRPr="00D07F9C" w:rsidRDefault="009B53BA" w:rsidP="00DA0492">
      <w:pPr>
        <w:numPr>
          <w:ilvl w:val="0"/>
          <w:numId w:val="5"/>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анализировать состояние оборудования, восстанавливать его работоспособность;</w:t>
      </w:r>
    </w:p>
    <w:p w14:paraId="158EDC4E" w14:textId="77777777" w:rsidR="009B53BA" w:rsidRPr="00D07F9C" w:rsidRDefault="009B53BA" w:rsidP="00DA0492">
      <w:pPr>
        <w:numPr>
          <w:ilvl w:val="0"/>
          <w:numId w:val="5"/>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пользоваться оперативно-технической документацией;</w:t>
      </w:r>
    </w:p>
    <w:p w14:paraId="24A6665E" w14:textId="77777777" w:rsidR="009B53BA" w:rsidRPr="00D07F9C" w:rsidRDefault="009B53BA" w:rsidP="00DA0492">
      <w:pPr>
        <w:numPr>
          <w:ilvl w:val="0"/>
          <w:numId w:val="5"/>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осуществлять выбор современной телекоммуникационной технологии для решения конкретных задач.</w:t>
      </w:r>
    </w:p>
    <w:p w14:paraId="1EB1E94F" w14:textId="6C26A9D8" w:rsidR="009B53BA" w:rsidRPr="00D07F9C" w:rsidRDefault="009B53BA" w:rsidP="00DA0492">
      <w:pPr>
        <w:pStyle w:val="af3"/>
        <w:numPr>
          <w:ilvl w:val="0"/>
          <w:numId w:val="5"/>
        </w:numPr>
        <w:spacing w:after="0" w:line="240" w:lineRule="auto"/>
        <w:jc w:val="both"/>
        <w:rPr>
          <w:rFonts w:ascii="Times New Roman" w:hAnsi="Times New Roman"/>
          <w:sz w:val="28"/>
          <w:szCs w:val="28"/>
        </w:rPr>
      </w:pPr>
      <w:r w:rsidRPr="00D07F9C">
        <w:rPr>
          <w:rFonts w:ascii="Times New Roman" w:hAnsi="Times New Roman"/>
          <w:color w:val="000000" w:themeColor="text1"/>
          <w:sz w:val="28"/>
          <w:szCs w:val="28"/>
        </w:rPr>
        <w:t>*осуществлять</w:t>
      </w:r>
      <w:r w:rsidRPr="00D07F9C">
        <w:rPr>
          <w:rFonts w:ascii="Times New Roman" w:hAnsi="Times New Roman"/>
          <w:sz w:val="28"/>
          <w:szCs w:val="28"/>
        </w:rPr>
        <w:t xml:space="preserve"> первичную инсталляцию программного обеспечения</w:t>
      </w:r>
      <w:r w:rsidR="00FB103B" w:rsidRPr="00D07F9C">
        <w:rPr>
          <w:rFonts w:ascii="Times New Roman" w:hAnsi="Times New Roman"/>
          <w:sz w:val="28"/>
          <w:szCs w:val="28"/>
        </w:rPr>
        <w:t xml:space="preserve"> </w:t>
      </w:r>
      <w:r w:rsidRPr="00D07F9C">
        <w:rPr>
          <w:rFonts w:ascii="Times New Roman" w:hAnsi="Times New Roman"/>
          <w:sz w:val="28"/>
          <w:szCs w:val="28"/>
        </w:rPr>
        <w:t>телекоммуникационных систем;</w:t>
      </w:r>
    </w:p>
    <w:p w14:paraId="2A504847" w14:textId="77777777" w:rsidR="009B53BA" w:rsidRPr="00D07F9C" w:rsidRDefault="009B53BA" w:rsidP="00DA0492">
      <w:pPr>
        <w:pStyle w:val="af3"/>
        <w:numPr>
          <w:ilvl w:val="0"/>
          <w:numId w:val="5"/>
        </w:numPr>
        <w:spacing w:after="0" w:line="240" w:lineRule="auto"/>
        <w:jc w:val="both"/>
        <w:rPr>
          <w:rFonts w:ascii="Times New Roman" w:hAnsi="Times New Roman"/>
          <w:sz w:val="28"/>
          <w:szCs w:val="28"/>
        </w:rPr>
      </w:pPr>
      <w:r w:rsidRPr="00D07F9C">
        <w:rPr>
          <w:rFonts w:ascii="Times New Roman" w:hAnsi="Times New Roman"/>
          <w:sz w:val="28"/>
          <w:szCs w:val="28"/>
        </w:rPr>
        <w:t>* конфигурировать базы данных системы управления;</w:t>
      </w:r>
    </w:p>
    <w:p w14:paraId="64F197B2" w14:textId="77777777" w:rsidR="009B53BA" w:rsidRPr="00D07F9C" w:rsidRDefault="009B53BA" w:rsidP="00DA0492">
      <w:pPr>
        <w:pStyle w:val="af3"/>
        <w:numPr>
          <w:ilvl w:val="0"/>
          <w:numId w:val="5"/>
        </w:numPr>
        <w:spacing w:after="0" w:line="240" w:lineRule="auto"/>
        <w:jc w:val="both"/>
        <w:rPr>
          <w:rFonts w:ascii="Times New Roman" w:hAnsi="Times New Roman"/>
          <w:sz w:val="28"/>
          <w:szCs w:val="28"/>
        </w:rPr>
      </w:pPr>
      <w:r w:rsidRPr="00D07F9C">
        <w:rPr>
          <w:rFonts w:ascii="Times New Roman" w:hAnsi="Times New Roman"/>
          <w:sz w:val="28"/>
          <w:szCs w:val="28"/>
        </w:rPr>
        <w:t>*обслуживать систему управления телекоммуникационных систем;</w:t>
      </w:r>
    </w:p>
    <w:p w14:paraId="23556195" w14:textId="77777777" w:rsidR="009B53BA" w:rsidRPr="00D07F9C" w:rsidRDefault="009B53BA" w:rsidP="00DA0492">
      <w:pPr>
        <w:pStyle w:val="af3"/>
        <w:numPr>
          <w:ilvl w:val="0"/>
          <w:numId w:val="5"/>
        </w:numPr>
        <w:spacing w:after="0" w:line="240" w:lineRule="auto"/>
        <w:jc w:val="both"/>
        <w:rPr>
          <w:rFonts w:ascii="Times New Roman" w:hAnsi="Times New Roman"/>
          <w:sz w:val="28"/>
          <w:szCs w:val="28"/>
        </w:rPr>
      </w:pPr>
      <w:r w:rsidRPr="00D07F9C">
        <w:rPr>
          <w:rFonts w:ascii="Times New Roman" w:hAnsi="Times New Roman"/>
          <w:sz w:val="28"/>
          <w:szCs w:val="28"/>
        </w:rPr>
        <w:t>*осуществлять мониторинг работоспособности оборудования</w:t>
      </w:r>
    </w:p>
    <w:p w14:paraId="1D8D4369" w14:textId="77777777" w:rsidR="009B53BA" w:rsidRPr="00D07F9C" w:rsidRDefault="009B53BA" w:rsidP="00DA0492">
      <w:pPr>
        <w:pStyle w:val="af3"/>
        <w:numPr>
          <w:ilvl w:val="0"/>
          <w:numId w:val="5"/>
        </w:numPr>
        <w:spacing w:after="0" w:line="240" w:lineRule="auto"/>
        <w:jc w:val="both"/>
        <w:rPr>
          <w:rFonts w:ascii="Times New Roman" w:hAnsi="Times New Roman"/>
          <w:sz w:val="28"/>
          <w:szCs w:val="28"/>
        </w:rPr>
      </w:pPr>
      <w:r w:rsidRPr="00D07F9C">
        <w:rPr>
          <w:rFonts w:ascii="Times New Roman" w:hAnsi="Times New Roman"/>
          <w:sz w:val="28"/>
          <w:szCs w:val="28"/>
        </w:rPr>
        <w:t>*осуществлять мониторинг работоспособности оборудования</w:t>
      </w:r>
    </w:p>
    <w:p w14:paraId="4F5FC20D" w14:textId="72ACE58A" w:rsidR="009B53BA" w:rsidRPr="00D07F9C" w:rsidRDefault="009B53BA" w:rsidP="00DA0492">
      <w:pPr>
        <w:pStyle w:val="af3"/>
        <w:numPr>
          <w:ilvl w:val="0"/>
          <w:numId w:val="5"/>
        </w:numPr>
        <w:spacing w:after="0" w:line="240" w:lineRule="auto"/>
        <w:jc w:val="both"/>
        <w:rPr>
          <w:rFonts w:ascii="Times New Roman" w:hAnsi="Times New Roman"/>
          <w:sz w:val="28"/>
          <w:szCs w:val="28"/>
        </w:rPr>
      </w:pPr>
      <w:r w:rsidRPr="00D07F9C">
        <w:rPr>
          <w:rFonts w:ascii="Times New Roman" w:hAnsi="Times New Roman"/>
          <w:sz w:val="28"/>
          <w:szCs w:val="28"/>
        </w:rPr>
        <w:t>*анализировать обмен сообщений сигнализации SS7,</w:t>
      </w:r>
      <w:r w:rsidR="00FB103B" w:rsidRPr="00D07F9C">
        <w:rPr>
          <w:rFonts w:ascii="Times New Roman" w:hAnsi="Times New Roman"/>
          <w:sz w:val="28"/>
          <w:szCs w:val="28"/>
        </w:rPr>
        <w:t xml:space="preserve"> </w:t>
      </w:r>
      <w:r w:rsidRPr="00D07F9C">
        <w:rPr>
          <w:rFonts w:ascii="Times New Roman" w:hAnsi="Times New Roman"/>
          <w:sz w:val="28"/>
          <w:szCs w:val="28"/>
        </w:rPr>
        <w:t>CAS</w:t>
      </w:r>
      <w:r w:rsidR="00FB103B" w:rsidRPr="00D07F9C">
        <w:rPr>
          <w:rFonts w:ascii="Times New Roman" w:hAnsi="Times New Roman"/>
          <w:sz w:val="28"/>
          <w:szCs w:val="28"/>
        </w:rPr>
        <w:t xml:space="preserve"> </w:t>
      </w:r>
      <w:r w:rsidRPr="00D07F9C">
        <w:rPr>
          <w:rFonts w:ascii="Times New Roman" w:hAnsi="Times New Roman"/>
          <w:sz w:val="28"/>
          <w:szCs w:val="28"/>
        </w:rPr>
        <w:t>(сигнализация по выделенному сигнальному каналу) и DSS1(цифровая абонентская сигнализация);</w:t>
      </w:r>
    </w:p>
    <w:p w14:paraId="27A43B53" w14:textId="77777777" w:rsidR="009B53BA" w:rsidRPr="00D07F9C" w:rsidRDefault="009B53BA" w:rsidP="00DA0492">
      <w:pPr>
        <w:pStyle w:val="af3"/>
        <w:numPr>
          <w:ilvl w:val="0"/>
          <w:numId w:val="5"/>
        </w:numPr>
        <w:spacing w:after="0" w:line="240" w:lineRule="auto"/>
        <w:jc w:val="both"/>
        <w:rPr>
          <w:rFonts w:ascii="Times New Roman" w:hAnsi="Times New Roman"/>
          <w:sz w:val="28"/>
          <w:szCs w:val="28"/>
        </w:rPr>
      </w:pPr>
      <w:r w:rsidRPr="00D07F9C">
        <w:rPr>
          <w:rFonts w:ascii="Times New Roman" w:hAnsi="Times New Roman"/>
          <w:sz w:val="28"/>
          <w:szCs w:val="28"/>
        </w:rPr>
        <w:t>*анализировать состояние оборудования, восстанавливать его работоспособность;</w:t>
      </w:r>
    </w:p>
    <w:p w14:paraId="6284A762" w14:textId="77777777" w:rsidR="009B53BA" w:rsidRPr="00D07F9C" w:rsidRDefault="009B53BA" w:rsidP="00DA0492">
      <w:pPr>
        <w:pStyle w:val="af3"/>
        <w:numPr>
          <w:ilvl w:val="0"/>
          <w:numId w:val="5"/>
        </w:numPr>
        <w:rPr>
          <w:rFonts w:ascii="Times New Roman" w:hAnsi="Times New Roman"/>
          <w:sz w:val="28"/>
          <w:szCs w:val="28"/>
        </w:rPr>
      </w:pPr>
      <w:r w:rsidRPr="00D07F9C">
        <w:rPr>
          <w:rFonts w:ascii="Times New Roman" w:hAnsi="Times New Roman"/>
          <w:sz w:val="28"/>
          <w:szCs w:val="28"/>
        </w:rPr>
        <w:t>*ориентироваться в архитектуре конвергентных сетей.</w:t>
      </w:r>
    </w:p>
    <w:p w14:paraId="16163857" w14:textId="77777777" w:rsidR="009B53BA" w:rsidRPr="00D07F9C" w:rsidRDefault="009B53BA" w:rsidP="009B53BA">
      <w:pPr>
        <w:pStyle w:val="af3"/>
        <w:ind w:left="1004"/>
        <w:rPr>
          <w:rFonts w:ascii="Times New Roman" w:hAnsi="Times New Roman"/>
          <w:sz w:val="28"/>
          <w:szCs w:val="28"/>
        </w:rPr>
      </w:pPr>
    </w:p>
    <w:p w14:paraId="6D7C1DFF" w14:textId="77777777" w:rsidR="009B53BA" w:rsidRPr="00D07F9C" w:rsidRDefault="009B53BA" w:rsidP="009B53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8"/>
          <w:szCs w:val="28"/>
        </w:rPr>
      </w:pPr>
      <w:r w:rsidRPr="00D07F9C">
        <w:rPr>
          <w:rFonts w:ascii="Times New Roman" w:hAnsi="Times New Roman" w:cs="Times New Roman"/>
          <w:b/>
          <w:sz w:val="28"/>
          <w:szCs w:val="28"/>
        </w:rPr>
        <w:t>знать:</w:t>
      </w:r>
    </w:p>
    <w:p w14:paraId="4D97A8E9" w14:textId="77777777" w:rsidR="009B53BA" w:rsidRPr="00D07F9C" w:rsidRDefault="009B53BA" w:rsidP="00DA0492">
      <w:pPr>
        <w:numPr>
          <w:ilvl w:val="0"/>
          <w:numId w:val="6"/>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технические данные современных телекоммуникационных систем;</w:t>
      </w:r>
    </w:p>
    <w:p w14:paraId="4E37D46D" w14:textId="77777777" w:rsidR="009B53BA" w:rsidRPr="00D07F9C" w:rsidRDefault="009B53BA" w:rsidP="00DA0492">
      <w:pPr>
        <w:numPr>
          <w:ilvl w:val="0"/>
          <w:numId w:val="6"/>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методы проведения технических расчетов оборудования телекоммуникационных систем;</w:t>
      </w:r>
    </w:p>
    <w:p w14:paraId="4EDD3502" w14:textId="77777777" w:rsidR="009B53BA" w:rsidRPr="00D07F9C" w:rsidRDefault="009B53BA" w:rsidP="00DA0492">
      <w:pPr>
        <w:numPr>
          <w:ilvl w:val="0"/>
          <w:numId w:val="6"/>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методику осуществления первичной инсталляции и настройки оборудования телекоммуникационных систем;</w:t>
      </w:r>
    </w:p>
    <w:p w14:paraId="17477EA5" w14:textId="77777777" w:rsidR="009B53BA" w:rsidRPr="00D07F9C" w:rsidRDefault="009B53BA" w:rsidP="00DA0492">
      <w:pPr>
        <w:numPr>
          <w:ilvl w:val="0"/>
          <w:numId w:val="6"/>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методику испытания оборудования и внедрения его в эксплуатацию;</w:t>
      </w:r>
    </w:p>
    <w:p w14:paraId="2CD24F84" w14:textId="77777777" w:rsidR="009B53BA" w:rsidRPr="00D07F9C" w:rsidRDefault="009B53BA" w:rsidP="00DA0492">
      <w:pPr>
        <w:numPr>
          <w:ilvl w:val="0"/>
          <w:numId w:val="6"/>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lastRenderedPageBreak/>
        <w:t>структуру программного обеспечения систем управления телекоммуникационных систем;</w:t>
      </w:r>
    </w:p>
    <w:p w14:paraId="1B41510C" w14:textId="77777777" w:rsidR="009B53BA" w:rsidRPr="00D07F9C" w:rsidRDefault="009B53BA" w:rsidP="00DA0492">
      <w:pPr>
        <w:numPr>
          <w:ilvl w:val="0"/>
          <w:numId w:val="6"/>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структуру баз данных систем управления;</w:t>
      </w:r>
    </w:p>
    <w:p w14:paraId="33CF07E3" w14:textId="3CB1AE10" w:rsidR="009B53BA" w:rsidRPr="00D07F9C" w:rsidRDefault="009B53BA" w:rsidP="00DA0492">
      <w:pPr>
        <w:numPr>
          <w:ilvl w:val="0"/>
          <w:numId w:val="6"/>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алгоритмы функционирования управляющих устройств в ходе реализации технологических процессов;</w:t>
      </w:r>
    </w:p>
    <w:p w14:paraId="286E50BB" w14:textId="77777777" w:rsidR="009B53BA" w:rsidRPr="00D07F9C" w:rsidRDefault="009B53BA" w:rsidP="00DA0492">
      <w:pPr>
        <w:numPr>
          <w:ilvl w:val="0"/>
          <w:numId w:val="6"/>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методику обслуживания системы управления;</w:t>
      </w:r>
    </w:p>
    <w:p w14:paraId="2B1BD16E" w14:textId="77777777" w:rsidR="009B53BA" w:rsidRPr="00D07F9C" w:rsidRDefault="009B53BA" w:rsidP="00DA0492">
      <w:pPr>
        <w:numPr>
          <w:ilvl w:val="0"/>
          <w:numId w:val="6"/>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методику управления абонентскими и станционными данными;</w:t>
      </w:r>
    </w:p>
    <w:p w14:paraId="653E24FA" w14:textId="77777777" w:rsidR="009B53BA" w:rsidRPr="00D07F9C" w:rsidRDefault="009B53BA" w:rsidP="00DA0492">
      <w:pPr>
        <w:numPr>
          <w:ilvl w:val="0"/>
          <w:numId w:val="6"/>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методику мониторинга работоспособности оборудования телекоммуникационных систем;</w:t>
      </w:r>
    </w:p>
    <w:p w14:paraId="1C1D779E" w14:textId="77777777" w:rsidR="009B53BA" w:rsidRPr="00D07F9C" w:rsidRDefault="009B53BA" w:rsidP="00DA0492">
      <w:pPr>
        <w:numPr>
          <w:ilvl w:val="0"/>
          <w:numId w:val="6"/>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организацию диалога оператор-машина;</w:t>
      </w:r>
    </w:p>
    <w:p w14:paraId="3182B859" w14:textId="77777777" w:rsidR="009B53BA" w:rsidRPr="00D07F9C" w:rsidRDefault="009B53BA" w:rsidP="00DA0492">
      <w:pPr>
        <w:numPr>
          <w:ilvl w:val="0"/>
          <w:numId w:val="6"/>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виды, назначение аварийных сигналов и методику их обслуживания;</w:t>
      </w:r>
    </w:p>
    <w:p w14:paraId="7EE700E6" w14:textId="77777777" w:rsidR="009B53BA" w:rsidRPr="00D07F9C" w:rsidRDefault="009B53BA" w:rsidP="00DA0492">
      <w:pPr>
        <w:numPr>
          <w:ilvl w:val="0"/>
          <w:numId w:val="6"/>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структуру сетей связи следующего поколения NGN;</w:t>
      </w:r>
    </w:p>
    <w:p w14:paraId="7F1A7E33" w14:textId="77777777" w:rsidR="009B53BA" w:rsidRPr="00D07F9C" w:rsidRDefault="009B53BA" w:rsidP="00DA0492">
      <w:pPr>
        <w:numPr>
          <w:ilvl w:val="0"/>
          <w:numId w:val="6"/>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 xml:space="preserve">функции программных коммутаторов </w:t>
      </w:r>
      <w:r w:rsidRPr="00D07F9C">
        <w:rPr>
          <w:rFonts w:ascii="Times New Roman" w:hAnsi="Times New Roman" w:cs="Times New Roman"/>
          <w:sz w:val="28"/>
          <w:szCs w:val="28"/>
          <w:lang w:val="en-US"/>
        </w:rPr>
        <w:t>CS</w:t>
      </w:r>
      <w:r w:rsidRPr="00D07F9C">
        <w:rPr>
          <w:rFonts w:ascii="Times New Roman" w:hAnsi="Times New Roman" w:cs="Times New Roman"/>
          <w:sz w:val="28"/>
          <w:szCs w:val="28"/>
        </w:rPr>
        <w:t xml:space="preserve"> и интегрированных программных коммутаторов </w:t>
      </w:r>
      <w:r w:rsidRPr="00D07F9C">
        <w:rPr>
          <w:rFonts w:ascii="Times New Roman" w:hAnsi="Times New Roman" w:cs="Times New Roman"/>
          <w:sz w:val="28"/>
          <w:szCs w:val="28"/>
          <w:lang w:val="en-US"/>
        </w:rPr>
        <w:t>iCS</w:t>
      </w:r>
      <w:r w:rsidRPr="00D07F9C">
        <w:rPr>
          <w:rFonts w:ascii="Times New Roman" w:hAnsi="Times New Roman" w:cs="Times New Roman"/>
          <w:sz w:val="28"/>
          <w:szCs w:val="28"/>
        </w:rPr>
        <w:t>;</w:t>
      </w:r>
    </w:p>
    <w:p w14:paraId="3668541A" w14:textId="170A23D9" w:rsidR="009B53BA" w:rsidRPr="00D07F9C" w:rsidRDefault="004528AB" w:rsidP="00DA0492">
      <w:pPr>
        <w:numPr>
          <w:ilvl w:val="0"/>
          <w:numId w:val="6"/>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 xml:space="preserve">протоколы сигнализации </w:t>
      </w:r>
      <w:r w:rsidR="009B53BA" w:rsidRPr="00D07F9C">
        <w:rPr>
          <w:rFonts w:ascii="Times New Roman" w:hAnsi="Times New Roman" w:cs="Times New Roman"/>
          <w:sz w:val="28"/>
          <w:szCs w:val="28"/>
          <w:lang w:val="en-US"/>
        </w:rPr>
        <w:t>iCS</w:t>
      </w:r>
      <w:r w:rsidRPr="00D07F9C">
        <w:rPr>
          <w:rFonts w:ascii="Times New Roman" w:hAnsi="Times New Roman" w:cs="Times New Roman"/>
          <w:sz w:val="28"/>
          <w:szCs w:val="28"/>
        </w:rPr>
        <w:t xml:space="preserve">: </w:t>
      </w:r>
      <w:r w:rsidR="009B53BA" w:rsidRPr="00D07F9C">
        <w:rPr>
          <w:rFonts w:ascii="Times New Roman" w:hAnsi="Times New Roman" w:cs="Times New Roman"/>
          <w:sz w:val="28"/>
          <w:szCs w:val="28"/>
        </w:rPr>
        <w:t xml:space="preserve">для управления соединением </w:t>
      </w:r>
      <w:r w:rsidR="009B53BA" w:rsidRPr="00D07F9C">
        <w:rPr>
          <w:rFonts w:ascii="Times New Roman" w:hAnsi="Times New Roman" w:cs="Times New Roman"/>
          <w:sz w:val="28"/>
          <w:szCs w:val="28"/>
          <w:lang w:val="en-US"/>
        </w:rPr>
        <w:t>SIP</w:t>
      </w:r>
      <w:r w:rsidR="009B53BA" w:rsidRPr="00D07F9C">
        <w:rPr>
          <w:rFonts w:ascii="Times New Roman" w:hAnsi="Times New Roman" w:cs="Times New Roman"/>
          <w:sz w:val="28"/>
          <w:szCs w:val="28"/>
        </w:rPr>
        <w:t>,</w:t>
      </w:r>
      <w:r w:rsidRPr="00D07F9C">
        <w:rPr>
          <w:rFonts w:ascii="Times New Roman" w:hAnsi="Times New Roman" w:cs="Times New Roman"/>
          <w:sz w:val="28"/>
          <w:szCs w:val="28"/>
        </w:rPr>
        <w:t xml:space="preserve"> </w:t>
      </w:r>
      <w:r w:rsidR="009B53BA" w:rsidRPr="00D07F9C">
        <w:rPr>
          <w:rFonts w:ascii="Times New Roman" w:hAnsi="Times New Roman" w:cs="Times New Roman"/>
          <w:sz w:val="28"/>
          <w:szCs w:val="28"/>
          <w:lang w:val="en-US"/>
        </w:rPr>
        <w:t>SS</w:t>
      </w:r>
      <w:r w:rsidRPr="00D07F9C">
        <w:rPr>
          <w:rFonts w:ascii="Times New Roman" w:hAnsi="Times New Roman" w:cs="Times New Roman"/>
          <w:sz w:val="28"/>
          <w:szCs w:val="28"/>
        </w:rPr>
        <w:t>7, взаимодействия между</w:t>
      </w:r>
      <w:r w:rsidR="009B53BA" w:rsidRPr="00D07F9C">
        <w:rPr>
          <w:rFonts w:ascii="Times New Roman" w:hAnsi="Times New Roman" w:cs="Times New Roman"/>
          <w:sz w:val="28"/>
          <w:szCs w:val="28"/>
        </w:rPr>
        <w:t xml:space="preserve"> </w:t>
      </w:r>
      <w:r w:rsidR="009B53BA" w:rsidRPr="00D07F9C">
        <w:rPr>
          <w:rFonts w:ascii="Times New Roman" w:hAnsi="Times New Roman" w:cs="Times New Roman"/>
          <w:sz w:val="28"/>
          <w:szCs w:val="28"/>
          <w:lang w:val="en-US"/>
        </w:rPr>
        <w:t>iCS</w:t>
      </w:r>
      <w:r w:rsidR="009B53BA" w:rsidRPr="00D07F9C">
        <w:rPr>
          <w:rFonts w:ascii="Times New Roman" w:hAnsi="Times New Roman" w:cs="Times New Roman"/>
          <w:sz w:val="28"/>
          <w:szCs w:val="28"/>
        </w:rPr>
        <w:t xml:space="preserve">: </w:t>
      </w:r>
      <w:r w:rsidR="009B53BA" w:rsidRPr="00D07F9C">
        <w:rPr>
          <w:rFonts w:ascii="Times New Roman" w:hAnsi="Times New Roman" w:cs="Times New Roman"/>
          <w:sz w:val="28"/>
          <w:szCs w:val="28"/>
          <w:lang w:val="en-US"/>
        </w:rPr>
        <w:t>SIP</w:t>
      </w:r>
      <w:r w:rsidR="009B53BA" w:rsidRPr="00D07F9C">
        <w:rPr>
          <w:rFonts w:ascii="Times New Roman" w:hAnsi="Times New Roman" w:cs="Times New Roman"/>
          <w:sz w:val="28"/>
          <w:szCs w:val="28"/>
        </w:rPr>
        <w:t>-</w:t>
      </w:r>
      <w:r w:rsidR="009B53BA" w:rsidRPr="00D07F9C">
        <w:rPr>
          <w:rFonts w:ascii="Times New Roman" w:hAnsi="Times New Roman" w:cs="Times New Roman"/>
          <w:sz w:val="28"/>
          <w:szCs w:val="28"/>
          <w:lang w:val="en-US"/>
        </w:rPr>
        <w:t>T</w:t>
      </w:r>
      <w:r w:rsidR="009B53BA" w:rsidRPr="00D07F9C">
        <w:rPr>
          <w:rFonts w:ascii="Times New Roman" w:hAnsi="Times New Roman" w:cs="Times New Roman"/>
          <w:sz w:val="28"/>
          <w:szCs w:val="28"/>
        </w:rPr>
        <w:t>,</w:t>
      </w:r>
      <w:r w:rsidR="009B53BA" w:rsidRPr="00D07F9C">
        <w:rPr>
          <w:rFonts w:ascii="Times New Roman" w:hAnsi="Times New Roman" w:cs="Times New Roman"/>
          <w:sz w:val="28"/>
          <w:szCs w:val="28"/>
          <w:lang w:val="en-US"/>
        </w:rPr>
        <w:t>BICC</w:t>
      </w:r>
      <w:r w:rsidR="009B53BA" w:rsidRPr="00D07F9C">
        <w:rPr>
          <w:rFonts w:ascii="Times New Roman" w:hAnsi="Times New Roman" w:cs="Times New Roman"/>
          <w:sz w:val="28"/>
          <w:szCs w:val="28"/>
        </w:rPr>
        <w:t>, управления транспортными шлюзами;</w:t>
      </w:r>
    </w:p>
    <w:p w14:paraId="5B6F40BC" w14:textId="77777777" w:rsidR="009B53BA" w:rsidRPr="00D07F9C" w:rsidRDefault="009B53BA" w:rsidP="00DA0492">
      <w:pPr>
        <w:numPr>
          <w:ilvl w:val="0"/>
          <w:numId w:val="6"/>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оборудование и сигнализацию сети абонентского доступа;</w:t>
      </w:r>
    </w:p>
    <w:p w14:paraId="56135D96" w14:textId="77777777" w:rsidR="009B53BA" w:rsidRPr="00D07F9C" w:rsidRDefault="009B53BA" w:rsidP="00DA0492">
      <w:pPr>
        <w:numPr>
          <w:ilvl w:val="0"/>
          <w:numId w:val="6"/>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интерфейс V 5, протокол абонентского доступа;</w:t>
      </w:r>
    </w:p>
    <w:p w14:paraId="3FFA35E8" w14:textId="77777777" w:rsidR="009B53BA" w:rsidRPr="00D07F9C" w:rsidRDefault="009B53BA" w:rsidP="00DA0492">
      <w:pPr>
        <w:numPr>
          <w:ilvl w:val="0"/>
          <w:numId w:val="6"/>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мониторинг состояния оборудования абонентского доступа;</w:t>
      </w:r>
    </w:p>
    <w:p w14:paraId="7CF2ED21" w14:textId="77777777" w:rsidR="009B53BA" w:rsidRPr="00D07F9C" w:rsidRDefault="009B53BA" w:rsidP="00DA0492">
      <w:pPr>
        <w:numPr>
          <w:ilvl w:val="0"/>
          <w:numId w:val="6"/>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алгоритмы технологических процессов телекоммуникационных систем;</w:t>
      </w:r>
    </w:p>
    <w:p w14:paraId="0E8001C1" w14:textId="77777777" w:rsidR="009B53BA" w:rsidRPr="00D07F9C" w:rsidRDefault="009B53BA" w:rsidP="00DA0492">
      <w:pPr>
        <w:numPr>
          <w:ilvl w:val="0"/>
          <w:numId w:val="6"/>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конструкцию, электрические характеристики линейных сооружений связи;</w:t>
      </w:r>
    </w:p>
    <w:p w14:paraId="5FCFF8D7" w14:textId="77777777" w:rsidR="009B53BA" w:rsidRPr="00D07F9C" w:rsidRDefault="009B53BA" w:rsidP="00DA0492">
      <w:pPr>
        <w:numPr>
          <w:ilvl w:val="0"/>
          <w:numId w:val="6"/>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классификацию и конструкцию кабелей и оконечных кабельных устройств;</w:t>
      </w:r>
    </w:p>
    <w:p w14:paraId="488A44FE" w14:textId="77777777" w:rsidR="009B53BA" w:rsidRPr="00D07F9C" w:rsidRDefault="009B53BA" w:rsidP="00DA0492">
      <w:pPr>
        <w:numPr>
          <w:ilvl w:val="0"/>
          <w:numId w:val="6"/>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технологии монтажа кабелей и оконечных кабельных устройств;</w:t>
      </w:r>
    </w:p>
    <w:p w14:paraId="7B85ABE5" w14:textId="77777777" w:rsidR="009B53BA" w:rsidRPr="00D07F9C" w:rsidRDefault="009B53BA" w:rsidP="00DA0492">
      <w:pPr>
        <w:numPr>
          <w:ilvl w:val="0"/>
          <w:numId w:val="6"/>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методику применения измерительного и тестового оборудования в области эксплуатации направляющих систем электросвязи;</w:t>
      </w:r>
    </w:p>
    <w:p w14:paraId="52207869" w14:textId="77777777" w:rsidR="009B53BA" w:rsidRPr="00D07F9C" w:rsidRDefault="009B53BA" w:rsidP="00DA0492">
      <w:pPr>
        <w:numPr>
          <w:ilvl w:val="0"/>
          <w:numId w:val="6"/>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назначение, принципы построения, область применения структурированных кабельных систем;</w:t>
      </w:r>
    </w:p>
    <w:p w14:paraId="42B836AD" w14:textId="77777777" w:rsidR="009B53BA" w:rsidRPr="00D07F9C" w:rsidRDefault="009B53BA" w:rsidP="00DA0492">
      <w:pPr>
        <w:numPr>
          <w:ilvl w:val="0"/>
          <w:numId w:val="6"/>
        </w:numPr>
        <w:spacing w:after="0" w:line="240" w:lineRule="auto"/>
        <w:jc w:val="both"/>
        <w:rPr>
          <w:rFonts w:ascii="Times New Roman" w:hAnsi="Times New Roman" w:cs="Times New Roman"/>
          <w:spacing w:val="2"/>
          <w:sz w:val="28"/>
          <w:szCs w:val="28"/>
        </w:rPr>
      </w:pPr>
      <w:r w:rsidRPr="00D07F9C">
        <w:rPr>
          <w:rFonts w:ascii="Times New Roman" w:hAnsi="Times New Roman" w:cs="Times New Roman"/>
          <w:spacing w:val="2"/>
          <w:sz w:val="28"/>
          <w:szCs w:val="28"/>
        </w:rPr>
        <w:t>категории кабелей и разъемов согласно действующим стандартам;</w:t>
      </w:r>
    </w:p>
    <w:p w14:paraId="30165F38" w14:textId="77777777" w:rsidR="009B53BA" w:rsidRPr="00D07F9C" w:rsidRDefault="009B53BA" w:rsidP="00DA0492">
      <w:pPr>
        <w:numPr>
          <w:ilvl w:val="0"/>
          <w:numId w:val="6"/>
        </w:numPr>
        <w:spacing w:after="0" w:line="240" w:lineRule="auto"/>
        <w:jc w:val="both"/>
        <w:rPr>
          <w:rFonts w:ascii="Times New Roman" w:hAnsi="Times New Roman" w:cs="Times New Roman"/>
          <w:sz w:val="28"/>
          <w:szCs w:val="28"/>
          <w:lang w:val="en-US"/>
        </w:rPr>
      </w:pPr>
      <w:r w:rsidRPr="00D07F9C">
        <w:rPr>
          <w:rFonts w:ascii="Times New Roman" w:hAnsi="Times New Roman" w:cs="Times New Roman"/>
          <w:sz w:val="28"/>
          <w:szCs w:val="28"/>
        </w:rPr>
        <w:t>схемызаделки</w:t>
      </w:r>
      <w:r w:rsidRPr="00D07F9C">
        <w:rPr>
          <w:rFonts w:ascii="Times New Roman" w:hAnsi="Times New Roman" w:cs="Times New Roman"/>
          <w:sz w:val="28"/>
          <w:szCs w:val="28"/>
          <w:lang w:val="en-US"/>
        </w:rPr>
        <w:t xml:space="preserve"> EIA/TIA-568A, EIA/TIA-568B Cross-Over;</w:t>
      </w:r>
    </w:p>
    <w:p w14:paraId="654FAF0C" w14:textId="77777777" w:rsidR="009B53BA" w:rsidRPr="00D07F9C" w:rsidRDefault="009B53BA" w:rsidP="00DA0492">
      <w:pPr>
        <w:numPr>
          <w:ilvl w:val="0"/>
          <w:numId w:val="6"/>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назначение и состав оборудования многоканальных телекоммуникационных систем, принципы его монтажа;</w:t>
      </w:r>
    </w:p>
    <w:p w14:paraId="3CFB590B" w14:textId="77777777" w:rsidR="009B53BA" w:rsidRPr="00D07F9C" w:rsidRDefault="009B53BA" w:rsidP="00DA0492">
      <w:pPr>
        <w:numPr>
          <w:ilvl w:val="0"/>
          <w:numId w:val="6"/>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параметры цифровых каналов и трактов систем передачи, качественные показатели их работы;</w:t>
      </w:r>
    </w:p>
    <w:p w14:paraId="1193D43D" w14:textId="77777777" w:rsidR="009B53BA" w:rsidRPr="00D07F9C" w:rsidRDefault="009B53BA" w:rsidP="00DA0492">
      <w:pPr>
        <w:numPr>
          <w:ilvl w:val="0"/>
          <w:numId w:val="6"/>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технические данные современной аппаратуры цифровых и волоконно-оптических систем передачи;</w:t>
      </w:r>
    </w:p>
    <w:p w14:paraId="6F41E872" w14:textId="77777777" w:rsidR="009B53BA" w:rsidRPr="00D07F9C" w:rsidRDefault="009B53BA" w:rsidP="00DA0492">
      <w:pPr>
        <w:numPr>
          <w:ilvl w:val="0"/>
          <w:numId w:val="6"/>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методику осуществления первичной инсталляции и настройки оборудования многоканальных телекоммуникационных систем;</w:t>
      </w:r>
    </w:p>
    <w:p w14:paraId="4E7F57C5" w14:textId="076F7821" w:rsidR="009B53BA" w:rsidRPr="00D07F9C" w:rsidRDefault="009B53BA" w:rsidP="00DA0492">
      <w:pPr>
        <w:numPr>
          <w:ilvl w:val="0"/>
          <w:numId w:val="6"/>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структуру программного обеспечения оборудования многоканальных телекоммуникационных систем;</w:t>
      </w:r>
    </w:p>
    <w:p w14:paraId="0657123D" w14:textId="77777777" w:rsidR="009B53BA" w:rsidRPr="00D07F9C" w:rsidRDefault="009B53BA" w:rsidP="00DA0492">
      <w:pPr>
        <w:numPr>
          <w:ilvl w:val="0"/>
          <w:numId w:val="6"/>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lastRenderedPageBreak/>
        <w:t>принципы технического обслуживания, алгоритмы поиска и устранения неисправностей;</w:t>
      </w:r>
    </w:p>
    <w:p w14:paraId="55635054" w14:textId="77777777" w:rsidR="009B53BA" w:rsidRPr="00D07F9C" w:rsidRDefault="009B53BA" w:rsidP="00DA0492">
      <w:pPr>
        <w:numPr>
          <w:ilvl w:val="0"/>
          <w:numId w:val="6"/>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виды и назначение аварийных сигналов оборудования цифровых и волоконно-оптических систем передачи;</w:t>
      </w:r>
    </w:p>
    <w:p w14:paraId="5E0D79C2" w14:textId="77777777" w:rsidR="009B53BA" w:rsidRPr="00D07F9C" w:rsidRDefault="009B53BA" w:rsidP="00DA0492">
      <w:pPr>
        <w:numPr>
          <w:ilvl w:val="0"/>
          <w:numId w:val="6"/>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перспективные технологии волоконно-оптических систем передачи;</w:t>
      </w:r>
    </w:p>
    <w:p w14:paraId="4605001C" w14:textId="77777777" w:rsidR="009B53BA" w:rsidRPr="00D07F9C" w:rsidRDefault="009B53BA" w:rsidP="00DA0492">
      <w:pPr>
        <w:numPr>
          <w:ilvl w:val="0"/>
          <w:numId w:val="6"/>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 xml:space="preserve">принципы построения и функционирования сети сигнализации стандарта </w:t>
      </w:r>
      <w:r w:rsidRPr="00D07F9C">
        <w:rPr>
          <w:rFonts w:ascii="Times New Roman" w:hAnsi="Times New Roman" w:cs="Times New Roman"/>
          <w:sz w:val="28"/>
          <w:szCs w:val="28"/>
          <w:lang w:val="en-US"/>
        </w:rPr>
        <w:t>SS</w:t>
      </w:r>
      <w:r w:rsidRPr="00D07F9C">
        <w:rPr>
          <w:rFonts w:ascii="Times New Roman" w:hAnsi="Times New Roman" w:cs="Times New Roman"/>
          <w:sz w:val="28"/>
          <w:szCs w:val="28"/>
        </w:rPr>
        <w:t>7;</w:t>
      </w:r>
    </w:p>
    <w:p w14:paraId="48E21CF2" w14:textId="77777777" w:rsidR="009B53BA" w:rsidRPr="00D07F9C" w:rsidRDefault="009B53BA" w:rsidP="00DA0492">
      <w:pPr>
        <w:numPr>
          <w:ilvl w:val="0"/>
          <w:numId w:val="6"/>
        </w:num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принципы работы современных телекоммуникационных технологий и сервисов.</w:t>
      </w:r>
    </w:p>
    <w:p w14:paraId="257D4389" w14:textId="77777777" w:rsidR="009B53BA" w:rsidRPr="00D07F9C" w:rsidRDefault="009B53BA" w:rsidP="009B53BA">
      <w:pPr>
        <w:spacing w:after="0" w:line="240" w:lineRule="auto"/>
        <w:ind w:left="360"/>
        <w:jc w:val="both"/>
        <w:rPr>
          <w:rFonts w:ascii="Times New Roman" w:hAnsi="Times New Roman" w:cs="Times New Roman"/>
          <w:b/>
          <w:sz w:val="28"/>
          <w:szCs w:val="28"/>
        </w:rPr>
      </w:pPr>
      <w:r w:rsidRPr="00D07F9C">
        <w:rPr>
          <w:rFonts w:ascii="Times New Roman" w:hAnsi="Times New Roman" w:cs="Times New Roman"/>
          <w:sz w:val="28"/>
          <w:szCs w:val="28"/>
        </w:rPr>
        <w:t>З37*установки и монтажа телекоммуникационных систем;</w:t>
      </w:r>
    </w:p>
    <w:p w14:paraId="5194AD85" w14:textId="77777777" w:rsidR="009B53BA" w:rsidRPr="00D07F9C" w:rsidRDefault="009B53BA" w:rsidP="009B53BA">
      <w:pPr>
        <w:tabs>
          <w:tab w:val="left" w:pos="426"/>
        </w:tabs>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 xml:space="preserve">     З38*первичной инсталляции программного обеспечения       телекоммуникационных систем;</w:t>
      </w:r>
    </w:p>
    <w:p w14:paraId="4FD19D7C" w14:textId="77777777" w:rsidR="009B53BA" w:rsidRPr="00D07F9C" w:rsidRDefault="009B53BA" w:rsidP="009B53BA">
      <w:p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 xml:space="preserve">    З39*обслуживания системы управления;</w:t>
      </w:r>
    </w:p>
    <w:p w14:paraId="3793738A" w14:textId="77777777" w:rsidR="009B53BA" w:rsidRPr="00D07F9C" w:rsidRDefault="009B53BA" w:rsidP="009B53BA">
      <w:p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 xml:space="preserve">     З42*обслуживания системы управления;</w:t>
      </w:r>
    </w:p>
    <w:p w14:paraId="2EC458A4" w14:textId="77777777" w:rsidR="009B53BA" w:rsidRPr="00D07F9C" w:rsidRDefault="009B53BA" w:rsidP="009B53BA">
      <w:p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 xml:space="preserve">     З43*методику мониторинга работоспособности оборудования</w:t>
      </w:r>
    </w:p>
    <w:p w14:paraId="3D894772" w14:textId="77777777" w:rsidR="009B53BA" w:rsidRPr="00D07F9C" w:rsidRDefault="009B53BA" w:rsidP="009B53BA">
      <w:p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 xml:space="preserve">    З44*анализа обмена сигнальными сообщениями сигнализаций CAS, DSS1, SS7;</w:t>
      </w:r>
    </w:p>
    <w:p w14:paraId="5686BF46" w14:textId="5A604375" w:rsidR="009B53BA" w:rsidRPr="00D07F9C" w:rsidRDefault="009B53BA" w:rsidP="009B53BA">
      <w:p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 xml:space="preserve">    З45*методику технического обслуживания интегрированных программных коммутаторов и мультисервисных узлов абонентского доступа; </w:t>
      </w:r>
    </w:p>
    <w:p w14:paraId="0A64B8A0" w14:textId="77777777" w:rsidR="009B53BA" w:rsidRPr="00D07F9C" w:rsidRDefault="009B53BA" w:rsidP="009B53BA">
      <w:p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 xml:space="preserve">    З46*методику анализа технических решений уровня доступа;</w:t>
      </w:r>
    </w:p>
    <w:p w14:paraId="550B7D95" w14:textId="77777777" w:rsidR="009B53BA" w:rsidRPr="00D07F9C" w:rsidRDefault="009B53BA" w:rsidP="009B53BA">
      <w:pPr>
        <w:spacing w:after="0" w:line="240" w:lineRule="auto"/>
        <w:jc w:val="both"/>
        <w:rPr>
          <w:rFonts w:ascii="Times New Roman" w:hAnsi="Times New Roman" w:cs="Times New Roman"/>
          <w:sz w:val="28"/>
          <w:szCs w:val="28"/>
        </w:rPr>
      </w:pPr>
      <w:r w:rsidRPr="00D07F9C">
        <w:rPr>
          <w:rFonts w:ascii="Times New Roman" w:hAnsi="Times New Roman" w:cs="Times New Roman"/>
          <w:sz w:val="28"/>
          <w:szCs w:val="28"/>
        </w:rPr>
        <w:t xml:space="preserve">    З47*настройки конвергентных сервисов обмена информацией.</w:t>
      </w:r>
    </w:p>
    <w:p w14:paraId="34DDA475" w14:textId="77777777" w:rsidR="006E74EE" w:rsidRPr="00D07F9C" w:rsidRDefault="006E74EE" w:rsidP="009B53BA">
      <w:pPr>
        <w:spacing w:after="0" w:line="240" w:lineRule="auto"/>
        <w:jc w:val="both"/>
        <w:rPr>
          <w:rFonts w:ascii="Times New Roman" w:hAnsi="Times New Roman" w:cs="Times New Roman"/>
          <w:sz w:val="28"/>
          <w:szCs w:val="28"/>
        </w:rPr>
      </w:pPr>
    </w:p>
    <w:p w14:paraId="35FAE27D" w14:textId="77777777" w:rsidR="006E74EE" w:rsidRPr="00D07F9C" w:rsidRDefault="006E74EE" w:rsidP="009B53BA">
      <w:pPr>
        <w:spacing w:after="0" w:line="240" w:lineRule="auto"/>
        <w:jc w:val="both"/>
        <w:rPr>
          <w:rFonts w:ascii="Times New Roman" w:hAnsi="Times New Roman" w:cs="Times New Roman"/>
          <w:sz w:val="28"/>
          <w:szCs w:val="28"/>
        </w:rPr>
      </w:pPr>
    </w:p>
    <w:p w14:paraId="74CFA1E9" w14:textId="77777777" w:rsidR="0002355B" w:rsidRPr="002E7844" w:rsidRDefault="0002355B" w:rsidP="0002355B">
      <w:pPr>
        <w:spacing w:after="5" w:line="268" w:lineRule="auto"/>
        <w:ind w:left="-5" w:hanging="10"/>
        <w:jc w:val="both"/>
        <w:rPr>
          <w:rFonts w:ascii="Times New Roman" w:hAnsi="Times New Roman" w:cs="Times New Roman"/>
          <w:sz w:val="24"/>
          <w:szCs w:val="24"/>
        </w:rPr>
      </w:pPr>
    </w:p>
    <w:tbl>
      <w:tblPr>
        <w:tblW w:w="9609" w:type="dxa"/>
        <w:tblInd w:w="-108" w:type="dxa"/>
        <w:tblLayout w:type="fixed"/>
        <w:tblLook w:val="0400" w:firstRow="0" w:lastRow="0" w:firstColumn="0" w:lastColumn="0" w:noHBand="0" w:noVBand="1"/>
      </w:tblPr>
      <w:tblGrid>
        <w:gridCol w:w="1527"/>
        <w:gridCol w:w="8082"/>
      </w:tblGrid>
      <w:tr w:rsidR="0002355B" w:rsidRPr="002E7844" w14:paraId="0CB9ADE9" w14:textId="77777777" w:rsidTr="0002355B">
        <w:trPr>
          <w:trHeight w:val="770"/>
        </w:trPr>
        <w:tc>
          <w:tcPr>
            <w:tcW w:w="1527" w:type="dxa"/>
            <w:tcBorders>
              <w:top w:val="single" w:sz="4" w:space="0" w:color="000000"/>
              <w:left w:val="single" w:sz="4" w:space="0" w:color="000000"/>
              <w:bottom w:val="single" w:sz="4" w:space="0" w:color="000000"/>
              <w:right w:val="single" w:sz="4" w:space="0" w:color="000000"/>
            </w:tcBorders>
          </w:tcPr>
          <w:p w14:paraId="5C8352F1" w14:textId="77777777" w:rsidR="0002355B" w:rsidRPr="002E7844" w:rsidRDefault="0002355B" w:rsidP="0002355B">
            <w:pPr>
              <w:spacing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Иметь практический опыт: </w:t>
            </w:r>
          </w:p>
        </w:tc>
        <w:tc>
          <w:tcPr>
            <w:tcW w:w="8082" w:type="dxa"/>
            <w:tcBorders>
              <w:top w:val="single" w:sz="4" w:space="0" w:color="000000"/>
              <w:left w:val="single" w:sz="4" w:space="0" w:color="000000"/>
              <w:bottom w:val="single" w:sz="4" w:space="0" w:color="000000"/>
              <w:right w:val="single" w:sz="4" w:space="0" w:color="000000"/>
            </w:tcBorders>
          </w:tcPr>
          <w:p w14:paraId="3511C596" w14:textId="77777777" w:rsidR="0002355B" w:rsidRPr="002E7844" w:rsidRDefault="0002355B" w:rsidP="0002355B">
            <w:pPr>
              <w:spacing w:after="22"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выполнения монтажа, демонтажа, первичной инсталляции, мониторинга, диагностики инфокоммуникационных систем передачи в соответствии с действующими отраслевыми стандартами;</w:t>
            </w:r>
            <w:r w:rsidRPr="002E7844">
              <w:rPr>
                <w:rFonts w:ascii="Times New Roman" w:eastAsia="Times New Roman" w:hAnsi="Times New Roman" w:cs="Times New Roman"/>
                <w:b/>
                <w:sz w:val="24"/>
                <w:szCs w:val="24"/>
              </w:rPr>
              <w:t xml:space="preserve"> </w:t>
            </w:r>
          </w:p>
          <w:p w14:paraId="05D5E3C3" w14:textId="77777777" w:rsidR="0002355B" w:rsidRPr="002E7844" w:rsidRDefault="0002355B" w:rsidP="00DA0492">
            <w:pPr>
              <w:numPr>
                <w:ilvl w:val="0"/>
                <w:numId w:val="16"/>
              </w:numPr>
              <w:spacing w:after="2"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устранения аварий и повреждений оборудования инфокоммуникационных систем; </w:t>
            </w:r>
          </w:p>
          <w:p w14:paraId="798F6243" w14:textId="77777777" w:rsidR="0002355B" w:rsidRPr="002E7844" w:rsidRDefault="0002355B" w:rsidP="0002355B">
            <w:pPr>
              <w:spacing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разработки проектов инфокоммуникационных сетей и систем связи для предприятий и компаний малого и среднего бизнеса.</w:t>
            </w:r>
          </w:p>
        </w:tc>
      </w:tr>
      <w:tr w:rsidR="0002355B" w:rsidRPr="002E7844" w14:paraId="6ABCD5B8" w14:textId="77777777" w:rsidTr="0002355B">
        <w:trPr>
          <w:trHeight w:val="3292"/>
        </w:trPr>
        <w:tc>
          <w:tcPr>
            <w:tcW w:w="1527" w:type="dxa"/>
            <w:tcBorders>
              <w:top w:val="single" w:sz="4" w:space="0" w:color="000000"/>
              <w:left w:val="single" w:sz="4" w:space="0" w:color="000000"/>
              <w:bottom w:val="single" w:sz="4" w:space="0" w:color="000000"/>
              <w:right w:val="single" w:sz="4" w:space="0" w:color="000000"/>
            </w:tcBorders>
          </w:tcPr>
          <w:p w14:paraId="4A518A00" w14:textId="77777777" w:rsidR="0002355B" w:rsidRPr="002E7844" w:rsidRDefault="0002355B" w:rsidP="0002355B">
            <w:pPr>
              <w:spacing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Уметь: </w:t>
            </w:r>
          </w:p>
        </w:tc>
        <w:tc>
          <w:tcPr>
            <w:tcW w:w="8082" w:type="dxa"/>
            <w:tcBorders>
              <w:top w:val="single" w:sz="4" w:space="0" w:color="000000"/>
              <w:left w:val="single" w:sz="4" w:space="0" w:color="000000"/>
              <w:bottom w:val="single" w:sz="4" w:space="0" w:color="000000"/>
              <w:right w:val="single" w:sz="4" w:space="0" w:color="000000"/>
            </w:tcBorders>
          </w:tcPr>
          <w:p w14:paraId="35281158" w14:textId="77777777" w:rsidR="0002355B" w:rsidRPr="002E7844" w:rsidRDefault="0002355B" w:rsidP="00AB328E">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проводить анализ эксплуатируемой телекоммуникационной сети для определения основных направления ее модернизации;  </w:t>
            </w:r>
          </w:p>
          <w:p w14:paraId="5D2E33A9" w14:textId="77777777" w:rsidR="0002355B" w:rsidRPr="002E7844" w:rsidRDefault="0002355B" w:rsidP="00AB328E">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разрабатывать рекомендации по модернизации эксплуатируемой телекоммуникационной сети; </w:t>
            </w:r>
          </w:p>
          <w:p w14:paraId="5080BA4D" w14:textId="77777777" w:rsidR="0002355B" w:rsidRPr="002E7844" w:rsidRDefault="0002355B" w:rsidP="00AB328E">
            <w:pPr>
              <w:spacing w:after="0" w:line="240" w:lineRule="auto"/>
              <w:ind w:right="292"/>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читать техническую документацию, используемую при эксплуатации систем коммутации и оптических транспортных систем;  осуществлять первичную инсталляцию программного обеспечения инфокоммуникационных систем; </w:t>
            </w:r>
          </w:p>
          <w:p w14:paraId="757808FE" w14:textId="77777777" w:rsidR="0002355B" w:rsidRPr="002E7844" w:rsidRDefault="0002355B" w:rsidP="00AB328E">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осуществлять организацию эксплуатации и технического обслуживания инфокоммуникационных систем на основе концепции Telecommunication management network (TMN); </w:t>
            </w:r>
          </w:p>
          <w:p w14:paraId="18FDDD21" w14:textId="77777777" w:rsidR="0002355B" w:rsidRPr="002E7844" w:rsidRDefault="0002355B" w:rsidP="00AB328E">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разрабатывать на языке SDL алгоритмы автоматизации отдельных процедур ТЭ систем коммутации; </w:t>
            </w:r>
          </w:p>
          <w:p w14:paraId="5E190158" w14:textId="77777777" w:rsidR="0002355B" w:rsidRPr="002E7844" w:rsidRDefault="0002355B" w:rsidP="00AB328E">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использовать языки программирования C++; Java, применять языки Web - настройки телекоммуникационных систем; </w:t>
            </w:r>
          </w:p>
          <w:p w14:paraId="00557C51" w14:textId="77777777" w:rsidR="0002355B" w:rsidRPr="002E7844" w:rsidRDefault="0002355B" w:rsidP="00AB328E">
            <w:pPr>
              <w:spacing w:after="0" w:line="240" w:lineRule="auto"/>
              <w:ind w:right="280"/>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конфигурировать оборудование цифровых систем коммутации и </w:t>
            </w:r>
            <w:r w:rsidRPr="002E7844">
              <w:rPr>
                <w:rFonts w:ascii="Times New Roman" w:eastAsia="Times New Roman" w:hAnsi="Times New Roman" w:cs="Times New Roman"/>
                <w:sz w:val="24"/>
                <w:szCs w:val="24"/>
              </w:rPr>
              <w:lastRenderedPageBreak/>
              <w:t>оптических транспортных систем в соответствии с условиями эксплуатации; производить настройку и техническое обслуживание цифровых систем коммутации и систем передачи,</w:t>
            </w:r>
            <w:r w:rsidRPr="002E7844">
              <w:rPr>
                <w:rFonts w:ascii="Times New Roman" w:eastAsia="Times New Roman" w:hAnsi="Times New Roman" w:cs="Times New Roman"/>
                <w:b/>
                <w:sz w:val="24"/>
                <w:szCs w:val="24"/>
              </w:rPr>
              <w:t xml:space="preserve"> </w:t>
            </w:r>
            <w:r w:rsidRPr="002E7844">
              <w:rPr>
                <w:rFonts w:ascii="Times New Roman" w:eastAsia="Times New Roman" w:hAnsi="Times New Roman" w:cs="Times New Roman"/>
                <w:sz w:val="24"/>
                <w:szCs w:val="24"/>
              </w:rPr>
              <w:t xml:space="preserve">проводить измерения каналов и трактов транспортных систем, анализировать результаты полученных измерений; </w:t>
            </w:r>
          </w:p>
          <w:p w14:paraId="6A8EDFC1" w14:textId="77777777" w:rsidR="0002355B" w:rsidRPr="002E7844" w:rsidRDefault="0002355B" w:rsidP="00AB328E">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выполнять диагностику, тестирование, мониторинг и анализ работоспособности оборудования цифровых систем коммутации и оптических систем и выполнять процедуры, прописанные в оперативно-технической документации; </w:t>
            </w:r>
          </w:p>
          <w:p w14:paraId="062ACF07" w14:textId="3A08C58F" w:rsidR="0002355B" w:rsidRPr="002E7844" w:rsidRDefault="0002355B" w:rsidP="00AB328E">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анализировать базовые сообщения и обмен сообщений сигнализации SS7, CAS и DSS1 для обеспечения работоспособности инфокоммуникационных систем связи; </w:t>
            </w:r>
          </w:p>
          <w:p w14:paraId="3354EE39" w14:textId="77777777" w:rsidR="0002355B" w:rsidRPr="002E7844" w:rsidRDefault="0002355B" w:rsidP="00AB328E">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устранять неисправности и повреждения в телекоммуникационных системах коммутации и передачи. </w:t>
            </w:r>
          </w:p>
          <w:p w14:paraId="5C43E0C4" w14:textId="77777777" w:rsidR="0002355B" w:rsidRPr="002E7844" w:rsidRDefault="0002355B" w:rsidP="00AB328E">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осуществлять разработку проектов коммутационных станций, узлов и сетей электросвязи для предприятий и компаний малого и среднего бизнеса; составлять сценарии возможного развития телекоммуникационной сети и ее фрагментов; </w:t>
            </w:r>
          </w:p>
          <w:p w14:paraId="331293CC" w14:textId="77777777" w:rsidR="0002355B" w:rsidRPr="002E7844" w:rsidRDefault="0002355B" w:rsidP="00AB328E">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составлять базовые сценарии установления соединений в сетях IPтелефонии.</w:t>
            </w:r>
            <w:r w:rsidRPr="002E7844">
              <w:rPr>
                <w:rFonts w:ascii="Times New Roman" w:eastAsia="Times New Roman" w:hAnsi="Times New Roman" w:cs="Times New Roman"/>
                <w:b/>
                <w:sz w:val="24"/>
                <w:szCs w:val="24"/>
              </w:rPr>
              <w:t xml:space="preserve"> </w:t>
            </w:r>
          </w:p>
        </w:tc>
      </w:tr>
      <w:tr w:rsidR="0002355B" w:rsidRPr="002E7844" w14:paraId="527B6CBD" w14:textId="77777777" w:rsidTr="0002355B">
        <w:trPr>
          <w:trHeight w:val="2496"/>
        </w:trPr>
        <w:tc>
          <w:tcPr>
            <w:tcW w:w="1527" w:type="dxa"/>
            <w:tcBorders>
              <w:top w:val="single" w:sz="4" w:space="0" w:color="000000"/>
              <w:left w:val="single" w:sz="4" w:space="0" w:color="000000"/>
              <w:bottom w:val="single" w:sz="4" w:space="0" w:color="000000"/>
              <w:right w:val="single" w:sz="4" w:space="0" w:color="000000"/>
            </w:tcBorders>
          </w:tcPr>
          <w:p w14:paraId="695FE129" w14:textId="77777777" w:rsidR="0002355B" w:rsidRPr="002E7844" w:rsidRDefault="0002355B" w:rsidP="0002355B">
            <w:pPr>
              <w:spacing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lastRenderedPageBreak/>
              <w:t xml:space="preserve">Знать: </w:t>
            </w:r>
          </w:p>
        </w:tc>
        <w:tc>
          <w:tcPr>
            <w:tcW w:w="8082" w:type="dxa"/>
            <w:tcBorders>
              <w:top w:val="single" w:sz="4" w:space="0" w:color="000000"/>
              <w:left w:val="single" w:sz="4" w:space="0" w:color="000000"/>
              <w:bottom w:val="single" w:sz="4" w:space="0" w:color="000000"/>
              <w:right w:val="single" w:sz="4" w:space="0" w:color="000000"/>
            </w:tcBorders>
          </w:tcPr>
          <w:p w14:paraId="1E4DE2A0" w14:textId="77777777" w:rsidR="0002355B" w:rsidRPr="002E7844" w:rsidRDefault="0002355B" w:rsidP="0002355B">
            <w:pPr>
              <w:spacing w:after="19" w:line="240" w:lineRule="auto"/>
              <w:ind w:right="203"/>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методы коммутации и их использование в сетевых технологиях; архитектуру и принципы построения сетей с коммутацией каналов; принципы работы, программное обеспечение оборудования и алгоритмы установления соединений в цифровых системах коммутации; организацию системы сигнализации по общему каналу ОКС №7 и сетевой синхронизации в сетях с коммутацией каналов; </w:t>
            </w:r>
          </w:p>
          <w:p w14:paraId="2CFBC9DA" w14:textId="77777777" w:rsidR="0002355B" w:rsidRPr="002E7844" w:rsidRDefault="0002355B" w:rsidP="0002355B">
            <w:pPr>
              <w:spacing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принципы пакетной передачи, функциональную модель инфокоммуникационной сети с коммутацией пакетов NGN, оборудование сетей передачи данных с пакетной коммутацией;  </w:t>
            </w:r>
          </w:p>
        </w:tc>
      </w:tr>
      <w:tr w:rsidR="0002355B" w:rsidRPr="002E7844" w14:paraId="1A395414" w14:textId="77777777" w:rsidTr="002F22E7">
        <w:trPr>
          <w:trHeight w:val="469"/>
        </w:trPr>
        <w:tc>
          <w:tcPr>
            <w:tcW w:w="1527" w:type="dxa"/>
            <w:tcBorders>
              <w:top w:val="single" w:sz="4" w:space="0" w:color="000000"/>
              <w:left w:val="single" w:sz="4" w:space="0" w:color="000000"/>
              <w:bottom w:val="single" w:sz="4" w:space="0" w:color="000000"/>
              <w:right w:val="single" w:sz="4" w:space="0" w:color="000000"/>
            </w:tcBorders>
          </w:tcPr>
          <w:p w14:paraId="64075F82" w14:textId="77777777" w:rsidR="0002355B" w:rsidRPr="002E7844" w:rsidRDefault="0002355B" w:rsidP="0002355B">
            <w:pPr>
              <w:spacing w:line="240" w:lineRule="auto"/>
              <w:rPr>
                <w:rFonts w:ascii="Times New Roman" w:hAnsi="Times New Roman" w:cs="Times New Roman"/>
                <w:sz w:val="24"/>
                <w:szCs w:val="24"/>
              </w:rPr>
            </w:pPr>
          </w:p>
        </w:tc>
        <w:tc>
          <w:tcPr>
            <w:tcW w:w="8082" w:type="dxa"/>
            <w:tcBorders>
              <w:top w:val="single" w:sz="4" w:space="0" w:color="000000"/>
              <w:left w:val="single" w:sz="4" w:space="0" w:color="000000"/>
              <w:bottom w:val="single" w:sz="4" w:space="0" w:color="000000"/>
              <w:right w:val="single" w:sz="4" w:space="0" w:color="000000"/>
            </w:tcBorders>
          </w:tcPr>
          <w:p w14:paraId="09E7D7B2" w14:textId="77777777" w:rsidR="0002355B" w:rsidRPr="002E7844" w:rsidRDefault="0002355B" w:rsidP="00AB328E">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принципы адресации и маршрутизации в сетях передачи данных с пакетной коммутацией; </w:t>
            </w:r>
          </w:p>
          <w:p w14:paraId="1E4A767F" w14:textId="77777777" w:rsidR="0002355B" w:rsidRPr="002E7844" w:rsidRDefault="0002355B" w:rsidP="00AB328E">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структуру программного обеспечения (ПО) в сетях с пакетной коммутаци-</w:t>
            </w:r>
          </w:p>
          <w:p w14:paraId="29B0ADC5" w14:textId="77777777" w:rsidR="0002355B" w:rsidRPr="002E7844" w:rsidRDefault="0002355B" w:rsidP="00AB328E">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ей; технологии пакетной передачи данных и голоса по IP- сетям: модели построения сетей IP-телефонии, архитектуру IP-сети; построение сетей IP-телефонии на базе протоколов реального времени RTP, </w:t>
            </w:r>
          </w:p>
          <w:p w14:paraId="7A072AEA" w14:textId="536F28B0" w:rsidR="0002355B" w:rsidRPr="002E7844" w:rsidRDefault="0002355B" w:rsidP="00AB328E">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RTCP, UDP; стека протоколов SIP/SIP-T, MGCP, MEGACO/ H.248, BICC, SIGTRAN, SCTP; </w:t>
            </w:r>
          </w:p>
          <w:p w14:paraId="000656BC" w14:textId="77777777" w:rsidR="0002355B" w:rsidRPr="002E7844" w:rsidRDefault="0002355B" w:rsidP="00AB328E">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узлы управления NGN Softswitch, SBC: эталонную архитектуру, оборудование Softswitch;  </w:t>
            </w:r>
          </w:p>
          <w:p w14:paraId="0E3A2A5D" w14:textId="77777777" w:rsidR="0002355B" w:rsidRPr="002E7844" w:rsidRDefault="0002355B" w:rsidP="00AB328E">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оборудование уровня управления вызовом и сигнализацией; </w:t>
            </w:r>
          </w:p>
          <w:p w14:paraId="6877F0E0" w14:textId="3632FB04" w:rsidR="0002355B" w:rsidRPr="002E7844" w:rsidRDefault="0002355B" w:rsidP="00AB328E">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систему общеканальной сигнализации №7 в IP-сети, принципы обеспечения качества обслуживания в сетях с пакетной передачей данных; сетевые элементы оптических транспортных сетей, архитектуру, защиту, синхронизацию и управление в оптических транспортных сетях</w:t>
            </w:r>
            <w:r w:rsidRPr="002E7844">
              <w:rPr>
                <w:rFonts w:ascii="Times New Roman" w:eastAsia="Times New Roman" w:hAnsi="Times New Roman" w:cs="Times New Roman"/>
                <w:b/>
                <w:sz w:val="24"/>
                <w:szCs w:val="24"/>
              </w:rPr>
              <w:t xml:space="preserve"> </w:t>
            </w:r>
          </w:p>
          <w:p w14:paraId="5C60A69F" w14:textId="77777777" w:rsidR="0002355B" w:rsidRPr="002E7844" w:rsidRDefault="0002355B" w:rsidP="00AB328E">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запросы и ответы SIP-процедур, используя интерфейс клиент-сервер; способы установления соединения SIP; сигнализацию на основе протокола управления RAS; </w:t>
            </w:r>
          </w:p>
          <w:p w14:paraId="02E502F3" w14:textId="77777777" w:rsidR="0002355B" w:rsidRPr="002E7844" w:rsidRDefault="0002355B" w:rsidP="00AB328E">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цифровой обмен данными на основе установления соединения Q.931; технологию MPLS: архитектуру сети, принцип работы; </w:t>
            </w:r>
          </w:p>
          <w:p w14:paraId="26AEC7F2" w14:textId="77777777" w:rsidR="0002355B" w:rsidRPr="002E7844" w:rsidRDefault="0002355B" w:rsidP="00AB328E">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протоколы маршрутизации протоколы OSPF, IS-IS, BGP, CR-LDP и </w:t>
            </w:r>
            <w:r w:rsidRPr="002E7844">
              <w:rPr>
                <w:rFonts w:ascii="Times New Roman" w:eastAsia="Times New Roman" w:hAnsi="Times New Roman" w:cs="Times New Roman"/>
                <w:sz w:val="24"/>
                <w:szCs w:val="24"/>
              </w:rPr>
              <w:lastRenderedPageBreak/>
              <w:t xml:space="preserve">RSVPTE; </w:t>
            </w:r>
          </w:p>
        </w:tc>
      </w:tr>
    </w:tbl>
    <w:p w14:paraId="245B407C" w14:textId="77777777" w:rsidR="009F7518" w:rsidRPr="002E7844" w:rsidRDefault="009F7518" w:rsidP="009B53BA">
      <w:pPr>
        <w:widowControl w:val="0"/>
        <w:tabs>
          <w:tab w:val="left" w:pos="1134"/>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color w:val="FF0000"/>
          <w:sz w:val="24"/>
          <w:szCs w:val="24"/>
        </w:rPr>
      </w:pPr>
    </w:p>
    <w:p w14:paraId="5BC597E2" w14:textId="77777777" w:rsidR="006D4836" w:rsidRPr="002E7844" w:rsidRDefault="006D4836" w:rsidP="00DA0492">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851"/>
        <w:jc w:val="both"/>
        <w:rPr>
          <w:rFonts w:ascii="Times New Roman" w:hAnsi="Times New Roman" w:cs="Times New Roman"/>
          <w:sz w:val="24"/>
          <w:szCs w:val="24"/>
        </w:rPr>
      </w:pPr>
    </w:p>
    <w:p w14:paraId="466093D7" w14:textId="5CD4A417" w:rsidR="00025736" w:rsidRPr="002E7844" w:rsidRDefault="00025736" w:rsidP="00DA0492">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851"/>
        <w:jc w:val="both"/>
        <w:rPr>
          <w:rFonts w:ascii="Times New Roman" w:hAnsi="Times New Roman" w:cs="Times New Roman"/>
          <w:sz w:val="24"/>
          <w:szCs w:val="24"/>
        </w:rPr>
      </w:pPr>
      <w:r w:rsidRPr="002E7844">
        <w:rPr>
          <w:rFonts w:ascii="Times New Roman" w:hAnsi="Times New Roman" w:cs="Times New Roman"/>
          <w:sz w:val="24"/>
          <w:szCs w:val="24"/>
        </w:rPr>
        <w:t xml:space="preserve">Из вариативной части на </w:t>
      </w:r>
      <w:r w:rsidR="0002355B" w:rsidRPr="002E7844">
        <w:rPr>
          <w:rFonts w:ascii="Times New Roman" w:eastAsia="Times New Roman" w:hAnsi="Times New Roman" w:cs="Times New Roman"/>
          <w:sz w:val="24"/>
          <w:szCs w:val="24"/>
        </w:rPr>
        <w:t>ПМ02««Техническая эксплуатация инфокоммуникационных систем»</w:t>
      </w:r>
      <w:r w:rsidR="0002355B" w:rsidRPr="002E7844">
        <w:rPr>
          <w:rFonts w:ascii="Times New Roman" w:hAnsi="Times New Roman" w:cs="Times New Roman"/>
          <w:sz w:val="24"/>
          <w:szCs w:val="24"/>
        </w:rPr>
        <w:t xml:space="preserve"> </w:t>
      </w:r>
      <w:r w:rsidRPr="002E7844">
        <w:rPr>
          <w:rFonts w:ascii="Times New Roman" w:hAnsi="Times New Roman" w:cs="Times New Roman"/>
          <w:sz w:val="24"/>
          <w:szCs w:val="24"/>
        </w:rPr>
        <w:t xml:space="preserve">отведено </w:t>
      </w:r>
      <w:r w:rsidR="00D751DE" w:rsidRPr="002E7844">
        <w:rPr>
          <w:rFonts w:ascii="Times New Roman" w:hAnsi="Times New Roman" w:cs="Times New Roman"/>
          <w:sz w:val="24"/>
          <w:szCs w:val="24"/>
        </w:rPr>
        <w:t>404 часа</w:t>
      </w:r>
      <w:r w:rsidRPr="002E7844">
        <w:rPr>
          <w:rFonts w:ascii="Times New Roman" w:hAnsi="Times New Roman" w:cs="Times New Roman"/>
          <w:sz w:val="24"/>
          <w:szCs w:val="24"/>
        </w:rPr>
        <w:t>:</w:t>
      </w:r>
    </w:p>
    <w:p w14:paraId="021477AD" w14:textId="77777777" w:rsidR="00025736" w:rsidRPr="002E7844" w:rsidRDefault="0002355B" w:rsidP="00DA0492">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851"/>
        <w:jc w:val="both"/>
        <w:rPr>
          <w:rFonts w:ascii="Times New Roman" w:hAnsi="Times New Roman" w:cs="Times New Roman"/>
          <w:bCs/>
          <w:sz w:val="24"/>
          <w:szCs w:val="24"/>
        </w:rPr>
      </w:pPr>
      <w:r w:rsidRPr="002E7844">
        <w:rPr>
          <w:rFonts w:ascii="Times New Roman" w:hAnsi="Times New Roman" w:cs="Times New Roman"/>
          <w:sz w:val="24"/>
          <w:szCs w:val="24"/>
        </w:rPr>
        <w:t>МДК 02</w:t>
      </w:r>
      <w:r w:rsidR="00025736" w:rsidRPr="002E7844">
        <w:rPr>
          <w:rFonts w:ascii="Times New Roman" w:hAnsi="Times New Roman" w:cs="Times New Roman"/>
          <w:sz w:val="24"/>
          <w:szCs w:val="24"/>
        </w:rPr>
        <w:t xml:space="preserve">.01 </w:t>
      </w:r>
      <w:r w:rsidR="00D751DE" w:rsidRPr="002E7844">
        <w:rPr>
          <w:rFonts w:ascii="Times New Roman" w:eastAsia="Times New Roman" w:hAnsi="Times New Roman" w:cs="Times New Roman"/>
          <w:sz w:val="24"/>
          <w:szCs w:val="24"/>
        </w:rPr>
        <w:t>Монтаж и обслуживание инфокоммуникационных систем с коммутацией пакетов и каналов</w:t>
      </w:r>
      <w:r w:rsidR="00025736" w:rsidRPr="002E7844">
        <w:rPr>
          <w:rFonts w:ascii="Times New Roman" w:hAnsi="Times New Roman" w:cs="Times New Roman"/>
          <w:sz w:val="24"/>
          <w:szCs w:val="24"/>
        </w:rPr>
        <w:t xml:space="preserve"> - </w:t>
      </w:r>
      <w:r w:rsidRPr="002E7844">
        <w:rPr>
          <w:rFonts w:ascii="Times New Roman" w:hAnsi="Times New Roman" w:cs="Times New Roman"/>
          <w:sz w:val="24"/>
          <w:szCs w:val="24"/>
        </w:rPr>
        <w:t>172</w:t>
      </w:r>
      <w:r w:rsidR="00025736" w:rsidRPr="002E7844">
        <w:rPr>
          <w:rFonts w:ascii="Times New Roman" w:hAnsi="Times New Roman" w:cs="Times New Roman"/>
          <w:sz w:val="24"/>
          <w:szCs w:val="24"/>
        </w:rPr>
        <w:t>часов;</w:t>
      </w:r>
    </w:p>
    <w:p w14:paraId="663FCFC8" w14:textId="4644AB5F" w:rsidR="00025736" w:rsidRPr="002E7844" w:rsidRDefault="0002355B" w:rsidP="00DA0492">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851"/>
        <w:jc w:val="both"/>
        <w:rPr>
          <w:rFonts w:ascii="Times New Roman" w:hAnsi="Times New Roman" w:cs="Times New Roman"/>
          <w:bCs/>
          <w:sz w:val="24"/>
          <w:szCs w:val="24"/>
        </w:rPr>
      </w:pPr>
      <w:r w:rsidRPr="002E7844">
        <w:rPr>
          <w:rFonts w:ascii="Times New Roman" w:hAnsi="Times New Roman" w:cs="Times New Roman"/>
          <w:sz w:val="24"/>
          <w:szCs w:val="24"/>
        </w:rPr>
        <w:t>МДК 02</w:t>
      </w:r>
      <w:r w:rsidR="00025736" w:rsidRPr="002E7844">
        <w:rPr>
          <w:rFonts w:ascii="Times New Roman" w:hAnsi="Times New Roman" w:cs="Times New Roman"/>
          <w:sz w:val="24"/>
          <w:szCs w:val="24"/>
        </w:rPr>
        <w:t xml:space="preserve">.02 </w:t>
      </w:r>
      <w:r w:rsidR="00D751DE" w:rsidRPr="00FB103B">
        <w:rPr>
          <w:rFonts w:ascii="Times New Roman" w:eastAsia="Times New Roman" w:hAnsi="Times New Roman" w:cs="Times New Roman"/>
          <w:bCs/>
          <w:sz w:val="24"/>
          <w:szCs w:val="24"/>
        </w:rPr>
        <w:t>М</w:t>
      </w:r>
      <w:r w:rsidR="00D751DE" w:rsidRPr="002E7844">
        <w:rPr>
          <w:rFonts w:ascii="Times New Roman" w:eastAsia="Times New Roman" w:hAnsi="Times New Roman" w:cs="Times New Roman"/>
          <w:sz w:val="24"/>
          <w:szCs w:val="24"/>
        </w:rPr>
        <w:t>онтаж и обслуживание оптических систем передачи транспортных сетей</w:t>
      </w:r>
      <w:r w:rsidR="00025736" w:rsidRPr="002E7844">
        <w:rPr>
          <w:rFonts w:ascii="Times New Roman" w:hAnsi="Times New Roman" w:cs="Times New Roman"/>
          <w:color w:val="000000"/>
          <w:sz w:val="24"/>
          <w:szCs w:val="24"/>
        </w:rPr>
        <w:t xml:space="preserve"> -</w:t>
      </w:r>
      <w:r w:rsidRPr="002E7844">
        <w:rPr>
          <w:rFonts w:ascii="Times New Roman" w:hAnsi="Times New Roman" w:cs="Times New Roman"/>
          <w:color w:val="000000"/>
          <w:sz w:val="24"/>
          <w:szCs w:val="24"/>
        </w:rPr>
        <w:t>1</w:t>
      </w:r>
      <w:r w:rsidR="00025736" w:rsidRPr="002E7844">
        <w:rPr>
          <w:rFonts w:ascii="Times New Roman" w:hAnsi="Times New Roman" w:cs="Times New Roman"/>
          <w:color w:val="000000"/>
          <w:sz w:val="24"/>
          <w:szCs w:val="24"/>
        </w:rPr>
        <w:t>60 часов;</w:t>
      </w:r>
    </w:p>
    <w:p w14:paraId="391324BE" w14:textId="77777777" w:rsidR="00025736" w:rsidRPr="002E7844" w:rsidRDefault="00025736" w:rsidP="00DA0492">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851"/>
        <w:jc w:val="both"/>
        <w:rPr>
          <w:rFonts w:ascii="Times New Roman" w:hAnsi="Times New Roman" w:cs="Times New Roman"/>
          <w:bCs/>
          <w:sz w:val="24"/>
          <w:szCs w:val="24"/>
        </w:rPr>
      </w:pPr>
      <w:r w:rsidRPr="002E7844">
        <w:rPr>
          <w:rFonts w:ascii="Times New Roman" w:hAnsi="Times New Roman" w:cs="Times New Roman"/>
          <w:sz w:val="24"/>
          <w:szCs w:val="24"/>
        </w:rPr>
        <w:t>УП 0</w:t>
      </w:r>
      <w:r w:rsidR="0002355B" w:rsidRPr="002E7844">
        <w:rPr>
          <w:rFonts w:ascii="Times New Roman" w:hAnsi="Times New Roman" w:cs="Times New Roman"/>
          <w:sz w:val="24"/>
          <w:szCs w:val="24"/>
        </w:rPr>
        <w:t>2</w:t>
      </w:r>
      <w:r w:rsidRPr="002E7844">
        <w:rPr>
          <w:rFonts w:ascii="Times New Roman" w:hAnsi="Times New Roman" w:cs="Times New Roman"/>
          <w:sz w:val="24"/>
          <w:szCs w:val="24"/>
        </w:rPr>
        <w:t>.01 – 36 часов</w:t>
      </w:r>
    </w:p>
    <w:p w14:paraId="2E756BE2" w14:textId="77777777" w:rsidR="0002355B" w:rsidRPr="002E7844" w:rsidRDefault="0002355B" w:rsidP="00DA0492">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851"/>
        <w:jc w:val="both"/>
        <w:rPr>
          <w:rFonts w:ascii="Times New Roman" w:hAnsi="Times New Roman" w:cs="Times New Roman"/>
          <w:bCs/>
          <w:sz w:val="24"/>
          <w:szCs w:val="24"/>
        </w:rPr>
      </w:pPr>
      <w:r w:rsidRPr="002E7844">
        <w:rPr>
          <w:rFonts w:ascii="Times New Roman" w:hAnsi="Times New Roman" w:cs="Times New Roman"/>
          <w:sz w:val="24"/>
          <w:szCs w:val="24"/>
        </w:rPr>
        <w:t>УП 02.02 – 36 часов</w:t>
      </w:r>
    </w:p>
    <w:p w14:paraId="69B8954A" w14:textId="7D8FC18F" w:rsidR="006D4836" w:rsidRPr="002E7844" w:rsidRDefault="00D751DE" w:rsidP="00C510A5">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851"/>
        <w:jc w:val="both"/>
        <w:rPr>
          <w:rFonts w:ascii="Times New Roman" w:hAnsi="Times New Roman" w:cs="Times New Roman"/>
          <w:bCs/>
          <w:sz w:val="24"/>
          <w:szCs w:val="24"/>
        </w:rPr>
      </w:pPr>
      <w:r w:rsidRPr="002E7844">
        <w:rPr>
          <w:rFonts w:ascii="Times New Roman" w:hAnsi="Times New Roman" w:cs="Times New Roman"/>
          <w:sz w:val="24"/>
          <w:szCs w:val="24"/>
        </w:rPr>
        <w:t xml:space="preserve">Вариативная часть на ПМ 02 </w:t>
      </w:r>
      <w:r w:rsidR="00025736" w:rsidRPr="002E7844">
        <w:rPr>
          <w:rFonts w:ascii="Times New Roman" w:hAnsi="Times New Roman" w:cs="Times New Roman"/>
          <w:sz w:val="24"/>
          <w:szCs w:val="24"/>
        </w:rPr>
        <w:t>используется на увеличение объема времени в соответствии с потребностями работодателей и спецификой деятельности колледжа, что создает реальные возможности для углубления и расширения умений и знаний будущих специалистов.</w:t>
      </w:r>
    </w:p>
    <w:p w14:paraId="69443011" w14:textId="64A7E5D0" w:rsidR="00E51CA5" w:rsidRPr="002E7844" w:rsidRDefault="00E51CA5" w:rsidP="00C510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2E7844">
        <w:rPr>
          <w:rFonts w:ascii="Times New Roman" w:hAnsi="Times New Roman" w:cs="Times New Roman"/>
          <w:sz w:val="24"/>
          <w:szCs w:val="24"/>
        </w:rPr>
        <w:t xml:space="preserve">Таблица №1 </w:t>
      </w:r>
      <w:r w:rsidR="00025736" w:rsidRPr="002E7844">
        <w:rPr>
          <w:rFonts w:ascii="Times New Roman" w:hAnsi="Times New Roman" w:cs="Times New Roman"/>
          <w:sz w:val="24"/>
          <w:szCs w:val="24"/>
        </w:rPr>
        <w:t>- Вариативные часы</w:t>
      </w:r>
    </w:p>
    <w:tbl>
      <w:tblPr>
        <w:tblW w:w="1056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276"/>
        <w:gridCol w:w="1843"/>
        <w:gridCol w:w="1559"/>
        <w:gridCol w:w="1559"/>
        <w:gridCol w:w="1488"/>
        <w:gridCol w:w="1843"/>
      </w:tblGrid>
      <w:tr w:rsidR="005B4AB7" w:rsidRPr="002E7844" w14:paraId="4CC0BCB4" w14:textId="77777777" w:rsidTr="005566B5">
        <w:trPr>
          <w:trHeight w:val="6564"/>
        </w:trPr>
        <w:tc>
          <w:tcPr>
            <w:tcW w:w="993" w:type="dxa"/>
          </w:tcPr>
          <w:p w14:paraId="77F4E380" w14:textId="77777777" w:rsidR="005B4AB7" w:rsidRPr="002E7844" w:rsidRDefault="005B4AB7" w:rsidP="00E51CA5">
            <w:pPr>
              <w:rPr>
                <w:rFonts w:ascii="Times New Roman" w:hAnsi="Times New Roman" w:cs="Times New Roman"/>
                <w:sz w:val="24"/>
                <w:szCs w:val="24"/>
              </w:rPr>
            </w:pPr>
            <w:r w:rsidRPr="002E7844">
              <w:rPr>
                <w:rFonts w:ascii="Times New Roman" w:hAnsi="Times New Roman" w:cs="Times New Roman"/>
                <w:sz w:val="24"/>
                <w:szCs w:val="24"/>
              </w:rPr>
              <w:t>ПМ.0</w:t>
            </w:r>
            <w:r w:rsidR="003D0746" w:rsidRPr="002E7844">
              <w:rPr>
                <w:rFonts w:ascii="Times New Roman" w:hAnsi="Times New Roman" w:cs="Times New Roman"/>
                <w:sz w:val="24"/>
                <w:szCs w:val="24"/>
              </w:rPr>
              <w:t>2</w:t>
            </w:r>
          </w:p>
        </w:tc>
        <w:tc>
          <w:tcPr>
            <w:tcW w:w="1276" w:type="dxa"/>
          </w:tcPr>
          <w:p w14:paraId="08C891DA" w14:textId="77777777" w:rsidR="005B4AB7" w:rsidRPr="002E7844" w:rsidRDefault="005B4AB7" w:rsidP="00E51CA5">
            <w:pPr>
              <w:rPr>
                <w:rFonts w:ascii="Times New Roman" w:hAnsi="Times New Roman" w:cs="Times New Roman"/>
                <w:sz w:val="24"/>
                <w:szCs w:val="24"/>
              </w:rPr>
            </w:pPr>
            <w:r w:rsidRPr="002E7844">
              <w:rPr>
                <w:rFonts w:ascii="Times New Roman" w:hAnsi="Times New Roman" w:cs="Times New Roman"/>
                <w:sz w:val="24"/>
                <w:szCs w:val="24"/>
              </w:rPr>
              <w:t>МДК0</w:t>
            </w:r>
            <w:r w:rsidR="00CE10F4" w:rsidRPr="002E7844">
              <w:rPr>
                <w:rFonts w:ascii="Times New Roman" w:hAnsi="Times New Roman" w:cs="Times New Roman"/>
                <w:sz w:val="24"/>
                <w:szCs w:val="24"/>
              </w:rPr>
              <w:t>2</w:t>
            </w:r>
            <w:r w:rsidRPr="002E7844">
              <w:rPr>
                <w:rFonts w:ascii="Times New Roman" w:hAnsi="Times New Roman" w:cs="Times New Roman"/>
                <w:sz w:val="24"/>
                <w:szCs w:val="24"/>
              </w:rPr>
              <w:t>.01</w:t>
            </w:r>
          </w:p>
          <w:p w14:paraId="118FFE7D" w14:textId="77777777" w:rsidR="005B4AB7" w:rsidRPr="002E7844" w:rsidRDefault="00CE10F4" w:rsidP="00E51CA5">
            <w:pPr>
              <w:rPr>
                <w:rFonts w:ascii="Times New Roman" w:eastAsia="Times New Roman" w:hAnsi="Times New Roman" w:cs="Times New Roman"/>
                <w:sz w:val="24"/>
                <w:szCs w:val="24"/>
              </w:rPr>
            </w:pPr>
            <w:r w:rsidRPr="002E7844">
              <w:rPr>
                <w:rFonts w:ascii="Times New Roman" w:eastAsia="Times New Roman" w:hAnsi="Times New Roman" w:cs="Times New Roman"/>
                <w:sz w:val="24"/>
                <w:szCs w:val="24"/>
              </w:rPr>
              <w:t xml:space="preserve">Монтаж и обслуживание инфокоммуникационных систем с коммутацией пакетов и каналов </w:t>
            </w:r>
          </w:p>
          <w:p w14:paraId="5C22ADEB" w14:textId="77777777" w:rsidR="00BC2A79" w:rsidRPr="002E7844" w:rsidRDefault="00BC2A79" w:rsidP="00E51CA5">
            <w:pPr>
              <w:rPr>
                <w:rFonts w:ascii="Times New Roman" w:eastAsia="Times New Roman" w:hAnsi="Times New Roman" w:cs="Times New Roman"/>
                <w:sz w:val="24"/>
                <w:szCs w:val="24"/>
              </w:rPr>
            </w:pPr>
          </w:p>
          <w:p w14:paraId="3976E62A" w14:textId="77777777" w:rsidR="00BC2A79" w:rsidRPr="002E7844" w:rsidRDefault="00BC2A79" w:rsidP="00E51CA5">
            <w:pPr>
              <w:rPr>
                <w:rFonts w:ascii="Times New Roman" w:eastAsia="Times New Roman" w:hAnsi="Times New Roman" w:cs="Times New Roman"/>
                <w:sz w:val="24"/>
                <w:szCs w:val="24"/>
              </w:rPr>
            </w:pPr>
          </w:p>
          <w:p w14:paraId="2168B246" w14:textId="77777777" w:rsidR="00BC2A79" w:rsidRPr="002E7844" w:rsidRDefault="00BC2A79" w:rsidP="00E51CA5">
            <w:pPr>
              <w:rPr>
                <w:rFonts w:ascii="Times New Roman" w:eastAsia="Times New Roman" w:hAnsi="Times New Roman" w:cs="Times New Roman"/>
                <w:sz w:val="24"/>
                <w:szCs w:val="24"/>
              </w:rPr>
            </w:pPr>
          </w:p>
          <w:p w14:paraId="488BF92D" w14:textId="77777777" w:rsidR="00BC2A79" w:rsidRPr="002E7844" w:rsidRDefault="00BC2A79" w:rsidP="00E51CA5">
            <w:pPr>
              <w:rPr>
                <w:rFonts w:ascii="Times New Roman" w:eastAsia="Times New Roman" w:hAnsi="Times New Roman" w:cs="Times New Roman"/>
                <w:sz w:val="24"/>
                <w:szCs w:val="24"/>
              </w:rPr>
            </w:pPr>
          </w:p>
          <w:p w14:paraId="3CE313B5" w14:textId="77777777" w:rsidR="00BC2A79" w:rsidRPr="002E7844" w:rsidRDefault="00BC2A79" w:rsidP="00E51CA5">
            <w:pPr>
              <w:rPr>
                <w:rFonts w:ascii="Times New Roman" w:eastAsia="Times New Roman" w:hAnsi="Times New Roman" w:cs="Times New Roman"/>
                <w:sz w:val="24"/>
                <w:szCs w:val="24"/>
              </w:rPr>
            </w:pPr>
          </w:p>
          <w:p w14:paraId="6E77D0DB" w14:textId="77777777" w:rsidR="00BC2A79" w:rsidRPr="002E7844" w:rsidRDefault="00BC2A79" w:rsidP="00E51CA5">
            <w:pPr>
              <w:rPr>
                <w:rFonts w:ascii="Times New Roman" w:eastAsia="Times New Roman" w:hAnsi="Times New Roman" w:cs="Times New Roman"/>
                <w:sz w:val="24"/>
                <w:szCs w:val="24"/>
              </w:rPr>
            </w:pPr>
          </w:p>
          <w:p w14:paraId="0594540E" w14:textId="77777777" w:rsidR="00BC2A79" w:rsidRPr="002E7844" w:rsidRDefault="00BC2A79" w:rsidP="00E51CA5">
            <w:pPr>
              <w:rPr>
                <w:rFonts w:ascii="Times New Roman" w:eastAsia="Times New Roman" w:hAnsi="Times New Roman" w:cs="Times New Roman"/>
                <w:sz w:val="24"/>
                <w:szCs w:val="24"/>
              </w:rPr>
            </w:pPr>
          </w:p>
          <w:p w14:paraId="26693F2E" w14:textId="77777777" w:rsidR="00BC2A79" w:rsidRPr="002E7844" w:rsidRDefault="00BC2A79" w:rsidP="00E51CA5">
            <w:pPr>
              <w:rPr>
                <w:rFonts w:ascii="Times New Roman" w:eastAsia="Times New Roman" w:hAnsi="Times New Roman" w:cs="Times New Roman"/>
                <w:sz w:val="24"/>
                <w:szCs w:val="24"/>
              </w:rPr>
            </w:pPr>
          </w:p>
          <w:p w14:paraId="2EA993FD" w14:textId="77777777" w:rsidR="00BC2A79" w:rsidRPr="002E7844" w:rsidRDefault="00BC2A79" w:rsidP="00E51CA5">
            <w:pPr>
              <w:rPr>
                <w:rFonts w:ascii="Times New Roman" w:eastAsia="Times New Roman" w:hAnsi="Times New Roman" w:cs="Times New Roman"/>
                <w:sz w:val="24"/>
                <w:szCs w:val="24"/>
              </w:rPr>
            </w:pPr>
          </w:p>
          <w:p w14:paraId="3A9F274E" w14:textId="77777777" w:rsidR="00BC2A79" w:rsidRPr="002E7844" w:rsidRDefault="00BC2A79" w:rsidP="00E51CA5">
            <w:pPr>
              <w:rPr>
                <w:rFonts w:ascii="Times New Roman" w:eastAsia="Times New Roman" w:hAnsi="Times New Roman" w:cs="Times New Roman"/>
                <w:sz w:val="24"/>
                <w:szCs w:val="24"/>
              </w:rPr>
            </w:pPr>
          </w:p>
          <w:p w14:paraId="06B39F60" w14:textId="77777777" w:rsidR="00BC2A79" w:rsidRPr="002E7844" w:rsidRDefault="00BC2A79" w:rsidP="00E51CA5">
            <w:pPr>
              <w:rPr>
                <w:rFonts w:ascii="Times New Roman" w:eastAsia="Times New Roman" w:hAnsi="Times New Roman" w:cs="Times New Roman"/>
                <w:sz w:val="24"/>
                <w:szCs w:val="24"/>
              </w:rPr>
            </w:pPr>
          </w:p>
          <w:p w14:paraId="33F5D6A8" w14:textId="77777777" w:rsidR="00BC2A79" w:rsidRPr="002E7844" w:rsidRDefault="00BC2A79" w:rsidP="00E51CA5">
            <w:pPr>
              <w:rPr>
                <w:rFonts w:ascii="Times New Roman" w:eastAsia="Times New Roman" w:hAnsi="Times New Roman" w:cs="Times New Roman"/>
                <w:sz w:val="24"/>
                <w:szCs w:val="24"/>
              </w:rPr>
            </w:pPr>
          </w:p>
          <w:p w14:paraId="7938A805" w14:textId="77777777" w:rsidR="00BC2A79" w:rsidRPr="002E7844" w:rsidRDefault="00BC2A79" w:rsidP="00E51CA5">
            <w:pPr>
              <w:rPr>
                <w:rFonts w:ascii="Times New Roman" w:eastAsia="Times New Roman" w:hAnsi="Times New Roman" w:cs="Times New Roman"/>
                <w:sz w:val="24"/>
                <w:szCs w:val="24"/>
              </w:rPr>
            </w:pPr>
          </w:p>
          <w:p w14:paraId="0D92C27A" w14:textId="77777777" w:rsidR="00BC2A79" w:rsidRPr="002E7844" w:rsidRDefault="00BC2A79" w:rsidP="00E51CA5">
            <w:pPr>
              <w:rPr>
                <w:rFonts w:ascii="Times New Roman" w:eastAsia="Times New Roman" w:hAnsi="Times New Roman" w:cs="Times New Roman"/>
                <w:sz w:val="24"/>
                <w:szCs w:val="24"/>
              </w:rPr>
            </w:pPr>
          </w:p>
          <w:p w14:paraId="523B8322" w14:textId="77777777" w:rsidR="00BC2A79" w:rsidRPr="002E7844" w:rsidRDefault="00BC2A79" w:rsidP="00E51CA5">
            <w:pPr>
              <w:rPr>
                <w:rFonts w:ascii="Times New Roman" w:eastAsia="Times New Roman" w:hAnsi="Times New Roman" w:cs="Times New Roman"/>
                <w:sz w:val="24"/>
                <w:szCs w:val="24"/>
              </w:rPr>
            </w:pPr>
          </w:p>
          <w:p w14:paraId="50228DC3" w14:textId="77777777" w:rsidR="00BC2A79" w:rsidRPr="002E7844" w:rsidRDefault="00BC2A79" w:rsidP="00E51CA5">
            <w:pPr>
              <w:rPr>
                <w:rFonts w:ascii="Times New Roman" w:eastAsia="Times New Roman" w:hAnsi="Times New Roman" w:cs="Times New Roman"/>
                <w:sz w:val="24"/>
                <w:szCs w:val="24"/>
              </w:rPr>
            </w:pPr>
          </w:p>
          <w:p w14:paraId="58A54695" w14:textId="77777777" w:rsidR="00BC2A79" w:rsidRPr="002E7844" w:rsidRDefault="00BC2A79" w:rsidP="00E51CA5">
            <w:pPr>
              <w:rPr>
                <w:rFonts w:ascii="Times New Roman" w:eastAsia="Times New Roman" w:hAnsi="Times New Roman" w:cs="Times New Roman"/>
                <w:sz w:val="24"/>
                <w:szCs w:val="24"/>
              </w:rPr>
            </w:pPr>
          </w:p>
          <w:p w14:paraId="5791ACAD" w14:textId="77777777" w:rsidR="00BC2A79" w:rsidRPr="002E7844" w:rsidRDefault="00BC2A79" w:rsidP="00E51CA5">
            <w:pPr>
              <w:rPr>
                <w:rFonts w:ascii="Times New Roman" w:eastAsia="Times New Roman" w:hAnsi="Times New Roman" w:cs="Times New Roman"/>
                <w:sz w:val="24"/>
                <w:szCs w:val="24"/>
              </w:rPr>
            </w:pPr>
          </w:p>
          <w:p w14:paraId="0A9A4DEE" w14:textId="77777777" w:rsidR="00BC2A79" w:rsidRPr="002E7844" w:rsidRDefault="00BC2A79" w:rsidP="00E51CA5">
            <w:pPr>
              <w:rPr>
                <w:rFonts w:ascii="Times New Roman" w:eastAsia="Times New Roman" w:hAnsi="Times New Roman" w:cs="Times New Roman"/>
                <w:sz w:val="24"/>
                <w:szCs w:val="24"/>
              </w:rPr>
            </w:pPr>
          </w:p>
          <w:p w14:paraId="5CAC5836" w14:textId="77777777" w:rsidR="00BC2A79" w:rsidRPr="002E7844" w:rsidRDefault="00BC2A79" w:rsidP="00E51CA5">
            <w:pPr>
              <w:rPr>
                <w:rFonts w:ascii="Times New Roman" w:eastAsia="Times New Roman" w:hAnsi="Times New Roman" w:cs="Times New Roman"/>
                <w:sz w:val="24"/>
                <w:szCs w:val="24"/>
              </w:rPr>
            </w:pPr>
          </w:p>
          <w:p w14:paraId="5AC0E4A9" w14:textId="77777777" w:rsidR="00BC2A79" w:rsidRPr="002E7844" w:rsidRDefault="00BC2A79" w:rsidP="00E51CA5">
            <w:pPr>
              <w:rPr>
                <w:rFonts w:ascii="Times New Roman" w:eastAsia="Times New Roman" w:hAnsi="Times New Roman" w:cs="Times New Roman"/>
                <w:sz w:val="24"/>
                <w:szCs w:val="24"/>
              </w:rPr>
            </w:pPr>
          </w:p>
          <w:p w14:paraId="35110774" w14:textId="77777777" w:rsidR="00BC2A79" w:rsidRPr="002E7844" w:rsidRDefault="00BC2A79" w:rsidP="00E51CA5">
            <w:pPr>
              <w:rPr>
                <w:rFonts w:ascii="Times New Roman" w:eastAsia="Times New Roman" w:hAnsi="Times New Roman" w:cs="Times New Roman"/>
                <w:sz w:val="24"/>
                <w:szCs w:val="24"/>
              </w:rPr>
            </w:pPr>
          </w:p>
          <w:p w14:paraId="6957C1BC" w14:textId="77777777" w:rsidR="00BC2A79" w:rsidRPr="002E7844" w:rsidRDefault="00BC2A79" w:rsidP="00E51CA5">
            <w:pPr>
              <w:rPr>
                <w:rFonts w:ascii="Times New Roman" w:eastAsia="Times New Roman" w:hAnsi="Times New Roman" w:cs="Times New Roman"/>
                <w:sz w:val="24"/>
                <w:szCs w:val="24"/>
              </w:rPr>
            </w:pPr>
          </w:p>
          <w:p w14:paraId="66B025E8" w14:textId="77777777" w:rsidR="00BC2A79" w:rsidRPr="002E7844" w:rsidRDefault="00BC2A79" w:rsidP="00E51CA5">
            <w:pPr>
              <w:rPr>
                <w:rFonts w:ascii="Times New Roman" w:eastAsia="Times New Roman" w:hAnsi="Times New Roman" w:cs="Times New Roman"/>
                <w:sz w:val="24"/>
                <w:szCs w:val="24"/>
              </w:rPr>
            </w:pPr>
            <w:r w:rsidRPr="002E7844">
              <w:rPr>
                <w:rFonts w:ascii="Times New Roman" w:eastAsia="Times New Roman" w:hAnsi="Times New Roman" w:cs="Times New Roman"/>
                <w:sz w:val="24"/>
                <w:szCs w:val="24"/>
              </w:rPr>
              <w:t>МДК 02.02</w:t>
            </w:r>
          </w:p>
          <w:p w14:paraId="0EAB229B" w14:textId="77777777" w:rsidR="00BC2A79" w:rsidRPr="002E7844" w:rsidRDefault="00BC2A79" w:rsidP="00E51CA5">
            <w:pPr>
              <w:rPr>
                <w:rFonts w:ascii="Times New Roman" w:eastAsia="Times New Roman" w:hAnsi="Times New Roman" w:cs="Times New Roman"/>
                <w:sz w:val="24"/>
                <w:szCs w:val="24"/>
              </w:rPr>
            </w:pPr>
            <w:r w:rsidRPr="002E7844">
              <w:rPr>
                <w:rFonts w:ascii="Times New Roman" w:eastAsia="Times New Roman" w:hAnsi="Times New Roman" w:cs="Times New Roman"/>
                <w:color w:val="000000"/>
                <w:sz w:val="24"/>
                <w:szCs w:val="24"/>
              </w:rPr>
              <w:t xml:space="preserve">«Монтаж и обслуживание оптических систем передачи транспортных сетей»  </w:t>
            </w:r>
          </w:p>
          <w:p w14:paraId="565B484F" w14:textId="77777777" w:rsidR="00BC2A79" w:rsidRPr="002E7844" w:rsidRDefault="00BC2A79" w:rsidP="00E51CA5">
            <w:pPr>
              <w:rPr>
                <w:rFonts w:ascii="Times New Roman" w:hAnsi="Times New Roman" w:cs="Times New Roman"/>
                <w:sz w:val="24"/>
                <w:szCs w:val="24"/>
              </w:rPr>
            </w:pPr>
          </w:p>
          <w:p w14:paraId="06F1DACA" w14:textId="77777777" w:rsidR="005B4AB7" w:rsidRPr="002E7844" w:rsidRDefault="005B4AB7" w:rsidP="00E51CA5">
            <w:pPr>
              <w:rPr>
                <w:rFonts w:ascii="Times New Roman" w:hAnsi="Times New Roman" w:cs="Times New Roman"/>
                <w:sz w:val="24"/>
                <w:szCs w:val="24"/>
              </w:rPr>
            </w:pPr>
          </w:p>
          <w:p w14:paraId="076333EE" w14:textId="77777777" w:rsidR="005B4AB7" w:rsidRPr="002E7844" w:rsidRDefault="005B4AB7" w:rsidP="00E51CA5">
            <w:pPr>
              <w:rPr>
                <w:rFonts w:ascii="Times New Roman" w:hAnsi="Times New Roman" w:cs="Times New Roman"/>
                <w:sz w:val="24"/>
                <w:szCs w:val="24"/>
              </w:rPr>
            </w:pPr>
          </w:p>
          <w:p w14:paraId="03CBDBF3" w14:textId="77777777" w:rsidR="005B4AB7" w:rsidRPr="002E7844" w:rsidRDefault="005B4AB7" w:rsidP="00E51CA5">
            <w:pPr>
              <w:rPr>
                <w:rFonts w:ascii="Times New Roman" w:hAnsi="Times New Roman" w:cs="Times New Roman"/>
                <w:sz w:val="24"/>
                <w:szCs w:val="24"/>
              </w:rPr>
            </w:pPr>
          </w:p>
          <w:p w14:paraId="3EC1AC61" w14:textId="77777777" w:rsidR="005B4AB7" w:rsidRPr="002E7844" w:rsidRDefault="005B4AB7" w:rsidP="00E51CA5">
            <w:pPr>
              <w:rPr>
                <w:rFonts w:ascii="Times New Roman" w:hAnsi="Times New Roman" w:cs="Times New Roman"/>
                <w:sz w:val="24"/>
                <w:szCs w:val="24"/>
              </w:rPr>
            </w:pPr>
          </w:p>
          <w:p w14:paraId="26FEDA6F" w14:textId="77777777" w:rsidR="005B4AB7" w:rsidRPr="002E7844" w:rsidRDefault="005B4AB7" w:rsidP="00E51CA5">
            <w:pPr>
              <w:rPr>
                <w:rFonts w:ascii="Times New Roman" w:hAnsi="Times New Roman" w:cs="Times New Roman"/>
                <w:sz w:val="24"/>
                <w:szCs w:val="24"/>
              </w:rPr>
            </w:pPr>
          </w:p>
          <w:p w14:paraId="1A0E9BF5" w14:textId="77777777" w:rsidR="005B4AB7" w:rsidRPr="002E7844" w:rsidRDefault="005B4AB7" w:rsidP="00E51CA5">
            <w:pPr>
              <w:rPr>
                <w:rFonts w:ascii="Times New Roman" w:hAnsi="Times New Roman" w:cs="Times New Roman"/>
                <w:sz w:val="24"/>
                <w:szCs w:val="24"/>
              </w:rPr>
            </w:pPr>
          </w:p>
          <w:p w14:paraId="3D81D25B" w14:textId="77777777" w:rsidR="005B4AB7" w:rsidRPr="002E7844" w:rsidRDefault="005B4AB7" w:rsidP="00E51CA5">
            <w:pPr>
              <w:rPr>
                <w:rFonts w:ascii="Times New Roman" w:hAnsi="Times New Roman" w:cs="Times New Roman"/>
                <w:sz w:val="24"/>
                <w:szCs w:val="24"/>
              </w:rPr>
            </w:pPr>
          </w:p>
        </w:tc>
        <w:tc>
          <w:tcPr>
            <w:tcW w:w="1843" w:type="dxa"/>
          </w:tcPr>
          <w:p w14:paraId="386FCA6C" w14:textId="77777777" w:rsidR="00AB6DCE" w:rsidRPr="002E7844" w:rsidRDefault="00CE10F4" w:rsidP="00E51CA5">
            <w:pPr>
              <w:spacing w:line="232" w:lineRule="auto"/>
              <w:rPr>
                <w:rFonts w:ascii="Times New Roman" w:eastAsia="Times New Roman" w:hAnsi="Times New Roman" w:cs="Times New Roman"/>
                <w:sz w:val="24"/>
                <w:szCs w:val="24"/>
              </w:rPr>
            </w:pPr>
            <w:r w:rsidRPr="002E7844">
              <w:rPr>
                <w:rFonts w:ascii="Times New Roman" w:eastAsia="Times New Roman" w:hAnsi="Times New Roman" w:cs="Times New Roman"/>
                <w:sz w:val="24"/>
                <w:szCs w:val="24"/>
              </w:rPr>
              <w:lastRenderedPageBreak/>
              <w:t xml:space="preserve">ВД 2 </w:t>
            </w:r>
            <w:r w:rsidR="00AB6DCE" w:rsidRPr="002E7844">
              <w:rPr>
                <w:rFonts w:ascii="Times New Roman" w:eastAsia="Times New Roman" w:hAnsi="Times New Roman" w:cs="Times New Roman"/>
                <w:sz w:val="24"/>
                <w:szCs w:val="24"/>
              </w:rPr>
              <w:t>Техническая эксплуатация инфокоммуникационных систем</w:t>
            </w:r>
          </w:p>
          <w:p w14:paraId="33B55126" w14:textId="77777777" w:rsidR="005B4AB7" w:rsidRPr="002E7844" w:rsidRDefault="00AB6DCE" w:rsidP="00E51CA5">
            <w:pPr>
              <w:spacing w:line="232"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 </w:t>
            </w:r>
            <w:r w:rsidR="00CE10F4" w:rsidRPr="002E7844">
              <w:rPr>
                <w:rFonts w:ascii="Times New Roman" w:hAnsi="Times New Roman" w:cs="Times New Roman"/>
                <w:sz w:val="24"/>
                <w:szCs w:val="24"/>
              </w:rPr>
              <w:t>ПК 2</w:t>
            </w:r>
            <w:r w:rsidR="00C73307" w:rsidRPr="002E7844">
              <w:rPr>
                <w:rFonts w:ascii="Times New Roman" w:hAnsi="Times New Roman" w:cs="Times New Roman"/>
                <w:sz w:val="24"/>
                <w:szCs w:val="24"/>
              </w:rPr>
              <w:t>.1</w:t>
            </w:r>
            <w:r w:rsidRPr="002E7844">
              <w:rPr>
                <w:rFonts w:ascii="Times New Roman" w:eastAsia="Times New Roman" w:hAnsi="Times New Roman" w:cs="Times New Roman"/>
                <w:sz w:val="24"/>
                <w:szCs w:val="24"/>
              </w:rPr>
              <w:t xml:space="preserve"> Выполнять монтаж, демонтаж, первичную инсталляцию, мониторинг, диагностику инфокоммуникационных систем передачи в соответствии с действующими отраслевыми стандартами</w:t>
            </w:r>
            <w:r w:rsidR="00CE10F4" w:rsidRPr="002E7844">
              <w:rPr>
                <w:rFonts w:ascii="Times New Roman" w:hAnsi="Times New Roman" w:cs="Times New Roman"/>
                <w:sz w:val="24"/>
                <w:szCs w:val="24"/>
              </w:rPr>
              <w:t>; ПК 2</w:t>
            </w:r>
            <w:r w:rsidR="00C73307" w:rsidRPr="002E7844">
              <w:rPr>
                <w:rFonts w:ascii="Times New Roman" w:hAnsi="Times New Roman" w:cs="Times New Roman"/>
                <w:sz w:val="24"/>
                <w:szCs w:val="24"/>
              </w:rPr>
              <w:t>.2</w:t>
            </w:r>
            <w:r w:rsidRPr="002E7844">
              <w:rPr>
                <w:rFonts w:ascii="Times New Roman" w:eastAsia="Times New Roman" w:hAnsi="Times New Roman" w:cs="Times New Roman"/>
                <w:sz w:val="24"/>
                <w:szCs w:val="24"/>
              </w:rPr>
              <w:t xml:space="preserve"> Устранять аварии и повреждения оборудования инфокоммуникационных систем</w:t>
            </w:r>
          </w:p>
          <w:p w14:paraId="4DF6F652" w14:textId="77777777" w:rsidR="00C73307" w:rsidRPr="002E7844" w:rsidRDefault="00CE10F4" w:rsidP="00C73307">
            <w:pPr>
              <w:spacing w:line="232" w:lineRule="auto"/>
              <w:rPr>
                <w:rFonts w:ascii="Times New Roman" w:hAnsi="Times New Roman" w:cs="Times New Roman"/>
                <w:sz w:val="24"/>
                <w:szCs w:val="24"/>
              </w:rPr>
            </w:pPr>
            <w:r w:rsidRPr="002E7844">
              <w:rPr>
                <w:rFonts w:ascii="Times New Roman" w:hAnsi="Times New Roman" w:cs="Times New Roman"/>
                <w:sz w:val="24"/>
                <w:szCs w:val="24"/>
              </w:rPr>
              <w:t>ПК 2</w:t>
            </w:r>
            <w:r w:rsidR="00C73307" w:rsidRPr="002E7844">
              <w:rPr>
                <w:rFonts w:ascii="Times New Roman" w:hAnsi="Times New Roman" w:cs="Times New Roman"/>
                <w:sz w:val="24"/>
                <w:szCs w:val="24"/>
              </w:rPr>
              <w:t>.3</w:t>
            </w:r>
            <w:r w:rsidR="00AB6DCE" w:rsidRPr="002E7844">
              <w:rPr>
                <w:rFonts w:ascii="Times New Roman" w:eastAsia="Times New Roman" w:hAnsi="Times New Roman" w:cs="Times New Roman"/>
                <w:sz w:val="24"/>
                <w:szCs w:val="24"/>
              </w:rPr>
              <w:t xml:space="preserve"> Разрабатывать проекты </w:t>
            </w:r>
            <w:r w:rsidR="00AB6DCE" w:rsidRPr="002E7844">
              <w:rPr>
                <w:rFonts w:ascii="Times New Roman" w:eastAsia="Times New Roman" w:hAnsi="Times New Roman" w:cs="Times New Roman"/>
                <w:sz w:val="24"/>
                <w:szCs w:val="24"/>
              </w:rPr>
              <w:lastRenderedPageBreak/>
              <w:t>инфокоммуникационных сетей и систем связи для предприятий и компаний малого и среднего бизнеса</w:t>
            </w:r>
            <w:r w:rsidRPr="002E7844">
              <w:rPr>
                <w:rFonts w:ascii="Times New Roman" w:hAnsi="Times New Roman" w:cs="Times New Roman"/>
                <w:sz w:val="24"/>
                <w:szCs w:val="24"/>
              </w:rPr>
              <w:t xml:space="preserve">; </w:t>
            </w:r>
          </w:p>
          <w:p w14:paraId="165487A0" w14:textId="77777777" w:rsidR="005B4AB7" w:rsidRPr="002E7844" w:rsidRDefault="005B4AB7" w:rsidP="00E51CA5">
            <w:pPr>
              <w:rPr>
                <w:rFonts w:ascii="Times New Roman" w:hAnsi="Times New Roman" w:cs="Times New Roman"/>
                <w:sz w:val="24"/>
                <w:szCs w:val="24"/>
              </w:rPr>
            </w:pPr>
          </w:p>
          <w:p w14:paraId="43E3C4D0" w14:textId="77777777" w:rsidR="005B4AB7" w:rsidRPr="002E7844" w:rsidRDefault="005B4AB7" w:rsidP="00E51CA5">
            <w:pPr>
              <w:rPr>
                <w:rFonts w:ascii="Times New Roman" w:hAnsi="Times New Roman" w:cs="Times New Roman"/>
                <w:sz w:val="24"/>
                <w:szCs w:val="24"/>
              </w:rPr>
            </w:pPr>
          </w:p>
          <w:p w14:paraId="1402488A" w14:textId="77777777" w:rsidR="005B4AB7" w:rsidRPr="002E7844" w:rsidRDefault="005B4AB7" w:rsidP="00E51CA5">
            <w:pPr>
              <w:rPr>
                <w:rFonts w:ascii="Times New Roman" w:hAnsi="Times New Roman" w:cs="Times New Roman"/>
                <w:sz w:val="24"/>
                <w:szCs w:val="24"/>
              </w:rPr>
            </w:pPr>
          </w:p>
          <w:p w14:paraId="36A59BF8" w14:textId="77777777" w:rsidR="005B4AB7" w:rsidRPr="002E7844" w:rsidRDefault="005B4AB7" w:rsidP="00E51CA5">
            <w:pPr>
              <w:rPr>
                <w:rFonts w:ascii="Times New Roman" w:hAnsi="Times New Roman" w:cs="Times New Roman"/>
                <w:sz w:val="24"/>
                <w:szCs w:val="24"/>
              </w:rPr>
            </w:pPr>
          </w:p>
          <w:p w14:paraId="0A5D37AA" w14:textId="77777777" w:rsidR="005B4AB7" w:rsidRPr="002E7844" w:rsidRDefault="005B4AB7" w:rsidP="00E51CA5">
            <w:pPr>
              <w:rPr>
                <w:rFonts w:ascii="Times New Roman" w:hAnsi="Times New Roman" w:cs="Times New Roman"/>
                <w:sz w:val="24"/>
                <w:szCs w:val="24"/>
              </w:rPr>
            </w:pPr>
          </w:p>
          <w:p w14:paraId="352D1B92" w14:textId="77777777" w:rsidR="005B4AB7" w:rsidRPr="002E7844" w:rsidRDefault="005B4AB7" w:rsidP="00E51CA5">
            <w:pPr>
              <w:rPr>
                <w:rFonts w:ascii="Times New Roman" w:hAnsi="Times New Roman" w:cs="Times New Roman"/>
                <w:sz w:val="24"/>
                <w:szCs w:val="24"/>
              </w:rPr>
            </w:pPr>
          </w:p>
          <w:p w14:paraId="1E878D54" w14:textId="77777777" w:rsidR="00C02631" w:rsidRPr="002E7844" w:rsidRDefault="00C02631" w:rsidP="00C02631">
            <w:pPr>
              <w:spacing w:line="232" w:lineRule="auto"/>
              <w:rPr>
                <w:rFonts w:ascii="Times New Roman" w:eastAsia="Times New Roman" w:hAnsi="Times New Roman" w:cs="Times New Roman"/>
                <w:sz w:val="24"/>
                <w:szCs w:val="24"/>
              </w:rPr>
            </w:pPr>
            <w:r w:rsidRPr="002E7844">
              <w:rPr>
                <w:rFonts w:ascii="Times New Roman" w:eastAsia="Times New Roman" w:hAnsi="Times New Roman" w:cs="Times New Roman"/>
                <w:sz w:val="24"/>
                <w:szCs w:val="24"/>
              </w:rPr>
              <w:t>ВД 2 Техническая эксплуатация инфокоммуникационных систем</w:t>
            </w:r>
          </w:p>
          <w:p w14:paraId="51458876" w14:textId="77777777" w:rsidR="00C02631" w:rsidRPr="002E7844" w:rsidRDefault="00C02631" w:rsidP="00C02631">
            <w:pPr>
              <w:spacing w:line="232"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 </w:t>
            </w:r>
            <w:r w:rsidRPr="002E7844">
              <w:rPr>
                <w:rFonts w:ascii="Times New Roman" w:hAnsi="Times New Roman" w:cs="Times New Roman"/>
                <w:sz w:val="24"/>
                <w:szCs w:val="24"/>
              </w:rPr>
              <w:t>ПК 2.1</w:t>
            </w:r>
            <w:r w:rsidRPr="002E7844">
              <w:rPr>
                <w:rFonts w:ascii="Times New Roman" w:eastAsia="Times New Roman" w:hAnsi="Times New Roman" w:cs="Times New Roman"/>
                <w:sz w:val="24"/>
                <w:szCs w:val="24"/>
              </w:rPr>
              <w:t xml:space="preserve"> Выполнять монтаж, демонтаж, первичную инсталляцию, мониторинг, диагностику инфокоммуникационных систем передачи в соответствии с действующими отраслевыми стандартами</w:t>
            </w:r>
            <w:r w:rsidRPr="002E7844">
              <w:rPr>
                <w:rFonts w:ascii="Times New Roman" w:hAnsi="Times New Roman" w:cs="Times New Roman"/>
                <w:sz w:val="24"/>
                <w:szCs w:val="24"/>
              </w:rPr>
              <w:t>; ПК 2.2</w:t>
            </w:r>
            <w:r w:rsidRPr="002E7844">
              <w:rPr>
                <w:rFonts w:ascii="Times New Roman" w:eastAsia="Times New Roman" w:hAnsi="Times New Roman" w:cs="Times New Roman"/>
                <w:sz w:val="24"/>
                <w:szCs w:val="24"/>
              </w:rPr>
              <w:t xml:space="preserve"> Устранять аварии и повреждения оборудования инфокоммуникационных </w:t>
            </w:r>
            <w:r w:rsidRPr="002E7844">
              <w:rPr>
                <w:rFonts w:ascii="Times New Roman" w:eastAsia="Times New Roman" w:hAnsi="Times New Roman" w:cs="Times New Roman"/>
                <w:sz w:val="24"/>
                <w:szCs w:val="24"/>
              </w:rPr>
              <w:lastRenderedPageBreak/>
              <w:t>систем</w:t>
            </w:r>
          </w:p>
          <w:p w14:paraId="7390F280" w14:textId="77777777" w:rsidR="00C02631" w:rsidRPr="002E7844" w:rsidRDefault="00C02631" w:rsidP="00C02631">
            <w:pPr>
              <w:spacing w:line="232" w:lineRule="auto"/>
              <w:rPr>
                <w:rFonts w:ascii="Times New Roman" w:hAnsi="Times New Roman" w:cs="Times New Roman"/>
                <w:sz w:val="24"/>
                <w:szCs w:val="24"/>
              </w:rPr>
            </w:pPr>
            <w:r w:rsidRPr="002E7844">
              <w:rPr>
                <w:rFonts w:ascii="Times New Roman" w:hAnsi="Times New Roman" w:cs="Times New Roman"/>
                <w:sz w:val="24"/>
                <w:szCs w:val="24"/>
              </w:rPr>
              <w:t>ПК 2.3</w:t>
            </w:r>
            <w:r w:rsidRPr="002E7844">
              <w:rPr>
                <w:rFonts w:ascii="Times New Roman" w:eastAsia="Times New Roman" w:hAnsi="Times New Roman" w:cs="Times New Roman"/>
                <w:sz w:val="24"/>
                <w:szCs w:val="24"/>
              </w:rPr>
              <w:t xml:space="preserve"> Разрабатывать проекты инфокоммуникационных сетей и систем связи для предприятий и компаний малого и среднего бизнеса</w:t>
            </w:r>
            <w:r w:rsidRPr="002E7844">
              <w:rPr>
                <w:rFonts w:ascii="Times New Roman" w:hAnsi="Times New Roman" w:cs="Times New Roman"/>
                <w:sz w:val="24"/>
                <w:szCs w:val="24"/>
              </w:rPr>
              <w:t xml:space="preserve">; </w:t>
            </w:r>
          </w:p>
          <w:p w14:paraId="1AB41E53" w14:textId="77777777" w:rsidR="00420422" w:rsidRPr="002E7844" w:rsidRDefault="00420422" w:rsidP="00E51CA5">
            <w:pPr>
              <w:rPr>
                <w:rFonts w:ascii="Times New Roman" w:hAnsi="Times New Roman" w:cs="Times New Roman"/>
                <w:sz w:val="24"/>
                <w:szCs w:val="24"/>
              </w:rPr>
            </w:pPr>
          </w:p>
          <w:p w14:paraId="0AFC1984" w14:textId="77777777" w:rsidR="007B0C89" w:rsidRPr="002E7844" w:rsidRDefault="007B0C89" w:rsidP="007B0C89">
            <w:pPr>
              <w:pStyle w:val="15"/>
              <w:widowControl w:val="0"/>
              <w:pBdr>
                <w:top w:val="nil"/>
                <w:left w:val="nil"/>
                <w:bottom w:val="nil"/>
                <w:right w:val="nil"/>
                <w:between w:val="nil"/>
              </w:pBdr>
              <w:tabs>
                <w:tab w:val="left" w:pos="142"/>
                <w:tab w:val="left" w:pos="993"/>
                <w:tab w:val="left" w:pos="10992"/>
                <w:tab w:val="left" w:pos="11908"/>
                <w:tab w:val="left" w:pos="12824"/>
                <w:tab w:val="left" w:pos="13740"/>
                <w:tab w:val="left" w:pos="14656"/>
              </w:tabs>
              <w:rPr>
                <w:rFonts w:ascii="Times New Roman" w:eastAsia="Times New Roman" w:hAnsi="Times New Roman" w:cs="Times New Roman"/>
                <w:color w:val="000000"/>
                <w:sz w:val="24"/>
                <w:szCs w:val="24"/>
              </w:rPr>
            </w:pPr>
          </w:p>
          <w:p w14:paraId="046B9BBF" w14:textId="77777777" w:rsidR="005B4AB7" w:rsidRPr="002E7844" w:rsidRDefault="005B4AB7" w:rsidP="00E51CA5">
            <w:pPr>
              <w:rPr>
                <w:rFonts w:ascii="Times New Roman" w:hAnsi="Times New Roman" w:cs="Times New Roman"/>
                <w:sz w:val="24"/>
                <w:szCs w:val="24"/>
              </w:rPr>
            </w:pPr>
          </w:p>
          <w:p w14:paraId="2F42AA1B" w14:textId="77777777" w:rsidR="005B4AB7" w:rsidRPr="002E7844" w:rsidRDefault="005B4AB7" w:rsidP="00E51CA5">
            <w:pPr>
              <w:rPr>
                <w:rFonts w:ascii="Times New Roman" w:hAnsi="Times New Roman" w:cs="Times New Roman"/>
                <w:sz w:val="24"/>
                <w:szCs w:val="24"/>
              </w:rPr>
            </w:pPr>
          </w:p>
          <w:p w14:paraId="2B849EBC" w14:textId="77777777" w:rsidR="005B4AB7" w:rsidRPr="002E7844" w:rsidRDefault="005B4AB7" w:rsidP="00E51CA5">
            <w:pPr>
              <w:rPr>
                <w:rFonts w:ascii="Times New Roman" w:hAnsi="Times New Roman" w:cs="Times New Roman"/>
                <w:sz w:val="24"/>
                <w:szCs w:val="24"/>
              </w:rPr>
            </w:pPr>
          </w:p>
          <w:p w14:paraId="19CA4C5E" w14:textId="77777777" w:rsidR="005B4AB7" w:rsidRPr="002E7844" w:rsidRDefault="005B4AB7" w:rsidP="00E51CA5">
            <w:pPr>
              <w:rPr>
                <w:rFonts w:ascii="Times New Roman" w:hAnsi="Times New Roman" w:cs="Times New Roman"/>
                <w:sz w:val="24"/>
                <w:szCs w:val="24"/>
              </w:rPr>
            </w:pPr>
          </w:p>
          <w:p w14:paraId="00E0833A" w14:textId="77777777" w:rsidR="005B4AB7" w:rsidRPr="002E7844" w:rsidRDefault="005B4AB7" w:rsidP="00E51CA5">
            <w:pPr>
              <w:rPr>
                <w:rFonts w:ascii="Times New Roman" w:hAnsi="Times New Roman" w:cs="Times New Roman"/>
                <w:sz w:val="24"/>
                <w:szCs w:val="24"/>
              </w:rPr>
            </w:pPr>
          </w:p>
          <w:p w14:paraId="4016E9B7" w14:textId="77777777" w:rsidR="005B4AB7" w:rsidRPr="002E7844" w:rsidRDefault="005B4AB7" w:rsidP="00E51CA5">
            <w:pPr>
              <w:rPr>
                <w:rFonts w:ascii="Times New Roman" w:hAnsi="Times New Roman" w:cs="Times New Roman"/>
                <w:sz w:val="24"/>
                <w:szCs w:val="24"/>
              </w:rPr>
            </w:pPr>
          </w:p>
          <w:p w14:paraId="4A10DA50" w14:textId="77777777" w:rsidR="005B4AB7" w:rsidRPr="002E7844" w:rsidRDefault="005B4AB7" w:rsidP="00E51CA5">
            <w:pPr>
              <w:rPr>
                <w:rFonts w:ascii="Times New Roman" w:hAnsi="Times New Roman" w:cs="Times New Roman"/>
                <w:sz w:val="24"/>
                <w:szCs w:val="24"/>
              </w:rPr>
            </w:pPr>
          </w:p>
          <w:p w14:paraId="03940349" w14:textId="77777777" w:rsidR="005B4AB7" w:rsidRPr="002E7844" w:rsidRDefault="005B4AB7" w:rsidP="00E51CA5">
            <w:pPr>
              <w:rPr>
                <w:rFonts w:ascii="Times New Roman" w:hAnsi="Times New Roman" w:cs="Times New Roman"/>
                <w:sz w:val="24"/>
                <w:szCs w:val="24"/>
              </w:rPr>
            </w:pPr>
          </w:p>
          <w:p w14:paraId="604EC14A" w14:textId="77777777" w:rsidR="005B4AB7" w:rsidRPr="002E7844" w:rsidRDefault="005B4AB7" w:rsidP="00E51CA5">
            <w:pPr>
              <w:rPr>
                <w:rFonts w:ascii="Times New Roman" w:hAnsi="Times New Roman" w:cs="Times New Roman"/>
                <w:sz w:val="24"/>
                <w:szCs w:val="24"/>
              </w:rPr>
            </w:pPr>
          </w:p>
          <w:p w14:paraId="485A0F72" w14:textId="77777777" w:rsidR="005B4AB7" w:rsidRPr="002E7844" w:rsidRDefault="005B4AB7" w:rsidP="00E51CA5">
            <w:pPr>
              <w:rPr>
                <w:rFonts w:ascii="Times New Roman" w:hAnsi="Times New Roman" w:cs="Times New Roman"/>
                <w:sz w:val="24"/>
                <w:szCs w:val="24"/>
              </w:rPr>
            </w:pPr>
          </w:p>
          <w:p w14:paraId="420F60E8" w14:textId="77777777" w:rsidR="005B4AB7" w:rsidRPr="002E7844" w:rsidRDefault="005B4AB7" w:rsidP="00E51CA5">
            <w:pPr>
              <w:rPr>
                <w:rFonts w:ascii="Times New Roman" w:hAnsi="Times New Roman" w:cs="Times New Roman"/>
                <w:sz w:val="24"/>
                <w:szCs w:val="24"/>
              </w:rPr>
            </w:pPr>
          </w:p>
          <w:p w14:paraId="63056B9C" w14:textId="77777777" w:rsidR="005B4AB7" w:rsidRPr="002E7844" w:rsidRDefault="005B4AB7" w:rsidP="00E51CA5">
            <w:pPr>
              <w:rPr>
                <w:rFonts w:ascii="Times New Roman" w:hAnsi="Times New Roman" w:cs="Times New Roman"/>
                <w:sz w:val="24"/>
                <w:szCs w:val="24"/>
              </w:rPr>
            </w:pPr>
          </w:p>
          <w:p w14:paraId="61FE3CE0" w14:textId="77777777" w:rsidR="005B4AB7" w:rsidRPr="002E7844" w:rsidRDefault="005B4AB7" w:rsidP="00E51CA5">
            <w:pPr>
              <w:rPr>
                <w:rFonts w:ascii="Times New Roman" w:hAnsi="Times New Roman" w:cs="Times New Roman"/>
                <w:sz w:val="24"/>
                <w:szCs w:val="24"/>
              </w:rPr>
            </w:pPr>
          </w:p>
          <w:p w14:paraId="71724B38" w14:textId="77777777" w:rsidR="000726DB" w:rsidRPr="002E7844" w:rsidRDefault="000726DB" w:rsidP="00E51CA5">
            <w:pPr>
              <w:rPr>
                <w:rFonts w:ascii="Times New Roman" w:eastAsia="Calibri" w:hAnsi="Times New Roman" w:cs="Times New Roman"/>
                <w:color w:val="FF0000"/>
                <w:sz w:val="24"/>
                <w:szCs w:val="24"/>
                <w:lang w:eastAsia="en-US"/>
              </w:rPr>
            </w:pPr>
          </w:p>
          <w:p w14:paraId="48BC881F" w14:textId="77777777" w:rsidR="005B4AB7" w:rsidRPr="002E7844" w:rsidRDefault="005B4AB7" w:rsidP="00E51CA5">
            <w:pPr>
              <w:rPr>
                <w:rFonts w:ascii="Times New Roman" w:hAnsi="Times New Roman" w:cs="Times New Roman"/>
                <w:sz w:val="24"/>
                <w:szCs w:val="24"/>
              </w:rPr>
            </w:pPr>
          </w:p>
        </w:tc>
        <w:tc>
          <w:tcPr>
            <w:tcW w:w="1559" w:type="dxa"/>
          </w:tcPr>
          <w:p w14:paraId="03BEF2F2" w14:textId="77777777" w:rsidR="00CE10F4" w:rsidRPr="002E7844" w:rsidRDefault="00CE10F4" w:rsidP="00C510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eastAsia="Times New Roman" w:hAnsi="Times New Roman" w:cs="Times New Roman"/>
                <w:sz w:val="24"/>
                <w:szCs w:val="24"/>
              </w:rPr>
            </w:pPr>
            <w:r w:rsidRPr="002E7844">
              <w:rPr>
                <w:rFonts w:ascii="Times New Roman" w:eastAsia="Times New Roman" w:hAnsi="Times New Roman" w:cs="Times New Roman"/>
                <w:sz w:val="24"/>
                <w:szCs w:val="24"/>
              </w:rPr>
              <w:lastRenderedPageBreak/>
              <w:t xml:space="preserve">Ок1Выбирать способы решения задач профессиональной деятельности, применительно к различным контекстам. </w:t>
            </w:r>
            <w:r w:rsidR="00C510A5" w:rsidRPr="002E7844">
              <w:rPr>
                <w:rStyle w:val="FontStyle31"/>
              </w:rPr>
              <w:t>ОК2</w:t>
            </w:r>
            <w:r w:rsidRPr="002E7844">
              <w:rPr>
                <w:rFonts w:ascii="Times New Roman" w:eastAsia="Times New Roman" w:hAnsi="Times New Roman" w:cs="Times New Roman"/>
                <w:sz w:val="24"/>
                <w:szCs w:val="24"/>
              </w:rPr>
              <w:t xml:space="preserve">Осуществлять поиск, анализ и интерпретацию информации, необходимой для выполнения задач профессиональной деятельности. </w:t>
            </w:r>
          </w:p>
          <w:p w14:paraId="0D2D2BCA" w14:textId="77777777" w:rsidR="00FB103B" w:rsidRDefault="00C510A5" w:rsidP="00C510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eastAsia="Times New Roman"/>
              </w:rPr>
            </w:pPr>
            <w:r w:rsidRPr="002E7844">
              <w:rPr>
                <w:rStyle w:val="FontStyle31"/>
              </w:rPr>
              <w:lastRenderedPageBreak/>
              <w:t>ОК3</w:t>
            </w:r>
          </w:p>
          <w:p w14:paraId="4F7ACDAF" w14:textId="5C1783EE" w:rsidR="00C510A5" w:rsidRPr="002E7844" w:rsidRDefault="00CE10F4" w:rsidP="00C510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Style w:val="FontStyle31"/>
              </w:rPr>
            </w:pPr>
            <w:r w:rsidRPr="002E7844">
              <w:rPr>
                <w:rFonts w:ascii="Times New Roman" w:eastAsia="Times New Roman" w:hAnsi="Times New Roman" w:cs="Times New Roman"/>
                <w:sz w:val="24"/>
                <w:szCs w:val="24"/>
              </w:rPr>
              <w:t>Планировать и реализовывать собственное профессиональное и личностное развитие.</w:t>
            </w:r>
            <w:r w:rsidR="00C510A5" w:rsidRPr="002E7844">
              <w:rPr>
                <w:rStyle w:val="FontStyle31"/>
              </w:rPr>
              <w:t xml:space="preserve"> </w:t>
            </w:r>
          </w:p>
          <w:p w14:paraId="35318D03" w14:textId="77777777" w:rsidR="000726DB" w:rsidRPr="002E7844" w:rsidRDefault="00C510A5" w:rsidP="000726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Style w:val="FontStyle31"/>
              </w:rPr>
            </w:pPr>
            <w:r w:rsidRPr="002E7844">
              <w:rPr>
                <w:rStyle w:val="FontStyle31"/>
              </w:rPr>
              <w:t>ОК</w:t>
            </w:r>
            <w:r w:rsidR="00F41E41" w:rsidRPr="002E7844">
              <w:rPr>
                <w:rStyle w:val="FontStyle31"/>
                <w:iCs/>
              </w:rPr>
              <w:t>4</w:t>
            </w:r>
            <w:r w:rsidR="00F41E41" w:rsidRPr="002E7844">
              <w:rPr>
                <w:rFonts w:ascii="Times New Roman" w:eastAsia="Times New Roman" w:hAnsi="Times New Roman" w:cs="Times New Roman"/>
                <w:sz w:val="24"/>
                <w:szCs w:val="24"/>
              </w:rPr>
              <w:t>Работать в коллективе и команде, эффективно взаимодействовать с коллегами, руководством, клиентами.</w:t>
            </w:r>
          </w:p>
          <w:p w14:paraId="48FB8F25" w14:textId="77777777" w:rsidR="00F41E41" w:rsidRPr="002E7844" w:rsidRDefault="00F41E41" w:rsidP="000726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eastAsia="Times New Roman" w:hAnsi="Times New Roman" w:cs="Times New Roman"/>
                <w:sz w:val="24"/>
                <w:szCs w:val="24"/>
              </w:rPr>
            </w:pPr>
            <w:r w:rsidRPr="002E7844">
              <w:rPr>
                <w:rStyle w:val="FontStyle31"/>
              </w:rPr>
              <w:t>ОК6</w:t>
            </w:r>
            <w:r w:rsidRPr="002E7844">
              <w:rPr>
                <w:rFonts w:ascii="Times New Roman" w:eastAsia="Times New Roman" w:hAnsi="Times New Roman" w:cs="Times New Roman"/>
                <w:sz w:val="24"/>
                <w:szCs w:val="24"/>
              </w:rPr>
              <w:t xml:space="preserve">Проявлять гражданско-патриотическую позицию, демонстрировать осознанное поведение на основе общечеловеческих ценностей. </w:t>
            </w:r>
          </w:p>
          <w:p w14:paraId="75AF5D39" w14:textId="77777777" w:rsidR="00C510A5" w:rsidRPr="002E7844" w:rsidRDefault="00C510A5" w:rsidP="00C510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iCs/>
                <w:sz w:val="24"/>
                <w:szCs w:val="24"/>
              </w:rPr>
            </w:pPr>
            <w:r w:rsidRPr="002E7844">
              <w:rPr>
                <w:rStyle w:val="FontStyle31"/>
              </w:rPr>
              <w:t>ОК 9.</w:t>
            </w:r>
            <w:r w:rsidRPr="002E7844">
              <w:rPr>
                <w:rFonts w:ascii="Times New Roman" w:hAnsi="Times New Roman" w:cs="Times New Roman"/>
                <w:sz w:val="24"/>
                <w:szCs w:val="24"/>
              </w:rPr>
              <w:t xml:space="preserve"> </w:t>
            </w:r>
            <w:r w:rsidR="00AB6DCE" w:rsidRPr="002E7844">
              <w:rPr>
                <w:rFonts w:ascii="Times New Roman" w:eastAsia="Times New Roman" w:hAnsi="Times New Roman" w:cs="Times New Roman"/>
                <w:sz w:val="24"/>
                <w:szCs w:val="24"/>
              </w:rPr>
              <w:t xml:space="preserve">Использовать информационные технологии </w:t>
            </w:r>
            <w:r w:rsidR="00AB6DCE" w:rsidRPr="002E7844">
              <w:rPr>
                <w:rFonts w:ascii="Times New Roman" w:eastAsia="Times New Roman" w:hAnsi="Times New Roman" w:cs="Times New Roman"/>
                <w:sz w:val="24"/>
                <w:szCs w:val="24"/>
              </w:rPr>
              <w:lastRenderedPageBreak/>
              <w:t xml:space="preserve">в профессиональной деятельности. </w:t>
            </w:r>
          </w:p>
          <w:p w14:paraId="63984B4A" w14:textId="77777777" w:rsidR="005B4AB7" w:rsidRPr="002E7844" w:rsidRDefault="005B4AB7" w:rsidP="00E51CA5">
            <w:pPr>
              <w:rPr>
                <w:rFonts w:ascii="Times New Roman" w:hAnsi="Times New Roman" w:cs="Times New Roman"/>
                <w:sz w:val="24"/>
                <w:szCs w:val="24"/>
              </w:rPr>
            </w:pPr>
          </w:p>
          <w:p w14:paraId="648D5230" w14:textId="77777777" w:rsidR="007B0C89" w:rsidRPr="002E7844" w:rsidRDefault="007B0C89" w:rsidP="00E51CA5">
            <w:pPr>
              <w:rPr>
                <w:rFonts w:ascii="Times New Roman" w:hAnsi="Times New Roman" w:cs="Times New Roman"/>
                <w:sz w:val="24"/>
                <w:szCs w:val="24"/>
              </w:rPr>
            </w:pPr>
          </w:p>
          <w:p w14:paraId="1C96E264" w14:textId="77777777" w:rsidR="007B0C89" w:rsidRPr="002E7844" w:rsidRDefault="007B0C89" w:rsidP="00E51CA5">
            <w:pPr>
              <w:rPr>
                <w:rFonts w:ascii="Times New Roman" w:hAnsi="Times New Roman" w:cs="Times New Roman"/>
                <w:sz w:val="24"/>
                <w:szCs w:val="24"/>
              </w:rPr>
            </w:pPr>
          </w:p>
          <w:p w14:paraId="6377DFD5" w14:textId="77777777" w:rsidR="007B0C89" w:rsidRPr="002E7844" w:rsidRDefault="007B0C89" w:rsidP="007B0C89">
            <w:pPr>
              <w:pStyle w:val="ConsPlusNormal"/>
              <w:rPr>
                <w:rFonts w:ascii="Times New Roman" w:hAnsi="Times New Roman" w:cs="Times New Roman"/>
                <w:sz w:val="24"/>
                <w:szCs w:val="24"/>
              </w:rPr>
            </w:pPr>
            <w:r w:rsidRPr="002E7844">
              <w:rPr>
                <w:rFonts w:ascii="Times New Roman" w:hAnsi="Times New Roman" w:cs="Times New Roman"/>
                <w:sz w:val="24"/>
                <w:szCs w:val="24"/>
              </w:rPr>
              <w:t>ОК 1. Понимать сущность и социальную значимость своей будущей профессии, проявлять к ней устойчивый интерес.</w:t>
            </w:r>
          </w:p>
          <w:p w14:paraId="08D2CF7D" w14:textId="77777777" w:rsidR="007B0C89" w:rsidRPr="002E7844" w:rsidRDefault="007B0C89" w:rsidP="007B0C89">
            <w:pPr>
              <w:pStyle w:val="ConsPlusNormal"/>
              <w:rPr>
                <w:rFonts w:ascii="Times New Roman" w:hAnsi="Times New Roman" w:cs="Times New Roman"/>
                <w:sz w:val="24"/>
                <w:szCs w:val="24"/>
              </w:rPr>
            </w:pPr>
            <w:r w:rsidRPr="002E7844">
              <w:rPr>
                <w:rFonts w:ascii="Times New Roman" w:hAnsi="Times New Roman" w:cs="Times New Roman"/>
                <w:sz w:val="24"/>
                <w:szCs w:val="24"/>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1A6EB179" w14:textId="77777777" w:rsidR="007B0C89" w:rsidRPr="002E7844" w:rsidRDefault="007B0C89" w:rsidP="007B0C89">
            <w:pPr>
              <w:pStyle w:val="ConsPlusNormal"/>
              <w:rPr>
                <w:rFonts w:ascii="Times New Roman" w:hAnsi="Times New Roman" w:cs="Times New Roman"/>
                <w:sz w:val="24"/>
                <w:szCs w:val="24"/>
              </w:rPr>
            </w:pPr>
            <w:r w:rsidRPr="002E7844">
              <w:rPr>
                <w:rFonts w:ascii="Times New Roman" w:hAnsi="Times New Roman" w:cs="Times New Roman"/>
                <w:sz w:val="24"/>
                <w:szCs w:val="24"/>
              </w:rPr>
              <w:t xml:space="preserve">ОК 3. Принимать решения в стандартных и нестандартных ситуациях и нести за них </w:t>
            </w:r>
            <w:r w:rsidRPr="002E7844">
              <w:rPr>
                <w:rFonts w:ascii="Times New Roman" w:hAnsi="Times New Roman" w:cs="Times New Roman"/>
                <w:sz w:val="24"/>
                <w:szCs w:val="24"/>
              </w:rPr>
              <w:lastRenderedPageBreak/>
              <w:t>ответственность.</w:t>
            </w:r>
          </w:p>
          <w:p w14:paraId="239B383D" w14:textId="77777777" w:rsidR="007B0C89" w:rsidRPr="002E7844" w:rsidRDefault="007B0C89" w:rsidP="007B0C89">
            <w:pPr>
              <w:pStyle w:val="ConsPlusNormal"/>
              <w:rPr>
                <w:rFonts w:ascii="Times New Roman" w:hAnsi="Times New Roman" w:cs="Times New Roman"/>
                <w:sz w:val="24"/>
                <w:szCs w:val="24"/>
              </w:rPr>
            </w:pPr>
            <w:r w:rsidRPr="002E7844">
              <w:rPr>
                <w:rFonts w:ascii="Times New Roman" w:hAnsi="Times New Roman" w:cs="Times New Roman"/>
                <w:sz w:val="24"/>
                <w:szCs w:val="24"/>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14C9485D" w14:textId="77777777" w:rsidR="007B0C89" w:rsidRPr="002E7844" w:rsidRDefault="007B0C89" w:rsidP="007B0C89">
            <w:pPr>
              <w:pStyle w:val="ConsPlusNormal"/>
              <w:rPr>
                <w:rFonts w:ascii="Times New Roman" w:hAnsi="Times New Roman" w:cs="Times New Roman"/>
                <w:sz w:val="24"/>
                <w:szCs w:val="24"/>
              </w:rPr>
            </w:pPr>
            <w:r w:rsidRPr="002E7844">
              <w:rPr>
                <w:rFonts w:ascii="Times New Roman" w:hAnsi="Times New Roman" w:cs="Times New Roman"/>
                <w:sz w:val="24"/>
                <w:szCs w:val="24"/>
              </w:rPr>
              <w:t>ОК 5. Использовать информационно-коммуникационные технологии в профессиональной деятельности</w:t>
            </w:r>
          </w:p>
          <w:p w14:paraId="08E9E736" w14:textId="77777777" w:rsidR="007B0C89" w:rsidRPr="002E7844" w:rsidRDefault="007B0C89" w:rsidP="007B0C89">
            <w:pPr>
              <w:pStyle w:val="ConsPlusNormal"/>
              <w:rPr>
                <w:rFonts w:ascii="Times New Roman" w:hAnsi="Times New Roman" w:cs="Times New Roman"/>
                <w:sz w:val="24"/>
                <w:szCs w:val="24"/>
              </w:rPr>
            </w:pPr>
            <w:r w:rsidRPr="002E7844">
              <w:rPr>
                <w:rFonts w:ascii="Times New Roman" w:hAnsi="Times New Roman" w:cs="Times New Roman"/>
                <w:sz w:val="24"/>
                <w:szCs w:val="24"/>
              </w:rPr>
              <w:t>ОК 6. Работать в коллективе и команде, эффективно общаться с коллегами, руководством, потребителями.</w:t>
            </w:r>
          </w:p>
          <w:p w14:paraId="1057CAC7" w14:textId="77777777" w:rsidR="007B0C89" w:rsidRPr="002E7844" w:rsidRDefault="007B0C89" w:rsidP="007B0C89">
            <w:pPr>
              <w:pStyle w:val="ConsPlusNormal"/>
              <w:rPr>
                <w:rFonts w:ascii="Times New Roman" w:hAnsi="Times New Roman" w:cs="Times New Roman"/>
                <w:sz w:val="24"/>
                <w:szCs w:val="24"/>
              </w:rPr>
            </w:pPr>
            <w:r w:rsidRPr="002E7844">
              <w:rPr>
                <w:rFonts w:ascii="Times New Roman" w:hAnsi="Times New Roman" w:cs="Times New Roman"/>
                <w:sz w:val="24"/>
                <w:szCs w:val="24"/>
              </w:rPr>
              <w:t xml:space="preserve">ОК 7. Брать на себя ответственность за работу членов </w:t>
            </w:r>
            <w:r w:rsidRPr="002E7844">
              <w:rPr>
                <w:rFonts w:ascii="Times New Roman" w:hAnsi="Times New Roman" w:cs="Times New Roman"/>
                <w:sz w:val="24"/>
                <w:szCs w:val="24"/>
              </w:rPr>
              <w:lastRenderedPageBreak/>
              <w:t>команды (подчиненных), результат выполнения заданий.</w:t>
            </w:r>
          </w:p>
          <w:p w14:paraId="130AE4B3" w14:textId="77777777" w:rsidR="007B0C89" w:rsidRPr="002E7844" w:rsidRDefault="007B0C89" w:rsidP="007B0C89">
            <w:pPr>
              <w:pStyle w:val="ConsPlusNormal"/>
              <w:rPr>
                <w:rFonts w:ascii="Times New Roman" w:hAnsi="Times New Roman" w:cs="Times New Roman"/>
                <w:sz w:val="24"/>
                <w:szCs w:val="24"/>
              </w:rPr>
            </w:pPr>
            <w:r w:rsidRPr="002E7844">
              <w:rPr>
                <w:rFonts w:ascii="Times New Roman" w:hAnsi="Times New Roman" w:cs="Times New Roman"/>
                <w:sz w:val="24"/>
                <w:szCs w:val="24"/>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23F4678B" w14:textId="77777777" w:rsidR="007B0C89" w:rsidRPr="002E7844" w:rsidRDefault="007B0C89" w:rsidP="007B0C89">
            <w:pPr>
              <w:rPr>
                <w:rFonts w:ascii="Times New Roman" w:hAnsi="Times New Roman" w:cs="Times New Roman"/>
                <w:sz w:val="24"/>
                <w:szCs w:val="24"/>
              </w:rPr>
            </w:pPr>
            <w:r w:rsidRPr="002E7844">
              <w:rPr>
                <w:rFonts w:ascii="Times New Roman" w:hAnsi="Times New Roman" w:cs="Times New Roman"/>
                <w:sz w:val="24"/>
                <w:szCs w:val="24"/>
              </w:rPr>
              <w:t>ОК 9. Ориентироваться в условиях частой смены технологий в профессиональной деятельности</w:t>
            </w:r>
          </w:p>
        </w:tc>
        <w:tc>
          <w:tcPr>
            <w:tcW w:w="1559" w:type="dxa"/>
          </w:tcPr>
          <w:p w14:paraId="72350208" w14:textId="77777777" w:rsidR="005B4AB7" w:rsidRPr="002E7844" w:rsidRDefault="00F33D0E" w:rsidP="00422141">
            <w:pPr>
              <w:spacing w:after="0" w:line="240" w:lineRule="auto"/>
              <w:jc w:val="both"/>
              <w:rPr>
                <w:rFonts w:ascii="Times New Roman" w:hAnsi="Times New Roman" w:cs="Times New Roman"/>
                <w:b/>
                <w:sz w:val="24"/>
                <w:szCs w:val="24"/>
              </w:rPr>
            </w:pPr>
            <w:r w:rsidRPr="002E7844">
              <w:rPr>
                <w:rFonts w:ascii="Times New Roman" w:hAnsi="Times New Roman" w:cs="Times New Roman"/>
                <w:sz w:val="24"/>
                <w:szCs w:val="24"/>
              </w:rPr>
              <w:lastRenderedPageBreak/>
              <w:t>ПО</w:t>
            </w:r>
            <w:r w:rsidR="00427DA0" w:rsidRPr="002E7844">
              <w:rPr>
                <w:rFonts w:ascii="Times New Roman" w:hAnsi="Times New Roman" w:cs="Times New Roman"/>
                <w:sz w:val="24"/>
                <w:szCs w:val="24"/>
              </w:rPr>
              <w:t>-</w:t>
            </w:r>
            <w:r w:rsidRPr="002E7844">
              <w:rPr>
                <w:rFonts w:ascii="Times New Roman" w:hAnsi="Times New Roman" w:cs="Times New Roman"/>
                <w:sz w:val="24"/>
                <w:szCs w:val="24"/>
              </w:rPr>
              <w:t>*</w:t>
            </w:r>
            <w:r w:rsidR="005B4AB7" w:rsidRPr="002E7844">
              <w:rPr>
                <w:rFonts w:ascii="Times New Roman" w:hAnsi="Times New Roman" w:cs="Times New Roman"/>
                <w:sz w:val="24"/>
                <w:szCs w:val="24"/>
              </w:rPr>
              <w:t>установки и монтажа телекоммуникационных систем;</w:t>
            </w:r>
          </w:p>
          <w:p w14:paraId="769BD222" w14:textId="77777777" w:rsidR="005B4AB7" w:rsidRPr="002E7844" w:rsidRDefault="00427DA0" w:rsidP="00422141">
            <w:pPr>
              <w:spacing w:after="0" w:line="240" w:lineRule="auto"/>
              <w:jc w:val="both"/>
              <w:rPr>
                <w:rFonts w:ascii="Times New Roman" w:hAnsi="Times New Roman" w:cs="Times New Roman"/>
                <w:sz w:val="24"/>
                <w:szCs w:val="24"/>
              </w:rPr>
            </w:pPr>
            <w:r w:rsidRPr="002E7844">
              <w:rPr>
                <w:rFonts w:ascii="Times New Roman" w:hAnsi="Times New Roman" w:cs="Times New Roman"/>
                <w:sz w:val="24"/>
                <w:szCs w:val="24"/>
              </w:rPr>
              <w:t>ПО*</w:t>
            </w:r>
            <w:r w:rsidR="005B4AB7" w:rsidRPr="002E7844">
              <w:rPr>
                <w:rFonts w:ascii="Times New Roman" w:hAnsi="Times New Roman" w:cs="Times New Roman"/>
                <w:sz w:val="24"/>
                <w:szCs w:val="24"/>
              </w:rPr>
              <w:t>-первичной инсталляции программного обеспечения телекоммуникационных систем;</w:t>
            </w:r>
          </w:p>
          <w:p w14:paraId="52D94B7A" w14:textId="77777777" w:rsidR="005B4AB7" w:rsidRPr="002E7844" w:rsidRDefault="005B4AB7" w:rsidP="00422141">
            <w:pPr>
              <w:spacing w:after="0" w:line="240" w:lineRule="auto"/>
              <w:jc w:val="both"/>
              <w:rPr>
                <w:rFonts w:ascii="Times New Roman" w:hAnsi="Times New Roman" w:cs="Times New Roman"/>
                <w:sz w:val="24"/>
                <w:szCs w:val="24"/>
              </w:rPr>
            </w:pPr>
            <w:r w:rsidRPr="002E7844">
              <w:rPr>
                <w:rFonts w:ascii="Times New Roman" w:hAnsi="Times New Roman" w:cs="Times New Roman"/>
                <w:sz w:val="24"/>
                <w:szCs w:val="24"/>
              </w:rPr>
              <w:t xml:space="preserve"> </w:t>
            </w:r>
            <w:r w:rsidR="00427DA0" w:rsidRPr="002E7844">
              <w:rPr>
                <w:rFonts w:ascii="Times New Roman" w:hAnsi="Times New Roman" w:cs="Times New Roman"/>
                <w:sz w:val="24"/>
                <w:szCs w:val="24"/>
              </w:rPr>
              <w:t>ПО*</w:t>
            </w:r>
            <w:r w:rsidRPr="002E7844">
              <w:rPr>
                <w:rFonts w:ascii="Times New Roman" w:hAnsi="Times New Roman" w:cs="Times New Roman"/>
                <w:sz w:val="24"/>
                <w:szCs w:val="24"/>
              </w:rPr>
              <w:t>-обслуживания системы управления;</w:t>
            </w:r>
          </w:p>
          <w:p w14:paraId="75315B2A" w14:textId="77777777" w:rsidR="005B4AB7" w:rsidRPr="002E7844" w:rsidRDefault="005B4AB7" w:rsidP="00CE10F4">
            <w:pPr>
              <w:pStyle w:val="a7"/>
            </w:pPr>
            <w:r w:rsidRPr="002E7844">
              <w:t>.</w:t>
            </w:r>
          </w:p>
          <w:p w14:paraId="01833DEB" w14:textId="77777777" w:rsidR="005B4AB7" w:rsidRPr="002E7844" w:rsidRDefault="00427DA0" w:rsidP="00427DA0">
            <w:pPr>
              <w:spacing w:after="0" w:line="240" w:lineRule="auto"/>
              <w:jc w:val="both"/>
              <w:rPr>
                <w:rFonts w:ascii="Times New Roman" w:hAnsi="Times New Roman" w:cs="Times New Roman"/>
                <w:sz w:val="24"/>
                <w:szCs w:val="24"/>
              </w:rPr>
            </w:pPr>
            <w:r w:rsidRPr="002E7844">
              <w:rPr>
                <w:rFonts w:ascii="Times New Roman" w:hAnsi="Times New Roman" w:cs="Times New Roman"/>
                <w:sz w:val="24"/>
                <w:szCs w:val="24"/>
              </w:rPr>
              <w:t>ПО*</w:t>
            </w:r>
            <w:r w:rsidR="005B4AB7" w:rsidRPr="002E7844">
              <w:rPr>
                <w:rFonts w:ascii="Times New Roman" w:hAnsi="Times New Roman" w:cs="Times New Roman"/>
                <w:sz w:val="24"/>
                <w:szCs w:val="24"/>
              </w:rPr>
              <w:t>-анализа обмена сигнальными сообщениями сигнализаций CAS, DSS1, SS7;</w:t>
            </w:r>
          </w:p>
          <w:p w14:paraId="22EB03F7" w14:textId="77777777" w:rsidR="00427DA0" w:rsidRPr="002E7844" w:rsidRDefault="00427DA0" w:rsidP="00427DA0">
            <w:pPr>
              <w:spacing w:after="0" w:line="240" w:lineRule="auto"/>
              <w:jc w:val="both"/>
              <w:rPr>
                <w:rFonts w:ascii="Times New Roman" w:hAnsi="Times New Roman" w:cs="Times New Roman"/>
                <w:sz w:val="24"/>
                <w:szCs w:val="24"/>
              </w:rPr>
            </w:pPr>
          </w:p>
          <w:p w14:paraId="2D03D8EC" w14:textId="77777777" w:rsidR="00427DA0" w:rsidRPr="002E7844" w:rsidRDefault="00427DA0" w:rsidP="00427DA0">
            <w:pPr>
              <w:spacing w:after="0" w:line="240" w:lineRule="auto"/>
              <w:jc w:val="both"/>
              <w:rPr>
                <w:rFonts w:ascii="Times New Roman" w:hAnsi="Times New Roman" w:cs="Times New Roman"/>
                <w:sz w:val="24"/>
                <w:szCs w:val="24"/>
              </w:rPr>
            </w:pPr>
          </w:p>
          <w:p w14:paraId="07A5B1F0" w14:textId="77777777" w:rsidR="00427DA0" w:rsidRPr="002E7844" w:rsidRDefault="00427DA0" w:rsidP="00427DA0">
            <w:pPr>
              <w:spacing w:after="0" w:line="240" w:lineRule="auto"/>
              <w:jc w:val="both"/>
              <w:rPr>
                <w:rFonts w:ascii="Times New Roman" w:hAnsi="Times New Roman" w:cs="Times New Roman"/>
                <w:sz w:val="24"/>
                <w:szCs w:val="24"/>
              </w:rPr>
            </w:pPr>
          </w:p>
          <w:p w14:paraId="7AA7F7FF" w14:textId="77777777" w:rsidR="00427DA0" w:rsidRPr="002E7844" w:rsidRDefault="00427DA0" w:rsidP="00427DA0">
            <w:pPr>
              <w:spacing w:after="0" w:line="240" w:lineRule="auto"/>
              <w:jc w:val="both"/>
              <w:rPr>
                <w:rFonts w:ascii="Times New Roman" w:hAnsi="Times New Roman" w:cs="Times New Roman"/>
                <w:sz w:val="24"/>
                <w:szCs w:val="24"/>
              </w:rPr>
            </w:pPr>
          </w:p>
          <w:p w14:paraId="18E1F5DA" w14:textId="036246B6" w:rsidR="005B4AB7" w:rsidRPr="002E7844" w:rsidRDefault="00427DA0" w:rsidP="002922CA">
            <w:pPr>
              <w:spacing w:after="0" w:line="240" w:lineRule="auto"/>
              <w:jc w:val="both"/>
              <w:rPr>
                <w:rFonts w:ascii="Times New Roman" w:hAnsi="Times New Roman" w:cs="Times New Roman"/>
                <w:sz w:val="24"/>
                <w:szCs w:val="24"/>
              </w:rPr>
            </w:pPr>
            <w:r w:rsidRPr="002E7844">
              <w:rPr>
                <w:rFonts w:ascii="Times New Roman" w:hAnsi="Times New Roman" w:cs="Times New Roman"/>
                <w:sz w:val="24"/>
                <w:szCs w:val="24"/>
              </w:rPr>
              <w:t>ПО*-</w:t>
            </w:r>
            <w:r w:rsidR="005B4AB7" w:rsidRPr="002E7844">
              <w:rPr>
                <w:rFonts w:ascii="Times New Roman" w:hAnsi="Times New Roman" w:cs="Times New Roman"/>
                <w:sz w:val="24"/>
                <w:szCs w:val="24"/>
              </w:rPr>
              <w:lastRenderedPageBreak/>
              <w:t xml:space="preserve">технического обслуживания интегрированных программных коммутаторов и мультисервисных узлов абонентского доступа; </w:t>
            </w:r>
          </w:p>
          <w:p w14:paraId="2FA15FF9" w14:textId="77777777" w:rsidR="005B4AB7" w:rsidRPr="002E7844" w:rsidRDefault="005B4AB7" w:rsidP="002922CA">
            <w:pPr>
              <w:spacing w:after="0" w:line="240" w:lineRule="auto"/>
              <w:jc w:val="both"/>
              <w:rPr>
                <w:rFonts w:ascii="Times New Roman" w:hAnsi="Times New Roman" w:cs="Times New Roman"/>
                <w:sz w:val="24"/>
                <w:szCs w:val="24"/>
              </w:rPr>
            </w:pPr>
          </w:p>
          <w:p w14:paraId="5CEB9AA3" w14:textId="77777777" w:rsidR="005B4AB7" w:rsidRPr="002E7844" w:rsidRDefault="005B4AB7" w:rsidP="002922CA">
            <w:pPr>
              <w:spacing w:after="0" w:line="240" w:lineRule="auto"/>
              <w:jc w:val="both"/>
              <w:rPr>
                <w:rFonts w:ascii="Times New Roman" w:hAnsi="Times New Roman" w:cs="Times New Roman"/>
                <w:sz w:val="24"/>
                <w:szCs w:val="24"/>
              </w:rPr>
            </w:pPr>
          </w:p>
          <w:p w14:paraId="55984E7B" w14:textId="77777777" w:rsidR="005B4AB7" w:rsidRPr="002E7844" w:rsidRDefault="005B4AB7" w:rsidP="002922CA">
            <w:pPr>
              <w:spacing w:after="0" w:line="240" w:lineRule="auto"/>
              <w:jc w:val="both"/>
              <w:rPr>
                <w:rFonts w:ascii="Times New Roman" w:hAnsi="Times New Roman" w:cs="Times New Roman"/>
                <w:sz w:val="24"/>
                <w:szCs w:val="24"/>
              </w:rPr>
            </w:pPr>
          </w:p>
          <w:p w14:paraId="4F07BAC5" w14:textId="77777777" w:rsidR="005B4AB7" w:rsidRPr="002E7844" w:rsidRDefault="005B4AB7" w:rsidP="00E51CA5">
            <w:pPr>
              <w:rPr>
                <w:rFonts w:ascii="Times New Roman" w:hAnsi="Times New Roman" w:cs="Times New Roman"/>
                <w:sz w:val="24"/>
                <w:szCs w:val="24"/>
              </w:rPr>
            </w:pPr>
          </w:p>
          <w:p w14:paraId="7694FB98" w14:textId="77777777" w:rsidR="005B4AB7" w:rsidRPr="002E7844" w:rsidRDefault="005B4AB7" w:rsidP="00E51CA5">
            <w:pPr>
              <w:rPr>
                <w:rFonts w:ascii="Times New Roman" w:hAnsi="Times New Roman" w:cs="Times New Roman"/>
                <w:sz w:val="24"/>
                <w:szCs w:val="24"/>
              </w:rPr>
            </w:pPr>
          </w:p>
          <w:p w14:paraId="4C84E2DD" w14:textId="77777777" w:rsidR="005B4AB7" w:rsidRPr="002E7844" w:rsidRDefault="005B4AB7" w:rsidP="00E51CA5">
            <w:pPr>
              <w:rPr>
                <w:rFonts w:ascii="Times New Roman" w:hAnsi="Times New Roman" w:cs="Times New Roman"/>
                <w:sz w:val="24"/>
                <w:szCs w:val="24"/>
              </w:rPr>
            </w:pPr>
          </w:p>
          <w:p w14:paraId="210020D0" w14:textId="77777777" w:rsidR="005B4AB7" w:rsidRPr="002E7844" w:rsidRDefault="005B4AB7" w:rsidP="00E51CA5">
            <w:pPr>
              <w:rPr>
                <w:rFonts w:ascii="Times New Roman" w:hAnsi="Times New Roman" w:cs="Times New Roman"/>
                <w:sz w:val="24"/>
                <w:szCs w:val="24"/>
              </w:rPr>
            </w:pPr>
          </w:p>
          <w:p w14:paraId="1CF78DF4" w14:textId="77777777" w:rsidR="005B4AB7" w:rsidRPr="002E7844" w:rsidRDefault="005B4AB7" w:rsidP="00E51CA5">
            <w:pPr>
              <w:rPr>
                <w:rFonts w:ascii="Times New Roman" w:hAnsi="Times New Roman" w:cs="Times New Roman"/>
                <w:sz w:val="24"/>
                <w:szCs w:val="24"/>
              </w:rPr>
            </w:pPr>
          </w:p>
          <w:p w14:paraId="600D7A91" w14:textId="77777777" w:rsidR="005B4AB7" w:rsidRPr="002E7844" w:rsidRDefault="005B4AB7" w:rsidP="00E51CA5">
            <w:pPr>
              <w:rPr>
                <w:rFonts w:ascii="Times New Roman" w:hAnsi="Times New Roman" w:cs="Times New Roman"/>
                <w:sz w:val="24"/>
                <w:szCs w:val="24"/>
              </w:rPr>
            </w:pPr>
          </w:p>
          <w:p w14:paraId="0023FDF9" w14:textId="77777777" w:rsidR="005B4AB7" w:rsidRPr="002E7844" w:rsidRDefault="005B4AB7" w:rsidP="002922CA">
            <w:pPr>
              <w:rPr>
                <w:rFonts w:ascii="Times New Roman" w:hAnsi="Times New Roman" w:cs="Times New Roman"/>
                <w:sz w:val="24"/>
                <w:szCs w:val="24"/>
              </w:rPr>
            </w:pPr>
            <w:r w:rsidRPr="002E7844">
              <w:rPr>
                <w:rFonts w:ascii="Times New Roman" w:hAnsi="Times New Roman" w:cs="Times New Roman"/>
                <w:sz w:val="24"/>
                <w:szCs w:val="24"/>
              </w:rPr>
              <w:t xml:space="preserve">- </w:t>
            </w:r>
          </w:p>
          <w:p w14:paraId="7FD2DF24" w14:textId="77777777" w:rsidR="007B0C89" w:rsidRPr="002E7844" w:rsidRDefault="007B0C89" w:rsidP="002922CA">
            <w:pPr>
              <w:rPr>
                <w:rFonts w:ascii="Times New Roman" w:hAnsi="Times New Roman" w:cs="Times New Roman"/>
                <w:sz w:val="24"/>
                <w:szCs w:val="24"/>
              </w:rPr>
            </w:pPr>
          </w:p>
          <w:p w14:paraId="57C7764B" w14:textId="77777777" w:rsidR="007B0C89" w:rsidRPr="002E7844" w:rsidRDefault="007B0C89" w:rsidP="002922CA">
            <w:pPr>
              <w:rPr>
                <w:rFonts w:ascii="Times New Roman" w:hAnsi="Times New Roman" w:cs="Times New Roman"/>
                <w:sz w:val="24"/>
                <w:szCs w:val="24"/>
              </w:rPr>
            </w:pPr>
          </w:p>
          <w:p w14:paraId="1A11FA08" w14:textId="77777777" w:rsidR="007B0C89" w:rsidRPr="002E7844" w:rsidRDefault="007B0C89" w:rsidP="002922CA">
            <w:pPr>
              <w:rPr>
                <w:rFonts w:ascii="Times New Roman" w:hAnsi="Times New Roman" w:cs="Times New Roman"/>
                <w:sz w:val="24"/>
                <w:szCs w:val="24"/>
              </w:rPr>
            </w:pPr>
          </w:p>
          <w:p w14:paraId="3EB1D621" w14:textId="77777777" w:rsidR="007B0C89" w:rsidRPr="002E7844" w:rsidRDefault="007B0C89" w:rsidP="002922CA">
            <w:pPr>
              <w:rPr>
                <w:rFonts w:ascii="Times New Roman" w:hAnsi="Times New Roman" w:cs="Times New Roman"/>
                <w:sz w:val="24"/>
                <w:szCs w:val="24"/>
              </w:rPr>
            </w:pPr>
          </w:p>
          <w:p w14:paraId="477085EE" w14:textId="77777777" w:rsidR="00420422" w:rsidRPr="002E7844" w:rsidRDefault="00420422" w:rsidP="002922CA">
            <w:pPr>
              <w:rPr>
                <w:rFonts w:ascii="Times New Roman" w:hAnsi="Times New Roman" w:cs="Times New Roman"/>
                <w:sz w:val="24"/>
                <w:szCs w:val="24"/>
              </w:rPr>
            </w:pPr>
          </w:p>
          <w:p w14:paraId="42CEE26A" w14:textId="77777777" w:rsidR="007B0C89" w:rsidRPr="002E7844" w:rsidRDefault="007B0C89" w:rsidP="002922CA">
            <w:pPr>
              <w:rPr>
                <w:rFonts w:ascii="Times New Roman" w:hAnsi="Times New Roman" w:cs="Times New Roman"/>
                <w:color w:val="000000"/>
                <w:sz w:val="24"/>
                <w:szCs w:val="24"/>
              </w:rPr>
            </w:pPr>
            <w:r w:rsidRPr="002E7844">
              <w:rPr>
                <w:rFonts w:ascii="Times New Roman" w:eastAsia="Times New Roman" w:hAnsi="Times New Roman" w:cs="Times New Roman"/>
                <w:color w:val="000000"/>
                <w:sz w:val="24"/>
                <w:szCs w:val="24"/>
              </w:rPr>
              <w:t xml:space="preserve">ПО* - </w:t>
            </w:r>
            <w:r w:rsidRPr="002E7844">
              <w:rPr>
                <w:rFonts w:ascii="Times New Roman" w:hAnsi="Times New Roman" w:cs="Times New Roman"/>
                <w:color w:val="000000"/>
                <w:sz w:val="24"/>
                <w:szCs w:val="24"/>
              </w:rPr>
              <w:t xml:space="preserve">технической эксплуатации современных измерительных платформ, </w:t>
            </w:r>
            <w:r w:rsidRPr="002E7844">
              <w:rPr>
                <w:rFonts w:ascii="Times New Roman" w:hAnsi="Times New Roman" w:cs="Times New Roman"/>
                <w:color w:val="000000"/>
                <w:sz w:val="24"/>
                <w:szCs w:val="24"/>
              </w:rPr>
              <w:lastRenderedPageBreak/>
              <w:t>работающих с программным обеспечением</w:t>
            </w:r>
            <w:r w:rsidRPr="002E7844">
              <w:rPr>
                <w:rFonts w:ascii="Times New Roman" w:eastAsia="Times New Roman" w:hAnsi="Times New Roman" w:cs="Times New Roman"/>
                <w:color w:val="000000"/>
                <w:sz w:val="24"/>
                <w:szCs w:val="24"/>
              </w:rPr>
              <w:t xml:space="preserve"> ПО* - </w:t>
            </w:r>
            <w:r w:rsidRPr="002E7844">
              <w:rPr>
                <w:rFonts w:ascii="Times New Roman" w:hAnsi="Times New Roman" w:cs="Times New Roman"/>
                <w:color w:val="000000"/>
                <w:sz w:val="24"/>
                <w:szCs w:val="24"/>
              </w:rPr>
              <w:t>технической эксплуатации современных измерительных платформ, работающих с программным обеспечением</w:t>
            </w:r>
          </w:p>
          <w:p w14:paraId="15D0C604" w14:textId="77777777" w:rsidR="007B0C89" w:rsidRPr="002E7844" w:rsidRDefault="007B0C89" w:rsidP="007B0C89">
            <w:pPr>
              <w:rPr>
                <w:rFonts w:ascii="Times New Roman" w:hAnsi="Times New Roman" w:cs="Times New Roman"/>
                <w:color w:val="000000"/>
                <w:sz w:val="24"/>
                <w:szCs w:val="24"/>
              </w:rPr>
            </w:pPr>
            <w:r w:rsidRPr="002E7844">
              <w:rPr>
                <w:rFonts w:ascii="Times New Roman" w:hAnsi="Times New Roman" w:cs="Times New Roman"/>
                <w:color w:val="000000"/>
                <w:sz w:val="24"/>
                <w:szCs w:val="24"/>
              </w:rPr>
              <w:t>ПО* монтажа, первичной инсталляции, мониторинга и диагностики</w:t>
            </w:r>
          </w:p>
          <w:p w14:paraId="05494233" w14:textId="77777777" w:rsidR="007B0C89" w:rsidRPr="002E7844" w:rsidRDefault="007B0C89" w:rsidP="007B0C89">
            <w:pPr>
              <w:rPr>
                <w:rFonts w:ascii="Times New Roman" w:hAnsi="Times New Roman" w:cs="Times New Roman"/>
                <w:sz w:val="24"/>
                <w:szCs w:val="24"/>
              </w:rPr>
            </w:pPr>
            <w:r w:rsidRPr="002E7844">
              <w:rPr>
                <w:rFonts w:ascii="Times New Roman" w:hAnsi="Times New Roman" w:cs="Times New Roman"/>
                <w:color w:val="000000"/>
                <w:sz w:val="24"/>
                <w:szCs w:val="24"/>
              </w:rPr>
              <w:t>оборудования симметричных DSL</w:t>
            </w:r>
          </w:p>
        </w:tc>
        <w:tc>
          <w:tcPr>
            <w:tcW w:w="1488" w:type="dxa"/>
          </w:tcPr>
          <w:p w14:paraId="667D6196" w14:textId="77777777" w:rsidR="005B4AB7" w:rsidRPr="002E7844" w:rsidRDefault="005B4AB7" w:rsidP="00422141">
            <w:pPr>
              <w:spacing w:after="0" w:line="240" w:lineRule="auto"/>
              <w:jc w:val="both"/>
              <w:rPr>
                <w:rFonts w:ascii="Times New Roman" w:hAnsi="Times New Roman" w:cs="Times New Roman"/>
                <w:sz w:val="24"/>
                <w:szCs w:val="24"/>
              </w:rPr>
            </w:pPr>
            <w:r w:rsidRPr="002E7844">
              <w:rPr>
                <w:rFonts w:ascii="Times New Roman" w:hAnsi="Times New Roman" w:cs="Times New Roman"/>
                <w:sz w:val="24"/>
                <w:szCs w:val="24"/>
              </w:rPr>
              <w:lastRenderedPageBreak/>
              <w:t xml:space="preserve"> </w:t>
            </w:r>
            <w:r w:rsidR="00F33D0E" w:rsidRPr="002E7844">
              <w:rPr>
                <w:rFonts w:ascii="Times New Roman" w:hAnsi="Times New Roman" w:cs="Times New Roman"/>
                <w:color w:val="000000" w:themeColor="text1"/>
                <w:sz w:val="24"/>
                <w:szCs w:val="24"/>
              </w:rPr>
              <w:t>У*</w:t>
            </w:r>
            <w:r w:rsidRPr="002E7844">
              <w:rPr>
                <w:rFonts w:ascii="Times New Roman" w:hAnsi="Times New Roman" w:cs="Times New Roman"/>
                <w:color w:val="000000" w:themeColor="text1"/>
                <w:sz w:val="24"/>
                <w:szCs w:val="24"/>
              </w:rPr>
              <w:t>осуществлять</w:t>
            </w:r>
            <w:r w:rsidRPr="002E7844">
              <w:rPr>
                <w:rFonts w:ascii="Times New Roman" w:hAnsi="Times New Roman" w:cs="Times New Roman"/>
                <w:sz w:val="24"/>
                <w:szCs w:val="24"/>
              </w:rPr>
              <w:t xml:space="preserve"> первичную инсталляцию программного обеспечения</w:t>
            </w:r>
          </w:p>
          <w:p w14:paraId="7315A722" w14:textId="77777777" w:rsidR="005B4AB7" w:rsidRPr="002E7844" w:rsidRDefault="005B4AB7" w:rsidP="00422141">
            <w:pPr>
              <w:spacing w:after="0" w:line="240" w:lineRule="auto"/>
              <w:jc w:val="both"/>
              <w:rPr>
                <w:rFonts w:ascii="Times New Roman" w:hAnsi="Times New Roman" w:cs="Times New Roman"/>
                <w:sz w:val="24"/>
                <w:szCs w:val="24"/>
              </w:rPr>
            </w:pPr>
            <w:r w:rsidRPr="002E7844">
              <w:rPr>
                <w:rFonts w:ascii="Times New Roman" w:hAnsi="Times New Roman" w:cs="Times New Roman"/>
                <w:sz w:val="24"/>
                <w:szCs w:val="24"/>
              </w:rPr>
              <w:t>телекоммуникационных систем;</w:t>
            </w:r>
          </w:p>
          <w:p w14:paraId="20B9B5EB" w14:textId="77777777" w:rsidR="005B4AB7" w:rsidRPr="002E7844" w:rsidRDefault="00427DA0" w:rsidP="00422141">
            <w:pPr>
              <w:spacing w:after="0" w:line="240" w:lineRule="auto"/>
              <w:jc w:val="both"/>
              <w:rPr>
                <w:rFonts w:ascii="Times New Roman" w:hAnsi="Times New Roman" w:cs="Times New Roman"/>
                <w:sz w:val="24"/>
                <w:szCs w:val="24"/>
              </w:rPr>
            </w:pPr>
            <w:r w:rsidRPr="002E7844">
              <w:rPr>
                <w:rFonts w:ascii="Times New Roman" w:hAnsi="Times New Roman" w:cs="Times New Roman"/>
                <w:sz w:val="24"/>
                <w:szCs w:val="24"/>
              </w:rPr>
              <w:t>У*</w:t>
            </w:r>
            <w:r w:rsidR="005B4AB7" w:rsidRPr="002E7844">
              <w:rPr>
                <w:rFonts w:ascii="Times New Roman" w:hAnsi="Times New Roman" w:cs="Times New Roman"/>
                <w:sz w:val="24"/>
                <w:szCs w:val="24"/>
              </w:rPr>
              <w:t xml:space="preserve"> конфигурировать базы данных системы управления;</w:t>
            </w:r>
          </w:p>
          <w:p w14:paraId="0F84C7E0" w14:textId="77777777" w:rsidR="005B4AB7" w:rsidRPr="002E7844" w:rsidRDefault="00427DA0" w:rsidP="00422141">
            <w:pPr>
              <w:spacing w:after="0" w:line="240" w:lineRule="auto"/>
              <w:jc w:val="both"/>
              <w:rPr>
                <w:rFonts w:ascii="Times New Roman" w:hAnsi="Times New Roman" w:cs="Times New Roman"/>
                <w:sz w:val="24"/>
                <w:szCs w:val="24"/>
              </w:rPr>
            </w:pPr>
            <w:r w:rsidRPr="002E7844">
              <w:rPr>
                <w:rFonts w:ascii="Times New Roman" w:hAnsi="Times New Roman" w:cs="Times New Roman"/>
                <w:sz w:val="24"/>
                <w:szCs w:val="24"/>
              </w:rPr>
              <w:t>У*</w:t>
            </w:r>
            <w:r w:rsidR="005B4AB7" w:rsidRPr="002E7844">
              <w:rPr>
                <w:rFonts w:ascii="Times New Roman" w:hAnsi="Times New Roman" w:cs="Times New Roman"/>
                <w:sz w:val="24"/>
                <w:szCs w:val="24"/>
              </w:rPr>
              <w:t>обслуживать систему управления телекоммуникационных систем;</w:t>
            </w:r>
          </w:p>
          <w:p w14:paraId="73F48522" w14:textId="77777777" w:rsidR="005B4AB7" w:rsidRPr="002E7844" w:rsidRDefault="00427DA0" w:rsidP="00422141">
            <w:pPr>
              <w:spacing w:after="0" w:line="240" w:lineRule="auto"/>
              <w:jc w:val="both"/>
              <w:rPr>
                <w:rFonts w:ascii="Times New Roman" w:hAnsi="Times New Roman" w:cs="Times New Roman"/>
                <w:sz w:val="24"/>
                <w:szCs w:val="24"/>
              </w:rPr>
            </w:pPr>
            <w:r w:rsidRPr="002E7844">
              <w:rPr>
                <w:rFonts w:ascii="Times New Roman" w:hAnsi="Times New Roman" w:cs="Times New Roman"/>
                <w:sz w:val="24"/>
                <w:szCs w:val="24"/>
              </w:rPr>
              <w:t>У*</w:t>
            </w:r>
            <w:r w:rsidR="005B4AB7" w:rsidRPr="002E7844">
              <w:rPr>
                <w:rFonts w:ascii="Times New Roman" w:hAnsi="Times New Roman" w:cs="Times New Roman"/>
                <w:sz w:val="24"/>
                <w:szCs w:val="24"/>
              </w:rPr>
              <w:t>осуществлять мониторинг работоспособности оборудования</w:t>
            </w:r>
          </w:p>
          <w:p w14:paraId="06A4625D" w14:textId="476ED8B6" w:rsidR="005B4AB7" w:rsidRPr="002E7844" w:rsidRDefault="00427DA0" w:rsidP="006F739A">
            <w:pPr>
              <w:spacing w:after="0" w:line="240" w:lineRule="auto"/>
              <w:jc w:val="both"/>
              <w:rPr>
                <w:rFonts w:ascii="Times New Roman" w:hAnsi="Times New Roman" w:cs="Times New Roman"/>
                <w:sz w:val="24"/>
                <w:szCs w:val="24"/>
              </w:rPr>
            </w:pPr>
            <w:r w:rsidRPr="002E7844">
              <w:rPr>
                <w:rFonts w:ascii="Times New Roman" w:hAnsi="Times New Roman" w:cs="Times New Roman"/>
                <w:sz w:val="24"/>
                <w:szCs w:val="24"/>
              </w:rPr>
              <w:t>У*</w:t>
            </w:r>
            <w:r w:rsidR="005B4AB7" w:rsidRPr="002E7844">
              <w:rPr>
                <w:rFonts w:ascii="Times New Roman" w:hAnsi="Times New Roman" w:cs="Times New Roman"/>
                <w:sz w:val="24"/>
                <w:szCs w:val="24"/>
              </w:rPr>
              <w:t>анализир</w:t>
            </w:r>
            <w:r w:rsidR="005B4AB7" w:rsidRPr="002E7844">
              <w:rPr>
                <w:rFonts w:ascii="Times New Roman" w:hAnsi="Times New Roman" w:cs="Times New Roman"/>
                <w:sz w:val="24"/>
                <w:szCs w:val="24"/>
              </w:rPr>
              <w:lastRenderedPageBreak/>
              <w:t>овать обмен сообщений сигнализации SS7,</w:t>
            </w:r>
            <w:r w:rsidR="00FB103B">
              <w:rPr>
                <w:rFonts w:ascii="Times New Roman" w:hAnsi="Times New Roman" w:cs="Times New Roman"/>
                <w:sz w:val="24"/>
                <w:szCs w:val="24"/>
              </w:rPr>
              <w:t xml:space="preserve"> </w:t>
            </w:r>
            <w:r w:rsidR="005B4AB7" w:rsidRPr="002E7844">
              <w:rPr>
                <w:rFonts w:ascii="Times New Roman" w:hAnsi="Times New Roman" w:cs="Times New Roman"/>
                <w:sz w:val="24"/>
                <w:szCs w:val="24"/>
              </w:rPr>
              <w:t>CAS</w:t>
            </w:r>
            <w:r w:rsidR="00FB103B">
              <w:rPr>
                <w:rFonts w:ascii="Times New Roman" w:hAnsi="Times New Roman" w:cs="Times New Roman"/>
                <w:sz w:val="24"/>
                <w:szCs w:val="24"/>
              </w:rPr>
              <w:t xml:space="preserve"> </w:t>
            </w:r>
            <w:r w:rsidR="005B4AB7" w:rsidRPr="002E7844">
              <w:rPr>
                <w:rFonts w:ascii="Times New Roman" w:hAnsi="Times New Roman" w:cs="Times New Roman"/>
                <w:sz w:val="24"/>
                <w:szCs w:val="24"/>
              </w:rPr>
              <w:t>(сигнализация по выделенному сигнальному каналу) и DSS1(цифровая абонентская сигнализация);</w:t>
            </w:r>
          </w:p>
          <w:p w14:paraId="6B5E4ABF" w14:textId="77777777" w:rsidR="005B4AB7" w:rsidRPr="002E7844" w:rsidRDefault="00427DA0" w:rsidP="00CE10F4">
            <w:pPr>
              <w:spacing w:after="0" w:line="240" w:lineRule="auto"/>
              <w:jc w:val="both"/>
              <w:rPr>
                <w:rFonts w:ascii="Times New Roman" w:hAnsi="Times New Roman" w:cs="Times New Roman"/>
                <w:sz w:val="24"/>
                <w:szCs w:val="24"/>
              </w:rPr>
            </w:pPr>
            <w:r w:rsidRPr="002E7844">
              <w:rPr>
                <w:rFonts w:ascii="Times New Roman" w:hAnsi="Times New Roman" w:cs="Times New Roman"/>
                <w:sz w:val="24"/>
                <w:szCs w:val="24"/>
              </w:rPr>
              <w:t>У*</w:t>
            </w:r>
            <w:r w:rsidR="005B4AB7" w:rsidRPr="002E7844">
              <w:rPr>
                <w:rFonts w:ascii="Times New Roman" w:hAnsi="Times New Roman" w:cs="Times New Roman"/>
                <w:sz w:val="24"/>
                <w:szCs w:val="24"/>
              </w:rPr>
              <w:t>анализировать состояние оборудования, восстанавливать его работоспособность;</w:t>
            </w:r>
          </w:p>
          <w:p w14:paraId="1B666DBC" w14:textId="77777777" w:rsidR="007B0C89" w:rsidRPr="002E7844" w:rsidRDefault="007B0C89" w:rsidP="00CE10F4">
            <w:pPr>
              <w:spacing w:after="0" w:line="240" w:lineRule="auto"/>
              <w:jc w:val="both"/>
              <w:rPr>
                <w:rFonts w:ascii="Times New Roman" w:hAnsi="Times New Roman" w:cs="Times New Roman"/>
                <w:sz w:val="24"/>
                <w:szCs w:val="24"/>
              </w:rPr>
            </w:pPr>
          </w:p>
          <w:p w14:paraId="438C91F3" w14:textId="77777777" w:rsidR="007B0C89" w:rsidRPr="002E7844" w:rsidRDefault="007B0C89" w:rsidP="00CE10F4">
            <w:pPr>
              <w:spacing w:after="0" w:line="240" w:lineRule="auto"/>
              <w:jc w:val="both"/>
              <w:rPr>
                <w:rFonts w:ascii="Times New Roman" w:hAnsi="Times New Roman" w:cs="Times New Roman"/>
                <w:sz w:val="24"/>
                <w:szCs w:val="24"/>
              </w:rPr>
            </w:pPr>
          </w:p>
          <w:p w14:paraId="02C7EA27" w14:textId="77777777" w:rsidR="007B0C89" w:rsidRPr="002E7844" w:rsidRDefault="007B0C89" w:rsidP="00CE10F4">
            <w:pPr>
              <w:spacing w:after="0" w:line="240" w:lineRule="auto"/>
              <w:jc w:val="both"/>
              <w:rPr>
                <w:rFonts w:ascii="Times New Roman" w:hAnsi="Times New Roman" w:cs="Times New Roman"/>
                <w:sz w:val="24"/>
                <w:szCs w:val="24"/>
              </w:rPr>
            </w:pPr>
          </w:p>
          <w:p w14:paraId="4A6E8999" w14:textId="77777777" w:rsidR="007B0C89" w:rsidRPr="002E7844" w:rsidRDefault="007B0C89" w:rsidP="00CE10F4">
            <w:pPr>
              <w:spacing w:after="0" w:line="240" w:lineRule="auto"/>
              <w:jc w:val="both"/>
              <w:rPr>
                <w:rFonts w:ascii="Times New Roman" w:hAnsi="Times New Roman" w:cs="Times New Roman"/>
                <w:sz w:val="24"/>
                <w:szCs w:val="24"/>
              </w:rPr>
            </w:pPr>
          </w:p>
          <w:p w14:paraId="0DA18B9A" w14:textId="77777777" w:rsidR="007B0C89" w:rsidRPr="002E7844" w:rsidRDefault="007B0C89" w:rsidP="00CE10F4">
            <w:pPr>
              <w:spacing w:after="0" w:line="240" w:lineRule="auto"/>
              <w:jc w:val="both"/>
              <w:rPr>
                <w:rFonts w:ascii="Times New Roman" w:hAnsi="Times New Roman" w:cs="Times New Roman"/>
                <w:sz w:val="24"/>
                <w:szCs w:val="24"/>
              </w:rPr>
            </w:pPr>
          </w:p>
          <w:p w14:paraId="09755556" w14:textId="77777777" w:rsidR="007B0C89" w:rsidRPr="002E7844" w:rsidRDefault="007B0C89" w:rsidP="00CE10F4">
            <w:pPr>
              <w:spacing w:after="0" w:line="240" w:lineRule="auto"/>
              <w:jc w:val="both"/>
              <w:rPr>
                <w:rFonts w:ascii="Times New Roman" w:hAnsi="Times New Roman" w:cs="Times New Roman"/>
                <w:sz w:val="24"/>
                <w:szCs w:val="24"/>
              </w:rPr>
            </w:pPr>
          </w:p>
          <w:p w14:paraId="7557752B" w14:textId="77777777" w:rsidR="007B0C89" w:rsidRPr="002E7844" w:rsidRDefault="007B0C89" w:rsidP="00CE10F4">
            <w:pPr>
              <w:spacing w:after="0" w:line="240" w:lineRule="auto"/>
              <w:jc w:val="both"/>
              <w:rPr>
                <w:rFonts w:ascii="Times New Roman" w:hAnsi="Times New Roman" w:cs="Times New Roman"/>
                <w:sz w:val="24"/>
                <w:szCs w:val="24"/>
              </w:rPr>
            </w:pPr>
          </w:p>
          <w:p w14:paraId="3736E3EA" w14:textId="77777777" w:rsidR="007B0C89" w:rsidRPr="002E7844" w:rsidRDefault="007B0C89" w:rsidP="00CE10F4">
            <w:pPr>
              <w:spacing w:after="0" w:line="240" w:lineRule="auto"/>
              <w:jc w:val="both"/>
              <w:rPr>
                <w:rFonts w:ascii="Times New Roman" w:hAnsi="Times New Roman" w:cs="Times New Roman"/>
                <w:sz w:val="24"/>
                <w:szCs w:val="24"/>
              </w:rPr>
            </w:pPr>
          </w:p>
          <w:p w14:paraId="4FD2540F" w14:textId="77777777" w:rsidR="007B0C89" w:rsidRPr="002E7844" w:rsidRDefault="007B0C89" w:rsidP="00CE10F4">
            <w:pPr>
              <w:spacing w:after="0" w:line="240" w:lineRule="auto"/>
              <w:jc w:val="both"/>
              <w:rPr>
                <w:rFonts w:ascii="Times New Roman" w:hAnsi="Times New Roman" w:cs="Times New Roman"/>
                <w:sz w:val="24"/>
                <w:szCs w:val="24"/>
              </w:rPr>
            </w:pPr>
          </w:p>
          <w:p w14:paraId="52EFAB4D" w14:textId="77777777" w:rsidR="007B0C89" w:rsidRPr="002E7844" w:rsidRDefault="007B0C89" w:rsidP="00CE10F4">
            <w:pPr>
              <w:spacing w:after="0" w:line="240" w:lineRule="auto"/>
              <w:jc w:val="both"/>
              <w:rPr>
                <w:rFonts w:ascii="Times New Roman" w:hAnsi="Times New Roman" w:cs="Times New Roman"/>
                <w:sz w:val="24"/>
                <w:szCs w:val="24"/>
              </w:rPr>
            </w:pPr>
          </w:p>
          <w:p w14:paraId="4F8B795F" w14:textId="77777777" w:rsidR="007B0C89" w:rsidRPr="002E7844" w:rsidRDefault="007B0C89" w:rsidP="00CE10F4">
            <w:pPr>
              <w:spacing w:after="0" w:line="240" w:lineRule="auto"/>
              <w:jc w:val="both"/>
              <w:rPr>
                <w:rFonts w:ascii="Times New Roman" w:hAnsi="Times New Roman" w:cs="Times New Roman"/>
                <w:sz w:val="24"/>
                <w:szCs w:val="24"/>
              </w:rPr>
            </w:pPr>
          </w:p>
          <w:p w14:paraId="34BC0788" w14:textId="77777777" w:rsidR="007B0C89" w:rsidRPr="002E7844" w:rsidRDefault="007B0C89" w:rsidP="00CE10F4">
            <w:pPr>
              <w:spacing w:after="0" w:line="240" w:lineRule="auto"/>
              <w:jc w:val="both"/>
              <w:rPr>
                <w:rFonts w:ascii="Times New Roman" w:hAnsi="Times New Roman" w:cs="Times New Roman"/>
                <w:sz w:val="24"/>
                <w:szCs w:val="24"/>
              </w:rPr>
            </w:pPr>
          </w:p>
          <w:p w14:paraId="2C79B3F7" w14:textId="77777777" w:rsidR="007B0C89" w:rsidRPr="002E7844" w:rsidRDefault="007B0C89" w:rsidP="00CE10F4">
            <w:pPr>
              <w:spacing w:after="0" w:line="240" w:lineRule="auto"/>
              <w:jc w:val="both"/>
              <w:rPr>
                <w:rFonts w:ascii="Times New Roman" w:hAnsi="Times New Roman" w:cs="Times New Roman"/>
                <w:sz w:val="24"/>
                <w:szCs w:val="24"/>
              </w:rPr>
            </w:pPr>
          </w:p>
          <w:p w14:paraId="53F9D01D" w14:textId="77777777" w:rsidR="007B0C89" w:rsidRPr="002E7844" w:rsidRDefault="007B0C89" w:rsidP="00CE10F4">
            <w:pPr>
              <w:spacing w:after="0" w:line="240" w:lineRule="auto"/>
              <w:jc w:val="both"/>
              <w:rPr>
                <w:rFonts w:ascii="Times New Roman" w:hAnsi="Times New Roman" w:cs="Times New Roman"/>
                <w:sz w:val="24"/>
                <w:szCs w:val="24"/>
              </w:rPr>
            </w:pPr>
          </w:p>
          <w:p w14:paraId="31B1CA05" w14:textId="77777777" w:rsidR="007B0C89" w:rsidRPr="002E7844" w:rsidRDefault="007B0C89" w:rsidP="00CE10F4">
            <w:pPr>
              <w:spacing w:after="0" w:line="240" w:lineRule="auto"/>
              <w:jc w:val="both"/>
              <w:rPr>
                <w:rFonts w:ascii="Times New Roman" w:hAnsi="Times New Roman" w:cs="Times New Roman"/>
                <w:sz w:val="24"/>
                <w:szCs w:val="24"/>
              </w:rPr>
            </w:pPr>
          </w:p>
          <w:p w14:paraId="0C9FE15C" w14:textId="77777777" w:rsidR="007B0C89" w:rsidRPr="002E7844" w:rsidRDefault="007B0C89" w:rsidP="00CE10F4">
            <w:pPr>
              <w:spacing w:after="0" w:line="240" w:lineRule="auto"/>
              <w:jc w:val="both"/>
              <w:rPr>
                <w:rFonts w:ascii="Times New Roman" w:hAnsi="Times New Roman" w:cs="Times New Roman"/>
                <w:sz w:val="24"/>
                <w:szCs w:val="24"/>
              </w:rPr>
            </w:pPr>
          </w:p>
          <w:p w14:paraId="6C953B18" w14:textId="77777777" w:rsidR="007B0C89" w:rsidRPr="002E7844" w:rsidRDefault="007B0C89" w:rsidP="00CE10F4">
            <w:pPr>
              <w:spacing w:after="0" w:line="240" w:lineRule="auto"/>
              <w:jc w:val="both"/>
              <w:rPr>
                <w:rFonts w:ascii="Times New Roman" w:hAnsi="Times New Roman" w:cs="Times New Roman"/>
                <w:sz w:val="24"/>
                <w:szCs w:val="24"/>
              </w:rPr>
            </w:pPr>
          </w:p>
          <w:p w14:paraId="3408FC29" w14:textId="77777777" w:rsidR="007B0C89" w:rsidRPr="002E7844" w:rsidRDefault="007B0C89" w:rsidP="00CE10F4">
            <w:pPr>
              <w:spacing w:after="0" w:line="240" w:lineRule="auto"/>
              <w:jc w:val="both"/>
              <w:rPr>
                <w:rFonts w:ascii="Times New Roman" w:hAnsi="Times New Roman" w:cs="Times New Roman"/>
                <w:sz w:val="24"/>
                <w:szCs w:val="24"/>
              </w:rPr>
            </w:pPr>
          </w:p>
          <w:p w14:paraId="57BE6EDC" w14:textId="77777777" w:rsidR="007B0C89" w:rsidRPr="002E7844" w:rsidRDefault="007B0C89" w:rsidP="00CE10F4">
            <w:pPr>
              <w:spacing w:after="0" w:line="240" w:lineRule="auto"/>
              <w:jc w:val="both"/>
              <w:rPr>
                <w:rFonts w:ascii="Times New Roman" w:hAnsi="Times New Roman" w:cs="Times New Roman"/>
                <w:sz w:val="24"/>
                <w:szCs w:val="24"/>
              </w:rPr>
            </w:pPr>
          </w:p>
          <w:p w14:paraId="3FAFD014" w14:textId="77777777" w:rsidR="007B0C89" w:rsidRPr="002E7844" w:rsidRDefault="007B0C89" w:rsidP="00CE10F4">
            <w:pPr>
              <w:spacing w:after="0" w:line="240" w:lineRule="auto"/>
              <w:jc w:val="both"/>
              <w:rPr>
                <w:rFonts w:ascii="Times New Roman" w:hAnsi="Times New Roman" w:cs="Times New Roman"/>
                <w:sz w:val="24"/>
                <w:szCs w:val="24"/>
              </w:rPr>
            </w:pPr>
          </w:p>
          <w:p w14:paraId="56CE6728" w14:textId="77777777" w:rsidR="007B0C89" w:rsidRPr="002E7844" w:rsidRDefault="007B0C89" w:rsidP="00CE10F4">
            <w:pPr>
              <w:spacing w:after="0" w:line="240" w:lineRule="auto"/>
              <w:jc w:val="both"/>
              <w:rPr>
                <w:rFonts w:ascii="Times New Roman" w:hAnsi="Times New Roman" w:cs="Times New Roman"/>
                <w:sz w:val="24"/>
                <w:szCs w:val="24"/>
              </w:rPr>
            </w:pPr>
          </w:p>
          <w:p w14:paraId="475845D8" w14:textId="77777777" w:rsidR="007B0C89" w:rsidRPr="002E7844" w:rsidRDefault="007B0C89" w:rsidP="007B0C89">
            <w:pPr>
              <w:pStyle w:val="15"/>
              <w:pBdr>
                <w:top w:val="nil"/>
                <w:left w:val="nil"/>
                <w:bottom w:val="nil"/>
                <w:right w:val="nil"/>
                <w:between w:val="nil"/>
              </w:pBdr>
              <w:tabs>
                <w:tab w:val="left" w:pos="993"/>
              </w:tabs>
              <w:ind w:left="37" w:hanging="37"/>
              <w:jc w:val="both"/>
              <w:rPr>
                <w:rFonts w:ascii="Times New Roman" w:hAnsi="Times New Roman" w:cs="Times New Roman"/>
                <w:color w:val="000000"/>
                <w:sz w:val="24"/>
                <w:szCs w:val="24"/>
              </w:rPr>
            </w:pPr>
            <w:r w:rsidRPr="002E7844">
              <w:rPr>
                <w:rFonts w:ascii="Times New Roman" w:hAnsi="Times New Roman" w:cs="Times New Roman"/>
                <w:sz w:val="24"/>
                <w:szCs w:val="24"/>
              </w:rPr>
              <w:t xml:space="preserve">У* - корректно подключать </w:t>
            </w:r>
            <w:r w:rsidRPr="002E7844">
              <w:rPr>
                <w:rFonts w:ascii="Times New Roman" w:hAnsi="Times New Roman" w:cs="Times New Roman"/>
                <w:color w:val="000000"/>
                <w:sz w:val="24"/>
                <w:szCs w:val="24"/>
              </w:rPr>
              <w:t>современн</w:t>
            </w:r>
            <w:r w:rsidRPr="002E7844">
              <w:rPr>
                <w:rFonts w:ascii="Times New Roman" w:hAnsi="Times New Roman" w:cs="Times New Roman"/>
                <w:color w:val="000000"/>
                <w:sz w:val="24"/>
                <w:szCs w:val="24"/>
              </w:rPr>
              <w:lastRenderedPageBreak/>
              <w:t>ые измерительные платформы к оборудованию</w:t>
            </w:r>
            <w:r w:rsidRPr="002E7844">
              <w:rPr>
                <w:rFonts w:ascii="Times New Roman" w:hAnsi="Times New Roman" w:cs="Times New Roman"/>
                <w:sz w:val="24"/>
                <w:szCs w:val="24"/>
              </w:rPr>
              <w:t xml:space="preserve"> цифровых и волоконно-оптических систем передачи</w:t>
            </w:r>
            <w:r w:rsidRPr="002E7844">
              <w:rPr>
                <w:rFonts w:ascii="Times New Roman" w:hAnsi="Times New Roman" w:cs="Times New Roman"/>
                <w:color w:val="000000"/>
                <w:sz w:val="24"/>
                <w:szCs w:val="24"/>
              </w:rPr>
              <w:t>;</w:t>
            </w:r>
          </w:p>
          <w:p w14:paraId="207C40EB" w14:textId="77777777" w:rsidR="007B0C89" w:rsidRPr="002E7844" w:rsidRDefault="007B0C89" w:rsidP="007B0C89">
            <w:pPr>
              <w:pStyle w:val="15"/>
              <w:pBdr>
                <w:top w:val="nil"/>
                <w:left w:val="nil"/>
                <w:bottom w:val="nil"/>
                <w:right w:val="nil"/>
                <w:between w:val="nil"/>
              </w:pBdr>
              <w:tabs>
                <w:tab w:val="left" w:pos="993"/>
              </w:tabs>
              <w:ind w:left="37" w:hanging="37"/>
              <w:rPr>
                <w:rFonts w:ascii="Times New Roman" w:hAnsi="Times New Roman" w:cs="Times New Roman"/>
                <w:color w:val="000000"/>
                <w:sz w:val="24"/>
                <w:szCs w:val="24"/>
              </w:rPr>
            </w:pPr>
            <w:r w:rsidRPr="002E7844">
              <w:rPr>
                <w:rFonts w:ascii="Times New Roman" w:hAnsi="Times New Roman" w:cs="Times New Roman"/>
                <w:sz w:val="24"/>
                <w:szCs w:val="24"/>
              </w:rPr>
              <w:t xml:space="preserve"> У* </w:t>
            </w:r>
            <w:r w:rsidRPr="002E7844">
              <w:rPr>
                <w:rFonts w:ascii="Times New Roman" w:hAnsi="Times New Roman" w:cs="Times New Roman"/>
                <w:color w:val="000000"/>
                <w:sz w:val="24"/>
                <w:szCs w:val="24"/>
              </w:rPr>
              <w:t xml:space="preserve">работать с </w:t>
            </w:r>
          </w:p>
          <w:p w14:paraId="59D33BDB" w14:textId="6C3F64BF" w:rsidR="007B0C89" w:rsidRPr="002E7844" w:rsidRDefault="007B0C89" w:rsidP="007B0C89">
            <w:pPr>
              <w:spacing w:after="0" w:line="240" w:lineRule="auto"/>
              <w:jc w:val="both"/>
              <w:rPr>
                <w:rFonts w:ascii="Times New Roman" w:hAnsi="Times New Roman" w:cs="Times New Roman"/>
                <w:sz w:val="24"/>
                <w:szCs w:val="24"/>
              </w:rPr>
            </w:pPr>
            <w:r w:rsidRPr="002E7844">
              <w:rPr>
                <w:rFonts w:ascii="Times New Roman" w:hAnsi="Times New Roman" w:cs="Times New Roman"/>
                <w:sz w:val="24"/>
                <w:szCs w:val="24"/>
              </w:rPr>
              <w:t>программным обеспечением</w:t>
            </w:r>
            <w:r w:rsidRPr="002E7844">
              <w:rPr>
                <w:rFonts w:ascii="Times New Roman" w:hAnsi="Times New Roman" w:cs="Times New Roman"/>
                <w:color w:val="000000"/>
                <w:sz w:val="24"/>
                <w:szCs w:val="24"/>
              </w:rPr>
              <w:t xml:space="preserve"> современных измерительных платформ</w:t>
            </w:r>
            <w:r w:rsidRPr="002E7844">
              <w:rPr>
                <w:rFonts w:ascii="Times New Roman" w:hAnsi="Times New Roman" w:cs="Times New Roman"/>
                <w:sz w:val="24"/>
                <w:szCs w:val="24"/>
              </w:rPr>
              <w:t>.</w:t>
            </w:r>
          </w:p>
          <w:p w14:paraId="17AC1B26" w14:textId="77777777" w:rsidR="005B4AB7" w:rsidRPr="002E7844" w:rsidRDefault="005B4AB7" w:rsidP="00E51CA5">
            <w:pPr>
              <w:rPr>
                <w:rFonts w:ascii="Times New Roman" w:hAnsi="Times New Roman" w:cs="Times New Roman"/>
                <w:sz w:val="24"/>
                <w:szCs w:val="24"/>
              </w:rPr>
            </w:pPr>
          </w:p>
          <w:p w14:paraId="409A4B6F" w14:textId="77777777" w:rsidR="005B4AB7" w:rsidRPr="002E7844" w:rsidRDefault="005B4AB7" w:rsidP="00E51CA5">
            <w:pPr>
              <w:rPr>
                <w:rFonts w:ascii="Times New Roman" w:hAnsi="Times New Roman" w:cs="Times New Roman"/>
                <w:sz w:val="24"/>
                <w:szCs w:val="24"/>
              </w:rPr>
            </w:pPr>
          </w:p>
          <w:p w14:paraId="7A4CB7DD" w14:textId="77777777" w:rsidR="005B4AB7" w:rsidRPr="002E7844" w:rsidRDefault="005B4AB7" w:rsidP="00E51CA5">
            <w:pPr>
              <w:rPr>
                <w:rFonts w:ascii="Times New Roman" w:hAnsi="Times New Roman" w:cs="Times New Roman"/>
                <w:sz w:val="24"/>
                <w:szCs w:val="24"/>
              </w:rPr>
            </w:pPr>
          </w:p>
        </w:tc>
        <w:tc>
          <w:tcPr>
            <w:tcW w:w="1843" w:type="dxa"/>
          </w:tcPr>
          <w:p w14:paraId="6C36919E" w14:textId="77777777" w:rsidR="005B4AB7" w:rsidRPr="002E7844" w:rsidRDefault="00F33D0E" w:rsidP="005B4AB7">
            <w:pPr>
              <w:spacing w:after="0" w:line="240" w:lineRule="auto"/>
              <w:jc w:val="both"/>
              <w:rPr>
                <w:rFonts w:ascii="Times New Roman" w:hAnsi="Times New Roman" w:cs="Times New Roman"/>
                <w:b/>
                <w:sz w:val="24"/>
                <w:szCs w:val="24"/>
              </w:rPr>
            </w:pPr>
            <w:r w:rsidRPr="002E7844">
              <w:rPr>
                <w:rFonts w:ascii="Times New Roman" w:hAnsi="Times New Roman" w:cs="Times New Roman"/>
                <w:sz w:val="24"/>
                <w:szCs w:val="24"/>
              </w:rPr>
              <w:lastRenderedPageBreak/>
              <w:t>З*</w:t>
            </w:r>
            <w:r w:rsidR="005B4AB7" w:rsidRPr="002E7844">
              <w:rPr>
                <w:rFonts w:ascii="Times New Roman" w:hAnsi="Times New Roman" w:cs="Times New Roman"/>
                <w:sz w:val="24"/>
                <w:szCs w:val="24"/>
              </w:rPr>
              <w:t>установки и монтажа телекоммуникационных систем;</w:t>
            </w:r>
          </w:p>
          <w:p w14:paraId="047D4FD1" w14:textId="77777777" w:rsidR="005B4AB7" w:rsidRPr="002E7844" w:rsidRDefault="00427DA0" w:rsidP="005B4AB7">
            <w:pPr>
              <w:spacing w:after="0" w:line="240" w:lineRule="auto"/>
              <w:jc w:val="both"/>
              <w:rPr>
                <w:rFonts w:ascii="Times New Roman" w:hAnsi="Times New Roman" w:cs="Times New Roman"/>
                <w:sz w:val="24"/>
                <w:szCs w:val="24"/>
              </w:rPr>
            </w:pPr>
            <w:r w:rsidRPr="002E7844">
              <w:rPr>
                <w:rFonts w:ascii="Times New Roman" w:hAnsi="Times New Roman" w:cs="Times New Roman"/>
                <w:sz w:val="24"/>
                <w:szCs w:val="24"/>
              </w:rPr>
              <w:t>З*</w:t>
            </w:r>
            <w:r w:rsidR="005B4AB7" w:rsidRPr="002E7844">
              <w:rPr>
                <w:rFonts w:ascii="Times New Roman" w:hAnsi="Times New Roman" w:cs="Times New Roman"/>
                <w:sz w:val="24"/>
                <w:szCs w:val="24"/>
              </w:rPr>
              <w:t>первичной инсталляции программного обеспечения телекоммуникационных систем;</w:t>
            </w:r>
          </w:p>
          <w:p w14:paraId="566BAA50" w14:textId="77777777" w:rsidR="005B4AB7" w:rsidRPr="002E7844" w:rsidRDefault="005B4AB7" w:rsidP="00422141">
            <w:pPr>
              <w:spacing w:after="0" w:line="240" w:lineRule="auto"/>
              <w:jc w:val="both"/>
              <w:rPr>
                <w:rFonts w:ascii="Times New Roman" w:hAnsi="Times New Roman" w:cs="Times New Roman"/>
                <w:sz w:val="24"/>
                <w:szCs w:val="24"/>
              </w:rPr>
            </w:pPr>
            <w:r w:rsidRPr="002E7844">
              <w:rPr>
                <w:rFonts w:ascii="Times New Roman" w:hAnsi="Times New Roman" w:cs="Times New Roman"/>
                <w:sz w:val="24"/>
                <w:szCs w:val="24"/>
              </w:rPr>
              <w:t xml:space="preserve"> </w:t>
            </w:r>
            <w:r w:rsidR="00427DA0" w:rsidRPr="002E7844">
              <w:rPr>
                <w:rFonts w:ascii="Times New Roman" w:hAnsi="Times New Roman" w:cs="Times New Roman"/>
                <w:sz w:val="24"/>
                <w:szCs w:val="24"/>
              </w:rPr>
              <w:t>З*</w:t>
            </w:r>
            <w:r w:rsidRPr="002E7844">
              <w:rPr>
                <w:rFonts w:ascii="Times New Roman" w:hAnsi="Times New Roman" w:cs="Times New Roman"/>
                <w:sz w:val="24"/>
                <w:szCs w:val="24"/>
              </w:rPr>
              <w:t>обслуживания системы управления;</w:t>
            </w:r>
          </w:p>
          <w:p w14:paraId="7B71B166" w14:textId="77777777" w:rsidR="005B4AB7" w:rsidRPr="002E7844" w:rsidRDefault="00641B65" w:rsidP="00422141">
            <w:pPr>
              <w:spacing w:after="0" w:line="240" w:lineRule="auto"/>
              <w:jc w:val="both"/>
              <w:rPr>
                <w:rFonts w:ascii="Times New Roman" w:hAnsi="Times New Roman" w:cs="Times New Roman"/>
                <w:sz w:val="24"/>
                <w:szCs w:val="24"/>
              </w:rPr>
            </w:pPr>
            <w:r w:rsidRPr="002E7844">
              <w:rPr>
                <w:rFonts w:ascii="Times New Roman" w:hAnsi="Times New Roman" w:cs="Times New Roman"/>
                <w:sz w:val="24"/>
                <w:szCs w:val="24"/>
              </w:rPr>
              <w:t>З*методику мониторинга работоспособности оборудования</w:t>
            </w:r>
          </w:p>
          <w:p w14:paraId="53AF9D4D" w14:textId="77777777" w:rsidR="005B4AB7" w:rsidRPr="002E7844" w:rsidRDefault="00641B65" w:rsidP="005B4AB7">
            <w:pPr>
              <w:spacing w:after="0" w:line="240" w:lineRule="auto"/>
              <w:jc w:val="both"/>
              <w:rPr>
                <w:rFonts w:ascii="Times New Roman" w:hAnsi="Times New Roman" w:cs="Times New Roman"/>
                <w:sz w:val="24"/>
                <w:szCs w:val="24"/>
              </w:rPr>
            </w:pPr>
            <w:r w:rsidRPr="002E7844">
              <w:rPr>
                <w:rFonts w:ascii="Times New Roman" w:hAnsi="Times New Roman" w:cs="Times New Roman"/>
                <w:sz w:val="24"/>
                <w:szCs w:val="24"/>
              </w:rPr>
              <w:t>З*</w:t>
            </w:r>
            <w:r w:rsidR="005B4AB7" w:rsidRPr="002E7844">
              <w:rPr>
                <w:rFonts w:ascii="Times New Roman" w:hAnsi="Times New Roman" w:cs="Times New Roman"/>
                <w:sz w:val="24"/>
                <w:szCs w:val="24"/>
              </w:rPr>
              <w:t>анализа обмена сигнальными сообщениями сигнализаций CAS, DSS1, SS7;</w:t>
            </w:r>
          </w:p>
          <w:p w14:paraId="13326792" w14:textId="027CA8BF" w:rsidR="005B4AB7" w:rsidRPr="002E7844" w:rsidRDefault="00641B65" w:rsidP="005B4AB7">
            <w:pPr>
              <w:spacing w:after="0" w:line="240" w:lineRule="auto"/>
              <w:jc w:val="both"/>
              <w:rPr>
                <w:rFonts w:ascii="Times New Roman" w:hAnsi="Times New Roman" w:cs="Times New Roman"/>
                <w:sz w:val="24"/>
                <w:szCs w:val="24"/>
              </w:rPr>
            </w:pPr>
            <w:r w:rsidRPr="002E7844">
              <w:rPr>
                <w:rFonts w:ascii="Times New Roman" w:hAnsi="Times New Roman" w:cs="Times New Roman"/>
                <w:sz w:val="24"/>
                <w:szCs w:val="24"/>
              </w:rPr>
              <w:t xml:space="preserve">З*методику </w:t>
            </w:r>
            <w:r w:rsidR="005B4AB7" w:rsidRPr="002E7844">
              <w:rPr>
                <w:rFonts w:ascii="Times New Roman" w:hAnsi="Times New Roman" w:cs="Times New Roman"/>
                <w:sz w:val="24"/>
                <w:szCs w:val="24"/>
              </w:rPr>
              <w:t xml:space="preserve">технического обслуживания интегрированных программных </w:t>
            </w:r>
            <w:r w:rsidR="005B4AB7" w:rsidRPr="002E7844">
              <w:rPr>
                <w:rFonts w:ascii="Times New Roman" w:hAnsi="Times New Roman" w:cs="Times New Roman"/>
                <w:sz w:val="24"/>
                <w:szCs w:val="24"/>
              </w:rPr>
              <w:lastRenderedPageBreak/>
              <w:t xml:space="preserve">коммутаторов и мультисервисных узлов абонентского доступа; </w:t>
            </w:r>
          </w:p>
          <w:p w14:paraId="0FBC024A" w14:textId="77777777" w:rsidR="005B4AB7" w:rsidRPr="002E7844" w:rsidRDefault="005B4AB7" w:rsidP="005B4AB7">
            <w:pPr>
              <w:spacing w:after="0" w:line="240" w:lineRule="auto"/>
              <w:jc w:val="both"/>
              <w:rPr>
                <w:rFonts w:ascii="Times New Roman" w:hAnsi="Times New Roman" w:cs="Times New Roman"/>
                <w:sz w:val="24"/>
                <w:szCs w:val="24"/>
              </w:rPr>
            </w:pPr>
          </w:p>
          <w:p w14:paraId="3AB097D7" w14:textId="77777777" w:rsidR="007B0C89" w:rsidRPr="002E7844" w:rsidRDefault="007B0C89" w:rsidP="005B4AB7">
            <w:pPr>
              <w:spacing w:after="0" w:line="240" w:lineRule="auto"/>
              <w:jc w:val="both"/>
              <w:rPr>
                <w:rFonts w:ascii="Times New Roman" w:hAnsi="Times New Roman" w:cs="Times New Roman"/>
                <w:sz w:val="24"/>
                <w:szCs w:val="24"/>
              </w:rPr>
            </w:pPr>
          </w:p>
          <w:p w14:paraId="23BDED79" w14:textId="77777777" w:rsidR="007B0C89" w:rsidRPr="002E7844" w:rsidRDefault="007B0C89" w:rsidP="005B4AB7">
            <w:pPr>
              <w:spacing w:after="0" w:line="240" w:lineRule="auto"/>
              <w:jc w:val="both"/>
              <w:rPr>
                <w:rFonts w:ascii="Times New Roman" w:hAnsi="Times New Roman" w:cs="Times New Roman"/>
                <w:sz w:val="24"/>
                <w:szCs w:val="24"/>
              </w:rPr>
            </w:pPr>
          </w:p>
          <w:p w14:paraId="484BF0AE" w14:textId="77777777" w:rsidR="007B0C89" w:rsidRPr="002E7844" w:rsidRDefault="007B0C89" w:rsidP="005B4AB7">
            <w:pPr>
              <w:spacing w:after="0" w:line="240" w:lineRule="auto"/>
              <w:jc w:val="both"/>
              <w:rPr>
                <w:rFonts w:ascii="Times New Roman" w:hAnsi="Times New Roman" w:cs="Times New Roman"/>
                <w:sz w:val="24"/>
                <w:szCs w:val="24"/>
              </w:rPr>
            </w:pPr>
          </w:p>
          <w:p w14:paraId="245D261E" w14:textId="77777777" w:rsidR="007B0C89" w:rsidRPr="002E7844" w:rsidRDefault="007B0C89" w:rsidP="005B4AB7">
            <w:pPr>
              <w:spacing w:after="0" w:line="240" w:lineRule="auto"/>
              <w:jc w:val="both"/>
              <w:rPr>
                <w:rFonts w:ascii="Times New Roman" w:hAnsi="Times New Roman" w:cs="Times New Roman"/>
                <w:sz w:val="24"/>
                <w:szCs w:val="24"/>
              </w:rPr>
            </w:pPr>
          </w:p>
          <w:p w14:paraId="248C1DC0" w14:textId="77777777" w:rsidR="007B0C89" w:rsidRPr="002E7844" w:rsidRDefault="007B0C89" w:rsidP="005B4AB7">
            <w:pPr>
              <w:spacing w:after="0" w:line="240" w:lineRule="auto"/>
              <w:jc w:val="both"/>
              <w:rPr>
                <w:rFonts w:ascii="Times New Roman" w:hAnsi="Times New Roman" w:cs="Times New Roman"/>
                <w:sz w:val="24"/>
                <w:szCs w:val="24"/>
              </w:rPr>
            </w:pPr>
          </w:p>
          <w:p w14:paraId="2E5E01DA" w14:textId="77777777" w:rsidR="007B0C89" w:rsidRPr="002E7844" w:rsidRDefault="007B0C89" w:rsidP="005B4AB7">
            <w:pPr>
              <w:spacing w:after="0" w:line="240" w:lineRule="auto"/>
              <w:jc w:val="both"/>
              <w:rPr>
                <w:rFonts w:ascii="Times New Roman" w:hAnsi="Times New Roman" w:cs="Times New Roman"/>
                <w:sz w:val="24"/>
                <w:szCs w:val="24"/>
              </w:rPr>
            </w:pPr>
          </w:p>
          <w:p w14:paraId="6779DD63" w14:textId="77777777" w:rsidR="007B0C89" w:rsidRPr="002E7844" w:rsidRDefault="007B0C89" w:rsidP="005B4AB7">
            <w:pPr>
              <w:spacing w:after="0" w:line="240" w:lineRule="auto"/>
              <w:jc w:val="both"/>
              <w:rPr>
                <w:rFonts w:ascii="Times New Roman" w:hAnsi="Times New Roman" w:cs="Times New Roman"/>
                <w:sz w:val="24"/>
                <w:szCs w:val="24"/>
              </w:rPr>
            </w:pPr>
          </w:p>
          <w:p w14:paraId="492F0CF6" w14:textId="77777777" w:rsidR="007B0C89" w:rsidRPr="002E7844" w:rsidRDefault="007B0C89" w:rsidP="005B4AB7">
            <w:pPr>
              <w:spacing w:after="0" w:line="240" w:lineRule="auto"/>
              <w:jc w:val="both"/>
              <w:rPr>
                <w:rFonts w:ascii="Times New Roman" w:hAnsi="Times New Roman" w:cs="Times New Roman"/>
                <w:sz w:val="24"/>
                <w:szCs w:val="24"/>
              </w:rPr>
            </w:pPr>
          </w:p>
          <w:p w14:paraId="2D1105B8" w14:textId="77777777" w:rsidR="007B0C89" w:rsidRPr="002E7844" w:rsidRDefault="007B0C89" w:rsidP="005B4AB7">
            <w:pPr>
              <w:spacing w:after="0" w:line="240" w:lineRule="auto"/>
              <w:jc w:val="both"/>
              <w:rPr>
                <w:rFonts w:ascii="Times New Roman" w:hAnsi="Times New Roman" w:cs="Times New Roman"/>
                <w:sz w:val="24"/>
                <w:szCs w:val="24"/>
              </w:rPr>
            </w:pPr>
          </w:p>
          <w:p w14:paraId="01154135" w14:textId="77777777" w:rsidR="007B0C89" w:rsidRPr="002E7844" w:rsidRDefault="007B0C89" w:rsidP="005B4AB7">
            <w:pPr>
              <w:spacing w:after="0" w:line="240" w:lineRule="auto"/>
              <w:jc w:val="both"/>
              <w:rPr>
                <w:rFonts w:ascii="Times New Roman" w:hAnsi="Times New Roman" w:cs="Times New Roman"/>
                <w:sz w:val="24"/>
                <w:szCs w:val="24"/>
              </w:rPr>
            </w:pPr>
          </w:p>
          <w:p w14:paraId="27734E2B" w14:textId="77777777" w:rsidR="007B0C89" w:rsidRPr="002E7844" w:rsidRDefault="007B0C89" w:rsidP="005B4AB7">
            <w:pPr>
              <w:spacing w:after="0" w:line="240" w:lineRule="auto"/>
              <w:jc w:val="both"/>
              <w:rPr>
                <w:rFonts w:ascii="Times New Roman" w:hAnsi="Times New Roman" w:cs="Times New Roman"/>
                <w:sz w:val="24"/>
                <w:szCs w:val="24"/>
              </w:rPr>
            </w:pPr>
          </w:p>
          <w:p w14:paraId="0D8A9F24" w14:textId="77777777" w:rsidR="007B0C89" w:rsidRPr="002E7844" w:rsidRDefault="007B0C89" w:rsidP="005B4AB7">
            <w:pPr>
              <w:spacing w:after="0" w:line="240" w:lineRule="auto"/>
              <w:jc w:val="both"/>
              <w:rPr>
                <w:rFonts w:ascii="Times New Roman" w:hAnsi="Times New Roman" w:cs="Times New Roman"/>
                <w:sz w:val="24"/>
                <w:szCs w:val="24"/>
              </w:rPr>
            </w:pPr>
          </w:p>
          <w:p w14:paraId="1A07ED0D" w14:textId="77777777" w:rsidR="007B0C89" w:rsidRPr="002E7844" w:rsidRDefault="007B0C89" w:rsidP="005B4AB7">
            <w:pPr>
              <w:spacing w:after="0" w:line="240" w:lineRule="auto"/>
              <w:jc w:val="both"/>
              <w:rPr>
                <w:rFonts w:ascii="Times New Roman" w:hAnsi="Times New Roman" w:cs="Times New Roman"/>
                <w:sz w:val="24"/>
                <w:szCs w:val="24"/>
              </w:rPr>
            </w:pPr>
          </w:p>
          <w:p w14:paraId="3D1DDA10" w14:textId="77777777" w:rsidR="007B0C89" w:rsidRPr="002E7844" w:rsidRDefault="007B0C89" w:rsidP="005B4AB7">
            <w:pPr>
              <w:spacing w:after="0" w:line="240" w:lineRule="auto"/>
              <w:jc w:val="both"/>
              <w:rPr>
                <w:rFonts w:ascii="Times New Roman" w:hAnsi="Times New Roman" w:cs="Times New Roman"/>
                <w:sz w:val="24"/>
                <w:szCs w:val="24"/>
              </w:rPr>
            </w:pPr>
          </w:p>
          <w:p w14:paraId="3D435AD6" w14:textId="77777777" w:rsidR="007B0C89" w:rsidRPr="002E7844" w:rsidRDefault="007B0C89" w:rsidP="005B4AB7">
            <w:pPr>
              <w:spacing w:after="0" w:line="240" w:lineRule="auto"/>
              <w:jc w:val="both"/>
              <w:rPr>
                <w:rFonts w:ascii="Times New Roman" w:hAnsi="Times New Roman" w:cs="Times New Roman"/>
                <w:sz w:val="24"/>
                <w:szCs w:val="24"/>
              </w:rPr>
            </w:pPr>
          </w:p>
          <w:p w14:paraId="5C009CC1" w14:textId="77777777" w:rsidR="007B0C89" w:rsidRPr="002E7844" w:rsidRDefault="007B0C89" w:rsidP="005B4AB7">
            <w:pPr>
              <w:spacing w:after="0" w:line="240" w:lineRule="auto"/>
              <w:jc w:val="both"/>
              <w:rPr>
                <w:rFonts w:ascii="Times New Roman" w:hAnsi="Times New Roman" w:cs="Times New Roman"/>
                <w:sz w:val="24"/>
                <w:szCs w:val="24"/>
              </w:rPr>
            </w:pPr>
          </w:p>
          <w:p w14:paraId="1E8A903A" w14:textId="77777777" w:rsidR="007B0C89" w:rsidRPr="002E7844" w:rsidRDefault="007B0C89" w:rsidP="005B4AB7">
            <w:pPr>
              <w:spacing w:after="0" w:line="240" w:lineRule="auto"/>
              <w:jc w:val="both"/>
              <w:rPr>
                <w:rFonts w:ascii="Times New Roman" w:hAnsi="Times New Roman" w:cs="Times New Roman"/>
                <w:sz w:val="24"/>
                <w:szCs w:val="24"/>
              </w:rPr>
            </w:pPr>
          </w:p>
          <w:p w14:paraId="44CBBB11" w14:textId="77777777" w:rsidR="007B0C89" w:rsidRPr="002E7844" w:rsidRDefault="007B0C89" w:rsidP="005B4AB7">
            <w:pPr>
              <w:spacing w:after="0" w:line="240" w:lineRule="auto"/>
              <w:jc w:val="both"/>
              <w:rPr>
                <w:rFonts w:ascii="Times New Roman" w:hAnsi="Times New Roman" w:cs="Times New Roman"/>
                <w:sz w:val="24"/>
                <w:szCs w:val="24"/>
              </w:rPr>
            </w:pPr>
          </w:p>
          <w:p w14:paraId="56D44547" w14:textId="77777777" w:rsidR="007B0C89" w:rsidRPr="002E7844" w:rsidRDefault="007B0C89" w:rsidP="005B4AB7">
            <w:pPr>
              <w:spacing w:after="0" w:line="240" w:lineRule="auto"/>
              <w:jc w:val="both"/>
              <w:rPr>
                <w:rFonts w:ascii="Times New Roman" w:hAnsi="Times New Roman" w:cs="Times New Roman"/>
                <w:sz w:val="24"/>
                <w:szCs w:val="24"/>
              </w:rPr>
            </w:pPr>
          </w:p>
          <w:p w14:paraId="2872A749" w14:textId="77777777" w:rsidR="007B0C89" w:rsidRPr="002E7844" w:rsidRDefault="007B0C89" w:rsidP="005B4AB7">
            <w:pPr>
              <w:spacing w:after="0" w:line="240" w:lineRule="auto"/>
              <w:jc w:val="both"/>
              <w:rPr>
                <w:rFonts w:ascii="Times New Roman" w:hAnsi="Times New Roman" w:cs="Times New Roman"/>
                <w:sz w:val="24"/>
                <w:szCs w:val="24"/>
              </w:rPr>
            </w:pPr>
          </w:p>
          <w:p w14:paraId="518863F9" w14:textId="77777777" w:rsidR="007B0C89" w:rsidRPr="002E7844" w:rsidRDefault="007B0C89" w:rsidP="005B4AB7">
            <w:pPr>
              <w:spacing w:after="0" w:line="240" w:lineRule="auto"/>
              <w:jc w:val="both"/>
              <w:rPr>
                <w:rFonts w:ascii="Times New Roman" w:hAnsi="Times New Roman" w:cs="Times New Roman"/>
                <w:sz w:val="24"/>
                <w:szCs w:val="24"/>
              </w:rPr>
            </w:pPr>
          </w:p>
          <w:p w14:paraId="78703A18" w14:textId="77777777" w:rsidR="007B0C89" w:rsidRPr="002E7844" w:rsidRDefault="007B0C89" w:rsidP="005B4AB7">
            <w:pPr>
              <w:spacing w:after="0" w:line="240" w:lineRule="auto"/>
              <w:jc w:val="both"/>
              <w:rPr>
                <w:rFonts w:ascii="Times New Roman" w:hAnsi="Times New Roman" w:cs="Times New Roman"/>
                <w:sz w:val="24"/>
                <w:szCs w:val="24"/>
              </w:rPr>
            </w:pPr>
          </w:p>
          <w:p w14:paraId="0471A77A" w14:textId="77777777" w:rsidR="007B0C89" w:rsidRPr="002E7844" w:rsidRDefault="007B0C89" w:rsidP="005B4AB7">
            <w:pPr>
              <w:spacing w:after="0" w:line="240" w:lineRule="auto"/>
              <w:jc w:val="both"/>
              <w:rPr>
                <w:rFonts w:ascii="Times New Roman" w:hAnsi="Times New Roman" w:cs="Times New Roman"/>
                <w:sz w:val="24"/>
                <w:szCs w:val="24"/>
              </w:rPr>
            </w:pPr>
          </w:p>
          <w:p w14:paraId="1732B76F" w14:textId="77777777" w:rsidR="007B0C89" w:rsidRPr="002E7844" w:rsidRDefault="007B0C89" w:rsidP="005B4AB7">
            <w:pPr>
              <w:spacing w:after="0" w:line="240" w:lineRule="auto"/>
              <w:jc w:val="both"/>
              <w:rPr>
                <w:rFonts w:ascii="Times New Roman" w:hAnsi="Times New Roman" w:cs="Times New Roman"/>
                <w:sz w:val="24"/>
                <w:szCs w:val="24"/>
              </w:rPr>
            </w:pPr>
          </w:p>
          <w:p w14:paraId="0FB3D513" w14:textId="77777777" w:rsidR="007B0C89" w:rsidRPr="002E7844" w:rsidRDefault="007B0C89" w:rsidP="005B4AB7">
            <w:pPr>
              <w:spacing w:after="0" w:line="240" w:lineRule="auto"/>
              <w:jc w:val="both"/>
              <w:rPr>
                <w:rFonts w:ascii="Times New Roman" w:hAnsi="Times New Roman" w:cs="Times New Roman"/>
                <w:sz w:val="24"/>
                <w:szCs w:val="24"/>
              </w:rPr>
            </w:pPr>
          </w:p>
          <w:p w14:paraId="0101F2C7" w14:textId="77777777" w:rsidR="007B0C89" w:rsidRPr="002E7844" w:rsidRDefault="007B0C89" w:rsidP="005B4AB7">
            <w:pPr>
              <w:spacing w:after="0" w:line="240" w:lineRule="auto"/>
              <w:jc w:val="both"/>
              <w:rPr>
                <w:rFonts w:ascii="Times New Roman" w:hAnsi="Times New Roman" w:cs="Times New Roman"/>
                <w:sz w:val="24"/>
                <w:szCs w:val="24"/>
              </w:rPr>
            </w:pPr>
          </w:p>
          <w:p w14:paraId="42CB6A99" w14:textId="77777777" w:rsidR="007B0C89" w:rsidRPr="002E7844" w:rsidRDefault="007B0C89" w:rsidP="005B4AB7">
            <w:pPr>
              <w:spacing w:after="0" w:line="240" w:lineRule="auto"/>
              <w:jc w:val="both"/>
              <w:rPr>
                <w:rFonts w:ascii="Times New Roman" w:hAnsi="Times New Roman" w:cs="Times New Roman"/>
                <w:sz w:val="24"/>
                <w:szCs w:val="24"/>
              </w:rPr>
            </w:pPr>
          </w:p>
          <w:p w14:paraId="10C5532B" w14:textId="77777777" w:rsidR="007B0C89" w:rsidRPr="002E7844" w:rsidRDefault="007B0C89" w:rsidP="005B4AB7">
            <w:pPr>
              <w:spacing w:after="0" w:line="240" w:lineRule="auto"/>
              <w:jc w:val="both"/>
              <w:rPr>
                <w:rFonts w:ascii="Times New Roman" w:hAnsi="Times New Roman" w:cs="Times New Roman"/>
                <w:sz w:val="24"/>
                <w:szCs w:val="24"/>
              </w:rPr>
            </w:pPr>
          </w:p>
          <w:p w14:paraId="7D14408E" w14:textId="77777777" w:rsidR="007B0C89" w:rsidRPr="002E7844" w:rsidRDefault="007B0C89" w:rsidP="007B0C89">
            <w:pPr>
              <w:pStyle w:val="15"/>
              <w:pBdr>
                <w:top w:val="nil"/>
                <w:left w:val="nil"/>
                <w:bottom w:val="nil"/>
                <w:right w:val="nil"/>
                <w:between w:val="nil"/>
              </w:pBdr>
              <w:tabs>
                <w:tab w:val="left" w:pos="993"/>
              </w:tabs>
              <w:rPr>
                <w:rFonts w:ascii="Times New Roman" w:hAnsi="Times New Roman" w:cs="Times New Roman"/>
                <w:color w:val="000000"/>
                <w:sz w:val="24"/>
                <w:szCs w:val="24"/>
              </w:rPr>
            </w:pPr>
            <w:r w:rsidRPr="002E7844">
              <w:rPr>
                <w:rFonts w:ascii="Times New Roman" w:hAnsi="Times New Roman" w:cs="Times New Roman"/>
                <w:sz w:val="24"/>
                <w:szCs w:val="24"/>
              </w:rPr>
              <w:t xml:space="preserve">З*- схемы подключения </w:t>
            </w:r>
            <w:r w:rsidRPr="002E7844">
              <w:rPr>
                <w:rFonts w:ascii="Times New Roman" w:hAnsi="Times New Roman" w:cs="Times New Roman"/>
                <w:color w:val="000000"/>
                <w:sz w:val="24"/>
                <w:szCs w:val="24"/>
              </w:rPr>
              <w:t>современных измерительных платформ;</w:t>
            </w:r>
          </w:p>
          <w:p w14:paraId="0CFD80AC" w14:textId="0A7E7FBC" w:rsidR="007B0C89" w:rsidRPr="002E7844" w:rsidRDefault="007B0C89" w:rsidP="007B0C89">
            <w:pPr>
              <w:pStyle w:val="15"/>
              <w:pBdr>
                <w:top w:val="nil"/>
                <w:left w:val="nil"/>
                <w:bottom w:val="nil"/>
                <w:right w:val="nil"/>
                <w:between w:val="nil"/>
              </w:pBdr>
              <w:tabs>
                <w:tab w:val="left" w:pos="993"/>
              </w:tabs>
              <w:rPr>
                <w:rFonts w:ascii="Times New Roman" w:hAnsi="Times New Roman" w:cs="Times New Roman"/>
                <w:color w:val="000000"/>
                <w:sz w:val="24"/>
                <w:szCs w:val="24"/>
              </w:rPr>
            </w:pPr>
            <w:r w:rsidRPr="002E7844">
              <w:rPr>
                <w:rFonts w:ascii="Times New Roman" w:hAnsi="Times New Roman" w:cs="Times New Roman"/>
                <w:sz w:val="24"/>
                <w:szCs w:val="24"/>
              </w:rPr>
              <w:t xml:space="preserve"> З* - </w:t>
            </w:r>
            <w:r w:rsidRPr="002E7844">
              <w:rPr>
                <w:rFonts w:ascii="Times New Roman" w:hAnsi="Times New Roman" w:cs="Times New Roman"/>
                <w:color w:val="000000"/>
                <w:sz w:val="24"/>
                <w:szCs w:val="24"/>
              </w:rPr>
              <w:t>алгоритмы работы современных измерительных платформ.</w:t>
            </w:r>
          </w:p>
          <w:p w14:paraId="743E0E56" w14:textId="77777777" w:rsidR="007B0C89" w:rsidRPr="002E7844" w:rsidRDefault="007B0C89" w:rsidP="005B4AB7">
            <w:pPr>
              <w:spacing w:after="0" w:line="240" w:lineRule="auto"/>
              <w:jc w:val="both"/>
              <w:rPr>
                <w:rFonts w:ascii="Times New Roman" w:hAnsi="Times New Roman" w:cs="Times New Roman"/>
                <w:sz w:val="24"/>
                <w:szCs w:val="24"/>
              </w:rPr>
            </w:pPr>
          </w:p>
          <w:p w14:paraId="0BB900DE" w14:textId="77777777" w:rsidR="007B0C89" w:rsidRPr="002E7844" w:rsidRDefault="007B0C89" w:rsidP="005B4AB7">
            <w:pPr>
              <w:spacing w:after="0" w:line="240" w:lineRule="auto"/>
              <w:jc w:val="both"/>
              <w:rPr>
                <w:rFonts w:ascii="Times New Roman" w:hAnsi="Times New Roman" w:cs="Times New Roman"/>
                <w:sz w:val="24"/>
                <w:szCs w:val="24"/>
              </w:rPr>
            </w:pPr>
          </w:p>
          <w:p w14:paraId="5362EF6E" w14:textId="77777777" w:rsidR="005B4AB7" w:rsidRPr="002E7844" w:rsidRDefault="005B4AB7" w:rsidP="005B4AB7">
            <w:pPr>
              <w:spacing w:after="0" w:line="240" w:lineRule="auto"/>
              <w:jc w:val="both"/>
              <w:rPr>
                <w:rFonts w:ascii="Times New Roman" w:hAnsi="Times New Roman" w:cs="Times New Roman"/>
                <w:sz w:val="24"/>
                <w:szCs w:val="24"/>
              </w:rPr>
            </w:pPr>
          </w:p>
          <w:p w14:paraId="1588444D" w14:textId="77777777" w:rsidR="005B4AB7" w:rsidRPr="002E7844" w:rsidRDefault="005B4AB7" w:rsidP="005B4AB7">
            <w:pPr>
              <w:spacing w:after="0" w:line="240" w:lineRule="auto"/>
              <w:jc w:val="both"/>
              <w:rPr>
                <w:rFonts w:ascii="Times New Roman" w:hAnsi="Times New Roman" w:cs="Times New Roman"/>
                <w:sz w:val="24"/>
                <w:szCs w:val="24"/>
              </w:rPr>
            </w:pPr>
          </w:p>
          <w:p w14:paraId="27B102AF" w14:textId="77777777" w:rsidR="005B4AB7" w:rsidRPr="002E7844" w:rsidRDefault="005B4AB7" w:rsidP="00F41E41">
            <w:pPr>
              <w:spacing w:after="0" w:line="240" w:lineRule="auto"/>
              <w:jc w:val="both"/>
              <w:rPr>
                <w:rFonts w:ascii="Times New Roman" w:hAnsi="Times New Roman" w:cs="Times New Roman"/>
                <w:sz w:val="24"/>
                <w:szCs w:val="24"/>
              </w:rPr>
            </w:pPr>
          </w:p>
        </w:tc>
      </w:tr>
    </w:tbl>
    <w:p w14:paraId="19142A06" w14:textId="77777777" w:rsidR="00714F7E" w:rsidRPr="002E7844" w:rsidRDefault="00714F7E" w:rsidP="006E74EE">
      <w:pPr>
        <w:tabs>
          <w:tab w:val="left" w:pos="709"/>
          <w:tab w:val="left" w:pos="10992"/>
          <w:tab w:val="left" w:pos="11908"/>
          <w:tab w:val="left" w:pos="12824"/>
          <w:tab w:val="left" w:pos="13740"/>
          <w:tab w:val="left" w:pos="14656"/>
        </w:tabs>
        <w:spacing w:after="0" w:line="240" w:lineRule="auto"/>
        <w:ind w:left="284" w:hanging="284"/>
        <w:jc w:val="both"/>
        <w:rPr>
          <w:rFonts w:ascii="Times New Roman" w:hAnsi="Times New Roman" w:cs="Times New Roman"/>
          <w:b/>
          <w:sz w:val="24"/>
          <w:szCs w:val="24"/>
        </w:rPr>
      </w:pPr>
    </w:p>
    <w:p w14:paraId="3EDE236D" w14:textId="77777777" w:rsidR="00714F7E" w:rsidRPr="002E7844" w:rsidRDefault="00714F7E" w:rsidP="006E74EE">
      <w:pPr>
        <w:tabs>
          <w:tab w:val="left" w:pos="709"/>
          <w:tab w:val="left" w:pos="10992"/>
          <w:tab w:val="left" w:pos="11908"/>
          <w:tab w:val="left" w:pos="12824"/>
          <w:tab w:val="left" w:pos="13740"/>
          <w:tab w:val="left" w:pos="14656"/>
        </w:tabs>
        <w:spacing w:after="0" w:line="240" w:lineRule="auto"/>
        <w:ind w:left="284" w:hanging="284"/>
        <w:jc w:val="both"/>
        <w:rPr>
          <w:rFonts w:ascii="Times New Roman" w:hAnsi="Times New Roman" w:cs="Times New Roman"/>
          <w:b/>
          <w:sz w:val="24"/>
          <w:szCs w:val="24"/>
        </w:rPr>
      </w:pPr>
    </w:p>
    <w:p w14:paraId="7F65B315" w14:textId="293E5FBC" w:rsidR="00A71F3C" w:rsidRPr="004528AB" w:rsidRDefault="00A71F3C" w:rsidP="004528AB">
      <w:pPr>
        <w:tabs>
          <w:tab w:val="left" w:pos="709"/>
          <w:tab w:val="left" w:pos="10992"/>
          <w:tab w:val="left" w:pos="11908"/>
          <w:tab w:val="left" w:pos="12824"/>
          <w:tab w:val="left" w:pos="13740"/>
          <w:tab w:val="left" w:pos="14656"/>
        </w:tabs>
        <w:spacing w:after="0" w:line="240" w:lineRule="auto"/>
        <w:ind w:left="284" w:hanging="284"/>
        <w:jc w:val="both"/>
        <w:rPr>
          <w:rFonts w:ascii="Times New Roman" w:hAnsi="Times New Roman" w:cs="Times New Roman"/>
          <w:b/>
          <w:sz w:val="24"/>
          <w:szCs w:val="24"/>
        </w:rPr>
      </w:pPr>
      <w:r w:rsidRPr="002E7844">
        <w:rPr>
          <w:rFonts w:ascii="Times New Roman" w:hAnsi="Times New Roman" w:cs="Times New Roman"/>
          <w:b/>
          <w:sz w:val="24"/>
          <w:szCs w:val="24"/>
        </w:rPr>
        <w:t>1.3Рекомендуемое количество часов на освоение рабочей программы профессионального модуля</w:t>
      </w:r>
      <w:r w:rsidRPr="002E7844">
        <w:rPr>
          <w:rFonts w:ascii="Times New Roman" w:hAnsi="Times New Roman" w:cs="Times New Roman"/>
          <w:sz w:val="24"/>
          <w:szCs w:val="24"/>
        </w:rPr>
        <w:t xml:space="preserve"> </w:t>
      </w:r>
      <w:r w:rsidR="002E7844" w:rsidRPr="002E7844">
        <w:rPr>
          <w:rFonts w:ascii="Times New Roman" w:eastAsia="Times New Roman" w:hAnsi="Times New Roman" w:cs="Times New Roman"/>
          <w:b/>
          <w:sz w:val="24"/>
          <w:szCs w:val="24"/>
        </w:rPr>
        <w:t xml:space="preserve">ПМ.02 </w:t>
      </w:r>
      <w:r w:rsidRPr="002E7844">
        <w:rPr>
          <w:rFonts w:ascii="Times New Roman" w:eastAsia="Times New Roman" w:hAnsi="Times New Roman" w:cs="Times New Roman"/>
          <w:b/>
          <w:sz w:val="24"/>
          <w:szCs w:val="24"/>
        </w:rPr>
        <w:t>«Техническая эксплуатация инфокоммуникационных систем»</w:t>
      </w:r>
      <w:r w:rsidRPr="002E7844">
        <w:rPr>
          <w:rFonts w:ascii="Times New Roman" w:hAnsi="Times New Roman" w:cs="Times New Roman"/>
          <w:b/>
          <w:sz w:val="24"/>
          <w:szCs w:val="24"/>
        </w:rPr>
        <w:t>.</w:t>
      </w: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0"/>
        <w:gridCol w:w="336"/>
        <w:gridCol w:w="2676"/>
      </w:tblGrid>
      <w:tr w:rsidR="00A71F3C" w:rsidRPr="002E7844" w14:paraId="47CEBBCA" w14:textId="77777777" w:rsidTr="004259C3">
        <w:tc>
          <w:tcPr>
            <w:tcW w:w="7655" w:type="dxa"/>
          </w:tcPr>
          <w:p w14:paraId="7B943213" w14:textId="77777777" w:rsidR="00A71F3C" w:rsidRPr="002E7844" w:rsidRDefault="00A71F3C" w:rsidP="00A71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sz w:val="24"/>
                <w:szCs w:val="24"/>
              </w:rPr>
            </w:pPr>
            <w:r w:rsidRPr="002E7844">
              <w:rPr>
                <w:rFonts w:ascii="Times New Roman" w:hAnsi="Times New Roman" w:cs="Times New Roman"/>
                <w:sz w:val="24"/>
                <w:szCs w:val="24"/>
              </w:rPr>
              <w:t>Всего</w:t>
            </w:r>
          </w:p>
        </w:tc>
        <w:tc>
          <w:tcPr>
            <w:tcW w:w="284" w:type="dxa"/>
          </w:tcPr>
          <w:p w14:paraId="7F51F012" w14:textId="77777777" w:rsidR="00A71F3C" w:rsidRPr="002E7844" w:rsidRDefault="00A71F3C" w:rsidP="00A71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right"/>
              <w:rPr>
                <w:rFonts w:ascii="Times New Roman" w:hAnsi="Times New Roman" w:cs="Times New Roman"/>
                <w:sz w:val="24"/>
                <w:szCs w:val="24"/>
              </w:rPr>
            </w:pPr>
            <w:r w:rsidRPr="002E7844">
              <w:rPr>
                <w:rFonts w:ascii="Times New Roman" w:hAnsi="Times New Roman" w:cs="Times New Roman"/>
                <w:b/>
                <w:sz w:val="24"/>
                <w:szCs w:val="24"/>
              </w:rPr>
              <w:t>–</w:t>
            </w:r>
          </w:p>
        </w:tc>
        <w:tc>
          <w:tcPr>
            <w:tcW w:w="2693" w:type="dxa"/>
          </w:tcPr>
          <w:p w14:paraId="0573D568" w14:textId="7E79B1DA" w:rsidR="00A71F3C" w:rsidRPr="002E7844" w:rsidRDefault="005566B5" w:rsidP="00A71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cs="Times New Roman"/>
                <w:sz w:val="24"/>
                <w:szCs w:val="24"/>
              </w:rPr>
            </w:pPr>
            <w:r>
              <w:rPr>
                <w:rFonts w:ascii="Times New Roman" w:hAnsi="Times New Roman" w:cs="Times New Roman"/>
                <w:sz w:val="24"/>
                <w:szCs w:val="24"/>
              </w:rPr>
              <w:t>436</w:t>
            </w:r>
            <w:r w:rsidR="00A71F3C" w:rsidRPr="002E7844">
              <w:rPr>
                <w:rFonts w:ascii="Times New Roman" w:hAnsi="Times New Roman" w:cs="Times New Roman"/>
                <w:sz w:val="24"/>
                <w:szCs w:val="24"/>
              </w:rPr>
              <w:t>часа</w:t>
            </w:r>
          </w:p>
        </w:tc>
      </w:tr>
      <w:tr w:rsidR="00A71F3C" w:rsidRPr="002E7844" w14:paraId="0ED2B8EE" w14:textId="77777777" w:rsidTr="004259C3">
        <w:tc>
          <w:tcPr>
            <w:tcW w:w="7655" w:type="dxa"/>
          </w:tcPr>
          <w:p w14:paraId="61071962" w14:textId="77777777" w:rsidR="00A71F3C" w:rsidRPr="002E7844" w:rsidRDefault="00A71F3C" w:rsidP="00DA0492">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2E7844">
              <w:rPr>
                <w:rFonts w:ascii="Times New Roman" w:hAnsi="Times New Roman" w:cs="Times New Roman"/>
                <w:sz w:val="24"/>
                <w:szCs w:val="24"/>
              </w:rPr>
              <w:t>максимальная учебная нагрузка обучающегося</w:t>
            </w:r>
          </w:p>
        </w:tc>
        <w:tc>
          <w:tcPr>
            <w:tcW w:w="284" w:type="dxa"/>
          </w:tcPr>
          <w:p w14:paraId="6865BF1B" w14:textId="77777777" w:rsidR="00A71F3C" w:rsidRPr="002E7844" w:rsidRDefault="00A71F3C" w:rsidP="00A71F3C">
            <w:pPr>
              <w:spacing w:line="240" w:lineRule="auto"/>
              <w:jc w:val="right"/>
              <w:rPr>
                <w:rFonts w:ascii="Times New Roman" w:hAnsi="Times New Roman" w:cs="Times New Roman"/>
                <w:sz w:val="24"/>
                <w:szCs w:val="24"/>
              </w:rPr>
            </w:pPr>
            <w:r w:rsidRPr="002E7844">
              <w:rPr>
                <w:rFonts w:ascii="Times New Roman" w:hAnsi="Times New Roman" w:cs="Times New Roman"/>
                <w:b/>
                <w:sz w:val="24"/>
                <w:szCs w:val="24"/>
              </w:rPr>
              <w:t>–</w:t>
            </w:r>
          </w:p>
        </w:tc>
        <w:tc>
          <w:tcPr>
            <w:tcW w:w="2693" w:type="dxa"/>
          </w:tcPr>
          <w:p w14:paraId="22616E57" w14:textId="300A33D4" w:rsidR="00A71F3C" w:rsidRPr="002E7844" w:rsidRDefault="005566B5" w:rsidP="00A71F3C">
            <w:pPr>
              <w:spacing w:line="240" w:lineRule="auto"/>
              <w:rPr>
                <w:rFonts w:ascii="Times New Roman" w:hAnsi="Times New Roman" w:cs="Times New Roman"/>
                <w:sz w:val="24"/>
                <w:szCs w:val="24"/>
              </w:rPr>
            </w:pPr>
            <w:r>
              <w:rPr>
                <w:rFonts w:ascii="Times New Roman" w:hAnsi="Times New Roman" w:cs="Times New Roman"/>
                <w:sz w:val="24"/>
                <w:szCs w:val="24"/>
              </w:rPr>
              <w:t>672</w:t>
            </w:r>
            <w:r w:rsidR="00F04992" w:rsidRPr="002E7844">
              <w:rPr>
                <w:rFonts w:ascii="Times New Roman" w:hAnsi="Times New Roman" w:cs="Times New Roman"/>
                <w:sz w:val="24"/>
                <w:szCs w:val="24"/>
              </w:rPr>
              <w:t xml:space="preserve"> часа</w:t>
            </w:r>
          </w:p>
        </w:tc>
      </w:tr>
      <w:tr w:rsidR="00A71F3C" w:rsidRPr="002E7844" w14:paraId="6A87949F" w14:textId="77777777" w:rsidTr="004259C3">
        <w:tc>
          <w:tcPr>
            <w:tcW w:w="7655" w:type="dxa"/>
          </w:tcPr>
          <w:p w14:paraId="450D3437" w14:textId="77777777" w:rsidR="00A71F3C" w:rsidRPr="002E7844" w:rsidRDefault="00A71F3C" w:rsidP="00A71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43"/>
              <w:jc w:val="both"/>
              <w:rPr>
                <w:rFonts w:ascii="Times New Roman" w:hAnsi="Times New Roman" w:cs="Times New Roman"/>
                <w:sz w:val="24"/>
                <w:szCs w:val="24"/>
              </w:rPr>
            </w:pPr>
            <w:r w:rsidRPr="002E7844">
              <w:rPr>
                <w:rFonts w:ascii="Times New Roman" w:hAnsi="Times New Roman" w:cs="Times New Roman"/>
                <w:sz w:val="24"/>
                <w:szCs w:val="24"/>
              </w:rPr>
              <w:t>включая:</w:t>
            </w:r>
          </w:p>
        </w:tc>
        <w:tc>
          <w:tcPr>
            <w:tcW w:w="284" w:type="dxa"/>
          </w:tcPr>
          <w:p w14:paraId="2698ECD6" w14:textId="77777777" w:rsidR="00A71F3C" w:rsidRPr="002E7844" w:rsidRDefault="00A71F3C" w:rsidP="00A71F3C">
            <w:pPr>
              <w:spacing w:line="240" w:lineRule="auto"/>
              <w:jc w:val="right"/>
              <w:rPr>
                <w:rFonts w:ascii="Times New Roman" w:hAnsi="Times New Roman" w:cs="Times New Roman"/>
                <w:sz w:val="24"/>
                <w:szCs w:val="24"/>
              </w:rPr>
            </w:pPr>
            <w:r w:rsidRPr="002E7844">
              <w:rPr>
                <w:rFonts w:ascii="Times New Roman" w:hAnsi="Times New Roman" w:cs="Times New Roman"/>
                <w:b/>
                <w:sz w:val="24"/>
                <w:szCs w:val="24"/>
              </w:rPr>
              <w:t>–</w:t>
            </w:r>
          </w:p>
        </w:tc>
        <w:tc>
          <w:tcPr>
            <w:tcW w:w="2693" w:type="dxa"/>
          </w:tcPr>
          <w:p w14:paraId="53C292D3" w14:textId="77777777" w:rsidR="00A71F3C" w:rsidRPr="002E7844" w:rsidRDefault="00A71F3C" w:rsidP="00A71F3C">
            <w:pPr>
              <w:spacing w:line="240" w:lineRule="auto"/>
              <w:rPr>
                <w:rFonts w:ascii="Times New Roman" w:hAnsi="Times New Roman" w:cs="Times New Roman"/>
                <w:sz w:val="24"/>
                <w:szCs w:val="24"/>
              </w:rPr>
            </w:pPr>
          </w:p>
        </w:tc>
      </w:tr>
      <w:tr w:rsidR="00A71F3C" w:rsidRPr="002E7844" w14:paraId="414500BC" w14:textId="77777777" w:rsidTr="004259C3">
        <w:tc>
          <w:tcPr>
            <w:tcW w:w="7655" w:type="dxa"/>
          </w:tcPr>
          <w:p w14:paraId="6E5D8E25" w14:textId="77777777" w:rsidR="00A71F3C" w:rsidRPr="002E7844" w:rsidRDefault="00A71F3C" w:rsidP="00DA0492">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77"/>
              <w:jc w:val="both"/>
              <w:rPr>
                <w:rFonts w:ascii="Times New Roman" w:hAnsi="Times New Roman" w:cs="Times New Roman"/>
                <w:sz w:val="24"/>
                <w:szCs w:val="24"/>
              </w:rPr>
            </w:pPr>
            <w:r w:rsidRPr="002E7844">
              <w:rPr>
                <w:rFonts w:ascii="Times New Roman" w:hAnsi="Times New Roman" w:cs="Times New Roman"/>
                <w:sz w:val="24"/>
                <w:szCs w:val="24"/>
              </w:rPr>
              <w:t>обязательную аудиторную учебную нагрузку обучающегося</w:t>
            </w:r>
          </w:p>
        </w:tc>
        <w:tc>
          <w:tcPr>
            <w:tcW w:w="284" w:type="dxa"/>
          </w:tcPr>
          <w:p w14:paraId="16232159" w14:textId="77777777" w:rsidR="00A71F3C" w:rsidRPr="002E7844" w:rsidRDefault="00A71F3C" w:rsidP="00A71F3C">
            <w:pPr>
              <w:spacing w:line="240" w:lineRule="auto"/>
              <w:jc w:val="right"/>
              <w:rPr>
                <w:rFonts w:ascii="Times New Roman" w:hAnsi="Times New Roman" w:cs="Times New Roman"/>
                <w:sz w:val="24"/>
                <w:szCs w:val="24"/>
              </w:rPr>
            </w:pPr>
            <w:r w:rsidRPr="002E7844">
              <w:rPr>
                <w:rFonts w:ascii="Times New Roman" w:hAnsi="Times New Roman" w:cs="Times New Roman"/>
                <w:b/>
                <w:sz w:val="24"/>
                <w:szCs w:val="24"/>
              </w:rPr>
              <w:t>–</w:t>
            </w:r>
          </w:p>
        </w:tc>
        <w:tc>
          <w:tcPr>
            <w:tcW w:w="2693" w:type="dxa"/>
          </w:tcPr>
          <w:p w14:paraId="5CC30934" w14:textId="45A81BCC" w:rsidR="00A71F3C" w:rsidRPr="002E7844" w:rsidRDefault="005566B5" w:rsidP="00A71F3C">
            <w:pPr>
              <w:spacing w:line="240" w:lineRule="auto"/>
              <w:rPr>
                <w:rFonts w:ascii="Times New Roman" w:hAnsi="Times New Roman" w:cs="Times New Roman"/>
                <w:sz w:val="24"/>
                <w:szCs w:val="24"/>
              </w:rPr>
            </w:pPr>
            <w:r>
              <w:rPr>
                <w:rFonts w:ascii="Times New Roman" w:hAnsi="Times New Roman" w:cs="Times New Roman"/>
                <w:sz w:val="24"/>
                <w:szCs w:val="24"/>
              </w:rPr>
              <w:t>436</w:t>
            </w:r>
            <w:r w:rsidR="00F04992" w:rsidRPr="002E7844">
              <w:rPr>
                <w:rFonts w:ascii="Times New Roman" w:hAnsi="Times New Roman" w:cs="Times New Roman"/>
                <w:sz w:val="24"/>
                <w:szCs w:val="24"/>
              </w:rPr>
              <w:t xml:space="preserve"> часов</w:t>
            </w:r>
          </w:p>
        </w:tc>
      </w:tr>
      <w:tr w:rsidR="00A71F3C" w:rsidRPr="002E7844" w14:paraId="20E910C8" w14:textId="77777777" w:rsidTr="004259C3">
        <w:tc>
          <w:tcPr>
            <w:tcW w:w="7655" w:type="dxa"/>
          </w:tcPr>
          <w:p w14:paraId="0F39F4E8" w14:textId="77777777" w:rsidR="00A71F3C" w:rsidRPr="002E7844" w:rsidRDefault="00A71F3C" w:rsidP="00A71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sz w:val="24"/>
                <w:szCs w:val="24"/>
              </w:rPr>
            </w:pPr>
            <w:r w:rsidRPr="002E7844">
              <w:rPr>
                <w:rFonts w:ascii="Times New Roman" w:hAnsi="Times New Roman" w:cs="Times New Roman"/>
                <w:sz w:val="24"/>
                <w:szCs w:val="24"/>
              </w:rPr>
              <w:t>самостоятельную работу обучающегося:</w:t>
            </w:r>
          </w:p>
          <w:p w14:paraId="3D751C22" w14:textId="77777777" w:rsidR="00A71F3C" w:rsidRPr="002E7844" w:rsidRDefault="00A71F3C" w:rsidP="006E74EE">
            <w:pPr>
              <w:spacing w:after="0" w:line="240" w:lineRule="auto"/>
              <w:rPr>
                <w:rFonts w:ascii="Times New Roman" w:hAnsi="Times New Roman" w:cs="Times New Roman"/>
                <w:sz w:val="24"/>
                <w:szCs w:val="24"/>
              </w:rPr>
            </w:pPr>
            <w:r w:rsidRPr="002E7844">
              <w:rPr>
                <w:rFonts w:ascii="Times New Roman" w:hAnsi="Times New Roman" w:cs="Times New Roman"/>
                <w:sz w:val="24"/>
                <w:szCs w:val="24"/>
              </w:rPr>
              <w:lastRenderedPageBreak/>
              <w:t>Подготовка к аудиторным занятиям</w:t>
            </w:r>
          </w:p>
          <w:p w14:paraId="50C51280" w14:textId="77777777" w:rsidR="00A71F3C" w:rsidRPr="002E7844" w:rsidRDefault="00A71F3C" w:rsidP="006E74EE">
            <w:pPr>
              <w:spacing w:after="0" w:line="240" w:lineRule="auto"/>
              <w:rPr>
                <w:rFonts w:ascii="Times New Roman" w:hAnsi="Times New Roman" w:cs="Times New Roman"/>
                <w:sz w:val="24"/>
                <w:szCs w:val="24"/>
              </w:rPr>
            </w:pPr>
            <w:r w:rsidRPr="002E7844">
              <w:rPr>
                <w:rFonts w:ascii="Times New Roman" w:hAnsi="Times New Roman" w:cs="Times New Roman"/>
                <w:sz w:val="24"/>
                <w:szCs w:val="24"/>
              </w:rPr>
              <w:t>Подготовка ко всем видам контрольных испытаний</w:t>
            </w:r>
          </w:p>
          <w:p w14:paraId="3363A3A6" w14:textId="77777777" w:rsidR="00A71F3C" w:rsidRPr="002E7844" w:rsidRDefault="00A71F3C" w:rsidP="006E74EE">
            <w:pPr>
              <w:spacing w:after="0" w:line="240" w:lineRule="auto"/>
              <w:rPr>
                <w:rFonts w:ascii="Times New Roman" w:hAnsi="Times New Roman" w:cs="Times New Roman"/>
                <w:sz w:val="24"/>
                <w:szCs w:val="24"/>
              </w:rPr>
            </w:pPr>
            <w:r w:rsidRPr="002E7844">
              <w:rPr>
                <w:rFonts w:ascii="Times New Roman" w:hAnsi="Times New Roman" w:cs="Times New Roman"/>
                <w:sz w:val="24"/>
                <w:szCs w:val="24"/>
              </w:rPr>
              <w:t>Работа в предметных кружках</w:t>
            </w:r>
          </w:p>
          <w:p w14:paraId="1089E768" w14:textId="77777777" w:rsidR="00A71F3C" w:rsidRPr="002E7844" w:rsidRDefault="00A71F3C" w:rsidP="006E74EE">
            <w:pPr>
              <w:spacing w:after="0" w:line="240" w:lineRule="auto"/>
              <w:rPr>
                <w:rFonts w:ascii="Times New Roman" w:hAnsi="Times New Roman" w:cs="Times New Roman"/>
                <w:sz w:val="24"/>
                <w:szCs w:val="24"/>
              </w:rPr>
            </w:pPr>
            <w:r w:rsidRPr="002E7844">
              <w:rPr>
                <w:rFonts w:ascii="Times New Roman" w:hAnsi="Times New Roman" w:cs="Times New Roman"/>
                <w:sz w:val="24"/>
                <w:szCs w:val="24"/>
              </w:rPr>
              <w:t>Подготовка к конкурсам, конференциям</w:t>
            </w:r>
          </w:p>
          <w:p w14:paraId="157F3AEE" w14:textId="77777777" w:rsidR="00A71F3C" w:rsidRPr="002E7844" w:rsidRDefault="00A71F3C" w:rsidP="006E74EE">
            <w:pPr>
              <w:spacing w:after="0" w:line="240" w:lineRule="auto"/>
              <w:rPr>
                <w:rFonts w:ascii="Times New Roman" w:hAnsi="Times New Roman" w:cs="Times New Roman"/>
                <w:sz w:val="24"/>
                <w:szCs w:val="24"/>
              </w:rPr>
            </w:pPr>
            <w:r w:rsidRPr="002E7844">
              <w:rPr>
                <w:rFonts w:ascii="Times New Roman" w:hAnsi="Times New Roman" w:cs="Times New Roman"/>
                <w:sz w:val="24"/>
                <w:szCs w:val="24"/>
              </w:rPr>
              <w:t xml:space="preserve">Самостоятельная работа над отдельными темами </w:t>
            </w:r>
          </w:p>
          <w:p w14:paraId="4D046E23" w14:textId="77777777" w:rsidR="00A71F3C" w:rsidRPr="002E7844" w:rsidRDefault="00A71F3C" w:rsidP="006E74EE">
            <w:pPr>
              <w:spacing w:after="0" w:line="240" w:lineRule="auto"/>
              <w:rPr>
                <w:rFonts w:ascii="Times New Roman" w:hAnsi="Times New Roman" w:cs="Times New Roman"/>
                <w:sz w:val="24"/>
                <w:szCs w:val="24"/>
              </w:rPr>
            </w:pPr>
            <w:r w:rsidRPr="002E7844">
              <w:rPr>
                <w:rFonts w:ascii="Times New Roman" w:hAnsi="Times New Roman" w:cs="Times New Roman"/>
                <w:sz w:val="24"/>
                <w:szCs w:val="24"/>
              </w:rPr>
              <w:t>Работа в сети интернет</w:t>
            </w:r>
          </w:p>
          <w:p w14:paraId="3E021EF7" w14:textId="77777777" w:rsidR="00A71F3C" w:rsidRPr="002E7844" w:rsidRDefault="00A71F3C" w:rsidP="006E74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2E7844">
              <w:rPr>
                <w:rFonts w:ascii="Times New Roman" w:hAnsi="Times New Roman" w:cs="Times New Roman"/>
                <w:sz w:val="24"/>
                <w:szCs w:val="24"/>
              </w:rPr>
              <w:t>Другие виды самостоятельной работы</w:t>
            </w:r>
          </w:p>
        </w:tc>
        <w:tc>
          <w:tcPr>
            <w:tcW w:w="284" w:type="dxa"/>
          </w:tcPr>
          <w:p w14:paraId="726AB2EF" w14:textId="77777777" w:rsidR="00A71F3C" w:rsidRPr="002E7844" w:rsidRDefault="00A71F3C" w:rsidP="00A71F3C">
            <w:pPr>
              <w:spacing w:line="240" w:lineRule="auto"/>
              <w:jc w:val="right"/>
              <w:rPr>
                <w:rFonts w:ascii="Times New Roman" w:hAnsi="Times New Roman" w:cs="Times New Roman"/>
                <w:sz w:val="24"/>
                <w:szCs w:val="24"/>
              </w:rPr>
            </w:pPr>
            <w:r w:rsidRPr="002E7844">
              <w:rPr>
                <w:rFonts w:ascii="Times New Roman" w:hAnsi="Times New Roman" w:cs="Times New Roman"/>
                <w:b/>
                <w:sz w:val="24"/>
                <w:szCs w:val="24"/>
              </w:rPr>
              <w:lastRenderedPageBreak/>
              <w:t>–</w:t>
            </w:r>
          </w:p>
        </w:tc>
        <w:tc>
          <w:tcPr>
            <w:tcW w:w="2693" w:type="dxa"/>
          </w:tcPr>
          <w:p w14:paraId="025F666D" w14:textId="68FB119E" w:rsidR="00A71F3C" w:rsidRPr="002E7844" w:rsidRDefault="005566B5" w:rsidP="00A71F3C">
            <w:pPr>
              <w:spacing w:line="240" w:lineRule="auto"/>
              <w:rPr>
                <w:rFonts w:ascii="Times New Roman" w:hAnsi="Times New Roman" w:cs="Times New Roman"/>
                <w:sz w:val="24"/>
                <w:szCs w:val="24"/>
              </w:rPr>
            </w:pPr>
            <w:r>
              <w:rPr>
                <w:rFonts w:ascii="Times New Roman" w:hAnsi="Times New Roman" w:cs="Times New Roman"/>
                <w:sz w:val="24"/>
                <w:szCs w:val="24"/>
              </w:rPr>
              <w:t>8</w:t>
            </w:r>
            <w:r w:rsidR="00F04992" w:rsidRPr="002E7844">
              <w:rPr>
                <w:rFonts w:ascii="Times New Roman" w:hAnsi="Times New Roman" w:cs="Times New Roman"/>
                <w:sz w:val="24"/>
                <w:szCs w:val="24"/>
              </w:rPr>
              <w:t xml:space="preserve"> </w:t>
            </w:r>
            <w:r w:rsidR="00A71F3C" w:rsidRPr="002E7844">
              <w:rPr>
                <w:rFonts w:ascii="Times New Roman" w:hAnsi="Times New Roman" w:cs="Times New Roman"/>
                <w:sz w:val="24"/>
                <w:szCs w:val="24"/>
              </w:rPr>
              <w:t>часов</w:t>
            </w:r>
          </w:p>
        </w:tc>
      </w:tr>
      <w:tr w:rsidR="00A71F3C" w:rsidRPr="002E7844" w14:paraId="764DB226" w14:textId="77777777" w:rsidTr="004259C3">
        <w:trPr>
          <w:trHeight w:val="1127"/>
        </w:trPr>
        <w:tc>
          <w:tcPr>
            <w:tcW w:w="7655" w:type="dxa"/>
          </w:tcPr>
          <w:p w14:paraId="28359071" w14:textId="77777777" w:rsidR="00A71F3C" w:rsidRPr="002E7844" w:rsidRDefault="00A71F3C" w:rsidP="00DA0492">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2E7844">
              <w:rPr>
                <w:rFonts w:ascii="Times New Roman" w:hAnsi="Times New Roman" w:cs="Times New Roman"/>
                <w:sz w:val="24"/>
                <w:szCs w:val="24"/>
              </w:rPr>
              <w:lastRenderedPageBreak/>
              <w:t>учебная практика</w:t>
            </w:r>
          </w:p>
          <w:p w14:paraId="29F309FB" w14:textId="77777777" w:rsidR="00A71F3C" w:rsidRPr="002E7844" w:rsidRDefault="00A71F3C" w:rsidP="00DA0492">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2E7844">
              <w:rPr>
                <w:rFonts w:ascii="Times New Roman" w:hAnsi="Times New Roman" w:cs="Times New Roman"/>
                <w:sz w:val="24"/>
                <w:szCs w:val="24"/>
              </w:rPr>
              <w:t xml:space="preserve">производственная практика                                          </w:t>
            </w:r>
          </w:p>
        </w:tc>
        <w:tc>
          <w:tcPr>
            <w:tcW w:w="284" w:type="dxa"/>
          </w:tcPr>
          <w:p w14:paraId="5304DEE4" w14:textId="77777777" w:rsidR="005566B5" w:rsidRDefault="005566B5" w:rsidP="00A71F3C">
            <w:pPr>
              <w:spacing w:line="240" w:lineRule="auto"/>
              <w:jc w:val="right"/>
              <w:rPr>
                <w:rFonts w:ascii="Times New Roman" w:hAnsi="Times New Roman" w:cs="Times New Roman"/>
                <w:sz w:val="24"/>
                <w:szCs w:val="24"/>
              </w:rPr>
            </w:pPr>
            <w:r w:rsidRPr="002E7844">
              <w:rPr>
                <w:rFonts w:ascii="Times New Roman" w:hAnsi="Times New Roman" w:cs="Times New Roman"/>
                <w:sz w:val="24"/>
                <w:szCs w:val="24"/>
              </w:rPr>
              <w:t>–</w:t>
            </w:r>
          </w:p>
          <w:p w14:paraId="6BD2AE3C" w14:textId="1FCE93B2" w:rsidR="00A71F3C" w:rsidRPr="002E7844" w:rsidRDefault="00A71F3C" w:rsidP="00A71F3C">
            <w:pPr>
              <w:spacing w:line="240" w:lineRule="auto"/>
              <w:jc w:val="right"/>
              <w:rPr>
                <w:rFonts w:ascii="Times New Roman" w:hAnsi="Times New Roman" w:cs="Times New Roman"/>
                <w:sz w:val="24"/>
                <w:szCs w:val="24"/>
              </w:rPr>
            </w:pPr>
            <w:r w:rsidRPr="002E7844">
              <w:rPr>
                <w:rFonts w:ascii="Times New Roman" w:hAnsi="Times New Roman" w:cs="Times New Roman"/>
                <w:b/>
                <w:sz w:val="24"/>
                <w:szCs w:val="24"/>
              </w:rPr>
              <w:t>–</w:t>
            </w:r>
          </w:p>
        </w:tc>
        <w:tc>
          <w:tcPr>
            <w:tcW w:w="2693" w:type="dxa"/>
          </w:tcPr>
          <w:p w14:paraId="0C731BA7" w14:textId="77777777" w:rsidR="00A71F3C" w:rsidRPr="002E7844" w:rsidRDefault="00A71F3C" w:rsidP="00A71F3C">
            <w:pPr>
              <w:spacing w:line="240" w:lineRule="auto"/>
              <w:rPr>
                <w:rFonts w:ascii="Times New Roman" w:hAnsi="Times New Roman" w:cs="Times New Roman"/>
                <w:sz w:val="24"/>
                <w:szCs w:val="24"/>
              </w:rPr>
            </w:pPr>
            <w:r w:rsidRPr="002E7844">
              <w:rPr>
                <w:rFonts w:ascii="Times New Roman" w:hAnsi="Times New Roman" w:cs="Times New Roman"/>
                <w:sz w:val="24"/>
                <w:szCs w:val="24"/>
              </w:rPr>
              <w:t>144 часа</w:t>
            </w:r>
          </w:p>
          <w:p w14:paraId="36F87FDA" w14:textId="14AB0538" w:rsidR="00A71F3C" w:rsidRPr="002E7844" w:rsidRDefault="005566B5" w:rsidP="005566B5">
            <w:pPr>
              <w:spacing w:line="240" w:lineRule="auto"/>
              <w:rPr>
                <w:rFonts w:ascii="Times New Roman" w:hAnsi="Times New Roman" w:cs="Times New Roman"/>
                <w:sz w:val="24"/>
                <w:szCs w:val="24"/>
              </w:rPr>
            </w:pPr>
            <w:r>
              <w:rPr>
                <w:rFonts w:ascii="Times New Roman" w:hAnsi="Times New Roman" w:cs="Times New Roman"/>
                <w:sz w:val="24"/>
                <w:szCs w:val="24"/>
              </w:rPr>
              <w:t>72</w:t>
            </w:r>
            <w:r w:rsidR="00A71F3C" w:rsidRPr="002E7844">
              <w:rPr>
                <w:rFonts w:ascii="Times New Roman" w:hAnsi="Times New Roman" w:cs="Times New Roman"/>
                <w:sz w:val="24"/>
                <w:szCs w:val="24"/>
              </w:rPr>
              <w:t>часа</w:t>
            </w:r>
          </w:p>
        </w:tc>
      </w:tr>
    </w:tbl>
    <w:p w14:paraId="79A4B704" w14:textId="42F2F11C" w:rsidR="006E74EE" w:rsidRPr="004528AB" w:rsidRDefault="00A71F3C" w:rsidP="004528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sz w:val="24"/>
          <w:szCs w:val="24"/>
        </w:rPr>
      </w:pPr>
      <w:r w:rsidRPr="002E7844">
        <w:rPr>
          <w:rFonts w:ascii="Times New Roman" w:hAnsi="Times New Roman" w:cs="Times New Roman"/>
          <w:sz w:val="24"/>
          <w:szCs w:val="24"/>
        </w:rPr>
        <w:t xml:space="preserve">Квалификационный экзамен                                                           - </w:t>
      </w:r>
      <w:r w:rsidR="00F04992" w:rsidRPr="002E7844">
        <w:rPr>
          <w:rFonts w:ascii="Times New Roman" w:hAnsi="Times New Roman" w:cs="Times New Roman"/>
          <w:sz w:val="24"/>
          <w:szCs w:val="24"/>
        </w:rPr>
        <w:t>12</w:t>
      </w:r>
      <w:r w:rsidRPr="002E7844">
        <w:rPr>
          <w:rFonts w:ascii="Times New Roman" w:hAnsi="Times New Roman" w:cs="Times New Roman"/>
          <w:sz w:val="24"/>
          <w:szCs w:val="24"/>
        </w:rPr>
        <w:t xml:space="preserve"> часов</w:t>
      </w:r>
    </w:p>
    <w:p w14:paraId="3F0E19C0" w14:textId="77777777" w:rsidR="00092971" w:rsidRPr="002E7844" w:rsidRDefault="00092971" w:rsidP="000929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2E7844">
        <w:rPr>
          <w:rFonts w:ascii="Times New Roman" w:hAnsi="Times New Roman" w:cs="Times New Roman"/>
          <w:b/>
          <w:sz w:val="24"/>
          <w:szCs w:val="24"/>
        </w:rPr>
        <w:t>2.РЕЗУЛЬТАТЫ ОСВОЕНИЯ ПРОФЕССИОНАЛЬНОГО МОДУЛЯ</w:t>
      </w:r>
    </w:p>
    <w:p w14:paraId="1AFEB9FD" w14:textId="77777777" w:rsidR="00092971" w:rsidRPr="002E7844" w:rsidRDefault="00092971" w:rsidP="00092971">
      <w:pPr>
        <w:pStyle w:val="a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50"/>
        <w:rPr>
          <w:rFonts w:ascii="Times New Roman" w:hAnsi="Times New Roman"/>
          <w:b/>
          <w:sz w:val="24"/>
          <w:szCs w:val="24"/>
        </w:rPr>
      </w:pPr>
    </w:p>
    <w:p w14:paraId="3931CD37" w14:textId="31F714FB" w:rsidR="00092971" w:rsidRPr="00D07F9C" w:rsidRDefault="00092971" w:rsidP="00092971">
      <w:pPr>
        <w:tabs>
          <w:tab w:val="left" w:pos="10992"/>
          <w:tab w:val="left" w:pos="11908"/>
          <w:tab w:val="left" w:pos="12824"/>
          <w:tab w:val="left" w:pos="13740"/>
          <w:tab w:val="left" w:pos="14656"/>
        </w:tabs>
        <w:ind w:firstLine="709"/>
        <w:jc w:val="both"/>
        <w:rPr>
          <w:rFonts w:ascii="Times New Roman" w:hAnsi="Times New Roman" w:cs="Times New Roman"/>
          <w:sz w:val="28"/>
          <w:szCs w:val="28"/>
          <w:u w:val="single"/>
        </w:rPr>
      </w:pPr>
      <w:r w:rsidRPr="00D07F9C">
        <w:rPr>
          <w:rFonts w:ascii="Times New Roman" w:hAnsi="Times New Roman" w:cs="Times New Roman"/>
          <w:sz w:val="28"/>
          <w:szCs w:val="28"/>
        </w:rPr>
        <w:t>Результатом освоения профессионального модуля</w:t>
      </w:r>
      <w:r w:rsidRPr="00D07F9C">
        <w:rPr>
          <w:rFonts w:ascii="Times New Roman" w:hAnsi="Times New Roman" w:cs="Times New Roman"/>
          <w:b/>
          <w:sz w:val="28"/>
          <w:szCs w:val="28"/>
        </w:rPr>
        <w:t xml:space="preserve"> </w:t>
      </w:r>
      <w:r w:rsidRPr="00D07F9C">
        <w:rPr>
          <w:rFonts w:ascii="Times New Roman" w:eastAsia="Times New Roman" w:hAnsi="Times New Roman" w:cs="Times New Roman"/>
          <w:b/>
          <w:sz w:val="28"/>
          <w:szCs w:val="28"/>
        </w:rPr>
        <w:t>ПМ02«Техническая эксплуатация инфокоммуникационных систем»</w:t>
      </w:r>
      <w:r w:rsidRPr="00D07F9C">
        <w:rPr>
          <w:rFonts w:ascii="Times New Roman" w:hAnsi="Times New Roman" w:cs="Times New Roman"/>
          <w:b/>
          <w:sz w:val="28"/>
          <w:szCs w:val="28"/>
        </w:rPr>
        <w:t xml:space="preserve"> </w:t>
      </w:r>
      <w:r w:rsidRPr="00D07F9C">
        <w:rPr>
          <w:rFonts w:ascii="Times New Roman" w:hAnsi="Times New Roman" w:cs="Times New Roman"/>
          <w:sz w:val="28"/>
          <w:szCs w:val="28"/>
        </w:rPr>
        <w:t xml:space="preserve">является овладение обучающимися видом профессиональной деятельности (ВПД), в том числе профессиональными компетенциями (ПК), общими компетенциями (ОК) </w:t>
      </w:r>
    </w:p>
    <w:p w14:paraId="469A9A8F" w14:textId="77777777" w:rsidR="006E74EE" w:rsidRPr="002E7844" w:rsidRDefault="006E74EE" w:rsidP="00AB6DCE">
      <w:pPr>
        <w:spacing w:after="5" w:line="267" w:lineRule="auto"/>
        <w:ind w:left="-5" w:right="8693" w:hanging="10"/>
        <w:jc w:val="both"/>
        <w:rPr>
          <w:rFonts w:ascii="Times New Roman" w:eastAsia="Times New Roman" w:hAnsi="Times New Roman" w:cs="Times New Roman"/>
          <w:b/>
          <w:sz w:val="24"/>
          <w:szCs w:val="24"/>
        </w:rPr>
      </w:pPr>
    </w:p>
    <w:p w14:paraId="17B89A6A" w14:textId="77777777" w:rsidR="00D07F9C" w:rsidRPr="00D07F9C" w:rsidRDefault="00D07F9C" w:rsidP="00D07F9C">
      <w:pPr>
        <w:spacing w:after="23" w:line="240" w:lineRule="auto"/>
        <w:jc w:val="both"/>
        <w:rPr>
          <w:rFonts w:ascii="Times New Roman" w:hAnsi="Times New Roman" w:cs="Times New Roman"/>
          <w:sz w:val="28"/>
          <w:szCs w:val="28"/>
        </w:rPr>
      </w:pPr>
      <w:r w:rsidRPr="00D07F9C">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p w14:paraId="20089E51" w14:textId="77777777" w:rsidR="00D07F9C" w:rsidRPr="00D07F9C" w:rsidRDefault="00D07F9C" w:rsidP="00D07F9C">
      <w:pPr>
        <w:spacing w:after="23" w:line="240" w:lineRule="auto"/>
        <w:jc w:val="both"/>
        <w:rPr>
          <w:rFonts w:ascii="Times New Roman" w:hAnsi="Times New Roman" w:cs="Times New Roman"/>
          <w:sz w:val="28"/>
          <w:szCs w:val="28"/>
        </w:rPr>
      </w:pPr>
    </w:p>
    <w:p w14:paraId="05AE39AF" w14:textId="77777777" w:rsidR="00D07F9C" w:rsidRPr="00D07F9C" w:rsidRDefault="00D07F9C" w:rsidP="00D07F9C">
      <w:pPr>
        <w:spacing w:after="23" w:line="240" w:lineRule="auto"/>
        <w:jc w:val="both"/>
        <w:rPr>
          <w:rFonts w:ascii="Times New Roman" w:hAnsi="Times New Roman" w:cs="Times New Roman"/>
          <w:sz w:val="28"/>
          <w:szCs w:val="28"/>
        </w:rPr>
      </w:pPr>
      <w:r w:rsidRPr="00D07F9C">
        <w:rPr>
          <w:rFonts w:ascii="Times New Roman" w:hAnsi="Times New Roman" w:cs="Times New Roman"/>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07E7A128" w14:textId="77777777" w:rsidR="00D07F9C" w:rsidRPr="00D07F9C" w:rsidRDefault="00D07F9C" w:rsidP="00D07F9C">
      <w:pPr>
        <w:spacing w:after="23" w:line="240" w:lineRule="auto"/>
        <w:jc w:val="both"/>
        <w:rPr>
          <w:rFonts w:ascii="Times New Roman" w:hAnsi="Times New Roman" w:cs="Times New Roman"/>
          <w:sz w:val="28"/>
          <w:szCs w:val="28"/>
        </w:rPr>
      </w:pPr>
      <w:r w:rsidRPr="00D07F9C">
        <w:rPr>
          <w:rFonts w:ascii="Times New Roman" w:hAnsi="Times New Roman" w:cs="Times New Roman"/>
          <w:sz w:val="28"/>
          <w:szCs w:val="28"/>
        </w:rPr>
        <w:t>ОК 03. Планировать и реализовывать собственное профессиональное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5C1E1FF2" w14:textId="77777777" w:rsidR="00D07F9C" w:rsidRPr="00D07F9C" w:rsidRDefault="00D07F9C" w:rsidP="00D07F9C">
      <w:pPr>
        <w:spacing w:after="23" w:line="240" w:lineRule="auto"/>
        <w:jc w:val="both"/>
        <w:rPr>
          <w:rFonts w:ascii="Times New Roman" w:hAnsi="Times New Roman" w:cs="Times New Roman"/>
          <w:sz w:val="28"/>
          <w:szCs w:val="28"/>
        </w:rPr>
      </w:pPr>
      <w:r w:rsidRPr="00D07F9C">
        <w:rPr>
          <w:rFonts w:ascii="Times New Roman" w:hAnsi="Times New Roman" w:cs="Times New Roman"/>
          <w:sz w:val="28"/>
          <w:szCs w:val="28"/>
        </w:rPr>
        <w:t>ОК 04. Эффективно взаимодействовать и работать в коллективе и команде;</w:t>
      </w:r>
    </w:p>
    <w:p w14:paraId="0ABC6B65" w14:textId="77777777" w:rsidR="00D07F9C" w:rsidRPr="00D07F9C" w:rsidRDefault="00D07F9C" w:rsidP="00D07F9C">
      <w:pPr>
        <w:spacing w:after="23" w:line="240" w:lineRule="auto"/>
        <w:jc w:val="both"/>
        <w:rPr>
          <w:rFonts w:ascii="Times New Roman" w:hAnsi="Times New Roman" w:cs="Times New Roman"/>
          <w:sz w:val="28"/>
          <w:szCs w:val="28"/>
        </w:rPr>
      </w:pPr>
      <w:r w:rsidRPr="00D07F9C">
        <w:rPr>
          <w:rFonts w:ascii="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7970CB6B" w14:textId="77777777" w:rsidR="00D07F9C" w:rsidRPr="00D07F9C" w:rsidRDefault="00D07F9C" w:rsidP="00D07F9C">
      <w:pPr>
        <w:spacing w:after="23" w:line="240" w:lineRule="auto"/>
        <w:jc w:val="both"/>
        <w:rPr>
          <w:rFonts w:ascii="Times New Roman" w:hAnsi="Times New Roman" w:cs="Times New Roman"/>
          <w:sz w:val="28"/>
          <w:szCs w:val="28"/>
        </w:rPr>
      </w:pPr>
      <w:r w:rsidRPr="00D07F9C">
        <w:rPr>
          <w:rFonts w:ascii="Times New Roman" w:hAnsi="Times New Roman" w:cs="Times New Roman"/>
          <w:sz w:val="28"/>
          <w:szCs w:val="28"/>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7738BDE1" w14:textId="77777777" w:rsidR="00D07F9C" w:rsidRPr="00D07F9C" w:rsidRDefault="00D07F9C" w:rsidP="00D07F9C">
      <w:pPr>
        <w:spacing w:after="23" w:line="240" w:lineRule="auto"/>
        <w:jc w:val="both"/>
        <w:rPr>
          <w:rFonts w:ascii="Times New Roman" w:hAnsi="Times New Roman" w:cs="Times New Roman"/>
          <w:sz w:val="28"/>
          <w:szCs w:val="28"/>
        </w:rPr>
      </w:pPr>
    </w:p>
    <w:p w14:paraId="56D9643D" w14:textId="77777777" w:rsidR="00D07F9C" w:rsidRPr="00D07F9C" w:rsidRDefault="00D07F9C" w:rsidP="00D07F9C">
      <w:pPr>
        <w:spacing w:after="23" w:line="240" w:lineRule="auto"/>
        <w:jc w:val="both"/>
        <w:rPr>
          <w:rFonts w:ascii="Times New Roman" w:hAnsi="Times New Roman" w:cs="Times New Roman"/>
          <w:sz w:val="28"/>
          <w:szCs w:val="28"/>
        </w:rPr>
      </w:pPr>
      <w:r w:rsidRPr="00D07F9C">
        <w:rPr>
          <w:rFonts w:ascii="Times New Roman" w:hAnsi="Times New Roman" w:cs="Times New Roman"/>
          <w:sz w:val="28"/>
          <w:szCs w:val="2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6CE7499B" w14:textId="77777777" w:rsidR="00D07F9C" w:rsidRPr="00D07F9C" w:rsidRDefault="00D07F9C" w:rsidP="00D07F9C">
      <w:pPr>
        <w:spacing w:after="23" w:line="240" w:lineRule="auto"/>
        <w:jc w:val="both"/>
        <w:rPr>
          <w:rFonts w:ascii="Times New Roman" w:hAnsi="Times New Roman" w:cs="Times New Roman"/>
          <w:sz w:val="28"/>
          <w:szCs w:val="28"/>
        </w:rPr>
      </w:pPr>
      <w:r w:rsidRPr="00D07F9C">
        <w:rPr>
          <w:rFonts w:ascii="Times New Roman" w:hAnsi="Times New Roman" w:cs="Times New Roman"/>
          <w:sz w:val="28"/>
          <w:szCs w:val="28"/>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1AA75369" w14:textId="7FFFAA27" w:rsidR="00092971" w:rsidRPr="00D07F9C" w:rsidRDefault="00D07F9C" w:rsidP="00D07F9C">
      <w:pPr>
        <w:spacing w:after="23" w:line="240" w:lineRule="auto"/>
        <w:jc w:val="both"/>
        <w:rPr>
          <w:rFonts w:ascii="Times New Roman" w:hAnsi="Times New Roman" w:cs="Times New Roman"/>
          <w:sz w:val="28"/>
          <w:szCs w:val="28"/>
        </w:rPr>
      </w:pPr>
      <w:r w:rsidRPr="00D07F9C">
        <w:rPr>
          <w:rFonts w:ascii="Times New Roman" w:hAnsi="Times New Roman" w:cs="Times New Roman"/>
          <w:sz w:val="28"/>
          <w:szCs w:val="28"/>
        </w:rPr>
        <w:t>ОК 09. Пользоваться профессиональной документацией на государственном и иностранном языках.</w:t>
      </w:r>
    </w:p>
    <w:p w14:paraId="203796EC" w14:textId="77777777" w:rsidR="00092971" w:rsidRPr="002E7844" w:rsidRDefault="00092971" w:rsidP="00F964F0">
      <w:pPr>
        <w:spacing w:after="14" w:line="240" w:lineRule="auto"/>
        <w:ind w:left="-5" w:hanging="10"/>
        <w:jc w:val="both"/>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 Перечень профессиональных компетенций   </w:t>
      </w:r>
    </w:p>
    <w:tbl>
      <w:tblPr>
        <w:tblW w:w="10318" w:type="dxa"/>
        <w:tblInd w:w="-108" w:type="dxa"/>
        <w:tblLayout w:type="fixed"/>
        <w:tblLook w:val="0400" w:firstRow="0" w:lastRow="0" w:firstColumn="0" w:lastColumn="0" w:noHBand="0" w:noVBand="1"/>
      </w:tblPr>
      <w:tblGrid>
        <w:gridCol w:w="1205"/>
        <w:gridCol w:w="9113"/>
      </w:tblGrid>
      <w:tr w:rsidR="00092971" w:rsidRPr="002E7844" w14:paraId="0B2DA585" w14:textId="77777777" w:rsidTr="000052B8">
        <w:trPr>
          <w:trHeight w:val="286"/>
        </w:trPr>
        <w:tc>
          <w:tcPr>
            <w:tcW w:w="1205" w:type="dxa"/>
            <w:tcBorders>
              <w:top w:val="single" w:sz="4" w:space="0" w:color="000000"/>
              <w:left w:val="single" w:sz="4" w:space="0" w:color="000000"/>
              <w:bottom w:val="single" w:sz="4" w:space="0" w:color="000000"/>
              <w:right w:val="single" w:sz="4" w:space="0" w:color="000000"/>
            </w:tcBorders>
          </w:tcPr>
          <w:p w14:paraId="0FA5A2EB" w14:textId="77777777" w:rsidR="00092971" w:rsidRPr="002E7844" w:rsidRDefault="00092971" w:rsidP="000052B8">
            <w:pPr>
              <w:spacing w:line="240" w:lineRule="auto"/>
              <w:rPr>
                <w:rFonts w:ascii="Times New Roman" w:hAnsi="Times New Roman" w:cs="Times New Roman"/>
                <w:sz w:val="24"/>
                <w:szCs w:val="24"/>
              </w:rPr>
            </w:pPr>
            <w:r w:rsidRPr="002E7844">
              <w:rPr>
                <w:rFonts w:ascii="Times New Roman" w:eastAsia="Times New Roman" w:hAnsi="Times New Roman" w:cs="Times New Roman"/>
                <w:b/>
                <w:sz w:val="24"/>
                <w:szCs w:val="24"/>
              </w:rPr>
              <w:t xml:space="preserve">Код </w:t>
            </w:r>
          </w:p>
        </w:tc>
        <w:tc>
          <w:tcPr>
            <w:tcW w:w="9113" w:type="dxa"/>
            <w:tcBorders>
              <w:top w:val="single" w:sz="4" w:space="0" w:color="000000"/>
              <w:left w:val="single" w:sz="4" w:space="0" w:color="000000"/>
              <w:bottom w:val="single" w:sz="4" w:space="0" w:color="000000"/>
              <w:right w:val="single" w:sz="4" w:space="0" w:color="000000"/>
            </w:tcBorders>
          </w:tcPr>
          <w:p w14:paraId="6067DA46" w14:textId="77777777" w:rsidR="00092971" w:rsidRPr="002E7844" w:rsidRDefault="00092971" w:rsidP="008B658E">
            <w:pPr>
              <w:spacing w:after="0" w:line="240" w:lineRule="auto"/>
              <w:rPr>
                <w:rFonts w:ascii="Times New Roman" w:hAnsi="Times New Roman" w:cs="Times New Roman"/>
                <w:sz w:val="24"/>
                <w:szCs w:val="24"/>
              </w:rPr>
            </w:pPr>
            <w:r w:rsidRPr="002E7844">
              <w:rPr>
                <w:rFonts w:ascii="Times New Roman" w:eastAsia="Times New Roman" w:hAnsi="Times New Roman" w:cs="Times New Roman"/>
                <w:b/>
                <w:sz w:val="24"/>
                <w:szCs w:val="24"/>
              </w:rPr>
              <w:t xml:space="preserve">Наименование видов деятельности и профессиональных компетенций </w:t>
            </w:r>
          </w:p>
        </w:tc>
      </w:tr>
      <w:tr w:rsidR="00092971" w:rsidRPr="002E7844" w14:paraId="5C8FEE8A" w14:textId="77777777" w:rsidTr="000052B8">
        <w:trPr>
          <w:trHeight w:val="295"/>
        </w:trPr>
        <w:tc>
          <w:tcPr>
            <w:tcW w:w="1205" w:type="dxa"/>
            <w:tcBorders>
              <w:top w:val="single" w:sz="4" w:space="0" w:color="000000"/>
              <w:left w:val="single" w:sz="4" w:space="0" w:color="000000"/>
              <w:bottom w:val="single" w:sz="12" w:space="0" w:color="000000"/>
              <w:right w:val="single" w:sz="4" w:space="0" w:color="000000"/>
            </w:tcBorders>
          </w:tcPr>
          <w:p w14:paraId="71339CFB" w14:textId="77777777" w:rsidR="00092971" w:rsidRPr="002E7844" w:rsidRDefault="00092971" w:rsidP="000052B8">
            <w:pPr>
              <w:spacing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ВД 2 </w:t>
            </w:r>
          </w:p>
        </w:tc>
        <w:tc>
          <w:tcPr>
            <w:tcW w:w="9113" w:type="dxa"/>
            <w:tcBorders>
              <w:top w:val="single" w:sz="4" w:space="0" w:color="000000"/>
              <w:left w:val="single" w:sz="4" w:space="0" w:color="000000"/>
              <w:bottom w:val="single" w:sz="12" w:space="0" w:color="000000"/>
              <w:right w:val="single" w:sz="4" w:space="0" w:color="000000"/>
            </w:tcBorders>
          </w:tcPr>
          <w:p w14:paraId="641A35D4" w14:textId="77777777" w:rsidR="00092971" w:rsidRPr="002E7844" w:rsidRDefault="00092971" w:rsidP="008B658E">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Техническая эксплуатация инфокоммуникационных систем</w:t>
            </w:r>
            <w:r w:rsidRPr="002E7844">
              <w:rPr>
                <w:rFonts w:ascii="Times New Roman" w:eastAsia="Times New Roman" w:hAnsi="Times New Roman" w:cs="Times New Roman"/>
                <w:i/>
                <w:sz w:val="24"/>
                <w:szCs w:val="24"/>
              </w:rPr>
              <w:t xml:space="preserve"> </w:t>
            </w:r>
          </w:p>
        </w:tc>
      </w:tr>
      <w:tr w:rsidR="00092971" w:rsidRPr="002E7844" w14:paraId="57CE1A9E" w14:textId="77777777" w:rsidTr="008B658E">
        <w:trPr>
          <w:trHeight w:val="824"/>
        </w:trPr>
        <w:tc>
          <w:tcPr>
            <w:tcW w:w="1205" w:type="dxa"/>
            <w:tcBorders>
              <w:top w:val="single" w:sz="12" w:space="0" w:color="000000"/>
              <w:left w:val="single" w:sz="12" w:space="0" w:color="000000"/>
              <w:bottom w:val="single" w:sz="4" w:space="0" w:color="000000"/>
              <w:right w:val="single" w:sz="4" w:space="0" w:color="000000"/>
            </w:tcBorders>
          </w:tcPr>
          <w:p w14:paraId="18BF0CE3" w14:textId="77777777" w:rsidR="00092971" w:rsidRPr="002E7844" w:rsidRDefault="00092971" w:rsidP="000052B8">
            <w:pPr>
              <w:spacing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ПК 2.1 </w:t>
            </w:r>
          </w:p>
        </w:tc>
        <w:tc>
          <w:tcPr>
            <w:tcW w:w="9113" w:type="dxa"/>
            <w:tcBorders>
              <w:top w:val="single" w:sz="12" w:space="0" w:color="000000"/>
              <w:left w:val="single" w:sz="4" w:space="0" w:color="000000"/>
              <w:bottom w:val="single" w:sz="4" w:space="0" w:color="000000"/>
              <w:right w:val="single" w:sz="12" w:space="0" w:color="000000"/>
            </w:tcBorders>
          </w:tcPr>
          <w:p w14:paraId="745E1164" w14:textId="77777777" w:rsidR="00092971" w:rsidRPr="002E7844" w:rsidRDefault="00092971" w:rsidP="008B658E">
            <w:pPr>
              <w:spacing w:after="0" w:line="240" w:lineRule="auto"/>
              <w:ind w:right="52"/>
              <w:jc w:val="both"/>
              <w:rPr>
                <w:rFonts w:ascii="Times New Roman" w:hAnsi="Times New Roman" w:cs="Times New Roman"/>
                <w:sz w:val="24"/>
                <w:szCs w:val="24"/>
              </w:rPr>
            </w:pPr>
            <w:r w:rsidRPr="002E7844">
              <w:rPr>
                <w:rFonts w:ascii="Times New Roman" w:eastAsia="Times New Roman" w:hAnsi="Times New Roman" w:cs="Times New Roman"/>
                <w:sz w:val="24"/>
                <w:szCs w:val="24"/>
              </w:rPr>
              <w:t>Выполнять монтаж, демонтаж, первичную инсталляцию, мониторинг, диагностику инфокоммуникационных систем передачи в соответствии с действующими отраслевыми стандартами</w:t>
            </w:r>
            <w:r w:rsidRPr="002E7844">
              <w:rPr>
                <w:rFonts w:ascii="Times New Roman" w:eastAsia="Times New Roman" w:hAnsi="Times New Roman" w:cs="Times New Roman"/>
                <w:i/>
                <w:sz w:val="24"/>
                <w:szCs w:val="24"/>
              </w:rPr>
              <w:t xml:space="preserve"> </w:t>
            </w:r>
          </w:p>
        </w:tc>
      </w:tr>
      <w:tr w:rsidR="00092971" w:rsidRPr="002E7844" w14:paraId="286BF2E8" w14:textId="77777777" w:rsidTr="000052B8">
        <w:trPr>
          <w:trHeight w:val="286"/>
        </w:trPr>
        <w:tc>
          <w:tcPr>
            <w:tcW w:w="1205" w:type="dxa"/>
            <w:tcBorders>
              <w:top w:val="single" w:sz="4" w:space="0" w:color="000000"/>
              <w:left w:val="single" w:sz="12" w:space="0" w:color="000000"/>
              <w:bottom w:val="single" w:sz="4" w:space="0" w:color="000000"/>
              <w:right w:val="single" w:sz="4" w:space="0" w:color="000000"/>
            </w:tcBorders>
          </w:tcPr>
          <w:p w14:paraId="18E011D1" w14:textId="77777777" w:rsidR="00092971" w:rsidRPr="002E7844" w:rsidRDefault="00092971" w:rsidP="000052B8">
            <w:pPr>
              <w:spacing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ПК 2.2 </w:t>
            </w:r>
          </w:p>
        </w:tc>
        <w:tc>
          <w:tcPr>
            <w:tcW w:w="9113" w:type="dxa"/>
            <w:tcBorders>
              <w:top w:val="single" w:sz="4" w:space="0" w:color="000000"/>
              <w:left w:val="single" w:sz="4" w:space="0" w:color="000000"/>
              <w:bottom w:val="single" w:sz="4" w:space="0" w:color="000000"/>
              <w:right w:val="single" w:sz="12" w:space="0" w:color="000000"/>
            </w:tcBorders>
          </w:tcPr>
          <w:p w14:paraId="67184069" w14:textId="0B5922F6" w:rsidR="00092971" w:rsidRPr="002E7844" w:rsidRDefault="00092971" w:rsidP="008B658E">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Устранять аварии и повреждения оборудования инфокоммуникационных систем</w:t>
            </w:r>
          </w:p>
        </w:tc>
      </w:tr>
      <w:tr w:rsidR="00092971" w:rsidRPr="002E7844" w14:paraId="073A37CB" w14:textId="77777777" w:rsidTr="000052B8">
        <w:trPr>
          <w:trHeight w:val="562"/>
        </w:trPr>
        <w:tc>
          <w:tcPr>
            <w:tcW w:w="1205" w:type="dxa"/>
            <w:tcBorders>
              <w:top w:val="single" w:sz="4" w:space="0" w:color="000000"/>
              <w:left w:val="single" w:sz="12" w:space="0" w:color="000000"/>
              <w:bottom w:val="single" w:sz="4" w:space="0" w:color="000000"/>
              <w:right w:val="single" w:sz="4" w:space="0" w:color="000000"/>
            </w:tcBorders>
          </w:tcPr>
          <w:p w14:paraId="5052844C" w14:textId="77777777" w:rsidR="00092971" w:rsidRPr="002E7844" w:rsidRDefault="00092971" w:rsidP="000052B8">
            <w:pPr>
              <w:spacing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ПК 2.3 </w:t>
            </w:r>
          </w:p>
        </w:tc>
        <w:tc>
          <w:tcPr>
            <w:tcW w:w="9113" w:type="dxa"/>
            <w:tcBorders>
              <w:top w:val="single" w:sz="4" w:space="0" w:color="000000"/>
              <w:left w:val="single" w:sz="4" w:space="0" w:color="000000"/>
              <w:bottom w:val="single" w:sz="4" w:space="0" w:color="000000"/>
              <w:right w:val="single" w:sz="12" w:space="0" w:color="000000"/>
            </w:tcBorders>
          </w:tcPr>
          <w:p w14:paraId="08AA4588" w14:textId="1068462F" w:rsidR="00092971" w:rsidRPr="002E7844" w:rsidRDefault="00092971" w:rsidP="008B658E">
            <w:pPr>
              <w:spacing w:after="0" w:line="240" w:lineRule="auto"/>
              <w:jc w:val="both"/>
              <w:rPr>
                <w:rFonts w:ascii="Times New Roman" w:hAnsi="Times New Roman" w:cs="Times New Roman"/>
                <w:sz w:val="24"/>
                <w:szCs w:val="24"/>
              </w:rPr>
            </w:pPr>
            <w:r w:rsidRPr="002E7844">
              <w:rPr>
                <w:rFonts w:ascii="Times New Roman" w:eastAsia="Times New Roman" w:hAnsi="Times New Roman" w:cs="Times New Roman"/>
                <w:sz w:val="24"/>
                <w:szCs w:val="24"/>
              </w:rPr>
              <w:t>Разрабатывать проекты инфокоммуникационных сетей и систем связи для предприятий и компаний малого и среднего бизнеса</w:t>
            </w:r>
          </w:p>
        </w:tc>
      </w:tr>
    </w:tbl>
    <w:p w14:paraId="5F7B21DD" w14:textId="77777777" w:rsidR="006E74EE" w:rsidRPr="002E7844" w:rsidRDefault="006E74EE" w:rsidP="00F964F0">
      <w:pPr>
        <w:spacing w:after="5" w:line="267" w:lineRule="auto"/>
        <w:ind w:right="8693"/>
        <w:jc w:val="both"/>
        <w:rPr>
          <w:rFonts w:ascii="Times New Roman" w:eastAsia="Times New Roman" w:hAnsi="Times New Roman" w:cs="Times New Roman"/>
          <w:b/>
          <w:sz w:val="24"/>
          <w:szCs w:val="24"/>
        </w:rPr>
      </w:pPr>
    </w:p>
    <w:p w14:paraId="25CCCE56" w14:textId="7CBE6A5D" w:rsidR="008B658E" w:rsidRDefault="008B658E" w:rsidP="00714F7E">
      <w:pPr>
        <w:spacing w:after="5" w:line="267" w:lineRule="auto"/>
        <w:ind w:left="-5" w:right="71" w:hanging="10"/>
        <w:jc w:val="both"/>
        <w:rPr>
          <w:rFonts w:ascii="Times New Roman" w:eastAsia="Times New Roman" w:hAnsi="Times New Roman" w:cs="Times New Roman"/>
          <w:b/>
          <w:sz w:val="24"/>
          <w:szCs w:val="24"/>
        </w:rPr>
      </w:pPr>
    </w:p>
    <w:tbl>
      <w:tblPr>
        <w:tblStyle w:val="Style84"/>
        <w:tblW w:w="946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419"/>
        <w:gridCol w:w="3045"/>
      </w:tblGrid>
      <w:tr w:rsidR="00AB5B8E" w14:paraId="6EF09751" w14:textId="77777777" w:rsidTr="00E525D6">
        <w:tc>
          <w:tcPr>
            <w:tcW w:w="9464" w:type="dxa"/>
            <w:gridSpan w:val="2"/>
          </w:tcPr>
          <w:p w14:paraId="1C471B57" w14:textId="77777777" w:rsidR="00AB5B8E" w:rsidRPr="00AB5B8E" w:rsidRDefault="00AB5B8E" w:rsidP="00E525D6">
            <w:pPr>
              <w:ind w:left="601" w:firstLine="32"/>
              <w:rPr>
                <w:rFonts w:ascii="Times New Roman" w:eastAsia="Times New Roman" w:hAnsi="Times New Roman" w:cs="Times New Roman"/>
                <w:b/>
                <w:sz w:val="24"/>
                <w:szCs w:val="24"/>
                <w:lang w:val="ru-RU"/>
              </w:rPr>
            </w:pPr>
            <w:r w:rsidRPr="00AB5B8E">
              <w:rPr>
                <w:rFonts w:ascii="Times New Roman" w:eastAsia="Times New Roman" w:hAnsi="Times New Roman" w:cs="Times New Roman"/>
                <w:b/>
                <w:sz w:val="24"/>
                <w:szCs w:val="24"/>
                <w:lang w:val="ru-RU"/>
              </w:rPr>
              <w:t xml:space="preserve">Личностные результаты  реализации программы воспитания, </w:t>
            </w:r>
            <w:r w:rsidRPr="00AB5B8E">
              <w:rPr>
                <w:rFonts w:ascii="Times New Roman" w:eastAsia="Times New Roman" w:hAnsi="Times New Roman" w:cs="Times New Roman"/>
                <w:b/>
                <w:sz w:val="24"/>
                <w:szCs w:val="24"/>
                <w:lang w:val="ru-RU"/>
              </w:rPr>
              <w:br/>
              <w:t>определенные отраслевыми требованиями к деловым качествам личности</w:t>
            </w:r>
          </w:p>
        </w:tc>
      </w:tr>
      <w:tr w:rsidR="00AB5B8E" w14:paraId="301E446A" w14:textId="77777777" w:rsidTr="00E525D6">
        <w:tc>
          <w:tcPr>
            <w:tcW w:w="6419" w:type="dxa"/>
          </w:tcPr>
          <w:p w14:paraId="1EE9FFE7" w14:textId="77777777" w:rsidR="00AB5B8E" w:rsidRPr="00AB5B8E" w:rsidRDefault="00AB5B8E" w:rsidP="00E525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sz w:val="24"/>
                <w:szCs w:val="24"/>
                <w:lang w:val="ru-RU"/>
              </w:rPr>
            </w:pPr>
            <w:r w:rsidRPr="00AB5B8E">
              <w:rPr>
                <w:rFonts w:ascii="Times New Roman" w:eastAsia="Times New Roman" w:hAnsi="Times New Roman"/>
                <w:sz w:val="24"/>
                <w:szCs w:val="24"/>
                <w:lang w:val="ru-RU"/>
              </w:rPr>
              <w:t>Проявляющий и демонстрирующий уважение к труду человека,</w:t>
            </w:r>
          </w:p>
          <w:p w14:paraId="120B15F7" w14:textId="77777777" w:rsidR="00AB5B8E" w:rsidRPr="00AB5B8E" w:rsidRDefault="00AB5B8E" w:rsidP="00E525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sz w:val="24"/>
                <w:szCs w:val="24"/>
                <w:lang w:val="ru-RU"/>
              </w:rPr>
            </w:pPr>
            <w:r w:rsidRPr="00AB5B8E">
              <w:rPr>
                <w:rFonts w:ascii="Times New Roman" w:eastAsia="Times New Roman" w:hAnsi="Times New Roman"/>
                <w:sz w:val="24"/>
                <w:szCs w:val="24"/>
                <w:lang w:val="ru-RU"/>
              </w:rPr>
              <w:t>осознающий ценность собственного труда и труда других людей.</w:t>
            </w:r>
          </w:p>
          <w:p w14:paraId="4E565E6D" w14:textId="77777777" w:rsidR="00AB5B8E" w:rsidRPr="00AB5B8E" w:rsidRDefault="00AB5B8E" w:rsidP="00E525D6">
            <w:pPr>
              <w:jc w:val="both"/>
              <w:rPr>
                <w:rFonts w:ascii="Times New Roman" w:eastAsia="Times New Roman" w:hAnsi="Times New Roman" w:cs="Times New Roman"/>
                <w:sz w:val="24"/>
                <w:szCs w:val="24"/>
                <w:lang w:val="ru-RU"/>
              </w:rPr>
            </w:pPr>
            <w:r w:rsidRPr="00AB5B8E">
              <w:rPr>
                <w:rFonts w:ascii="Times New Roman" w:eastAsia="Times New Roman" w:hAnsi="Times New Roman"/>
                <w:sz w:val="24"/>
                <w:szCs w:val="24"/>
                <w:lang w:val="ru-RU"/>
              </w:rPr>
              <w:t>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 Выражающий осознанную готовность к получению профессионального образования, к непрерывному образованию в течение жизни Демонстрирующий позитивное отношение к регулированию трудовых отношений. Ориентированный на самообразование и профессиональную переподготовку в условиях смены технологического уклада и сопутствующих социальных перемен. Стремящийся к формированию в сетевой среде личностно и профессионального конструктивного «цифрового следа»</w:t>
            </w:r>
          </w:p>
        </w:tc>
        <w:tc>
          <w:tcPr>
            <w:tcW w:w="3045" w:type="dxa"/>
          </w:tcPr>
          <w:p w14:paraId="62715031" w14:textId="77777777" w:rsidR="00AB5B8E" w:rsidRDefault="00AB5B8E" w:rsidP="00E525D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Л4</w:t>
            </w:r>
          </w:p>
        </w:tc>
      </w:tr>
      <w:tr w:rsidR="00AB5B8E" w14:paraId="2E403B4F" w14:textId="77777777" w:rsidTr="00E525D6">
        <w:tc>
          <w:tcPr>
            <w:tcW w:w="6419" w:type="dxa"/>
          </w:tcPr>
          <w:p w14:paraId="14335D78" w14:textId="77777777" w:rsidR="00AB5B8E" w:rsidRPr="00AB5B8E" w:rsidRDefault="00AB5B8E" w:rsidP="00E525D6">
            <w:pPr>
              <w:jc w:val="both"/>
              <w:rPr>
                <w:rFonts w:ascii="Times New Roman" w:eastAsia="Times New Roman" w:hAnsi="Times New Roman" w:cs="Times New Roman"/>
                <w:sz w:val="24"/>
                <w:szCs w:val="24"/>
                <w:lang w:val="ru-RU"/>
              </w:rPr>
            </w:pPr>
            <w:r w:rsidRPr="00AB5B8E">
              <w:rPr>
                <w:rFonts w:ascii="Times New Roman" w:eastAsia="Times New Roman" w:hAnsi="Times New Roman"/>
                <w:sz w:val="24"/>
                <w:szCs w:val="24"/>
                <w:lang w:val="ru-RU"/>
              </w:rPr>
              <w:t>Осознающий и деятельно выражающий приоритетную ценность каждой человеческой жизни, уважающий достоинство личности каждого человека, собственную и чужую уникальность, свободу мировоззренческого выбора, самоопределения. Проявляющий бережливое и чуткое отношение к религиозной принадлежности каждого человека, предупредительный в отношении выражения прав и законных интересов других людей</w:t>
            </w:r>
          </w:p>
        </w:tc>
        <w:tc>
          <w:tcPr>
            <w:tcW w:w="3045" w:type="dxa"/>
          </w:tcPr>
          <w:p w14:paraId="11957899" w14:textId="77777777" w:rsidR="00AB5B8E" w:rsidRDefault="00AB5B8E" w:rsidP="00E525D6">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Л7</w:t>
            </w:r>
          </w:p>
        </w:tc>
      </w:tr>
      <w:tr w:rsidR="00AB5B8E" w14:paraId="0850770E" w14:textId="77777777" w:rsidTr="00E525D6">
        <w:tc>
          <w:tcPr>
            <w:tcW w:w="6419" w:type="dxa"/>
          </w:tcPr>
          <w:p w14:paraId="7130023D" w14:textId="77777777" w:rsidR="00AB5B8E" w:rsidRPr="00AB5B8E" w:rsidRDefault="00AB5B8E" w:rsidP="00E525D6">
            <w:pPr>
              <w:rPr>
                <w:rFonts w:ascii="Times New Roman" w:eastAsia="Times New Roman" w:hAnsi="Times New Roman" w:cs="Times New Roman"/>
                <w:sz w:val="24"/>
                <w:szCs w:val="24"/>
                <w:lang w:val="ru-RU"/>
              </w:rPr>
            </w:pPr>
            <w:r w:rsidRPr="00AB5B8E">
              <w:rPr>
                <w:rFonts w:ascii="Times New Roman" w:eastAsia="Times New Roman" w:hAnsi="Times New Roman"/>
                <w:sz w:val="24"/>
                <w:szCs w:val="24"/>
                <w:lang w:val="ru-RU"/>
              </w:rPr>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w:t>
            </w:r>
            <w:r w:rsidRPr="00AB5B8E">
              <w:rPr>
                <w:rFonts w:ascii="Times New Roman" w:eastAsia="Times New Roman" w:hAnsi="Times New Roman"/>
                <w:sz w:val="24"/>
                <w:szCs w:val="24"/>
                <w:lang w:val="ru-RU"/>
              </w:rPr>
              <w:lastRenderedPageBreak/>
              <w:t>экономических 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в общественные инициативы, направленные на заботу о них</w:t>
            </w:r>
          </w:p>
        </w:tc>
        <w:tc>
          <w:tcPr>
            <w:tcW w:w="3045" w:type="dxa"/>
          </w:tcPr>
          <w:p w14:paraId="59D2D55F" w14:textId="77777777" w:rsidR="00AB5B8E" w:rsidRDefault="00AB5B8E" w:rsidP="00E525D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Л10</w:t>
            </w:r>
          </w:p>
        </w:tc>
      </w:tr>
      <w:tr w:rsidR="00AB5B8E" w14:paraId="66FA9F8B" w14:textId="77777777" w:rsidTr="00DF3981">
        <w:tc>
          <w:tcPr>
            <w:tcW w:w="6419" w:type="dxa"/>
            <w:tcBorders>
              <w:bottom w:val="single" w:sz="4" w:space="0" w:color="auto"/>
            </w:tcBorders>
          </w:tcPr>
          <w:p w14:paraId="11F409E3" w14:textId="77777777" w:rsidR="00AB5B8E" w:rsidRPr="00AB5B8E" w:rsidRDefault="00AB5B8E" w:rsidP="00E525D6">
            <w:pPr>
              <w:rPr>
                <w:rFonts w:ascii="Times New Roman" w:eastAsia="Times New Roman" w:hAnsi="Times New Roman" w:cs="Times New Roman"/>
                <w:sz w:val="24"/>
                <w:szCs w:val="24"/>
                <w:lang w:val="ru-RU"/>
              </w:rPr>
            </w:pPr>
            <w:r w:rsidRPr="00AB5B8E">
              <w:rPr>
                <w:rFonts w:ascii="Times New Roman" w:eastAsia="Times New Roman" w:hAnsi="Times New Roman"/>
                <w:sz w:val="24"/>
                <w:szCs w:val="24"/>
                <w:lang w:val="ru-RU"/>
              </w:rPr>
              <w:lastRenderedPageBreak/>
              <w:t>Готовый соответствовать ожиданиям работодателей: проектно-мыслящий,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tc>
        <w:tc>
          <w:tcPr>
            <w:tcW w:w="3045" w:type="dxa"/>
            <w:tcBorders>
              <w:bottom w:val="single" w:sz="4" w:space="0" w:color="auto"/>
            </w:tcBorders>
          </w:tcPr>
          <w:p w14:paraId="5A2C0CF9" w14:textId="77777777" w:rsidR="00AB5B8E" w:rsidRDefault="00AB5B8E" w:rsidP="00E525D6">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ЛР 14</w:t>
            </w:r>
          </w:p>
        </w:tc>
      </w:tr>
      <w:tr w:rsidR="00AB5B8E" w14:paraId="2A16CF6B" w14:textId="77777777" w:rsidTr="00DF3981">
        <w:trPr>
          <w:trHeight w:val="356"/>
        </w:trPr>
        <w:tc>
          <w:tcPr>
            <w:tcW w:w="6419" w:type="dxa"/>
            <w:tcBorders>
              <w:top w:val="single" w:sz="4" w:space="0" w:color="auto"/>
              <w:left w:val="single" w:sz="4" w:space="0" w:color="auto"/>
              <w:bottom w:val="single" w:sz="4" w:space="0" w:color="auto"/>
              <w:right w:val="single" w:sz="4" w:space="0" w:color="auto"/>
            </w:tcBorders>
          </w:tcPr>
          <w:p w14:paraId="37C797B3" w14:textId="77777777" w:rsidR="00AB5B8E" w:rsidRPr="00AB5B8E" w:rsidRDefault="00AB5B8E" w:rsidP="00E525D6">
            <w:pPr>
              <w:rPr>
                <w:rFonts w:ascii="Times New Roman" w:eastAsia="Times New Roman" w:hAnsi="Times New Roman" w:cs="Times New Roman"/>
                <w:sz w:val="24"/>
                <w:szCs w:val="24"/>
                <w:lang w:val="ru-RU"/>
              </w:rPr>
            </w:pPr>
            <w:r w:rsidRPr="00AB5B8E">
              <w:rPr>
                <w:rFonts w:ascii="Times New Roman" w:eastAsia="Times New Roman" w:hAnsi="Times New Roman" w:cs="Times New Roman"/>
                <w:sz w:val="24"/>
                <w:szCs w:val="24"/>
                <w:lang w:val="ru-RU"/>
              </w:rPr>
              <w:t>Осознающий важность соблюдения норм законодательства и внутренней документации в отношении использования и сохранности конфиденциальной и инсайдерской информации, полученной в результате исполнения своих должностных обязанностей</w:t>
            </w:r>
          </w:p>
        </w:tc>
        <w:tc>
          <w:tcPr>
            <w:tcW w:w="3045" w:type="dxa"/>
            <w:tcBorders>
              <w:top w:val="single" w:sz="4" w:space="0" w:color="auto"/>
              <w:left w:val="single" w:sz="4" w:space="0" w:color="auto"/>
              <w:bottom w:val="single" w:sz="4" w:space="0" w:color="auto"/>
              <w:right w:val="single" w:sz="4" w:space="0" w:color="auto"/>
            </w:tcBorders>
          </w:tcPr>
          <w:p w14:paraId="7F137FB2" w14:textId="77777777" w:rsidR="00AB5B8E" w:rsidRDefault="00AB5B8E" w:rsidP="00E525D6">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ЛР 15</w:t>
            </w:r>
          </w:p>
        </w:tc>
      </w:tr>
      <w:tr w:rsidR="00AB5B8E" w14:paraId="10330CB5" w14:textId="77777777" w:rsidTr="00DF3981">
        <w:tc>
          <w:tcPr>
            <w:tcW w:w="9464" w:type="dxa"/>
            <w:gridSpan w:val="2"/>
            <w:tcBorders>
              <w:top w:val="single" w:sz="4" w:space="0" w:color="auto"/>
            </w:tcBorders>
          </w:tcPr>
          <w:p w14:paraId="48200A2C" w14:textId="77777777" w:rsidR="00AB5B8E" w:rsidRPr="00AB5B8E" w:rsidRDefault="00AB5B8E" w:rsidP="00E525D6">
            <w:pPr>
              <w:ind w:left="601"/>
              <w:jc w:val="both"/>
              <w:rPr>
                <w:rFonts w:ascii="Times New Roman" w:eastAsia="Times New Roman" w:hAnsi="Times New Roman" w:cs="Times New Roman"/>
                <w:b/>
                <w:sz w:val="24"/>
                <w:szCs w:val="24"/>
                <w:lang w:val="ru-RU"/>
              </w:rPr>
            </w:pPr>
            <w:r w:rsidRPr="00AB5B8E">
              <w:rPr>
                <w:rFonts w:ascii="Times New Roman" w:eastAsia="Times New Roman" w:hAnsi="Times New Roman" w:cs="Times New Roman"/>
                <w:b/>
                <w:sz w:val="24"/>
                <w:szCs w:val="24"/>
                <w:lang w:val="ru-RU"/>
              </w:rPr>
              <w:t>Личностные результаты реализации программы воспитания,  определенные     субъектом Российской Федерации</w:t>
            </w:r>
          </w:p>
        </w:tc>
      </w:tr>
      <w:tr w:rsidR="00AB5B8E" w14:paraId="1D3176E8" w14:textId="77777777" w:rsidTr="00E525D6">
        <w:trPr>
          <w:trHeight w:val="444"/>
        </w:trPr>
        <w:tc>
          <w:tcPr>
            <w:tcW w:w="6419" w:type="dxa"/>
          </w:tcPr>
          <w:p w14:paraId="117B439D" w14:textId="77777777" w:rsidR="00AB5B8E" w:rsidRPr="00AB5B8E" w:rsidRDefault="00AB5B8E" w:rsidP="00E525D6">
            <w:pPr>
              <w:ind w:left="34" w:hanging="34"/>
              <w:jc w:val="both"/>
              <w:rPr>
                <w:rFonts w:ascii="Times New Roman" w:eastAsia="Times New Roman" w:hAnsi="Times New Roman"/>
                <w:sz w:val="24"/>
                <w:szCs w:val="24"/>
                <w:lang w:val="ru-RU"/>
              </w:rPr>
            </w:pPr>
            <w:r w:rsidRPr="00AB5B8E">
              <w:rPr>
                <w:rFonts w:ascii="Times New Roman" w:eastAsia="Times New Roman" w:hAnsi="Times New Roman"/>
                <w:sz w:val="24"/>
                <w:szCs w:val="24"/>
                <w:lang w:val="ru-RU"/>
              </w:rPr>
              <w:t>Демонстрирующий уровень подготовки, соответствующий</w:t>
            </w:r>
          </w:p>
          <w:p w14:paraId="40DD98EE" w14:textId="77777777" w:rsidR="00AB5B8E" w:rsidRPr="00AB5B8E" w:rsidRDefault="00AB5B8E" w:rsidP="00E525D6">
            <w:pPr>
              <w:ind w:left="34" w:hanging="34"/>
              <w:jc w:val="both"/>
              <w:rPr>
                <w:rFonts w:ascii="Times New Roman" w:eastAsia="Times New Roman" w:hAnsi="Times New Roman" w:cs="Times New Roman"/>
                <w:sz w:val="24"/>
                <w:szCs w:val="24"/>
                <w:lang w:val="ru-RU"/>
              </w:rPr>
            </w:pPr>
            <w:r w:rsidRPr="00AB5B8E">
              <w:rPr>
                <w:rFonts w:ascii="Times New Roman" w:eastAsia="Times New Roman" w:hAnsi="Times New Roman"/>
                <w:sz w:val="24"/>
                <w:szCs w:val="24"/>
                <w:lang w:val="ru-RU"/>
              </w:rPr>
              <w:t>современным стандартам и передовым технологиям, потребностям регионального рынка и цифровой экономики</w:t>
            </w:r>
          </w:p>
        </w:tc>
        <w:tc>
          <w:tcPr>
            <w:tcW w:w="3045" w:type="dxa"/>
          </w:tcPr>
          <w:p w14:paraId="1040B376" w14:textId="77777777" w:rsidR="00AB5B8E" w:rsidRDefault="00AB5B8E" w:rsidP="00E525D6">
            <w:pPr>
              <w:ind w:left="1128" w:firstLine="32"/>
              <w:rPr>
                <w:rFonts w:ascii="Times New Roman" w:eastAsia="Times New Roman" w:hAnsi="Times New Roman" w:cs="Times New Roman"/>
                <w:sz w:val="24"/>
                <w:szCs w:val="24"/>
              </w:rPr>
            </w:pPr>
            <w:r>
              <w:rPr>
                <w:rFonts w:ascii="Times New Roman" w:eastAsia="Times New Roman" w:hAnsi="Times New Roman" w:cs="Times New Roman"/>
                <w:b/>
                <w:sz w:val="24"/>
                <w:szCs w:val="24"/>
              </w:rPr>
              <w:t>ЛР 25</w:t>
            </w:r>
          </w:p>
        </w:tc>
      </w:tr>
      <w:tr w:rsidR="00AB5B8E" w14:paraId="4AEDBF05" w14:textId="77777777" w:rsidTr="00E525D6">
        <w:tc>
          <w:tcPr>
            <w:tcW w:w="6419" w:type="dxa"/>
          </w:tcPr>
          <w:p w14:paraId="0DAB6F3C" w14:textId="77777777" w:rsidR="00AB5B8E" w:rsidRPr="00AB5B8E" w:rsidRDefault="00AB5B8E" w:rsidP="00E525D6">
            <w:pPr>
              <w:tabs>
                <w:tab w:val="left" w:pos="360"/>
              </w:tabs>
              <w:rPr>
                <w:rFonts w:ascii="Times New Roman" w:eastAsia="Times New Roman" w:hAnsi="Times New Roman" w:cs="Times New Roman"/>
                <w:sz w:val="24"/>
                <w:szCs w:val="24"/>
                <w:lang w:val="ru-RU"/>
              </w:rPr>
            </w:pPr>
            <w:r w:rsidRPr="00AB5B8E">
              <w:rPr>
                <w:rFonts w:ascii="Times New Roman" w:hAnsi="Times New Roman" w:cs="Times New Roman"/>
                <w:sz w:val="24"/>
                <w:szCs w:val="24"/>
                <w:lang w:val="ru-RU"/>
              </w:rPr>
              <w:t>Способный использовать различные цифровые средства и умения, позволяющие во взаимодействии с другими людьми достигать поставленных целей в цифровой среде</w:t>
            </w:r>
          </w:p>
        </w:tc>
        <w:tc>
          <w:tcPr>
            <w:tcW w:w="3045" w:type="dxa"/>
          </w:tcPr>
          <w:p w14:paraId="04D7192E" w14:textId="77777777" w:rsidR="00AB5B8E" w:rsidRDefault="00AB5B8E" w:rsidP="00E525D6">
            <w:pPr>
              <w:ind w:left="1128" w:firstLine="32"/>
              <w:rPr>
                <w:rFonts w:ascii="Times New Roman" w:eastAsia="Times New Roman" w:hAnsi="Times New Roman" w:cs="Times New Roman"/>
                <w:sz w:val="24"/>
                <w:szCs w:val="24"/>
              </w:rPr>
            </w:pPr>
            <w:r>
              <w:rPr>
                <w:rFonts w:ascii="Times New Roman" w:eastAsia="Times New Roman" w:hAnsi="Times New Roman" w:cs="Times New Roman"/>
                <w:b/>
                <w:sz w:val="24"/>
                <w:szCs w:val="24"/>
              </w:rPr>
              <w:t>ЛР 26</w:t>
            </w:r>
          </w:p>
        </w:tc>
      </w:tr>
      <w:tr w:rsidR="00AB5B8E" w14:paraId="0BA1ADCD" w14:textId="77777777" w:rsidTr="00E525D6">
        <w:tc>
          <w:tcPr>
            <w:tcW w:w="6419" w:type="dxa"/>
          </w:tcPr>
          <w:p w14:paraId="1DC5FD55" w14:textId="77777777" w:rsidR="00AB5B8E" w:rsidRPr="00AB5B8E" w:rsidRDefault="00AB5B8E" w:rsidP="00E525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val="ru-RU"/>
              </w:rPr>
            </w:pPr>
            <w:r w:rsidRPr="00AB5B8E">
              <w:rPr>
                <w:rFonts w:ascii="Times New Roman" w:hAnsi="Times New Roman" w:cs="Times New Roman"/>
                <w:lang w:val="ru-RU"/>
              </w:rPr>
              <w:t>Стремящийся к саморазвитию и самосовершенствованию, мотивированный к обучению, принимающий активное участие в социально-значимой деятельности на местном и региональном уровнях</w:t>
            </w:r>
          </w:p>
        </w:tc>
        <w:tc>
          <w:tcPr>
            <w:tcW w:w="3045" w:type="dxa"/>
          </w:tcPr>
          <w:p w14:paraId="4F94698A" w14:textId="77777777" w:rsidR="00AB5B8E" w:rsidRDefault="00AB5B8E" w:rsidP="00E525D6">
            <w:pPr>
              <w:ind w:left="1128" w:firstLine="32"/>
              <w:rPr>
                <w:rFonts w:ascii="Times New Roman" w:eastAsia="Times New Roman" w:hAnsi="Times New Roman" w:cs="Times New Roman"/>
                <w:sz w:val="24"/>
                <w:szCs w:val="24"/>
              </w:rPr>
            </w:pPr>
            <w:r>
              <w:rPr>
                <w:rFonts w:ascii="Times New Roman" w:eastAsia="Times New Roman" w:hAnsi="Times New Roman" w:cs="Times New Roman"/>
                <w:b/>
                <w:sz w:val="24"/>
                <w:szCs w:val="24"/>
              </w:rPr>
              <w:t>ЛР 27</w:t>
            </w:r>
          </w:p>
        </w:tc>
      </w:tr>
    </w:tbl>
    <w:p w14:paraId="30036613" w14:textId="77777777" w:rsidR="00AB5B8E" w:rsidRPr="002E7844" w:rsidRDefault="00AB5B8E" w:rsidP="00714F7E">
      <w:pPr>
        <w:spacing w:after="5" w:line="267" w:lineRule="auto"/>
        <w:ind w:left="-5" w:right="71" w:hanging="10"/>
        <w:jc w:val="both"/>
        <w:rPr>
          <w:rFonts w:ascii="Times New Roman" w:eastAsia="Times New Roman" w:hAnsi="Times New Roman" w:cs="Times New Roman"/>
          <w:b/>
          <w:sz w:val="24"/>
          <w:szCs w:val="24"/>
        </w:rPr>
        <w:sectPr w:rsidR="00AB5B8E" w:rsidRPr="002E7844" w:rsidSect="00390AC3">
          <w:headerReference w:type="even" r:id="rId8"/>
          <w:headerReference w:type="default" r:id="rId9"/>
          <w:footerReference w:type="even" r:id="rId10"/>
          <w:footerReference w:type="default" r:id="rId11"/>
          <w:headerReference w:type="first" r:id="rId12"/>
          <w:footerReference w:type="first" r:id="rId13"/>
          <w:pgSz w:w="11906" w:h="16838"/>
          <w:pgMar w:top="284" w:right="707" w:bottom="1133" w:left="1138" w:header="720" w:footer="834" w:gutter="0"/>
          <w:cols w:space="720"/>
          <w:docGrid w:linePitch="299"/>
        </w:sectPr>
      </w:pPr>
    </w:p>
    <w:p w14:paraId="11CF0131" w14:textId="58A5F9FF" w:rsidR="00AB6DCE" w:rsidRPr="002E7844" w:rsidRDefault="00092971" w:rsidP="00714F7E">
      <w:pPr>
        <w:spacing w:after="5" w:line="267" w:lineRule="auto"/>
        <w:ind w:left="-5" w:right="71" w:hanging="10"/>
        <w:jc w:val="both"/>
        <w:rPr>
          <w:rFonts w:ascii="Times New Roman" w:eastAsia="Times New Roman" w:hAnsi="Times New Roman" w:cs="Times New Roman"/>
          <w:b/>
          <w:sz w:val="24"/>
          <w:szCs w:val="24"/>
        </w:rPr>
      </w:pPr>
      <w:r w:rsidRPr="002E7844">
        <w:rPr>
          <w:rFonts w:ascii="Times New Roman" w:eastAsia="Times New Roman" w:hAnsi="Times New Roman" w:cs="Times New Roman"/>
          <w:b/>
          <w:sz w:val="24"/>
          <w:szCs w:val="24"/>
        </w:rPr>
        <w:lastRenderedPageBreak/>
        <w:t>3</w:t>
      </w:r>
      <w:r w:rsidR="006E74EE" w:rsidRPr="002E7844">
        <w:rPr>
          <w:rFonts w:ascii="Times New Roman" w:eastAsia="Times New Roman" w:hAnsi="Times New Roman" w:cs="Times New Roman"/>
          <w:b/>
          <w:sz w:val="24"/>
          <w:szCs w:val="24"/>
        </w:rPr>
        <w:t>.С</w:t>
      </w:r>
      <w:r w:rsidR="00AB6DCE" w:rsidRPr="002E7844">
        <w:rPr>
          <w:rFonts w:ascii="Times New Roman" w:eastAsia="Times New Roman" w:hAnsi="Times New Roman" w:cs="Times New Roman"/>
          <w:b/>
          <w:sz w:val="24"/>
          <w:szCs w:val="24"/>
        </w:rPr>
        <w:t>руктура и содержа</w:t>
      </w:r>
      <w:r w:rsidR="002E7844">
        <w:rPr>
          <w:rFonts w:ascii="Times New Roman" w:eastAsia="Times New Roman" w:hAnsi="Times New Roman" w:cs="Times New Roman"/>
          <w:b/>
          <w:sz w:val="24"/>
          <w:szCs w:val="24"/>
        </w:rPr>
        <w:t>ние профессионального модуля</w:t>
      </w:r>
      <w:r w:rsidR="00AB6DCE" w:rsidRPr="002E7844">
        <w:rPr>
          <w:rFonts w:ascii="Times New Roman" w:eastAsia="Times New Roman" w:hAnsi="Times New Roman" w:cs="Times New Roman"/>
          <w:b/>
          <w:sz w:val="24"/>
          <w:szCs w:val="24"/>
        </w:rPr>
        <w:t xml:space="preserve">. </w:t>
      </w:r>
    </w:p>
    <w:p w14:paraId="4D6D697A" w14:textId="77777777" w:rsidR="00092971" w:rsidRPr="002E7844" w:rsidRDefault="00092971" w:rsidP="00092971">
      <w:pPr>
        <w:pStyle w:val="a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185"/>
        <w:rPr>
          <w:rFonts w:ascii="Times New Roman" w:hAnsi="Times New Roman"/>
          <w:b/>
          <w:color w:val="FF0000"/>
          <w:sz w:val="24"/>
          <w:szCs w:val="24"/>
        </w:rPr>
      </w:pPr>
      <w:r w:rsidRPr="002E7844">
        <w:rPr>
          <w:rFonts w:ascii="Times New Roman" w:hAnsi="Times New Roman"/>
          <w:b/>
          <w:sz w:val="24"/>
          <w:szCs w:val="24"/>
        </w:rPr>
        <w:t>3.1 Тематический план профессионального модуля ПМ.02</w:t>
      </w:r>
    </w:p>
    <w:p w14:paraId="79743B64" w14:textId="77777777" w:rsidR="00092971" w:rsidRPr="002E7844" w:rsidRDefault="00092971" w:rsidP="00092971">
      <w:pPr>
        <w:spacing w:after="5" w:line="267" w:lineRule="auto"/>
        <w:ind w:left="-5" w:right="3092" w:hanging="10"/>
        <w:jc w:val="both"/>
        <w:rPr>
          <w:rFonts w:ascii="Times New Roman" w:hAnsi="Times New Roman" w:cs="Times New Roman"/>
          <w:sz w:val="24"/>
          <w:szCs w:val="24"/>
        </w:rPr>
      </w:pPr>
    </w:p>
    <w:tbl>
      <w:tblPr>
        <w:tblW w:w="15110" w:type="dxa"/>
        <w:tblInd w:w="-108" w:type="dxa"/>
        <w:tblLayout w:type="fixed"/>
        <w:tblLook w:val="0400" w:firstRow="0" w:lastRow="0" w:firstColumn="0" w:lastColumn="0" w:noHBand="0" w:noVBand="1"/>
      </w:tblPr>
      <w:tblGrid>
        <w:gridCol w:w="2343"/>
        <w:gridCol w:w="4536"/>
        <w:gridCol w:w="1479"/>
        <w:gridCol w:w="789"/>
        <w:gridCol w:w="347"/>
        <w:gridCol w:w="928"/>
        <w:gridCol w:w="1276"/>
        <w:gridCol w:w="1134"/>
        <w:gridCol w:w="1418"/>
        <w:gridCol w:w="860"/>
      </w:tblGrid>
      <w:tr w:rsidR="00AB6DCE" w:rsidRPr="002E7844" w14:paraId="02FA0A9D" w14:textId="77777777" w:rsidTr="00D97983">
        <w:trPr>
          <w:trHeight w:val="362"/>
        </w:trPr>
        <w:tc>
          <w:tcPr>
            <w:tcW w:w="2343" w:type="dxa"/>
            <w:vMerge w:val="restart"/>
            <w:tcBorders>
              <w:top w:val="single" w:sz="4" w:space="0" w:color="auto"/>
              <w:left w:val="single" w:sz="4" w:space="0" w:color="auto"/>
              <w:bottom w:val="single" w:sz="4" w:space="0" w:color="auto"/>
              <w:right w:val="single" w:sz="4" w:space="0" w:color="auto"/>
            </w:tcBorders>
            <w:vAlign w:val="center"/>
          </w:tcPr>
          <w:p w14:paraId="12FBE2EC" w14:textId="77777777" w:rsidR="00095EE2" w:rsidRDefault="00AB6DCE" w:rsidP="008B658E">
            <w:pPr>
              <w:spacing w:after="0" w:line="240" w:lineRule="auto"/>
              <w:jc w:val="center"/>
              <w:rPr>
                <w:rFonts w:ascii="Times New Roman" w:eastAsia="Times New Roman" w:hAnsi="Times New Roman" w:cs="Times New Roman"/>
                <w:sz w:val="24"/>
                <w:szCs w:val="24"/>
              </w:rPr>
            </w:pPr>
            <w:r w:rsidRPr="002E7844">
              <w:rPr>
                <w:rFonts w:ascii="Times New Roman" w:eastAsia="Times New Roman" w:hAnsi="Times New Roman" w:cs="Times New Roman"/>
                <w:sz w:val="24"/>
                <w:szCs w:val="24"/>
              </w:rPr>
              <w:t xml:space="preserve">Коды </w:t>
            </w:r>
          </w:p>
          <w:p w14:paraId="11952D41" w14:textId="7E9B6C2C" w:rsidR="00095EE2" w:rsidRPr="00095EE2" w:rsidRDefault="00AB6DCE" w:rsidP="00095EE2">
            <w:pPr>
              <w:spacing w:after="0" w:line="240" w:lineRule="auto"/>
              <w:jc w:val="center"/>
              <w:rPr>
                <w:rFonts w:ascii="Times New Roman" w:hAnsi="Times New Roman" w:cs="Times New Roman"/>
                <w:sz w:val="24"/>
                <w:szCs w:val="24"/>
              </w:rPr>
            </w:pPr>
            <w:r w:rsidRPr="002E7844">
              <w:rPr>
                <w:rFonts w:ascii="Times New Roman" w:eastAsia="Times New Roman" w:hAnsi="Times New Roman" w:cs="Times New Roman"/>
                <w:sz w:val="24"/>
                <w:szCs w:val="24"/>
              </w:rPr>
              <w:t>профессиона</w:t>
            </w:r>
            <w:r w:rsidR="00095EE2">
              <w:rPr>
                <w:rFonts w:ascii="Times New Roman" w:eastAsia="Times New Roman" w:hAnsi="Times New Roman" w:cs="Times New Roman"/>
                <w:sz w:val="24"/>
                <w:szCs w:val="24"/>
              </w:rPr>
              <w:t>льных</w:t>
            </w:r>
          </w:p>
          <w:p w14:paraId="4E11C04E" w14:textId="070CD006" w:rsidR="00AB6DCE" w:rsidRPr="002E7844" w:rsidRDefault="00AB6DCE" w:rsidP="008B658E">
            <w:pPr>
              <w:spacing w:after="0" w:line="240" w:lineRule="auto"/>
              <w:jc w:val="center"/>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общих компетенций </w:t>
            </w:r>
          </w:p>
        </w:tc>
        <w:tc>
          <w:tcPr>
            <w:tcW w:w="4536" w:type="dxa"/>
            <w:vMerge w:val="restart"/>
            <w:tcBorders>
              <w:top w:val="single" w:sz="4" w:space="0" w:color="auto"/>
              <w:left w:val="single" w:sz="4" w:space="0" w:color="auto"/>
              <w:bottom w:val="single" w:sz="4" w:space="0" w:color="auto"/>
              <w:right w:val="single" w:sz="4" w:space="0" w:color="auto"/>
            </w:tcBorders>
            <w:vAlign w:val="center"/>
          </w:tcPr>
          <w:p w14:paraId="1A0B5784" w14:textId="77777777" w:rsidR="00AB6DCE" w:rsidRPr="002E7844" w:rsidRDefault="00AB6DCE" w:rsidP="008B658E">
            <w:pPr>
              <w:spacing w:after="0" w:line="240" w:lineRule="auto"/>
              <w:jc w:val="center"/>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Наименования разделов профессионального модуля </w:t>
            </w:r>
          </w:p>
        </w:tc>
        <w:tc>
          <w:tcPr>
            <w:tcW w:w="1479" w:type="dxa"/>
            <w:vMerge w:val="restart"/>
            <w:tcBorders>
              <w:top w:val="single" w:sz="4" w:space="0" w:color="auto"/>
              <w:left w:val="single" w:sz="4" w:space="0" w:color="auto"/>
              <w:bottom w:val="single" w:sz="4" w:space="0" w:color="auto"/>
              <w:right w:val="single" w:sz="4" w:space="0" w:color="auto"/>
            </w:tcBorders>
            <w:vAlign w:val="center"/>
          </w:tcPr>
          <w:p w14:paraId="40291B00" w14:textId="77777777" w:rsidR="00AB6DCE" w:rsidRPr="002E7844" w:rsidRDefault="00AB6DCE" w:rsidP="008B658E">
            <w:pPr>
              <w:spacing w:after="0" w:line="240" w:lineRule="auto"/>
              <w:jc w:val="center"/>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Суммарный объем </w:t>
            </w:r>
          </w:p>
          <w:p w14:paraId="03FDA3BF" w14:textId="77777777" w:rsidR="00AB6DCE" w:rsidRPr="002E7844" w:rsidRDefault="00AB6DCE" w:rsidP="008B658E">
            <w:pPr>
              <w:spacing w:after="0" w:line="240" w:lineRule="auto"/>
              <w:jc w:val="center"/>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нагрузки, час. </w:t>
            </w:r>
          </w:p>
        </w:tc>
        <w:tc>
          <w:tcPr>
            <w:tcW w:w="789" w:type="dxa"/>
            <w:tcBorders>
              <w:top w:val="single" w:sz="4" w:space="0" w:color="auto"/>
              <w:left w:val="single" w:sz="4" w:space="0" w:color="auto"/>
              <w:bottom w:val="single" w:sz="4" w:space="0" w:color="auto"/>
              <w:right w:val="single" w:sz="4" w:space="0" w:color="auto"/>
            </w:tcBorders>
          </w:tcPr>
          <w:p w14:paraId="347F9A93" w14:textId="77777777" w:rsidR="00AB6DCE" w:rsidRPr="002E7844" w:rsidRDefault="00AB6DCE" w:rsidP="008B658E">
            <w:pPr>
              <w:spacing w:after="0" w:line="240" w:lineRule="auto"/>
              <w:rPr>
                <w:rFonts w:ascii="Times New Roman" w:hAnsi="Times New Roman" w:cs="Times New Roman"/>
                <w:sz w:val="24"/>
                <w:szCs w:val="24"/>
              </w:rPr>
            </w:pPr>
          </w:p>
        </w:tc>
        <w:tc>
          <w:tcPr>
            <w:tcW w:w="5103" w:type="dxa"/>
            <w:gridSpan w:val="5"/>
            <w:tcBorders>
              <w:top w:val="single" w:sz="4" w:space="0" w:color="auto"/>
              <w:left w:val="single" w:sz="4" w:space="0" w:color="auto"/>
              <w:bottom w:val="single" w:sz="4" w:space="0" w:color="auto"/>
              <w:right w:val="single" w:sz="4" w:space="0" w:color="auto"/>
            </w:tcBorders>
          </w:tcPr>
          <w:p w14:paraId="1E59B81F" w14:textId="77777777" w:rsidR="00AB6DCE" w:rsidRPr="002E7844" w:rsidRDefault="00AB6DCE" w:rsidP="008B658E">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Объем профессионального модуля, час. </w:t>
            </w:r>
          </w:p>
        </w:tc>
        <w:tc>
          <w:tcPr>
            <w:tcW w:w="860" w:type="dxa"/>
            <w:vMerge w:val="restart"/>
            <w:tcBorders>
              <w:top w:val="single" w:sz="4" w:space="0" w:color="000000"/>
              <w:left w:val="single" w:sz="4" w:space="0" w:color="auto"/>
              <w:bottom w:val="single" w:sz="4" w:space="0" w:color="000000"/>
              <w:right w:val="single" w:sz="4" w:space="0" w:color="000000"/>
            </w:tcBorders>
            <w:vAlign w:val="center"/>
          </w:tcPr>
          <w:p w14:paraId="72F93202" w14:textId="789A9BA1" w:rsidR="00AB6DCE" w:rsidRPr="002E7844" w:rsidRDefault="00D97983" w:rsidP="008B658E">
            <w:pPr>
              <w:spacing w:after="0" w:line="237" w:lineRule="auto"/>
              <w:jc w:val="center"/>
              <w:rPr>
                <w:rFonts w:ascii="Times New Roman" w:hAnsi="Times New Roman" w:cs="Times New Roman"/>
                <w:sz w:val="24"/>
                <w:szCs w:val="24"/>
              </w:rPr>
            </w:pPr>
            <w:r>
              <w:rPr>
                <w:rFonts w:ascii="Times New Roman" w:eastAsia="Times New Roman" w:hAnsi="Times New Roman" w:cs="Times New Roman"/>
                <w:sz w:val="24"/>
                <w:szCs w:val="24"/>
              </w:rPr>
              <w:t>Самостоят</w:t>
            </w:r>
            <w:r w:rsidR="00AB6DCE" w:rsidRPr="002E7844">
              <w:rPr>
                <w:rFonts w:ascii="Times New Roman" w:eastAsia="Times New Roman" w:hAnsi="Times New Roman" w:cs="Times New Roman"/>
                <w:sz w:val="24"/>
                <w:szCs w:val="24"/>
              </w:rPr>
              <w:t xml:space="preserve">ельная </w:t>
            </w:r>
          </w:p>
          <w:p w14:paraId="7527627B" w14:textId="77777777" w:rsidR="00AB6DCE" w:rsidRPr="002E7844" w:rsidRDefault="00AB6DCE" w:rsidP="008B658E">
            <w:pPr>
              <w:spacing w:after="0"/>
              <w:ind w:right="21"/>
              <w:jc w:val="center"/>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работа </w:t>
            </w:r>
          </w:p>
        </w:tc>
      </w:tr>
      <w:tr w:rsidR="00AB6DCE" w:rsidRPr="002E7844" w14:paraId="71CF1EA8" w14:textId="77777777" w:rsidTr="00D97983">
        <w:trPr>
          <w:trHeight w:val="240"/>
        </w:trPr>
        <w:tc>
          <w:tcPr>
            <w:tcW w:w="2343" w:type="dxa"/>
            <w:vMerge/>
            <w:tcBorders>
              <w:top w:val="single" w:sz="4" w:space="0" w:color="auto"/>
              <w:left w:val="single" w:sz="4" w:space="0" w:color="auto"/>
              <w:bottom w:val="single" w:sz="4" w:space="0" w:color="auto"/>
              <w:right w:val="single" w:sz="4" w:space="0" w:color="auto"/>
            </w:tcBorders>
            <w:vAlign w:val="center"/>
          </w:tcPr>
          <w:p w14:paraId="4D75DB50" w14:textId="77777777" w:rsidR="00AB6DCE" w:rsidRPr="002E7844" w:rsidRDefault="00AB6DCE" w:rsidP="008B658E">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vAlign w:val="center"/>
          </w:tcPr>
          <w:p w14:paraId="3D6B6155" w14:textId="77777777" w:rsidR="00AB6DCE" w:rsidRPr="002E7844" w:rsidRDefault="00AB6DCE" w:rsidP="008B658E">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1479" w:type="dxa"/>
            <w:vMerge/>
            <w:tcBorders>
              <w:top w:val="single" w:sz="4" w:space="0" w:color="auto"/>
              <w:left w:val="single" w:sz="4" w:space="0" w:color="auto"/>
              <w:bottom w:val="single" w:sz="4" w:space="0" w:color="auto"/>
              <w:right w:val="single" w:sz="4" w:space="0" w:color="auto"/>
            </w:tcBorders>
            <w:vAlign w:val="center"/>
          </w:tcPr>
          <w:p w14:paraId="5B81DF7B" w14:textId="77777777" w:rsidR="00AB6DCE" w:rsidRPr="002E7844" w:rsidRDefault="00AB6DCE" w:rsidP="008B658E">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789" w:type="dxa"/>
            <w:tcBorders>
              <w:top w:val="single" w:sz="4" w:space="0" w:color="auto"/>
              <w:left w:val="single" w:sz="4" w:space="0" w:color="auto"/>
              <w:bottom w:val="single" w:sz="4" w:space="0" w:color="auto"/>
              <w:right w:val="single" w:sz="4" w:space="0" w:color="auto"/>
            </w:tcBorders>
          </w:tcPr>
          <w:p w14:paraId="20675737" w14:textId="77777777" w:rsidR="00AB6DCE" w:rsidRPr="002E7844" w:rsidRDefault="00AB6DCE" w:rsidP="008B658E">
            <w:pPr>
              <w:spacing w:after="0" w:line="240" w:lineRule="auto"/>
              <w:rPr>
                <w:rFonts w:ascii="Times New Roman" w:hAnsi="Times New Roman" w:cs="Times New Roman"/>
                <w:sz w:val="24"/>
                <w:szCs w:val="24"/>
              </w:rPr>
            </w:pPr>
          </w:p>
        </w:tc>
        <w:tc>
          <w:tcPr>
            <w:tcW w:w="2551" w:type="dxa"/>
            <w:gridSpan w:val="3"/>
            <w:tcBorders>
              <w:top w:val="single" w:sz="4" w:space="0" w:color="auto"/>
              <w:left w:val="single" w:sz="4" w:space="0" w:color="auto"/>
              <w:bottom w:val="single" w:sz="4" w:space="0" w:color="auto"/>
              <w:right w:val="single" w:sz="4" w:space="0" w:color="auto"/>
            </w:tcBorders>
          </w:tcPr>
          <w:p w14:paraId="3789912D" w14:textId="77777777" w:rsidR="00AB6DCE" w:rsidRPr="002E7844" w:rsidRDefault="00AB6DCE" w:rsidP="008B658E">
            <w:pPr>
              <w:spacing w:after="0" w:line="240" w:lineRule="auto"/>
              <w:rPr>
                <w:rFonts w:ascii="Times New Roman" w:hAnsi="Times New Roman" w:cs="Times New Roman"/>
                <w:sz w:val="24"/>
                <w:szCs w:val="24"/>
              </w:rPr>
            </w:pPr>
            <w:r w:rsidRPr="002E7844">
              <w:rPr>
                <w:rFonts w:ascii="Times New Roman" w:eastAsia="Times New Roman" w:hAnsi="Times New Roman" w:cs="Times New Roman"/>
                <w:i/>
                <w:sz w:val="24"/>
                <w:szCs w:val="24"/>
              </w:rPr>
              <w:t xml:space="preserve">Обучение по МДК </w:t>
            </w:r>
          </w:p>
        </w:tc>
        <w:tc>
          <w:tcPr>
            <w:tcW w:w="2552" w:type="dxa"/>
            <w:gridSpan w:val="2"/>
            <w:vMerge w:val="restart"/>
            <w:tcBorders>
              <w:top w:val="single" w:sz="4" w:space="0" w:color="auto"/>
              <w:left w:val="single" w:sz="4" w:space="0" w:color="auto"/>
              <w:bottom w:val="single" w:sz="4" w:space="0" w:color="auto"/>
              <w:right w:val="single" w:sz="4" w:space="0" w:color="auto"/>
            </w:tcBorders>
            <w:vAlign w:val="center"/>
          </w:tcPr>
          <w:p w14:paraId="33934E08" w14:textId="77777777" w:rsidR="00AB6DCE" w:rsidRPr="002E7844" w:rsidRDefault="00AB6DCE" w:rsidP="008B658E">
            <w:pPr>
              <w:spacing w:after="0" w:line="240" w:lineRule="auto"/>
              <w:jc w:val="center"/>
              <w:rPr>
                <w:rFonts w:ascii="Times New Roman" w:hAnsi="Times New Roman" w:cs="Times New Roman"/>
                <w:sz w:val="24"/>
                <w:szCs w:val="24"/>
              </w:rPr>
            </w:pPr>
            <w:r w:rsidRPr="002E7844">
              <w:rPr>
                <w:rFonts w:ascii="Times New Roman" w:eastAsia="Times New Roman" w:hAnsi="Times New Roman" w:cs="Times New Roman"/>
                <w:i/>
                <w:sz w:val="24"/>
                <w:szCs w:val="24"/>
              </w:rPr>
              <w:t xml:space="preserve">Практики </w:t>
            </w:r>
          </w:p>
        </w:tc>
        <w:tc>
          <w:tcPr>
            <w:tcW w:w="860" w:type="dxa"/>
            <w:vMerge/>
            <w:tcBorders>
              <w:top w:val="single" w:sz="4" w:space="0" w:color="000000"/>
              <w:left w:val="single" w:sz="4" w:space="0" w:color="auto"/>
              <w:bottom w:val="single" w:sz="4" w:space="0" w:color="000000"/>
              <w:right w:val="single" w:sz="4" w:space="0" w:color="000000"/>
            </w:tcBorders>
            <w:vAlign w:val="center"/>
          </w:tcPr>
          <w:p w14:paraId="352544DA" w14:textId="77777777" w:rsidR="00AB6DCE" w:rsidRPr="002E7844" w:rsidRDefault="00AB6DCE" w:rsidP="00AB6DCE">
            <w:pPr>
              <w:widowControl w:val="0"/>
              <w:pBdr>
                <w:top w:val="nil"/>
                <w:left w:val="nil"/>
                <w:bottom w:val="nil"/>
                <w:right w:val="nil"/>
                <w:between w:val="nil"/>
              </w:pBdr>
              <w:rPr>
                <w:rFonts w:ascii="Times New Roman" w:hAnsi="Times New Roman" w:cs="Times New Roman"/>
                <w:sz w:val="24"/>
                <w:szCs w:val="24"/>
              </w:rPr>
            </w:pPr>
          </w:p>
        </w:tc>
      </w:tr>
      <w:tr w:rsidR="00AB6DCE" w:rsidRPr="002E7844" w14:paraId="3B7A229D" w14:textId="77777777" w:rsidTr="00D97983">
        <w:trPr>
          <w:trHeight w:val="240"/>
        </w:trPr>
        <w:tc>
          <w:tcPr>
            <w:tcW w:w="2343" w:type="dxa"/>
            <w:vMerge/>
            <w:tcBorders>
              <w:top w:val="single" w:sz="4" w:space="0" w:color="auto"/>
              <w:left w:val="single" w:sz="4" w:space="0" w:color="auto"/>
              <w:bottom w:val="single" w:sz="4" w:space="0" w:color="auto"/>
              <w:right w:val="single" w:sz="4" w:space="0" w:color="auto"/>
            </w:tcBorders>
            <w:vAlign w:val="center"/>
          </w:tcPr>
          <w:p w14:paraId="31D80D77" w14:textId="77777777" w:rsidR="00AB6DCE" w:rsidRPr="002E7844" w:rsidRDefault="00AB6DCE" w:rsidP="008B658E">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vAlign w:val="center"/>
          </w:tcPr>
          <w:p w14:paraId="48896094" w14:textId="77777777" w:rsidR="00AB6DCE" w:rsidRPr="002E7844" w:rsidRDefault="00AB6DCE" w:rsidP="008B658E">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1479" w:type="dxa"/>
            <w:vMerge/>
            <w:tcBorders>
              <w:top w:val="single" w:sz="4" w:space="0" w:color="auto"/>
              <w:left w:val="single" w:sz="4" w:space="0" w:color="auto"/>
              <w:bottom w:val="single" w:sz="4" w:space="0" w:color="auto"/>
              <w:right w:val="single" w:sz="4" w:space="0" w:color="auto"/>
            </w:tcBorders>
            <w:vAlign w:val="center"/>
          </w:tcPr>
          <w:p w14:paraId="594AD924" w14:textId="77777777" w:rsidR="00AB6DCE" w:rsidRPr="002E7844" w:rsidRDefault="00AB6DCE" w:rsidP="008B658E">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789" w:type="dxa"/>
            <w:vMerge w:val="restart"/>
            <w:tcBorders>
              <w:top w:val="single" w:sz="4" w:space="0" w:color="auto"/>
              <w:left w:val="single" w:sz="4" w:space="0" w:color="auto"/>
              <w:bottom w:val="single" w:sz="4" w:space="0" w:color="auto"/>
              <w:right w:val="single" w:sz="4" w:space="0" w:color="auto"/>
            </w:tcBorders>
            <w:vAlign w:val="center"/>
          </w:tcPr>
          <w:p w14:paraId="27792FF1" w14:textId="77777777" w:rsidR="00AB6DCE" w:rsidRPr="002E7844" w:rsidRDefault="00AB6DCE" w:rsidP="008B658E">
            <w:pPr>
              <w:spacing w:after="0" w:line="240" w:lineRule="auto"/>
              <w:jc w:val="center"/>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Всего </w:t>
            </w:r>
          </w:p>
          <w:p w14:paraId="6F30FFAC" w14:textId="77777777" w:rsidR="00AB6DCE" w:rsidRPr="002E7844" w:rsidRDefault="00AB6DCE" w:rsidP="008B658E">
            <w:pPr>
              <w:spacing w:after="0" w:line="240" w:lineRule="auto"/>
              <w:jc w:val="center"/>
              <w:rPr>
                <w:rFonts w:ascii="Times New Roman" w:hAnsi="Times New Roman" w:cs="Times New Roman"/>
                <w:sz w:val="24"/>
                <w:szCs w:val="24"/>
              </w:rPr>
            </w:pPr>
            <w:r w:rsidRPr="002E7844">
              <w:rPr>
                <w:rFonts w:ascii="Times New Roman" w:eastAsia="Times New Roman" w:hAnsi="Times New Roman" w:cs="Times New Roman"/>
                <w:i/>
                <w:sz w:val="24"/>
                <w:szCs w:val="24"/>
              </w:rPr>
              <w:t xml:space="preserve"> </w:t>
            </w:r>
          </w:p>
        </w:tc>
        <w:tc>
          <w:tcPr>
            <w:tcW w:w="2551" w:type="dxa"/>
            <w:gridSpan w:val="3"/>
            <w:tcBorders>
              <w:top w:val="single" w:sz="4" w:space="0" w:color="auto"/>
              <w:left w:val="single" w:sz="4" w:space="0" w:color="auto"/>
              <w:bottom w:val="single" w:sz="4" w:space="0" w:color="auto"/>
              <w:right w:val="single" w:sz="4" w:space="0" w:color="auto"/>
            </w:tcBorders>
          </w:tcPr>
          <w:p w14:paraId="45CD627E" w14:textId="77777777" w:rsidR="00AB6DCE" w:rsidRPr="002E7844" w:rsidRDefault="00AB6DCE" w:rsidP="008B658E">
            <w:pPr>
              <w:spacing w:after="0" w:line="240" w:lineRule="auto"/>
              <w:jc w:val="center"/>
              <w:rPr>
                <w:rFonts w:ascii="Times New Roman" w:hAnsi="Times New Roman" w:cs="Times New Roman"/>
                <w:sz w:val="24"/>
                <w:szCs w:val="24"/>
              </w:rPr>
            </w:pPr>
            <w:r w:rsidRPr="002E7844">
              <w:rPr>
                <w:rFonts w:ascii="Times New Roman" w:eastAsia="Times New Roman" w:hAnsi="Times New Roman" w:cs="Times New Roman"/>
                <w:i/>
                <w:sz w:val="24"/>
                <w:szCs w:val="24"/>
              </w:rPr>
              <w:t xml:space="preserve">В том числе </w:t>
            </w:r>
          </w:p>
        </w:tc>
        <w:tc>
          <w:tcPr>
            <w:tcW w:w="2552" w:type="dxa"/>
            <w:gridSpan w:val="2"/>
            <w:vMerge/>
            <w:tcBorders>
              <w:top w:val="single" w:sz="4" w:space="0" w:color="auto"/>
              <w:left w:val="single" w:sz="4" w:space="0" w:color="auto"/>
              <w:bottom w:val="single" w:sz="4" w:space="0" w:color="auto"/>
              <w:right w:val="single" w:sz="4" w:space="0" w:color="auto"/>
            </w:tcBorders>
            <w:vAlign w:val="center"/>
          </w:tcPr>
          <w:p w14:paraId="73486319" w14:textId="77777777" w:rsidR="00AB6DCE" w:rsidRPr="002E7844" w:rsidRDefault="00AB6DCE" w:rsidP="008B658E">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860" w:type="dxa"/>
            <w:vMerge/>
            <w:tcBorders>
              <w:top w:val="single" w:sz="4" w:space="0" w:color="000000"/>
              <w:left w:val="single" w:sz="4" w:space="0" w:color="auto"/>
              <w:bottom w:val="single" w:sz="4" w:space="0" w:color="000000"/>
              <w:right w:val="single" w:sz="4" w:space="0" w:color="000000"/>
            </w:tcBorders>
            <w:vAlign w:val="center"/>
          </w:tcPr>
          <w:p w14:paraId="3B0EA26E" w14:textId="77777777" w:rsidR="00AB6DCE" w:rsidRPr="002E7844" w:rsidRDefault="00AB6DCE" w:rsidP="00AB6DCE">
            <w:pPr>
              <w:widowControl w:val="0"/>
              <w:pBdr>
                <w:top w:val="nil"/>
                <w:left w:val="nil"/>
                <w:bottom w:val="nil"/>
                <w:right w:val="nil"/>
                <w:between w:val="nil"/>
              </w:pBdr>
              <w:rPr>
                <w:rFonts w:ascii="Times New Roman" w:hAnsi="Times New Roman" w:cs="Times New Roman"/>
                <w:sz w:val="24"/>
                <w:szCs w:val="24"/>
              </w:rPr>
            </w:pPr>
          </w:p>
        </w:tc>
      </w:tr>
      <w:tr w:rsidR="00AB6DCE" w:rsidRPr="002E7844" w14:paraId="656026DA" w14:textId="77777777" w:rsidTr="00D97983">
        <w:trPr>
          <w:trHeight w:val="706"/>
        </w:trPr>
        <w:tc>
          <w:tcPr>
            <w:tcW w:w="2343" w:type="dxa"/>
            <w:vMerge/>
            <w:tcBorders>
              <w:top w:val="single" w:sz="4" w:space="0" w:color="auto"/>
              <w:left w:val="single" w:sz="4" w:space="0" w:color="auto"/>
              <w:bottom w:val="single" w:sz="4" w:space="0" w:color="auto"/>
              <w:right w:val="single" w:sz="4" w:space="0" w:color="auto"/>
            </w:tcBorders>
            <w:vAlign w:val="center"/>
          </w:tcPr>
          <w:p w14:paraId="578EB3E8" w14:textId="77777777" w:rsidR="00AB6DCE" w:rsidRPr="002E7844" w:rsidRDefault="00AB6DCE" w:rsidP="008B658E">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4536" w:type="dxa"/>
            <w:vMerge/>
            <w:tcBorders>
              <w:top w:val="single" w:sz="4" w:space="0" w:color="auto"/>
              <w:left w:val="single" w:sz="4" w:space="0" w:color="auto"/>
              <w:bottom w:val="single" w:sz="4" w:space="0" w:color="auto"/>
              <w:right w:val="single" w:sz="4" w:space="0" w:color="auto"/>
            </w:tcBorders>
            <w:vAlign w:val="center"/>
          </w:tcPr>
          <w:p w14:paraId="1898A114" w14:textId="77777777" w:rsidR="00AB6DCE" w:rsidRPr="002E7844" w:rsidRDefault="00AB6DCE" w:rsidP="008B658E">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1479" w:type="dxa"/>
            <w:vMerge/>
            <w:tcBorders>
              <w:top w:val="single" w:sz="4" w:space="0" w:color="auto"/>
              <w:left w:val="single" w:sz="4" w:space="0" w:color="auto"/>
              <w:bottom w:val="single" w:sz="4" w:space="0" w:color="auto"/>
              <w:right w:val="single" w:sz="4" w:space="0" w:color="auto"/>
            </w:tcBorders>
            <w:vAlign w:val="center"/>
          </w:tcPr>
          <w:p w14:paraId="32682EEB" w14:textId="77777777" w:rsidR="00AB6DCE" w:rsidRPr="002E7844" w:rsidRDefault="00AB6DCE" w:rsidP="008B658E">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789" w:type="dxa"/>
            <w:vMerge/>
            <w:tcBorders>
              <w:top w:val="single" w:sz="4" w:space="0" w:color="auto"/>
              <w:left w:val="single" w:sz="4" w:space="0" w:color="auto"/>
              <w:bottom w:val="single" w:sz="4" w:space="0" w:color="auto"/>
              <w:right w:val="single" w:sz="4" w:space="0" w:color="auto"/>
            </w:tcBorders>
            <w:vAlign w:val="center"/>
          </w:tcPr>
          <w:p w14:paraId="61DCBF1E" w14:textId="77777777" w:rsidR="00AB6DCE" w:rsidRPr="002E7844" w:rsidRDefault="00AB6DCE" w:rsidP="008B658E">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1275" w:type="dxa"/>
            <w:gridSpan w:val="2"/>
            <w:tcBorders>
              <w:top w:val="single" w:sz="4" w:space="0" w:color="auto"/>
              <w:left w:val="single" w:sz="4" w:space="0" w:color="auto"/>
              <w:bottom w:val="single" w:sz="4" w:space="0" w:color="auto"/>
              <w:right w:val="single" w:sz="4" w:space="0" w:color="auto"/>
            </w:tcBorders>
          </w:tcPr>
          <w:p w14:paraId="6C9CC241" w14:textId="77777777" w:rsidR="00AB6DCE" w:rsidRPr="002E7844" w:rsidRDefault="00AB6DCE" w:rsidP="008B658E">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Лабораторных и практических занятий </w:t>
            </w:r>
          </w:p>
        </w:tc>
        <w:tc>
          <w:tcPr>
            <w:tcW w:w="1276" w:type="dxa"/>
            <w:tcBorders>
              <w:top w:val="single" w:sz="4" w:space="0" w:color="auto"/>
              <w:left w:val="single" w:sz="4" w:space="0" w:color="auto"/>
              <w:bottom w:val="single" w:sz="4" w:space="0" w:color="auto"/>
              <w:right w:val="single" w:sz="4" w:space="0" w:color="auto"/>
            </w:tcBorders>
          </w:tcPr>
          <w:p w14:paraId="54D52814" w14:textId="77777777" w:rsidR="00AB6DCE" w:rsidRPr="002E7844" w:rsidRDefault="00AB6DCE" w:rsidP="008B658E">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Курсовых работ </w:t>
            </w:r>
          </w:p>
          <w:p w14:paraId="106F79D6" w14:textId="77777777" w:rsidR="00AB6DCE" w:rsidRPr="002E7844" w:rsidRDefault="00AB6DCE" w:rsidP="008B658E">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(проектов) </w:t>
            </w:r>
          </w:p>
        </w:tc>
        <w:tc>
          <w:tcPr>
            <w:tcW w:w="1134" w:type="dxa"/>
            <w:tcBorders>
              <w:top w:val="single" w:sz="4" w:space="0" w:color="auto"/>
              <w:left w:val="single" w:sz="4" w:space="0" w:color="auto"/>
              <w:bottom w:val="single" w:sz="4" w:space="0" w:color="auto"/>
              <w:right w:val="single" w:sz="4" w:space="0" w:color="auto"/>
            </w:tcBorders>
            <w:vAlign w:val="center"/>
          </w:tcPr>
          <w:p w14:paraId="1FA1AFCE" w14:textId="77777777" w:rsidR="00AB6DCE" w:rsidRPr="002E7844" w:rsidRDefault="00AB6DCE" w:rsidP="008B658E">
            <w:pPr>
              <w:spacing w:after="0" w:line="240" w:lineRule="auto"/>
              <w:jc w:val="center"/>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Учебная </w:t>
            </w:r>
          </w:p>
          <w:p w14:paraId="18E239FF" w14:textId="77777777" w:rsidR="00AB6DCE" w:rsidRPr="002E7844" w:rsidRDefault="00AB6DCE" w:rsidP="008B658E">
            <w:pPr>
              <w:spacing w:after="0" w:line="240" w:lineRule="auto"/>
              <w:jc w:val="center"/>
              <w:rPr>
                <w:rFonts w:ascii="Times New Roman" w:hAnsi="Times New Roman" w:cs="Times New Roman"/>
                <w:sz w:val="24"/>
                <w:szCs w:val="24"/>
              </w:rPr>
            </w:pPr>
            <w:r w:rsidRPr="002E7844">
              <w:rPr>
                <w:rFonts w:ascii="Times New Roman" w:eastAsia="Times New Roman" w:hAnsi="Times New Roman" w:cs="Times New Roman"/>
                <w:i/>
                <w:sz w:val="24"/>
                <w:szCs w:val="24"/>
              </w:rPr>
              <w:t xml:space="preserve"> </w:t>
            </w:r>
          </w:p>
        </w:tc>
        <w:tc>
          <w:tcPr>
            <w:tcW w:w="1418" w:type="dxa"/>
            <w:tcBorders>
              <w:top w:val="single" w:sz="4" w:space="0" w:color="000000"/>
              <w:left w:val="single" w:sz="4" w:space="0" w:color="auto"/>
              <w:bottom w:val="single" w:sz="4" w:space="0" w:color="000000"/>
              <w:right w:val="single" w:sz="7" w:space="0" w:color="000000"/>
            </w:tcBorders>
            <w:vAlign w:val="center"/>
          </w:tcPr>
          <w:p w14:paraId="39D79C0B" w14:textId="77777777" w:rsidR="00AB6DCE" w:rsidRPr="002E7844" w:rsidRDefault="00AB6DCE" w:rsidP="008B658E">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Производственная </w:t>
            </w:r>
          </w:p>
          <w:p w14:paraId="1F8A1283" w14:textId="77777777" w:rsidR="00AB6DCE" w:rsidRPr="002E7844" w:rsidRDefault="00AB6DCE" w:rsidP="008B658E">
            <w:pPr>
              <w:spacing w:after="0" w:line="240" w:lineRule="auto"/>
              <w:jc w:val="center"/>
              <w:rPr>
                <w:rFonts w:ascii="Times New Roman" w:hAnsi="Times New Roman" w:cs="Times New Roman"/>
                <w:sz w:val="24"/>
                <w:szCs w:val="24"/>
              </w:rPr>
            </w:pPr>
            <w:r w:rsidRPr="002E7844">
              <w:rPr>
                <w:rFonts w:ascii="Times New Roman" w:eastAsia="Times New Roman" w:hAnsi="Times New Roman" w:cs="Times New Roman"/>
                <w:i/>
                <w:sz w:val="24"/>
                <w:szCs w:val="24"/>
              </w:rPr>
              <w:t xml:space="preserve"> </w:t>
            </w:r>
          </w:p>
        </w:tc>
        <w:tc>
          <w:tcPr>
            <w:tcW w:w="860" w:type="dxa"/>
            <w:vMerge/>
            <w:tcBorders>
              <w:top w:val="single" w:sz="4" w:space="0" w:color="000000"/>
              <w:left w:val="single" w:sz="7" w:space="0" w:color="000000"/>
              <w:bottom w:val="single" w:sz="4" w:space="0" w:color="000000"/>
              <w:right w:val="single" w:sz="4" w:space="0" w:color="000000"/>
            </w:tcBorders>
            <w:vAlign w:val="center"/>
          </w:tcPr>
          <w:p w14:paraId="0EF4EE21" w14:textId="77777777" w:rsidR="00AB6DCE" w:rsidRPr="002E7844" w:rsidRDefault="00AB6DCE" w:rsidP="00AB6DCE">
            <w:pPr>
              <w:widowControl w:val="0"/>
              <w:pBdr>
                <w:top w:val="nil"/>
                <w:left w:val="nil"/>
                <w:bottom w:val="nil"/>
                <w:right w:val="nil"/>
                <w:between w:val="nil"/>
              </w:pBdr>
              <w:rPr>
                <w:rFonts w:ascii="Times New Roman" w:hAnsi="Times New Roman" w:cs="Times New Roman"/>
                <w:sz w:val="24"/>
                <w:szCs w:val="24"/>
              </w:rPr>
            </w:pPr>
          </w:p>
        </w:tc>
      </w:tr>
      <w:tr w:rsidR="00AB6DCE" w:rsidRPr="002E7844" w14:paraId="5A1C283F" w14:textId="77777777" w:rsidTr="00D97983">
        <w:trPr>
          <w:trHeight w:val="1037"/>
        </w:trPr>
        <w:tc>
          <w:tcPr>
            <w:tcW w:w="2343" w:type="dxa"/>
            <w:tcBorders>
              <w:top w:val="single" w:sz="4" w:space="0" w:color="auto"/>
              <w:left w:val="single" w:sz="4" w:space="0" w:color="auto"/>
              <w:bottom w:val="single" w:sz="4" w:space="0" w:color="auto"/>
              <w:right w:val="single" w:sz="4" w:space="0" w:color="auto"/>
            </w:tcBorders>
          </w:tcPr>
          <w:p w14:paraId="34BF623F" w14:textId="77777777" w:rsidR="00AB6DCE" w:rsidRPr="002E7844" w:rsidRDefault="00AB6DCE" w:rsidP="00AB6DCE">
            <w:pPr>
              <w:ind w:left="108"/>
              <w:rPr>
                <w:rFonts w:ascii="Times New Roman" w:hAnsi="Times New Roman" w:cs="Times New Roman"/>
                <w:sz w:val="24"/>
                <w:szCs w:val="24"/>
              </w:rPr>
            </w:pPr>
            <w:r w:rsidRPr="002E7844">
              <w:rPr>
                <w:rFonts w:ascii="Times New Roman" w:eastAsia="Times New Roman" w:hAnsi="Times New Roman" w:cs="Times New Roman"/>
                <w:sz w:val="24"/>
                <w:szCs w:val="24"/>
              </w:rPr>
              <w:t>ПК 2.1-2.3 ОК 01-1</w:t>
            </w:r>
            <w:r w:rsidR="001649A1" w:rsidRPr="002E7844">
              <w:rPr>
                <w:rFonts w:ascii="Times New Roman" w:eastAsia="Times New Roman" w:hAnsi="Times New Roman" w:cs="Times New Roman"/>
                <w:sz w:val="24"/>
                <w:szCs w:val="24"/>
              </w:rPr>
              <w:t>1</w:t>
            </w:r>
            <w:r w:rsidRPr="002E7844">
              <w:rPr>
                <w:rFonts w:ascii="Times New Roman" w:eastAsia="Times New Roman" w:hAnsi="Times New Roman" w:cs="Times New Roman"/>
                <w:i/>
                <w:sz w:val="24"/>
                <w:szCs w:val="24"/>
              </w:rPr>
              <w:t xml:space="preserve"> </w:t>
            </w:r>
          </w:p>
        </w:tc>
        <w:tc>
          <w:tcPr>
            <w:tcW w:w="4536" w:type="dxa"/>
            <w:tcBorders>
              <w:top w:val="single" w:sz="4" w:space="0" w:color="auto"/>
              <w:left w:val="single" w:sz="4" w:space="0" w:color="auto"/>
              <w:bottom w:val="single" w:sz="4" w:space="0" w:color="auto"/>
              <w:right w:val="single" w:sz="4" w:space="0" w:color="auto"/>
            </w:tcBorders>
          </w:tcPr>
          <w:p w14:paraId="2D28D7B1" w14:textId="0886417F" w:rsidR="00AB6DCE" w:rsidRPr="002E7844" w:rsidRDefault="00095EE2" w:rsidP="00AB6DCE">
            <w:pPr>
              <w:ind w:left="108"/>
              <w:rPr>
                <w:rFonts w:ascii="Times New Roman" w:hAnsi="Times New Roman" w:cs="Times New Roman"/>
                <w:sz w:val="24"/>
                <w:szCs w:val="24"/>
              </w:rPr>
            </w:pPr>
            <w:r>
              <w:rPr>
                <w:rFonts w:ascii="Times New Roman" w:eastAsia="Times New Roman" w:hAnsi="Times New Roman" w:cs="Times New Roman"/>
                <w:b/>
                <w:sz w:val="24"/>
                <w:szCs w:val="24"/>
              </w:rPr>
              <w:t>МДК</w:t>
            </w:r>
            <w:r w:rsidR="00D97983">
              <w:rPr>
                <w:rFonts w:ascii="Times New Roman" w:eastAsia="Times New Roman" w:hAnsi="Times New Roman" w:cs="Times New Roman"/>
                <w:b/>
                <w:sz w:val="24"/>
                <w:szCs w:val="24"/>
              </w:rPr>
              <w:t>.02</w:t>
            </w:r>
            <w:r w:rsidR="00AB6DCE" w:rsidRPr="002E7844">
              <w:rPr>
                <w:rFonts w:ascii="Times New Roman" w:eastAsia="Times New Roman" w:hAnsi="Times New Roman" w:cs="Times New Roman"/>
                <w:b/>
                <w:sz w:val="24"/>
                <w:szCs w:val="24"/>
              </w:rPr>
              <w:t>.</w:t>
            </w:r>
            <w:r w:rsidR="00D97983">
              <w:rPr>
                <w:rFonts w:ascii="Times New Roman" w:eastAsia="Times New Roman" w:hAnsi="Times New Roman" w:cs="Times New Roman"/>
                <w:b/>
                <w:sz w:val="24"/>
                <w:szCs w:val="24"/>
              </w:rPr>
              <w:t>01</w:t>
            </w:r>
            <w:r w:rsidR="00AB6DCE" w:rsidRPr="002E7844">
              <w:rPr>
                <w:rFonts w:ascii="Times New Roman" w:eastAsia="Times New Roman" w:hAnsi="Times New Roman" w:cs="Times New Roman"/>
                <w:b/>
                <w:sz w:val="24"/>
                <w:szCs w:val="24"/>
              </w:rPr>
              <w:t xml:space="preserve"> </w:t>
            </w:r>
            <w:r w:rsidR="00AB6DCE" w:rsidRPr="002E7844">
              <w:rPr>
                <w:rFonts w:ascii="Times New Roman" w:eastAsia="Times New Roman" w:hAnsi="Times New Roman" w:cs="Times New Roman"/>
                <w:sz w:val="24"/>
                <w:szCs w:val="24"/>
              </w:rPr>
              <w:t>Монтаж и обслуживание инфокоммуникационных систем с коммутацией пакетов и каналов</w:t>
            </w:r>
            <w:r w:rsidR="00AB6DCE" w:rsidRPr="002E7844">
              <w:rPr>
                <w:rFonts w:ascii="Times New Roman" w:eastAsia="Times New Roman" w:hAnsi="Times New Roman" w:cs="Times New Roman"/>
                <w:i/>
                <w:sz w:val="24"/>
                <w:szCs w:val="24"/>
              </w:rPr>
              <w:t xml:space="preserve"> </w:t>
            </w:r>
          </w:p>
        </w:tc>
        <w:tc>
          <w:tcPr>
            <w:tcW w:w="1479" w:type="dxa"/>
            <w:tcBorders>
              <w:top w:val="single" w:sz="4" w:space="0" w:color="auto"/>
              <w:left w:val="single" w:sz="4" w:space="0" w:color="auto"/>
              <w:bottom w:val="single" w:sz="4" w:space="0" w:color="auto"/>
              <w:right w:val="single" w:sz="4" w:space="0" w:color="auto"/>
            </w:tcBorders>
            <w:vAlign w:val="center"/>
          </w:tcPr>
          <w:p w14:paraId="12E75BBF" w14:textId="5A95BDA0" w:rsidR="00AB6DCE" w:rsidRPr="002E7844" w:rsidRDefault="00D97983" w:rsidP="00AB6DCE">
            <w:pPr>
              <w:ind w:left="103"/>
              <w:jc w:val="center"/>
              <w:rPr>
                <w:rFonts w:ascii="Times New Roman" w:hAnsi="Times New Roman" w:cs="Times New Roman"/>
                <w:sz w:val="24"/>
                <w:szCs w:val="24"/>
              </w:rPr>
            </w:pPr>
            <w:r>
              <w:rPr>
                <w:rFonts w:ascii="Times New Roman" w:hAnsi="Times New Roman" w:cs="Times New Roman"/>
                <w:sz w:val="24"/>
                <w:szCs w:val="24"/>
              </w:rPr>
              <w:t>244</w:t>
            </w:r>
          </w:p>
        </w:tc>
        <w:tc>
          <w:tcPr>
            <w:tcW w:w="789" w:type="dxa"/>
            <w:tcBorders>
              <w:top w:val="single" w:sz="4" w:space="0" w:color="auto"/>
              <w:left w:val="single" w:sz="4" w:space="0" w:color="auto"/>
              <w:bottom w:val="single" w:sz="4" w:space="0" w:color="auto"/>
              <w:right w:val="single" w:sz="4" w:space="0" w:color="auto"/>
            </w:tcBorders>
            <w:vAlign w:val="center"/>
          </w:tcPr>
          <w:p w14:paraId="50B77BF0" w14:textId="20F726B3" w:rsidR="00AB6DCE" w:rsidRPr="002E7844" w:rsidRDefault="00D97983" w:rsidP="00AB6DCE">
            <w:pPr>
              <w:ind w:left="47"/>
              <w:jc w:val="center"/>
              <w:rPr>
                <w:rFonts w:ascii="Times New Roman" w:hAnsi="Times New Roman" w:cs="Times New Roman"/>
                <w:sz w:val="24"/>
                <w:szCs w:val="24"/>
              </w:rPr>
            </w:pPr>
            <w:r>
              <w:rPr>
                <w:rFonts w:ascii="Times New Roman" w:hAnsi="Times New Roman" w:cs="Times New Roman"/>
                <w:sz w:val="24"/>
                <w:szCs w:val="24"/>
              </w:rPr>
              <w:t>244</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2A1A7FF4" w14:textId="77777777" w:rsidR="00AB6DCE" w:rsidRPr="002E7844" w:rsidRDefault="00AB6DCE" w:rsidP="00AB6DCE">
            <w:pPr>
              <w:ind w:left="26"/>
              <w:jc w:val="center"/>
              <w:rPr>
                <w:rFonts w:ascii="Times New Roman" w:hAnsi="Times New Roman" w:cs="Times New Roman"/>
                <w:sz w:val="24"/>
                <w:szCs w:val="24"/>
              </w:rPr>
            </w:pPr>
            <w:r w:rsidRPr="002E7844">
              <w:rPr>
                <w:rFonts w:ascii="Times New Roman" w:hAnsi="Times New Roman" w:cs="Times New Roman"/>
                <w:sz w:val="24"/>
                <w:szCs w:val="24"/>
              </w:rPr>
              <w:t>78</w:t>
            </w:r>
          </w:p>
        </w:tc>
        <w:tc>
          <w:tcPr>
            <w:tcW w:w="1276" w:type="dxa"/>
            <w:tcBorders>
              <w:top w:val="single" w:sz="4" w:space="0" w:color="auto"/>
              <w:left w:val="single" w:sz="4" w:space="0" w:color="auto"/>
              <w:bottom w:val="single" w:sz="4" w:space="0" w:color="auto"/>
              <w:right w:val="single" w:sz="4" w:space="0" w:color="auto"/>
            </w:tcBorders>
          </w:tcPr>
          <w:p w14:paraId="4F38CE0B" w14:textId="77777777" w:rsidR="00AB6DCE" w:rsidRPr="002E7844" w:rsidRDefault="00AB6DCE" w:rsidP="00AB6DCE">
            <w:pPr>
              <w:ind w:left="86"/>
              <w:jc w:val="center"/>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 </w:t>
            </w:r>
          </w:p>
          <w:p w14:paraId="51455C94" w14:textId="77777777" w:rsidR="00AB6DCE" w:rsidRPr="002E7844" w:rsidRDefault="00AB6DCE" w:rsidP="00AB6DCE">
            <w:pPr>
              <w:ind w:left="86"/>
              <w:jc w:val="center"/>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 </w:t>
            </w:r>
          </w:p>
          <w:p w14:paraId="530F2A0E" w14:textId="77777777" w:rsidR="00AB6DCE" w:rsidRPr="002E7844" w:rsidRDefault="00AB6DCE" w:rsidP="00D97983">
            <w:pPr>
              <w:ind w:left="86"/>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07CD4B1C" w14:textId="4396F3C8" w:rsidR="00AB6DCE" w:rsidRPr="002E7844" w:rsidRDefault="00AB6DCE" w:rsidP="00AB6DCE">
            <w:pPr>
              <w:ind w:left="56"/>
              <w:jc w:val="center"/>
              <w:rPr>
                <w:rFonts w:ascii="Times New Roman" w:hAnsi="Times New Roman" w:cs="Times New Roman"/>
                <w:sz w:val="24"/>
                <w:szCs w:val="24"/>
              </w:rPr>
            </w:pPr>
          </w:p>
        </w:tc>
        <w:tc>
          <w:tcPr>
            <w:tcW w:w="1418" w:type="dxa"/>
            <w:tcBorders>
              <w:top w:val="single" w:sz="4" w:space="0" w:color="000000"/>
              <w:left w:val="single" w:sz="4" w:space="0" w:color="auto"/>
              <w:bottom w:val="single" w:sz="4" w:space="0" w:color="000000"/>
              <w:right w:val="single" w:sz="7" w:space="0" w:color="000000"/>
            </w:tcBorders>
            <w:vAlign w:val="center"/>
          </w:tcPr>
          <w:p w14:paraId="69C7137D" w14:textId="77777777" w:rsidR="00AB6DCE" w:rsidRPr="002E7844" w:rsidRDefault="00AB6DCE" w:rsidP="00AB6DCE">
            <w:pPr>
              <w:ind w:left="57"/>
              <w:jc w:val="center"/>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 </w:t>
            </w:r>
          </w:p>
        </w:tc>
        <w:tc>
          <w:tcPr>
            <w:tcW w:w="860" w:type="dxa"/>
            <w:tcBorders>
              <w:top w:val="single" w:sz="4" w:space="0" w:color="000000"/>
              <w:left w:val="single" w:sz="7" w:space="0" w:color="000000"/>
              <w:bottom w:val="single" w:sz="4" w:space="0" w:color="000000"/>
              <w:right w:val="single" w:sz="4" w:space="0" w:color="000000"/>
            </w:tcBorders>
            <w:vAlign w:val="center"/>
          </w:tcPr>
          <w:p w14:paraId="15438398" w14:textId="0B861F4B" w:rsidR="00AB6DCE" w:rsidRPr="002E7844" w:rsidRDefault="00AB6DCE" w:rsidP="00AB6DCE">
            <w:pPr>
              <w:ind w:left="57"/>
              <w:jc w:val="center"/>
              <w:rPr>
                <w:rFonts w:ascii="Times New Roman" w:hAnsi="Times New Roman" w:cs="Times New Roman"/>
                <w:sz w:val="24"/>
                <w:szCs w:val="24"/>
              </w:rPr>
            </w:pPr>
          </w:p>
        </w:tc>
      </w:tr>
      <w:tr w:rsidR="00AB6DCE" w:rsidRPr="002E7844" w14:paraId="4E0229B1" w14:textId="77777777" w:rsidTr="006B4F19">
        <w:trPr>
          <w:trHeight w:val="737"/>
        </w:trPr>
        <w:tc>
          <w:tcPr>
            <w:tcW w:w="2343" w:type="dxa"/>
            <w:tcBorders>
              <w:top w:val="single" w:sz="4" w:space="0" w:color="auto"/>
              <w:left w:val="single" w:sz="4" w:space="0" w:color="auto"/>
              <w:bottom w:val="single" w:sz="4" w:space="0" w:color="auto"/>
              <w:right w:val="single" w:sz="4" w:space="0" w:color="auto"/>
            </w:tcBorders>
          </w:tcPr>
          <w:p w14:paraId="0540E46A" w14:textId="77777777" w:rsidR="00AB6DCE" w:rsidRPr="002E7844" w:rsidRDefault="00AB6DCE" w:rsidP="00AB6DCE">
            <w:pPr>
              <w:ind w:left="108"/>
              <w:rPr>
                <w:rFonts w:ascii="Times New Roman" w:hAnsi="Times New Roman" w:cs="Times New Roman"/>
                <w:sz w:val="24"/>
                <w:szCs w:val="24"/>
              </w:rPr>
            </w:pPr>
            <w:r w:rsidRPr="002E7844">
              <w:rPr>
                <w:rFonts w:ascii="Times New Roman" w:eastAsia="Times New Roman" w:hAnsi="Times New Roman" w:cs="Times New Roman"/>
                <w:sz w:val="24"/>
                <w:szCs w:val="24"/>
              </w:rPr>
              <w:t>ПК 2.1-2.3 ОК 01-1</w:t>
            </w:r>
            <w:r w:rsidR="001649A1" w:rsidRPr="002E7844">
              <w:rPr>
                <w:rFonts w:ascii="Times New Roman" w:eastAsia="Times New Roman" w:hAnsi="Times New Roman" w:cs="Times New Roman"/>
                <w:sz w:val="24"/>
                <w:szCs w:val="24"/>
              </w:rPr>
              <w:t>1</w:t>
            </w:r>
            <w:r w:rsidRPr="002E7844">
              <w:rPr>
                <w:rFonts w:ascii="Times New Roman" w:eastAsia="Times New Roman" w:hAnsi="Times New Roman" w:cs="Times New Roman"/>
                <w:i/>
                <w:sz w:val="24"/>
                <w:szCs w:val="24"/>
              </w:rPr>
              <w:t xml:space="preserve"> </w:t>
            </w:r>
          </w:p>
        </w:tc>
        <w:tc>
          <w:tcPr>
            <w:tcW w:w="4536" w:type="dxa"/>
            <w:tcBorders>
              <w:top w:val="single" w:sz="4" w:space="0" w:color="auto"/>
              <w:left w:val="single" w:sz="4" w:space="0" w:color="auto"/>
              <w:bottom w:val="single" w:sz="4" w:space="0" w:color="auto"/>
              <w:right w:val="single" w:sz="4" w:space="0" w:color="auto"/>
            </w:tcBorders>
          </w:tcPr>
          <w:p w14:paraId="25875CB9" w14:textId="48E6E563" w:rsidR="00AB6DCE" w:rsidRPr="002E7844" w:rsidRDefault="00D97983" w:rsidP="00AB6DCE">
            <w:pPr>
              <w:ind w:left="108"/>
              <w:rPr>
                <w:rFonts w:ascii="Times New Roman" w:hAnsi="Times New Roman" w:cs="Times New Roman"/>
                <w:sz w:val="24"/>
                <w:szCs w:val="24"/>
              </w:rPr>
            </w:pPr>
            <w:r>
              <w:rPr>
                <w:rFonts w:ascii="Times New Roman" w:eastAsia="Times New Roman" w:hAnsi="Times New Roman" w:cs="Times New Roman"/>
                <w:b/>
                <w:sz w:val="24"/>
                <w:szCs w:val="24"/>
              </w:rPr>
              <w:t>МДК.02.02</w:t>
            </w:r>
            <w:r w:rsidR="00AB6DCE" w:rsidRPr="002E7844">
              <w:rPr>
                <w:rFonts w:ascii="Times New Roman" w:eastAsia="Times New Roman" w:hAnsi="Times New Roman" w:cs="Times New Roman"/>
                <w:b/>
                <w:sz w:val="24"/>
                <w:szCs w:val="24"/>
              </w:rPr>
              <w:t xml:space="preserve">. </w:t>
            </w:r>
            <w:r w:rsidR="00AB6DCE" w:rsidRPr="002E7844">
              <w:rPr>
                <w:rFonts w:ascii="Times New Roman" w:eastAsia="Times New Roman" w:hAnsi="Times New Roman" w:cs="Times New Roman"/>
                <w:sz w:val="24"/>
                <w:szCs w:val="24"/>
              </w:rPr>
              <w:t>Монтаж и обслуживание оптических систем передачи транспортных сетей</w:t>
            </w:r>
            <w:r w:rsidR="00AB6DCE" w:rsidRPr="002E7844">
              <w:rPr>
                <w:rFonts w:ascii="Times New Roman" w:eastAsia="Times New Roman" w:hAnsi="Times New Roman" w:cs="Times New Roman"/>
                <w:i/>
                <w:sz w:val="24"/>
                <w:szCs w:val="24"/>
              </w:rPr>
              <w:t xml:space="preserve"> </w:t>
            </w:r>
          </w:p>
        </w:tc>
        <w:tc>
          <w:tcPr>
            <w:tcW w:w="1479" w:type="dxa"/>
            <w:tcBorders>
              <w:top w:val="single" w:sz="4" w:space="0" w:color="auto"/>
              <w:left w:val="single" w:sz="4" w:space="0" w:color="auto"/>
              <w:bottom w:val="single" w:sz="4" w:space="0" w:color="auto"/>
              <w:right w:val="single" w:sz="4" w:space="0" w:color="auto"/>
            </w:tcBorders>
            <w:vAlign w:val="center"/>
          </w:tcPr>
          <w:p w14:paraId="54FCF11C" w14:textId="3704F08F" w:rsidR="00AB6DCE" w:rsidRPr="002E7844" w:rsidRDefault="00D97983" w:rsidP="00AB6DCE">
            <w:pPr>
              <w:ind w:left="47"/>
              <w:jc w:val="center"/>
              <w:rPr>
                <w:rFonts w:ascii="Times New Roman" w:hAnsi="Times New Roman" w:cs="Times New Roman"/>
                <w:sz w:val="24"/>
                <w:szCs w:val="24"/>
              </w:rPr>
            </w:pPr>
            <w:r>
              <w:rPr>
                <w:rFonts w:ascii="Times New Roman" w:hAnsi="Times New Roman" w:cs="Times New Roman"/>
                <w:sz w:val="24"/>
                <w:szCs w:val="24"/>
              </w:rPr>
              <w:t>200</w:t>
            </w:r>
          </w:p>
        </w:tc>
        <w:tc>
          <w:tcPr>
            <w:tcW w:w="789" w:type="dxa"/>
            <w:tcBorders>
              <w:top w:val="single" w:sz="4" w:space="0" w:color="auto"/>
              <w:left w:val="single" w:sz="4" w:space="0" w:color="auto"/>
              <w:bottom w:val="single" w:sz="4" w:space="0" w:color="auto"/>
              <w:right w:val="single" w:sz="4" w:space="0" w:color="auto"/>
            </w:tcBorders>
            <w:vAlign w:val="center"/>
          </w:tcPr>
          <w:p w14:paraId="06BA9917" w14:textId="07ADF15A" w:rsidR="00AB6DCE" w:rsidRPr="002E7844" w:rsidRDefault="00D97983" w:rsidP="00AB6DCE">
            <w:pPr>
              <w:ind w:left="47"/>
              <w:jc w:val="center"/>
              <w:rPr>
                <w:rFonts w:ascii="Times New Roman" w:hAnsi="Times New Roman" w:cs="Times New Roman"/>
                <w:sz w:val="24"/>
                <w:szCs w:val="24"/>
              </w:rPr>
            </w:pPr>
            <w:r>
              <w:rPr>
                <w:rFonts w:ascii="Times New Roman" w:hAnsi="Times New Roman" w:cs="Times New Roman"/>
                <w:sz w:val="24"/>
                <w:szCs w:val="24"/>
              </w:rPr>
              <w:t>192</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3F8FB9A2" w14:textId="77777777" w:rsidR="00AB6DCE" w:rsidRPr="002E7844" w:rsidRDefault="00AB6DCE" w:rsidP="00AB6DCE">
            <w:pPr>
              <w:ind w:left="26"/>
              <w:jc w:val="center"/>
              <w:rPr>
                <w:rFonts w:ascii="Times New Roman" w:hAnsi="Times New Roman" w:cs="Times New Roman"/>
                <w:sz w:val="24"/>
                <w:szCs w:val="24"/>
              </w:rPr>
            </w:pPr>
            <w:r w:rsidRPr="002E7844">
              <w:rPr>
                <w:rFonts w:ascii="Times New Roman" w:hAnsi="Times New Roman" w:cs="Times New Roman"/>
                <w:sz w:val="24"/>
                <w:szCs w:val="24"/>
              </w:rPr>
              <w:t>88</w:t>
            </w:r>
          </w:p>
        </w:tc>
        <w:tc>
          <w:tcPr>
            <w:tcW w:w="1276" w:type="dxa"/>
            <w:tcBorders>
              <w:top w:val="single" w:sz="4" w:space="0" w:color="auto"/>
              <w:left w:val="single" w:sz="4" w:space="0" w:color="auto"/>
              <w:bottom w:val="single" w:sz="4" w:space="0" w:color="auto"/>
              <w:right w:val="single" w:sz="4" w:space="0" w:color="auto"/>
            </w:tcBorders>
            <w:vAlign w:val="center"/>
          </w:tcPr>
          <w:p w14:paraId="07D15120" w14:textId="594F1334" w:rsidR="00AB6DCE" w:rsidRPr="002E7844" w:rsidRDefault="00D97983" w:rsidP="00D97983">
            <w:pPr>
              <w:ind w:left="86"/>
              <w:jc w:val="center"/>
              <w:rPr>
                <w:rFonts w:ascii="Times New Roman" w:hAnsi="Times New Roman" w:cs="Times New Roman"/>
                <w:sz w:val="24"/>
                <w:szCs w:val="24"/>
              </w:rPr>
            </w:pPr>
            <w:r w:rsidRPr="002E7844">
              <w:rPr>
                <w:rFonts w:ascii="Times New Roman" w:eastAsia="Times New Roman" w:hAnsi="Times New Roman" w:cs="Times New Roman"/>
                <w:sz w:val="24"/>
                <w:szCs w:val="24"/>
              </w:rPr>
              <w:t>40</w:t>
            </w:r>
          </w:p>
        </w:tc>
        <w:tc>
          <w:tcPr>
            <w:tcW w:w="1134" w:type="dxa"/>
            <w:tcBorders>
              <w:top w:val="single" w:sz="4" w:space="0" w:color="auto"/>
              <w:left w:val="single" w:sz="4" w:space="0" w:color="auto"/>
              <w:bottom w:val="single" w:sz="4" w:space="0" w:color="auto"/>
              <w:right w:val="single" w:sz="4" w:space="0" w:color="auto"/>
            </w:tcBorders>
          </w:tcPr>
          <w:p w14:paraId="0421E0DE" w14:textId="1FDF4D58" w:rsidR="00AB6DCE" w:rsidRPr="002E7844" w:rsidRDefault="00AB6DCE" w:rsidP="00AB6DCE">
            <w:pPr>
              <w:ind w:left="56"/>
              <w:jc w:val="center"/>
              <w:rPr>
                <w:rFonts w:ascii="Times New Roman" w:hAnsi="Times New Roman" w:cs="Times New Roman"/>
                <w:sz w:val="24"/>
                <w:szCs w:val="24"/>
              </w:rPr>
            </w:pPr>
          </w:p>
        </w:tc>
        <w:tc>
          <w:tcPr>
            <w:tcW w:w="1418" w:type="dxa"/>
            <w:tcBorders>
              <w:top w:val="single" w:sz="4" w:space="0" w:color="000000"/>
              <w:left w:val="single" w:sz="4" w:space="0" w:color="auto"/>
              <w:bottom w:val="single" w:sz="4" w:space="0" w:color="000000"/>
              <w:right w:val="single" w:sz="7" w:space="0" w:color="000000"/>
            </w:tcBorders>
          </w:tcPr>
          <w:p w14:paraId="22BC4685" w14:textId="77777777" w:rsidR="00AB6DCE" w:rsidRPr="002E7844" w:rsidRDefault="00AB6DCE" w:rsidP="00AB6DCE">
            <w:pPr>
              <w:ind w:left="57"/>
              <w:jc w:val="center"/>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 </w:t>
            </w:r>
          </w:p>
        </w:tc>
        <w:tc>
          <w:tcPr>
            <w:tcW w:w="860" w:type="dxa"/>
            <w:tcBorders>
              <w:top w:val="single" w:sz="4" w:space="0" w:color="000000"/>
              <w:left w:val="single" w:sz="7" w:space="0" w:color="000000"/>
              <w:bottom w:val="single" w:sz="4" w:space="0" w:color="000000"/>
              <w:right w:val="single" w:sz="4" w:space="0" w:color="000000"/>
            </w:tcBorders>
            <w:vAlign w:val="center"/>
          </w:tcPr>
          <w:p w14:paraId="2BEA13B1" w14:textId="7FA61330" w:rsidR="00AB6DCE" w:rsidRPr="002E7844" w:rsidRDefault="006B4F19" w:rsidP="006B4F19">
            <w:pPr>
              <w:ind w:left="57"/>
              <w:jc w:val="center"/>
              <w:rPr>
                <w:rFonts w:ascii="Times New Roman" w:hAnsi="Times New Roman" w:cs="Times New Roman"/>
                <w:sz w:val="24"/>
                <w:szCs w:val="24"/>
              </w:rPr>
            </w:pPr>
            <w:r>
              <w:rPr>
                <w:rFonts w:ascii="Times New Roman" w:eastAsia="Times New Roman" w:hAnsi="Times New Roman" w:cs="Times New Roman"/>
                <w:sz w:val="24"/>
                <w:szCs w:val="24"/>
              </w:rPr>
              <w:t>8</w:t>
            </w:r>
          </w:p>
        </w:tc>
      </w:tr>
      <w:tr w:rsidR="00AB6DCE" w:rsidRPr="002E7844" w14:paraId="50A60130" w14:textId="77777777" w:rsidTr="00D97983">
        <w:trPr>
          <w:trHeight w:val="1020"/>
        </w:trPr>
        <w:tc>
          <w:tcPr>
            <w:tcW w:w="2343" w:type="dxa"/>
            <w:tcBorders>
              <w:top w:val="single" w:sz="4" w:space="0" w:color="auto"/>
              <w:left w:val="single" w:sz="4" w:space="0" w:color="auto"/>
              <w:bottom w:val="single" w:sz="4" w:space="0" w:color="auto"/>
              <w:right w:val="single" w:sz="4" w:space="0" w:color="auto"/>
            </w:tcBorders>
          </w:tcPr>
          <w:p w14:paraId="44065493" w14:textId="77777777" w:rsidR="00AB6DCE" w:rsidRPr="002E7844" w:rsidRDefault="001649A1" w:rsidP="00AB6DCE">
            <w:pPr>
              <w:ind w:left="108"/>
              <w:rPr>
                <w:rFonts w:ascii="Times New Roman" w:hAnsi="Times New Roman" w:cs="Times New Roman"/>
                <w:sz w:val="24"/>
                <w:szCs w:val="24"/>
              </w:rPr>
            </w:pPr>
            <w:r w:rsidRPr="002E7844">
              <w:rPr>
                <w:rFonts w:ascii="Times New Roman" w:eastAsia="Times New Roman" w:hAnsi="Times New Roman" w:cs="Times New Roman"/>
                <w:sz w:val="24"/>
                <w:szCs w:val="24"/>
              </w:rPr>
              <w:t>ПК 2.1-2.3 ОК 01-11</w:t>
            </w:r>
            <w:r w:rsidR="00AB6DCE" w:rsidRPr="002E7844">
              <w:rPr>
                <w:rFonts w:ascii="Times New Roman" w:eastAsia="Times New Roman" w:hAnsi="Times New Roman" w:cs="Times New Roman"/>
                <w:sz w:val="24"/>
                <w:szCs w:val="24"/>
              </w:rPr>
              <w:t xml:space="preserve"> </w:t>
            </w:r>
          </w:p>
        </w:tc>
        <w:tc>
          <w:tcPr>
            <w:tcW w:w="4536" w:type="dxa"/>
            <w:tcBorders>
              <w:top w:val="single" w:sz="4" w:space="0" w:color="auto"/>
              <w:left w:val="single" w:sz="4" w:space="0" w:color="auto"/>
              <w:bottom w:val="single" w:sz="4" w:space="0" w:color="auto"/>
              <w:right w:val="single" w:sz="4" w:space="0" w:color="auto"/>
            </w:tcBorders>
          </w:tcPr>
          <w:p w14:paraId="41E76D1C" w14:textId="77777777" w:rsidR="00AB6DCE" w:rsidRPr="002E7844" w:rsidRDefault="00AB6DCE" w:rsidP="00AB6DCE">
            <w:pPr>
              <w:ind w:left="108"/>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Учебная практика </w:t>
            </w:r>
            <w:r w:rsidRPr="002E7844">
              <w:rPr>
                <w:rFonts w:ascii="Times New Roman" w:eastAsia="Times New Roman" w:hAnsi="Times New Roman" w:cs="Times New Roman"/>
                <w:i/>
                <w:sz w:val="24"/>
                <w:szCs w:val="24"/>
              </w:rPr>
              <w:t>(по профилю специальности, часов</w:t>
            </w:r>
            <w:r w:rsidRPr="002E7844">
              <w:rPr>
                <w:rFonts w:ascii="Times New Roman" w:eastAsia="Times New Roman" w:hAnsi="Times New Roman" w:cs="Times New Roman"/>
                <w:sz w:val="24"/>
                <w:szCs w:val="24"/>
              </w:rPr>
              <w:t xml:space="preserve"> </w:t>
            </w:r>
            <w:r w:rsidRPr="002E7844">
              <w:rPr>
                <w:rFonts w:ascii="Times New Roman" w:eastAsia="Times New Roman" w:hAnsi="Times New Roman" w:cs="Times New Roman"/>
                <w:i/>
                <w:sz w:val="24"/>
                <w:szCs w:val="24"/>
              </w:rPr>
              <w:t>(концентрированная) практика)</w:t>
            </w:r>
            <w:r w:rsidRPr="002E7844">
              <w:rPr>
                <w:rFonts w:ascii="Times New Roman" w:eastAsia="Times New Roman" w:hAnsi="Times New Roman" w:cs="Times New Roman"/>
                <w:sz w:val="24"/>
                <w:szCs w:val="24"/>
              </w:rPr>
              <w:t xml:space="preserve"> </w:t>
            </w:r>
          </w:p>
        </w:tc>
        <w:tc>
          <w:tcPr>
            <w:tcW w:w="1479" w:type="dxa"/>
            <w:tcBorders>
              <w:top w:val="single" w:sz="4" w:space="0" w:color="auto"/>
              <w:left w:val="single" w:sz="4" w:space="0" w:color="auto"/>
              <w:bottom w:val="single" w:sz="4" w:space="0" w:color="auto"/>
              <w:right w:val="single" w:sz="4" w:space="0" w:color="auto"/>
            </w:tcBorders>
            <w:vAlign w:val="center"/>
          </w:tcPr>
          <w:p w14:paraId="66519F9D" w14:textId="2105DA98" w:rsidR="00AB6DCE" w:rsidRPr="002E7844" w:rsidRDefault="00D97983" w:rsidP="00AB6DCE">
            <w:pPr>
              <w:ind w:left="47"/>
              <w:jc w:val="center"/>
              <w:rPr>
                <w:rFonts w:ascii="Times New Roman" w:hAnsi="Times New Roman" w:cs="Times New Roman"/>
                <w:sz w:val="24"/>
                <w:szCs w:val="24"/>
              </w:rPr>
            </w:pPr>
            <w:r>
              <w:rPr>
                <w:rFonts w:ascii="Times New Roman" w:hAnsi="Times New Roman" w:cs="Times New Roman"/>
                <w:sz w:val="24"/>
                <w:szCs w:val="24"/>
              </w:rPr>
              <w:t>144</w:t>
            </w:r>
          </w:p>
        </w:tc>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14:paraId="64653F12" w14:textId="77777777" w:rsidR="00AB6DCE" w:rsidRPr="002E7844" w:rsidRDefault="00AB6DCE" w:rsidP="008B658E">
            <w:pPr>
              <w:ind w:left="47"/>
              <w:jc w:val="center"/>
              <w:rPr>
                <w:rFonts w:ascii="Times New Roman" w:hAnsi="Times New Roman" w:cs="Times New Roman"/>
                <w:sz w:val="24"/>
                <w:szCs w:val="24"/>
              </w:rPr>
            </w:pPr>
            <w:r w:rsidRPr="002E7844">
              <w:rPr>
                <w:rFonts w:ascii="Times New Roman" w:hAnsi="Times New Roman" w:cs="Times New Roman"/>
                <w:sz w:val="24"/>
                <w:szCs w:val="24"/>
              </w:rPr>
              <w:t xml:space="preserve"> </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B318B1B" w14:textId="77777777" w:rsidR="00AB6DCE" w:rsidRPr="002E7844" w:rsidRDefault="00AB6DCE" w:rsidP="008B658E">
            <w:pPr>
              <w:ind w:left="47"/>
              <w:jc w:val="center"/>
              <w:rPr>
                <w:rFonts w:ascii="Times New Roman" w:hAnsi="Times New Roman" w:cs="Times New Roman"/>
                <w:sz w:val="24"/>
                <w:szCs w:val="24"/>
              </w:rPr>
            </w:pPr>
            <w:r w:rsidRPr="002E7844">
              <w:rPr>
                <w:rFonts w:ascii="Times New Roman" w:hAnsi="Times New Roman" w:cs="Times New Roman"/>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6B23E0F" w14:textId="77777777" w:rsidR="00AB6DCE" w:rsidRPr="002E7844" w:rsidRDefault="00AB6DCE" w:rsidP="008B658E">
            <w:pPr>
              <w:ind w:left="47"/>
              <w:jc w:val="center"/>
              <w:rPr>
                <w:rFonts w:ascii="Times New Roman" w:hAnsi="Times New Roman" w:cs="Times New Roman"/>
                <w:sz w:val="24"/>
                <w:szCs w:val="24"/>
              </w:rPr>
            </w:pPr>
            <w:r w:rsidRPr="002E7844">
              <w:rPr>
                <w:rFonts w:ascii="Times New Roman" w:hAnsi="Times New Roman" w:cs="Times New Roman"/>
                <w:sz w:val="24"/>
                <w:szCs w:val="24"/>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03A895" w14:textId="5715C054" w:rsidR="00AB6DCE" w:rsidRPr="002E7844" w:rsidRDefault="00D97983" w:rsidP="00D97983">
            <w:pPr>
              <w:ind w:left="47"/>
              <w:jc w:val="center"/>
              <w:rPr>
                <w:rFonts w:ascii="Times New Roman" w:hAnsi="Times New Roman" w:cs="Times New Roman"/>
                <w:sz w:val="24"/>
                <w:szCs w:val="24"/>
              </w:rPr>
            </w:pPr>
            <w:r>
              <w:rPr>
                <w:rFonts w:ascii="Times New Roman" w:hAnsi="Times New Roman" w:cs="Times New Roman"/>
                <w:sz w:val="24"/>
                <w:szCs w:val="24"/>
              </w:rPr>
              <w:t>144</w:t>
            </w:r>
          </w:p>
        </w:tc>
        <w:tc>
          <w:tcPr>
            <w:tcW w:w="1418" w:type="dxa"/>
            <w:tcBorders>
              <w:top w:val="single" w:sz="4" w:space="0" w:color="000000"/>
              <w:left w:val="single" w:sz="4" w:space="0" w:color="auto"/>
              <w:bottom w:val="single" w:sz="4" w:space="0" w:color="000000"/>
              <w:right w:val="single" w:sz="7" w:space="0" w:color="000000"/>
            </w:tcBorders>
          </w:tcPr>
          <w:p w14:paraId="1A671B85" w14:textId="77777777" w:rsidR="00AB6DCE" w:rsidRPr="002E7844" w:rsidRDefault="00AB6DCE" w:rsidP="00AB6DCE">
            <w:pPr>
              <w:ind w:left="111"/>
              <w:jc w:val="center"/>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 </w:t>
            </w:r>
          </w:p>
        </w:tc>
        <w:tc>
          <w:tcPr>
            <w:tcW w:w="860" w:type="dxa"/>
            <w:tcBorders>
              <w:top w:val="single" w:sz="4" w:space="0" w:color="000000"/>
              <w:left w:val="single" w:sz="7" w:space="0" w:color="000000"/>
              <w:bottom w:val="single" w:sz="4" w:space="0" w:color="000000"/>
              <w:right w:val="single" w:sz="4" w:space="0" w:color="000000"/>
            </w:tcBorders>
          </w:tcPr>
          <w:p w14:paraId="00978A6C" w14:textId="77777777" w:rsidR="00AB6DCE" w:rsidRPr="002E7844" w:rsidRDefault="00AB6DCE" w:rsidP="00AB6DCE">
            <w:pPr>
              <w:ind w:left="112"/>
              <w:jc w:val="center"/>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 </w:t>
            </w:r>
          </w:p>
        </w:tc>
      </w:tr>
      <w:tr w:rsidR="00D97983" w:rsidRPr="002E7844" w14:paraId="6F9EAC1C" w14:textId="77777777" w:rsidTr="006B4F19">
        <w:trPr>
          <w:trHeight w:val="1022"/>
        </w:trPr>
        <w:tc>
          <w:tcPr>
            <w:tcW w:w="2343" w:type="dxa"/>
            <w:vMerge w:val="restart"/>
            <w:tcBorders>
              <w:top w:val="single" w:sz="4" w:space="0" w:color="auto"/>
              <w:left w:val="single" w:sz="4" w:space="0" w:color="auto"/>
              <w:bottom w:val="single" w:sz="4" w:space="0" w:color="auto"/>
              <w:right w:val="single" w:sz="4" w:space="0" w:color="auto"/>
            </w:tcBorders>
          </w:tcPr>
          <w:p w14:paraId="0B8871DF" w14:textId="77777777" w:rsidR="00D97983" w:rsidRPr="002E7844" w:rsidRDefault="00D97983" w:rsidP="00AB6DCE">
            <w:pPr>
              <w:ind w:left="108"/>
              <w:rPr>
                <w:rFonts w:ascii="Times New Roman" w:hAnsi="Times New Roman" w:cs="Times New Roman"/>
                <w:sz w:val="24"/>
                <w:szCs w:val="24"/>
              </w:rPr>
            </w:pPr>
            <w:r w:rsidRPr="002E7844">
              <w:rPr>
                <w:rFonts w:ascii="Times New Roman" w:eastAsia="Times New Roman" w:hAnsi="Times New Roman" w:cs="Times New Roman"/>
                <w:sz w:val="24"/>
                <w:szCs w:val="24"/>
              </w:rPr>
              <w:t>ПК 2.1-2.3 ОК 01-10</w:t>
            </w:r>
            <w:r w:rsidRPr="002E7844">
              <w:rPr>
                <w:rFonts w:ascii="Times New Roman" w:eastAsia="Times New Roman" w:hAnsi="Times New Roman" w:cs="Times New Roman"/>
                <w:i/>
                <w:sz w:val="24"/>
                <w:szCs w:val="24"/>
              </w:rPr>
              <w:t xml:space="preserve"> </w:t>
            </w:r>
          </w:p>
        </w:tc>
        <w:tc>
          <w:tcPr>
            <w:tcW w:w="4536" w:type="dxa"/>
            <w:tcBorders>
              <w:top w:val="single" w:sz="4" w:space="0" w:color="auto"/>
              <w:left w:val="single" w:sz="4" w:space="0" w:color="auto"/>
              <w:bottom w:val="single" w:sz="4" w:space="0" w:color="auto"/>
              <w:right w:val="single" w:sz="4" w:space="0" w:color="auto"/>
            </w:tcBorders>
          </w:tcPr>
          <w:p w14:paraId="0C853861" w14:textId="77777777" w:rsidR="00D97983" w:rsidRPr="002E7844" w:rsidRDefault="00D97983" w:rsidP="00AB6DCE">
            <w:pPr>
              <w:ind w:left="108"/>
              <w:rPr>
                <w:rFonts w:ascii="Times New Roman" w:hAnsi="Times New Roman" w:cs="Times New Roman"/>
                <w:sz w:val="24"/>
                <w:szCs w:val="24"/>
              </w:rPr>
            </w:pPr>
            <w:r w:rsidRPr="002E7844">
              <w:rPr>
                <w:rFonts w:ascii="Times New Roman" w:eastAsia="Times New Roman" w:hAnsi="Times New Roman" w:cs="Times New Roman"/>
                <w:sz w:val="24"/>
                <w:szCs w:val="24"/>
              </w:rPr>
              <w:t>Производственная практика</w:t>
            </w:r>
            <w:r w:rsidRPr="002E7844">
              <w:rPr>
                <w:rFonts w:ascii="Times New Roman" w:eastAsia="Times New Roman" w:hAnsi="Times New Roman" w:cs="Times New Roman"/>
                <w:i/>
                <w:sz w:val="24"/>
                <w:szCs w:val="24"/>
              </w:rPr>
              <w:t xml:space="preserve"> (по профилю специальности), часов (концентрированная) практика) </w:t>
            </w:r>
          </w:p>
        </w:tc>
        <w:tc>
          <w:tcPr>
            <w:tcW w:w="1479" w:type="dxa"/>
            <w:tcBorders>
              <w:top w:val="single" w:sz="4" w:space="0" w:color="auto"/>
              <w:left w:val="single" w:sz="4" w:space="0" w:color="auto"/>
              <w:bottom w:val="single" w:sz="4" w:space="0" w:color="auto"/>
              <w:right w:val="single" w:sz="4" w:space="0" w:color="auto"/>
            </w:tcBorders>
            <w:vAlign w:val="center"/>
          </w:tcPr>
          <w:p w14:paraId="6DD095D6" w14:textId="49793F3F" w:rsidR="00D97983" w:rsidRPr="002E7844" w:rsidRDefault="00D97983" w:rsidP="00D97983">
            <w:pPr>
              <w:ind w:left="47"/>
              <w:jc w:val="center"/>
              <w:rPr>
                <w:rFonts w:ascii="Times New Roman" w:hAnsi="Times New Roman" w:cs="Times New Roman"/>
                <w:sz w:val="24"/>
                <w:szCs w:val="24"/>
              </w:rPr>
            </w:pPr>
            <w:r>
              <w:rPr>
                <w:rFonts w:ascii="Times New Roman" w:hAnsi="Times New Roman" w:cs="Times New Roman"/>
                <w:sz w:val="24"/>
                <w:szCs w:val="24"/>
              </w:rPr>
              <w:t>72</w:t>
            </w:r>
          </w:p>
        </w:tc>
        <w:tc>
          <w:tcPr>
            <w:tcW w:w="789" w:type="dxa"/>
            <w:tcBorders>
              <w:top w:val="single" w:sz="4" w:space="0" w:color="auto"/>
              <w:left w:val="single" w:sz="4" w:space="0" w:color="auto"/>
              <w:bottom w:val="single" w:sz="4" w:space="0" w:color="auto"/>
              <w:right w:val="single" w:sz="4" w:space="0" w:color="auto"/>
            </w:tcBorders>
            <w:shd w:val="clear" w:color="auto" w:fill="auto"/>
          </w:tcPr>
          <w:p w14:paraId="76112036" w14:textId="77777777" w:rsidR="00D97983" w:rsidRPr="002E7844" w:rsidRDefault="00D97983" w:rsidP="008B658E">
            <w:pPr>
              <w:ind w:left="111"/>
              <w:jc w:val="center"/>
              <w:rPr>
                <w:rFonts w:ascii="Times New Roman" w:eastAsia="Times New Roman" w:hAnsi="Times New Roman" w:cs="Times New Roman"/>
                <w:sz w:val="24"/>
                <w:szCs w:val="24"/>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tcPr>
          <w:p w14:paraId="15C2AE97" w14:textId="77777777" w:rsidR="00D97983" w:rsidRPr="002E7844" w:rsidRDefault="00D97983" w:rsidP="008B658E">
            <w:pPr>
              <w:ind w:left="111"/>
              <w:jc w:val="center"/>
              <w:rPr>
                <w:rFonts w:ascii="Times New Roman" w:eastAsia="Times New Roman" w:hAnsi="Times New Roman" w:cs="Times New Roman"/>
                <w:sz w:val="24"/>
                <w:szCs w:val="24"/>
              </w:rPr>
            </w:pPr>
            <w:r w:rsidRPr="002E7844">
              <w:rPr>
                <w:rFonts w:ascii="Times New Roman" w:eastAsia="Times New Roman" w:hAnsi="Times New Roman" w:cs="Times New Roman"/>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8B0A60D" w14:textId="77777777" w:rsidR="00D97983" w:rsidRPr="002E7844" w:rsidRDefault="00D97983" w:rsidP="008B658E">
            <w:pPr>
              <w:ind w:left="111"/>
              <w:jc w:val="center"/>
              <w:rPr>
                <w:rFonts w:ascii="Times New Roman" w:eastAsia="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A0D9FFF" w14:textId="60787C37" w:rsidR="00D97983" w:rsidRPr="002E7844" w:rsidRDefault="00D97983" w:rsidP="006B4F19">
            <w:pPr>
              <w:ind w:left="111"/>
              <w:jc w:val="center"/>
              <w:rPr>
                <w:rFonts w:ascii="Times New Roman" w:eastAsia="Times New Roman" w:hAnsi="Times New Roman" w:cs="Times New Roman"/>
                <w:sz w:val="24"/>
                <w:szCs w:val="24"/>
              </w:rPr>
            </w:pPr>
          </w:p>
        </w:tc>
        <w:tc>
          <w:tcPr>
            <w:tcW w:w="1418" w:type="dxa"/>
            <w:tcBorders>
              <w:top w:val="single" w:sz="4" w:space="0" w:color="000000"/>
              <w:left w:val="single" w:sz="4" w:space="0" w:color="auto"/>
              <w:bottom w:val="single" w:sz="4" w:space="0" w:color="000000"/>
              <w:right w:val="single" w:sz="7" w:space="0" w:color="000000"/>
            </w:tcBorders>
            <w:vAlign w:val="center"/>
          </w:tcPr>
          <w:p w14:paraId="47BFAE29" w14:textId="270C1E3B" w:rsidR="00D97983" w:rsidRPr="002E7844" w:rsidRDefault="006B4F19" w:rsidP="006B4F19">
            <w:pPr>
              <w:ind w:left="56"/>
              <w:jc w:val="center"/>
              <w:rPr>
                <w:rFonts w:ascii="Times New Roman" w:hAnsi="Times New Roman" w:cs="Times New Roman"/>
                <w:sz w:val="24"/>
                <w:szCs w:val="24"/>
              </w:rPr>
            </w:pPr>
            <w:r>
              <w:rPr>
                <w:rFonts w:ascii="Times New Roman" w:hAnsi="Times New Roman" w:cs="Times New Roman"/>
                <w:sz w:val="24"/>
                <w:szCs w:val="24"/>
              </w:rPr>
              <w:t>72</w:t>
            </w:r>
          </w:p>
        </w:tc>
        <w:tc>
          <w:tcPr>
            <w:tcW w:w="860" w:type="dxa"/>
            <w:tcBorders>
              <w:top w:val="single" w:sz="4" w:space="0" w:color="000000"/>
              <w:left w:val="single" w:sz="7" w:space="0" w:color="000000"/>
              <w:bottom w:val="single" w:sz="4" w:space="0" w:color="000000"/>
              <w:right w:val="single" w:sz="4" w:space="0" w:color="000000"/>
            </w:tcBorders>
          </w:tcPr>
          <w:p w14:paraId="1F894166" w14:textId="77777777" w:rsidR="00D97983" w:rsidRPr="002E7844" w:rsidRDefault="00D97983" w:rsidP="00AB6DCE">
            <w:pPr>
              <w:ind w:left="112"/>
              <w:jc w:val="center"/>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 </w:t>
            </w:r>
          </w:p>
        </w:tc>
      </w:tr>
      <w:tr w:rsidR="00AB6DCE" w:rsidRPr="002E7844" w14:paraId="5AC43120" w14:textId="77777777" w:rsidTr="00D97983">
        <w:trPr>
          <w:trHeight w:val="515"/>
        </w:trPr>
        <w:tc>
          <w:tcPr>
            <w:tcW w:w="2343" w:type="dxa"/>
            <w:vMerge/>
            <w:tcBorders>
              <w:top w:val="single" w:sz="4" w:space="0" w:color="auto"/>
              <w:left w:val="single" w:sz="4" w:space="0" w:color="000000"/>
              <w:bottom w:val="single" w:sz="4" w:space="0" w:color="000000"/>
              <w:right w:val="single" w:sz="4" w:space="0" w:color="000000"/>
            </w:tcBorders>
          </w:tcPr>
          <w:p w14:paraId="353DA802" w14:textId="77777777" w:rsidR="00AB6DCE" w:rsidRPr="002E7844" w:rsidRDefault="00AB6DCE" w:rsidP="00AB6DCE">
            <w:pPr>
              <w:widowControl w:val="0"/>
              <w:pBdr>
                <w:top w:val="nil"/>
                <w:left w:val="nil"/>
                <w:bottom w:val="nil"/>
                <w:right w:val="nil"/>
                <w:between w:val="nil"/>
              </w:pBdr>
              <w:rPr>
                <w:rFonts w:ascii="Times New Roman" w:hAnsi="Times New Roman" w:cs="Times New Roman"/>
                <w:sz w:val="24"/>
                <w:szCs w:val="24"/>
              </w:rPr>
            </w:pPr>
          </w:p>
        </w:tc>
        <w:tc>
          <w:tcPr>
            <w:tcW w:w="4536" w:type="dxa"/>
            <w:tcBorders>
              <w:top w:val="single" w:sz="4" w:space="0" w:color="auto"/>
              <w:left w:val="single" w:sz="4" w:space="0" w:color="000000"/>
              <w:bottom w:val="single" w:sz="4" w:space="0" w:color="000000"/>
              <w:right w:val="single" w:sz="4" w:space="0" w:color="000000"/>
            </w:tcBorders>
          </w:tcPr>
          <w:p w14:paraId="196315B1" w14:textId="77777777" w:rsidR="00AB6DCE" w:rsidRPr="002E7844" w:rsidRDefault="00AB6DCE" w:rsidP="00AB6DCE">
            <w:pPr>
              <w:ind w:left="108"/>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Промежуточная аттестация (экзамен) </w:t>
            </w:r>
          </w:p>
        </w:tc>
        <w:tc>
          <w:tcPr>
            <w:tcW w:w="1479" w:type="dxa"/>
            <w:tcBorders>
              <w:top w:val="single" w:sz="4" w:space="0" w:color="auto"/>
              <w:left w:val="single" w:sz="4" w:space="0" w:color="000000"/>
              <w:bottom w:val="single" w:sz="4" w:space="0" w:color="000000"/>
              <w:right w:val="single" w:sz="4" w:space="0" w:color="000000"/>
            </w:tcBorders>
            <w:shd w:val="clear" w:color="auto" w:fill="auto"/>
          </w:tcPr>
          <w:p w14:paraId="0943ED4A" w14:textId="77777777" w:rsidR="00AB6DCE" w:rsidRPr="002E7844" w:rsidRDefault="00AB6DCE" w:rsidP="00AB6DCE">
            <w:pPr>
              <w:ind w:left="47"/>
              <w:jc w:val="center"/>
              <w:rPr>
                <w:rFonts w:ascii="Times New Roman" w:hAnsi="Times New Roman" w:cs="Times New Roman"/>
                <w:sz w:val="24"/>
                <w:szCs w:val="24"/>
              </w:rPr>
            </w:pPr>
            <w:r w:rsidRPr="002E7844">
              <w:rPr>
                <w:rFonts w:ascii="Times New Roman" w:eastAsia="Times New Roman" w:hAnsi="Times New Roman" w:cs="Times New Roman"/>
                <w:b/>
                <w:sz w:val="24"/>
                <w:szCs w:val="24"/>
              </w:rPr>
              <w:t xml:space="preserve">8 </w:t>
            </w:r>
          </w:p>
        </w:tc>
        <w:tc>
          <w:tcPr>
            <w:tcW w:w="789" w:type="dxa"/>
            <w:tcBorders>
              <w:top w:val="single" w:sz="4" w:space="0" w:color="auto"/>
              <w:left w:val="single" w:sz="4" w:space="0" w:color="000000"/>
              <w:bottom w:val="single" w:sz="4" w:space="0" w:color="000000"/>
              <w:right w:val="nil"/>
            </w:tcBorders>
            <w:shd w:val="clear" w:color="auto" w:fill="auto"/>
          </w:tcPr>
          <w:p w14:paraId="0DF2D606" w14:textId="77777777" w:rsidR="00AB6DCE" w:rsidRPr="002E7844" w:rsidRDefault="00AB6DCE" w:rsidP="00AB6DCE">
            <w:pPr>
              <w:rPr>
                <w:rFonts w:ascii="Times New Roman" w:hAnsi="Times New Roman" w:cs="Times New Roman"/>
                <w:sz w:val="24"/>
                <w:szCs w:val="24"/>
              </w:rPr>
            </w:pPr>
          </w:p>
        </w:tc>
        <w:tc>
          <w:tcPr>
            <w:tcW w:w="3685" w:type="dxa"/>
            <w:gridSpan w:val="4"/>
            <w:tcBorders>
              <w:top w:val="single" w:sz="4" w:space="0" w:color="auto"/>
              <w:left w:val="nil"/>
              <w:bottom w:val="single" w:sz="4" w:space="0" w:color="000000"/>
              <w:right w:val="single" w:sz="4" w:space="0" w:color="000000"/>
            </w:tcBorders>
            <w:shd w:val="clear" w:color="auto" w:fill="auto"/>
          </w:tcPr>
          <w:p w14:paraId="3809691D" w14:textId="77777777" w:rsidR="00AB6DCE" w:rsidRPr="002E7844" w:rsidRDefault="00AB6DCE" w:rsidP="00AB6DCE">
            <w:pPr>
              <w:ind w:left="1556"/>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 </w:t>
            </w:r>
          </w:p>
        </w:tc>
        <w:tc>
          <w:tcPr>
            <w:tcW w:w="1418" w:type="dxa"/>
            <w:tcBorders>
              <w:top w:val="single" w:sz="4" w:space="0" w:color="000000"/>
              <w:left w:val="single" w:sz="4" w:space="0" w:color="000000"/>
              <w:bottom w:val="single" w:sz="4" w:space="0" w:color="000000"/>
              <w:right w:val="single" w:sz="7" w:space="0" w:color="000000"/>
            </w:tcBorders>
          </w:tcPr>
          <w:p w14:paraId="5C125B92" w14:textId="77777777" w:rsidR="00AB6DCE" w:rsidRPr="002E7844" w:rsidRDefault="00AB6DCE" w:rsidP="00AB6DCE">
            <w:pPr>
              <w:ind w:left="111"/>
              <w:jc w:val="center"/>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 </w:t>
            </w:r>
          </w:p>
        </w:tc>
        <w:tc>
          <w:tcPr>
            <w:tcW w:w="860" w:type="dxa"/>
            <w:tcBorders>
              <w:top w:val="single" w:sz="4" w:space="0" w:color="000000"/>
              <w:left w:val="single" w:sz="7" w:space="0" w:color="000000"/>
              <w:bottom w:val="single" w:sz="4" w:space="0" w:color="000000"/>
              <w:right w:val="single" w:sz="4" w:space="0" w:color="000000"/>
            </w:tcBorders>
          </w:tcPr>
          <w:p w14:paraId="474FC84E" w14:textId="77777777" w:rsidR="00AB6DCE" w:rsidRPr="002E7844" w:rsidRDefault="00AB6DCE" w:rsidP="00AB6DCE">
            <w:pPr>
              <w:ind w:left="112"/>
              <w:jc w:val="center"/>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 </w:t>
            </w:r>
          </w:p>
        </w:tc>
      </w:tr>
      <w:tr w:rsidR="006B4F19" w:rsidRPr="002E7844" w14:paraId="00B7EDBF" w14:textId="77777777" w:rsidTr="00D97983">
        <w:trPr>
          <w:trHeight w:val="515"/>
        </w:trPr>
        <w:tc>
          <w:tcPr>
            <w:tcW w:w="2343" w:type="dxa"/>
            <w:tcBorders>
              <w:top w:val="single" w:sz="4" w:space="0" w:color="auto"/>
              <w:left w:val="single" w:sz="4" w:space="0" w:color="000000"/>
              <w:bottom w:val="single" w:sz="4" w:space="0" w:color="000000"/>
              <w:right w:val="single" w:sz="4" w:space="0" w:color="000000"/>
            </w:tcBorders>
          </w:tcPr>
          <w:p w14:paraId="20358F38" w14:textId="77777777" w:rsidR="006B4F19" w:rsidRPr="002E7844" w:rsidRDefault="006B4F19" w:rsidP="00AB6DCE">
            <w:pPr>
              <w:widowControl w:val="0"/>
              <w:pBdr>
                <w:top w:val="nil"/>
                <w:left w:val="nil"/>
                <w:bottom w:val="nil"/>
                <w:right w:val="nil"/>
                <w:between w:val="nil"/>
              </w:pBdr>
              <w:rPr>
                <w:rFonts w:ascii="Times New Roman" w:hAnsi="Times New Roman" w:cs="Times New Roman"/>
                <w:sz w:val="24"/>
                <w:szCs w:val="24"/>
              </w:rPr>
            </w:pPr>
          </w:p>
        </w:tc>
        <w:tc>
          <w:tcPr>
            <w:tcW w:w="4536" w:type="dxa"/>
            <w:tcBorders>
              <w:top w:val="single" w:sz="4" w:space="0" w:color="auto"/>
              <w:left w:val="single" w:sz="4" w:space="0" w:color="000000"/>
              <w:bottom w:val="single" w:sz="4" w:space="0" w:color="000000"/>
              <w:right w:val="single" w:sz="4" w:space="0" w:color="000000"/>
            </w:tcBorders>
          </w:tcPr>
          <w:p w14:paraId="41C4257F" w14:textId="422B452D" w:rsidR="006B4F19" w:rsidRPr="006B4F19" w:rsidRDefault="006B4F19" w:rsidP="00AB6DCE">
            <w:pPr>
              <w:ind w:left="108"/>
              <w:rPr>
                <w:rFonts w:ascii="Times New Roman" w:eastAsia="Times New Roman" w:hAnsi="Times New Roman" w:cs="Times New Roman"/>
                <w:b/>
                <w:sz w:val="24"/>
                <w:szCs w:val="24"/>
              </w:rPr>
            </w:pPr>
            <w:r w:rsidRPr="006B4F19">
              <w:rPr>
                <w:rFonts w:ascii="Times New Roman" w:eastAsia="Times New Roman" w:hAnsi="Times New Roman" w:cs="Times New Roman"/>
                <w:b/>
                <w:sz w:val="24"/>
                <w:szCs w:val="24"/>
              </w:rPr>
              <w:t>Экзамен</w:t>
            </w:r>
          </w:p>
        </w:tc>
        <w:tc>
          <w:tcPr>
            <w:tcW w:w="1479" w:type="dxa"/>
            <w:tcBorders>
              <w:top w:val="single" w:sz="4" w:space="0" w:color="auto"/>
              <w:left w:val="single" w:sz="4" w:space="0" w:color="000000"/>
              <w:bottom w:val="single" w:sz="4" w:space="0" w:color="000000"/>
              <w:right w:val="single" w:sz="4" w:space="0" w:color="000000"/>
            </w:tcBorders>
            <w:shd w:val="clear" w:color="auto" w:fill="auto"/>
          </w:tcPr>
          <w:p w14:paraId="1CDF3DEC" w14:textId="1A464349" w:rsidR="006B4F19" w:rsidRPr="002E7844" w:rsidRDefault="006B4F19" w:rsidP="00AB6DCE">
            <w:pPr>
              <w:ind w:left="47"/>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12</w:t>
            </w:r>
          </w:p>
        </w:tc>
        <w:tc>
          <w:tcPr>
            <w:tcW w:w="789" w:type="dxa"/>
            <w:tcBorders>
              <w:top w:val="single" w:sz="4" w:space="0" w:color="auto"/>
              <w:left w:val="single" w:sz="4" w:space="0" w:color="000000"/>
              <w:bottom w:val="single" w:sz="4" w:space="0" w:color="000000"/>
              <w:right w:val="nil"/>
            </w:tcBorders>
            <w:shd w:val="clear" w:color="auto" w:fill="auto"/>
          </w:tcPr>
          <w:p w14:paraId="3B5756D5" w14:textId="77777777" w:rsidR="006B4F19" w:rsidRPr="002E7844" w:rsidRDefault="006B4F19" w:rsidP="00AB6DCE">
            <w:pPr>
              <w:rPr>
                <w:rFonts w:ascii="Times New Roman" w:hAnsi="Times New Roman" w:cs="Times New Roman"/>
                <w:sz w:val="24"/>
                <w:szCs w:val="24"/>
              </w:rPr>
            </w:pPr>
          </w:p>
        </w:tc>
        <w:tc>
          <w:tcPr>
            <w:tcW w:w="3685" w:type="dxa"/>
            <w:gridSpan w:val="4"/>
            <w:tcBorders>
              <w:top w:val="single" w:sz="4" w:space="0" w:color="auto"/>
              <w:left w:val="nil"/>
              <w:bottom w:val="single" w:sz="4" w:space="0" w:color="000000"/>
              <w:right w:val="single" w:sz="4" w:space="0" w:color="000000"/>
            </w:tcBorders>
            <w:shd w:val="clear" w:color="auto" w:fill="auto"/>
          </w:tcPr>
          <w:p w14:paraId="20AB09E4" w14:textId="77777777" w:rsidR="006B4F19" w:rsidRPr="002E7844" w:rsidRDefault="006B4F19" w:rsidP="00AB6DCE">
            <w:pPr>
              <w:ind w:left="1556"/>
              <w:rPr>
                <w:rFonts w:ascii="Times New Roman" w:eastAsia="Times New Roman" w:hAnsi="Times New Roman" w:cs="Times New Roman"/>
                <w:sz w:val="24"/>
                <w:szCs w:val="24"/>
              </w:rPr>
            </w:pPr>
          </w:p>
        </w:tc>
        <w:tc>
          <w:tcPr>
            <w:tcW w:w="1418" w:type="dxa"/>
            <w:tcBorders>
              <w:top w:val="single" w:sz="4" w:space="0" w:color="000000"/>
              <w:left w:val="single" w:sz="4" w:space="0" w:color="000000"/>
              <w:bottom w:val="single" w:sz="4" w:space="0" w:color="000000"/>
              <w:right w:val="single" w:sz="7" w:space="0" w:color="000000"/>
            </w:tcBorders>
          </w:tcPr>
          <w:p w14:paraId="5CA72181" w14:textId="77777777" w:rsidR="006B4F19" w:rsidRPr="002E7844" w:rsidRDefault="006B4F19" w:rsidP="00AB6DCE">
            <w:pPr>
              <w:ind w:left="111"/>
              <w:jc w:val="center"/>
              <w:rPr>
                <w:rFonts w:ascii="Times New Roman" w:eastAsia="Times New Roman" w:hAnsi="Times New Roman" w:cs="Times New Roman"/>
                <w:sz w:val="24"/>
                <w:szCs w:val="24"/>
              </w:rPr>
            </w:pPr>
          </w:p>
        </w:tc>
        <w:tc>
          <w:tcPr>
            <w:tcW w:w="860" w:type="dxa"/>
            <w:tcBorders>
              <w:top w:val="single" w:sz="4" w:space="0" w:color="000000"/>
              <w:left w:val="single" w:sz="7" w:space="0" w:color="000000"/>
              <w:bottom w:val="single" w:sz="4" w:space="0" w:color="000000"/>
              <w:right w:val="single" w:sz="4" w:space="0" w:color="000000"/>
            </w:tcBorders>
          </w:tcPr>
          <w:p w14:paraId="12BD3C1D" w14:textId="77777777" w:rsidR="006B4F19" w:rsidRPr="002E7844" w:rsidRDefault="006B4F19" w:rsidP="00AB6DCE">
            <w:pPr>
              <w:ind w:left="112"/>
              <w:jc w:val="center"/>
              <w:rPr>
                <w:rFonts w:ascii="Times New Roman" w:eastAsia="Times New Roman" w:hAnsi="Times New Roman" w:cs="Times New Roman"/>
                <w:sz w:val="24"/>
                <w:szCs w:val="24"/>
              </w:rPr>
            </w:pPr>
          </w:p>
        </w:tc>
      </w:tr>
      <w:tr w:rsidR="00AB6DCE" w:rsidRPr="002E7844" w14:paraId="2798A86A" w14:textId="77777777" w:rsidTr="00D97983">
        <w:trPr>
          <w:trHeight w:val="266"/>
        </w:trPr>
        <w:tc>
          <w:tcPr>
            <w:tcW w:w="2343" w:type="dxa"/>
            <w:tcBorders>
              <w:top w:val="single" w:sz="4" w:space="0" w:color="000000"/>
              <w:left w:val="single" w:sz="4" w:space="0" w:color="000000"/>
              <w:bottom w:val="single" w:sz="4" w:space="0" w:color="000000"/>
              <w:right w:val="single" w:sz="4" w:space="0" w:color="000000"/>
            </w:tcBorders>
          </w:tcPr>
          <w:p w14:paraId="339D7BD5" w14:textId="77777777" w:rsidR="00AB6DCE" w:rsidRPr="002E7844" w:rsidRDefault="00AB6DCE" w:rsidP="00AB6DCE">
            <w:pPr>
              <w:ind w:left="108"/>
              <w:rPr>
                <w:rFonts w:ascii="Times New Roman" w:hAnsi="Times New Roman" w:cs="Times New Roman"/>
                <w:sz w:val="24"/>
                <w:szCs w:val="24"/>
              </w:rPr>
            </w:pPr>
            <w:r w:rsidRPr="002E7844">
              <w:rPr>
                <w:rFonts w:ascii="Times New Roman" w:eastAsia="Times New Roman" w:hAnsi="Times New Roman" w:cs="Times New Roman"/>
                <w:b/>
                <w:sz w:val="24"/>
                <w:szCs w:val="24"/>
              </w:rPr>
              <w:t xml:space="preserve"> </w:t>
            </w:r>
          </w:p>
        </w:tc>
        <w:tc>
          <w:tcPr>
            <w:tcW w:w="4536" w:type="dxa"/>
            <w:tcBorders>
              <w:top w:val="single" w:sz="4" w:space="0" w:color="000000"/>
              <w:left w:val="single" w:sz="4" w:space="0" w:color="000000"/>
              <w:bottom w:val="single" w:sz="4" w:space="0" w:color="000000"/>
              <w:right w:val="single" w:sz="4" w:space="0" w:color="000000"/>
            </w:tcBorders>
          </w:tcPr>
          <w:p w14:paraId="3BA460BD" w14:textId="77777777" w:rsidR="00AB6DCE" w:rsidRPr="002E7844" w:rsidRDefault="00AB6DCE" w:rsidP="00AB6DCE">
            <w:pPr>
              <w:ind w:left="108"/>
              <w:rPr>
                <w:rFonts w:ascii="Times New Roman" w:hAnsi="Times New Roman" w:cs="Times New Roman"/>
                <w:sz w:val="24"/>
                <w:szCs w:val="24"/>
              </w:rPr>
            </w:pPr>
            <w:r w:rsidRPr="002E7844">
              <w:rPr>
                <w:rFonts w:ascii="Times New Roman" w:eastAsia="Times New Roman" w:hAnsi="Times New Roman" w:cs="Times New Roman"/>
                <w:b/>
                <w:sz w:val="24"/>
                <w:szCs w:val="24"/>
              </w:rPr>
              <w:t xml:space="preserve">Всего: </w:t>
            </w:r>
          </w:p>
        </w:tc>
        <w:tc>
          <w:tcPr>
            <w:tcW w:w="1479" w:type="dxa"/>
            <w:tcBorders>
              <w:top w:val="single" w:sz="4" w:space="0" w:color="000000"/>
              <w:left w:val="single" w:sz="4" w:space="0" w:color="000000"/>
              <w:bottom w:val="single" w:sz="4" w:space="0" w:color="000000"/>
              <w:right w:val="single" w:sz="4" w:space="0" w:color="000000"/>
            </w:tcBorders>
          </w:tcPr>
          <w:p w14:paraId="2C1FFBA4" w14:textId="58F3ABF5" w:rsidR="00AB6DCE" w:rsidRPr="002E7844" w:rsidRDefault="006B4F19" w:rsidP="00AB6DCE">
            <w:pPr>
              <w:ind w:left="47"/>
              <w:jc w:val="center"/>
              <w:rPr>
                <w:rFonts w:ascii="Times New Roman" w:hAnsi="Times New Roman" w:cs="Times New Roman"/>
                <w:sz w:val="24"/>
                <w:szCs w:val="24"/>
              </w:rPr>
            </w:pPr>
            <w:r>
              <w:rPr>
                <w:rFonts w:ascii="Times New Roman" w:eastAsia="Times New Roman" w:hAnsi="Times New Roman" w:cs="Times New Roman"/>
                <w:b/>
                <w:sz w:val="24"/>
                <w:szCs w:val="24"/>
              </w:rPr>
              <w:t>672</w:t>
            </w:r>
          </w:p>
        </w:tc>
        <w:tc>
          <w:tcPr>
            <w:tcW w:w="789" w:type="dxa"/>
            <w:tcBorders>
              <w:top w:val="single" w:sz="4" w:space="0" w:color="000000"/>
              <w:left w:val="single" w:sz="4" w:space="0" w:color="000000"/>
              <w:bottom w:val="single" w:sz="4" w:space="0" w:color="000000"/>
              <w:right w:val="nil"/>
            </w:tcBorders>
          </w:tcPr>
          <w:p w14:paraId="62059945" w14:textId="411BC28B" w:rsidR="00AB6DCE" w:rsidRPr="002E7844" w:rsidRDefault="00AB6DCE" w:rsidP="006B4F19">
            <w:pPr>
              <w:ind w:left="129"/>
              <w:jc w:val="center"/>
              <w:rPr>
                <w:rFonts w:ascii="Times New Roman" w:hAnsi="Times New Roman" w:cs="Times New Roman"/>
                <w:sz w:val="24"/>
                <w:szCs w:val="24"/>
              </w:rPr>
            </w:pPr>
            <w:r w:rsidRPr="002E7844">
              <w:rPr>
                <w:rFonts w:ascii="Times New Roman" w:eastAsia="Times New Roman" w:hAnsi="Times New Roman" w:cs="Times New Roman"/>
                <w:b/>
                <w:sz w:val="24"/>
                <w:szCs w:val="24"/>
              </w:rPr>
              <w:t>4</w:t>
            </w:r>
            <w:r w:rsidR="006B4F19">
              <w:rPr>
                <w:rFonts w:ascii="Times New Roman" w:eastAsia="Times New Roman" w:hAnsi="Times New Roman" w:cs="Times New Roman"/>
                <w:b/>
                <w:sz w:val="24"/>
                <w:szCs w:val="24"/>
              </w:rPr>
              <w:t>36</w:t>
            </w:r>
          </w:p>
        </w:tc>
        <w:tc>
          <w:tcPr>
            <w:tcW w:w="347" w:type="dxa"/>
            <w:tcBorders>
              <w:top w:val="single" w:sz="4" w:space="0" w:color="000000"/>
              <w:left w:val="nil"/>
              <w:bottom w:val="single" w:sz="4" w:space="0" w:color="000000"/>
              <w:right w:val="single" w:sz="4" w:space="0" w:color="000000"/>
            </w:tcBorders>
          </w:tcPr>
          <w:p w14:paraId="0BD5CBFA" w14:textId="77777777" w:rsidR="00AB6DCE" w:rsidRPr="002E7844" w:rsidRDefault="00AB6DCE" w:rsidP="00AB6DCE">
            <w:pPr>
              <w:rPr>
                <w:rFonts w:ascii="Times New Roman" w:hAnsi="Times New Roman" w:cs="Times New Roman"/>
                <w:sz w:val="24"/>
                <w:szCs w:val="24"/>
              </w:rPr>
            </w:pPr>
          </w:p>
        </w:tc>
        <w:tc>
          <w:tcPr>
            <w:tcW w:w="928" w:type="dxa"/>
            <w:tcBorders>
              <w:top w:val="single" w:sz="4" w:space="0" w:color="000000"/>
              <w:left w:val="single" w:sz="4" w:space="0" w:color="000000"/>
              <w:bottom w:val="single" w:sz="4" w:space="0" w:color="000000"/>
              <w:right w:val="single" w:sz="4" w:space="0" w:color="000000"/>
            </w:tcBorders>
          </w:tcPr>
          <w:p w14:paraId="23FEFC7B" w14:textId="77777777" w:rsidR="00AB6DCE" w:rsidRPr="002E7844" w:rsidRDefault="00AB6DCE" w:rsidP="00AB6DCE">
            <w:pPr>
              <w:ind w:left="84"/>
              <w:jc w:val="center"/>
              <w:rPr>
                <w:rFonts w:ascii="Times New Roman" w:hAnsi="Times New Roman" w:cs="Times New Roman"/>
                <w:sz w:val="24"/>
                <w:szCs w:val="24"/>
              </w:rPr>
            </w:pPr>
            <w:r w:rsidRPr="002E7844">
              <w:rPr>
                <w:rFonts w:ascii="Times New Roman" w:eastAsia="Times New Roman" w:hAnsi="Times New Roman" w:cs="Times New Roman"/>
                <w:b/>
                <w:sz w:val="24"/>
                <w:szCs w:val="24"/>
              </w:rPr>
              <w:t xml:space="preserve">166 </w:t>
            </w:r>
          </w:p>
        </w:tc>
        <w:tc>
          <w:tcPr>
            <w:tcW w:w="1276" w:type="dxa"/>
            <w:tcBorders>
              <w:top w:val="single" w:sz="4" w:space="0" w:color="000000"/>
              <w:left w:val="single" w:sz="4" w:space="0" w:color="000000"/>
              <w:bottom w:val="single" w:sz="4" w:space="0" w:color="000000"/>
              <w:right w:val="single" w:sz="4" w:space="0" w:color="000000"/>
            </w:tcBorders>
          </w:tcPr>
          <w:p w14:paraId="0828B92D" w14:textId="77777777" w:rsidR="00AB6DCE" w:rsidRPr="002E7844" w:rsidRDefault="00AB6DCE" w:rsidP="00AB6DCE">
            <w:pPr>
              <w:ind w:left="81"/>
              <w:jc w:val="center"/>
              <w:rPr>
                <w:rFonts w:ascii="Times New Roman" w:hAnsi="Times New Roman" w:cs="Times New Roman"/>
                <w:sz w:val="24"/>
                <w:szCs w:val="24"/>
              </w:rPr>
            </w:pPr>
            <w:r w:rsidRPr="002E7844">
              <w:rPr>
                <w:rFonts w:ascii="Times New Roman" w:eastAsia="Times New Roman" w:hAnsi="Times New Roman" w:cs="Times New Roman"/>
                <w:b/>
                <w:sz w:val="24"/>
                <w:szCs w:val="24"/>
              </w:rPr>
              <w:t xml:space="preserve">40 </w:t>
            </w:r>
          </w:p>
        </w:tc>
        <w:tc>
          <w:tcPr>
            <w:tcW w:w="1134" w:type="dxa"/>
            <w:tcBorders>
              <w:top w:val="single" w:sz="4" w:space="0" w:color="000000"/>
              <w:left w:val="single" w:sz="4" w:space="0" w:color="000000"/>
              <w:bottom w:val="single" w:sz="4" w:space="0" w:color="000000"/>
              <w:right w:val="single" w:sz="4" w:space="0" w:color="000000"/>
            </w:tcBorders>
          </w:tcPr>
          <w:p w14:paraId="1D54B98F" w14:textId="77777777" w:rsidR="00AB6DCE" w:rsidRPr="002E7844" w:rsidRDefault="00AB6DCE" w:rsidP="00AB6DCE">
            <w:pPr>
              <w:ind w:left="52"/>
              <w:jc w:val="center"/>
              <w:rPr>
                <w:rFonts w:ascii="Times New Roman" w:hAnsi="Times New Roman" w:cs="Times New Roman"/>
                <w:sz w:val="24"/>
                <w:szCs w:val="24"/>
              </w:rPr>
            </w:pPr>
            <w:r w:rsidRPr="002E7844">
              <w:rPr>
                <w:rFonts w:ascii="Times New Roman" w:eastAsia="Times New Roman" w:hAnsi="Times New Roman" w:cs="Times New Roman"/>
                <w:b/>
                <w:sz w:val="24"/>
                <w:szCs w:val="24"/>
              </w:rPr>
              <w:t>144</w:t>
            </w:r>
          </w:p>
        </w:tc>
        <w:tc>
          <w:tcPr>
            <w:tcW w:w="1418" w:type="dxa"/>
            <w:tcBorders>
              <w:top w:val="single" w:sz="4" w:space="0" w:color="000000"/>
              <w:left w:val="single" w:sz="4" w:space="0" w:color="000000"/>
              <w:bottom w:val="single" w:sz="4" w:space="0" w:color="000000"/>
              <w:right w:val="single" w:sz="7" w:space="0" w:color="000000"/>
            </w:tcBorders>
          </w:tcPr>
          <w:p w14:paraId="565F5DFE" w14:textId="77777777" w:rsidR="00AB6DCE" w:rsidRPr="002E7844" w:rsidRDefault="00AB6DCE" w:rsidP="00AB6DCE">
            <w:pPr>
              <w:ind w:left="56"/>
              <w:jc w:val="center"/>
              <w:rPr>
                <w:rFonts w:ascii="Times New Roman" w:hAnsi="Times New Roman" w:cs="Times New Roman"/>
                <w:sz w:val="24"/>
                <w:szCs w:val="24"/>
              </w:rPr>
            </w:pPr>
            <w:r w:rsidRPr="002E7844">
              <w:rPr>
                <w:rFonts w:ascii="Times New Roman" w:eastAsia="Times New Roman" w:hAnsi="Times New Roman" w:cs="Times New Roman"/>
                <w:b/>
                <w:sz w:val="24"/>
                <w:szCs w:val="24"/>
              </w:rPr>
              <w:t>144</w:t>
            </w:r>
          </w:p>
        </w:tc>
        <w:tc>
          <w:tcPr>
            <w:tcW w:w="860" w:type="dxa"/>
            <w:tcBorders>
              <w:top w:val="single" w:sz="4" w:space="0" w:color="000000"/>
              <w:left w:val="single" w:sz="7" w:space="0" w:color="000000"/>
              <w:bottom w:val="single" w:sz="4" w:space="0" w:color="000000"/>
              <w:right w:val="single" w:sz="4" w:space="0" w:color="000000"/>
            </w:tcBorders>
          </w:tcPr>
          <w:p w14:paraId="23A5B836" w14:textId="7C5803E3" w:rsidR="00AB6DCE" w:rsidRPr="002E7844" w:rsidRDefault="006B4F19" w:rsidP="00AB6DCE">
            <w:pPr>
              <w:ind w:left="57"/>
              <w:jc w:val="center"/>
              <w:rPr>
                <w:rFonts w:ascii="Times New Roman" w:hAnsi="Times New Roman" w:cs="Times New Roman"/>
                <w:sz w:val="24"/>
                <w:szCs w:val="24"/>
              </w:rPr>
            </w:pPr>
            <w:r>
              <w:rPr>
                <w:rFonts w:ascii="Times New Roman" w:eastAsia="Times New Roman" w:hAnsi="Times New Roman" w:cs="Times New Roman"/>
                <w:b/>
                <w:sz w:val="24"/>
                <w:szCs w:val="24"/>
              </w:rPr>
              <w:t>8</w:t>
            </w:r>
          </w:p>
        </w:tc>
      </w:tr>
    </w:tbl>
    <w:p w14:paraId="3B7BB3B5" w14:textId="77777777" w:rsidR="00AB6DCE" w:rsidRPr="002E7844" w:rsidRDefault="00AB6DCE" w:rsidP="00AB6DCE">
      <w:pPr>
        <w:spacing w:after="213"/>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 </w:t>
      </w:r>
    </w:p>
    <w:p w14:paraId="61D754AC" w14:textId="61932114" w:rsidR="008B658E" w:rsidRPr="002E7844" w:rsidRDefault="00AB6DCE" w:rsidP="00EB1C78">
      <w:pPr>
        <w:spacing w:after="12"/>
        <w:rPr>
          <w:rFonts w:ascii="Times New Roman" w:eastAsia="Times New Roman" w:hAnsi="Times New Roman" w:cs="Times New Roman"/>
          <w:sz w:val="24"/>
          <w:szCs w:val="24"/>
        </w:rPr>
      </w:pPr>
      <w:r w:rsidRPr="002E7844">
        <w:rPr>
          <w:rFonts w:ascii="Times New Roman" w:eastAsia="Times New Roman" w:hAnsi="Times New Roman" w:cs="Times New Roman"/>
          <w:sz w:val="24"/>
          <w:szCs w:val="24"/>
        </w:rPr>
        <w:t xml:space="preserve"> </w:t>
      </w:r>
      <w:r w:rsidRPr="002E7844">
        <w:rPr>
          <w:rFonts w:ascii="Times New Roman" w:hAnsi="Times New Roman" w:cs="Times New Roman"/>
          <w:strike/>
          <w:sz w:val="24"/>
          <w:szCs w:val="24"/>
        </w:rPr>
        <w:t xml:space="preserve">                                     </w:t>
      </w:r>
      <w:r w:rsidRPr="002E7844">
        <w:rPr>
          <w:rFonts w:ascii="Times New Roman" w:hAnsi="Times New Roman" w:cs="Times New Roman"/>
          <w:sz w:val="24"/>
          <w:szCs w:val="24"/>
        </w:rPr>
        <w:t xml:space="preserve"> </w:t>
      </w:r>
    </w:p>
    <w:p w14:paraId="28477094" w14:textId="77777777" w:rsidR="00092971" w:rsidRPr="002E7844" w:rsidRDefault="00092971" w:rsidP="00DA0492">
      <w:pPr>
        <w:pStyle w:val="af3"/>
        <w:numPr>
          <w:ilvl w:val="1"/>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rPr>
          <w:rFonts w:ascii="Times New Roman" w:hAnsi="Times New Roman"/>
          <w:b/>
          <w:sz w:val="24"/>
          <w:szCs w:val="24"/>
        </w:rPr>
      </w:pPr>
      <w:r w:rsidRPr="002E7844">
        <w:rPr>
          <w:rFonts w:ascii="Times New Roman" w:hAnsi="Times New Roman"/>
          <w:b/>
          <w:sz w:val="24"/>
          <w:szCs w:val="24"/>
        </w:rPr>
        <w:t>Содержание профессионального модуля</w:t>
      </w:r>
    </w:p>
    <w:p w14:paraId="57B6B19C" w14:textId="77777777" w:rsidR="00AB6DCE" w:rsidRPr="002E7844" w:rsidRDefault="00AB6DCE" w:rsidP="00AB6DCE">
      <w:pPr>
        <w:pStyle w:val="3"/>
        <w:spacing w:after="5" w:line="265" w:lineRule="auto"/>
        <w:ind w:left="1450" w:firstLine="808"/>
        <w:rPr>
          <w:rFonts w:ascii="Times New Roman" w:hAnsi="Times New Roman" w:cs="Times New Roman"/>
          <w:sz w:val="24"/>
          <w:szCs w:val="24"/>
        </w:rPr>
      </w:pPr>
    </w:p>
    <w:tbl>
      <w:tblPr>
        <w:tblW w:w="1516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667"/>
        <w:gridCol w:w="8"/>
        <w:gridCol w:w="9488"/>
        <w:gridCol w:w="1125"/>
        <w:gridCol w:w="6"/>
        <w:gridCol w:w="1874"/>
      </w:tblGrid>
      <w:tr w:rsidR="00AB6DCE" w:rsidRPr="002E7844" w14:paraId="1A35C804" w14:textId="77777777" w:rsidTr="006B4F19">
        <w:trPr>
          <w:trHeight w:val="1390"/>
        </w:trPr>
        <w:tc>
          <w:tcPr>
            <w:tcW w:w="2667" w:type="dxa"/>
            <w:shd w:val="clear" w:color="auto" w:fill="auto"/>
          </w:tcPr>
          <w:p w14:paraId="5D17D968" w14:textId="234E0723" w:rsidR="00AB6DCE" w:rsidRPr="002E7844" w:rsidRDefault="00AB6DCE" w:rsidP="00600A47">
            <w:pPr>
              <w:spacing w:after="0" w:line="240" w:lineRule="auto"/>
              <w:jc w:val="center"/>
              <w:rPr>
                <w:rFonts w:ascii="Times New Roman" w:hAnsi="Times New Roman" w:cs="Times New Roman"/>
                <w:sz w:val="24"/>
                <w:szCs w:val="24"/>
              </w:rPr>
            </w:pPr>
            <w:r w:rsidRPr="002E7844">
              <w:rPr>
                <w:rFonts w:ascii="Times New Roman" w:eastAsia="Times New Roman" w:hAnsi="Times New Roman" w:cs="Times New Roman"/>
                <w:b/>
                <w:sz w:val="24"/>
                <w:szCs w:val="24"/>
              </w:rPr>
              <w:t xml:space="preserve">Наименование разделов и тем профессионального модуля (ПМ), меж-дисциплинарных курсов (МДК) </w:t>
            </w:r>
          </w:p>
        </w:tc>
        <w:tc>
          <w:tcPr>
            <w:tcW w:w="9496" w:type="dxa"/>
            <w:gridSpan w:val="2"/>
            <w:shd w:val="clear" w:color="auto" w:fill="auto"/>
            <w:vAlign w:val="center"/>
          </w:tcPr>
          <w:p w14:paraId="76FC43B8" w14:textId="246429F9" w:rsidR="00AB6DCE" w:rsidRPr="002E7844" w:rsidRDefault="00AB6DCE" w:rsidP="00600A47">
            <w:pPr>
              <w:spacing w:after="0" w:line="240" w:lineRule="auto"/>
              <w:jc w:val="center"/>
              <w:rPr>
                <w:rFonts w:ascii="Times New Roman" w:hAnsi="Times New Roman" w:cs="Times New Roman"/>
                <w:sz w:val="24"/>
                <w:szCs w:val="24"/>
              </w:rPr>
            </w:pPr>
            <w:r w:rsidRPr="002E7844">
              <w:rPr>
                <w:rFonts w:ascii="Times New Roman" w:eastAsia="Times New Roman" w:hAnsi="Times New Roman" w:cs="Times New Roman"/>
                <w:b/>
                <w:sz w:val="24"/>
                <w:szCs w:val="24"/>
              </w:rPr>
              <w:t xml:space="preserve">Содержание учебного материала практические занятия, внеаудиторная (самостоятельная) учебная работа обучающихся, курсовая работа (проект) </w:t>
            </w:r>
          </w:p>
        </w:tc>
        <w:tc>
          <w:tcPr>
            <w:tcW w:w="1131" w:type="dxa"/>
            <w:gridSpan w:val="2"/>
            <w:shd w:val="clear" w:color="auto" w:fill="auto"/>
            <w:vAlign w:val="center"/>
          </w:tcPr>
          <w:p w14:paraId="46BEDAFC" w14:textId="5FF4000E" w:rsidR="00AB6DCE" w:rsidRPr="002E7844" w:rsidRDefault="00AB6DCE" w:rsidP="00600A47">
            <w:pPr>
              <w:spacing w:after="0" w:line="240" w:lineRule="auto"/>
              <w:jc w:val="center"/>
              <w:rPr>
                <w:rFonts w:ascii="Times New Roman" w:hAnsi="Times New Roman" w:cs="Times New Roman"/>
                <w:sz w:val="24"/>
                <w:szCs w:val="24"/>
              </w:rPr>
            </w:pPr>
            <w:r w:rsidRPr="002E7844">
              <w:rPr>
                <w:rFonts w:ascii="Times New Roman" w:eastAsia="Times New Roman" w:hAnsi="Times New Roman" w:cs="Times New Roman"/>
                <w:b/>
                <w:sz w:val="24"/>
                <w:szCs w:val="24"/>
              </w:rPr>
              <w:t>Объем часов</w:t>
            </w:r>
          </w:p>
        </w:tc>
        <w:tc>
          <w:tcPr>
            <w:tcW w:w="1874" w:type="dxa"/>
            <w:shd w:val="clear" w:color="auto" w:fill="auto"/>
          </w:tcPr>
          <w:p w14:paraId="05896071" w14:textId="77777777" w:rsidR="004E0BB7" w:rsidRPr="004E0BB7" w:rsidRDefault="004E0BB7" w:rsidP="004E0BB7">
            <w:pPr>
              <w:jc w:val="center"/>
              <w:rPr>
                <w:rFonts w:ascii="Times New Roman" w:hAnsi="Times New Roman" w:cs="Times New Roman"/>
                <w:b/>
                <w:bCs/>
                <w:sz w:val="24"/>
                <w:szCs w:val="24"/>
              </w:rPr>
            </w:pPr>
            <w:r w:rsidRPr="004E0BB7">
              <w:rPr>
                <w:rFonts w:ascii="Times New Roman" w:hAnsi="Times New Roman" w:cs="Times New Roman"/>
                <w:b/>
                <w:bCs/>
                <w:sz w:val="24"/>
                <w:szCs w:val="24"/>
              </w:rPr>
              <w:t xml:space="preserve">Формируемые </w:t>
            </w:r>
          </w:p>
          <w:p w14:paraId="22E3DA2D" w14:textId="024570FF" w:rsidR="00AB6DCE" w:rsidRPr="002E7844" w:rsidRDefault="004E0BB7" w:rsidP="004E0BB7">
            <w:pPr>
              <w:spacing w:after="0" w:line="240" w:lineRule="auto"/>
              <w:jc w:val="center"/>
              <w:rPr>
                <w:rFonts w:ascii="Times New Roman" w:eastAsia="Times New Roman" w:hAnsi="Times New Roman" w:cs="Times New Roman"/>
                <w:b/>
                <w:sz w:val="24"/>
                <w:szCs w:val="24"/>
              </w:rPr>
            </w:pPr>
            <w:r w:rsidRPr="004E0BB7">
              <w:rPr>
                <w:rFonts w:ascii="Times New Roman" w:hAnsi="Times New Roman" w:cs="Times New Roman"/>
                <w:b/>
                <w:bCs/>
                <w:sz w:val="24"/>
                <w:szCs w:val="24"/>
              </w:rPr>
              <w:t>ОК, ПК, ЛР</w:t>
            </w:r>
          </w:p>
        </w:tc>
      </w:tr>
      <w:tr w:rsidR="00AB6DCE" w:rsidRPr="002E7844" w14:paraId="0AB0AF08" w14:textId="77777777" w:rsidTr="006B4F19">
        <w:trPr>
          <w:trHeight w:val="284"/>
        </w:trPr>
        <w:tc>
          <w:tcPr>
            <w:tcW w:w="2667" w:type="dxa"/>
            <w:shd w:val="clear" w:color="auto" w:fill="auto"/>
          </w:tcPr>
          <w:p w14:paraId="1C4708DD" w14:textId="77777777" w:rsidR="00AB6DCE" w:rsidRPr="002E7844" w:rsidRDefault="00AB6DCE" w:rsidP="00600A47">
            <w:pPr>
              <w:spacing w:after="0" w:line="240" w:lineRule="auto"/>
              <w:jc w:val="center"/>
              <w:rPr>
                <w:rFonts w:ascii="Times New Roman" w:hAnsi="Times New Roman" w:cs="Times New Roman"/>
                <w:sz w:val="24"/>
                <w:szCs w:val="24"/>
              </w:rPr>
            </w:pPr>
            <w:r w:rsidRPr="002E7844">
              <w:rPr>
                <w:rFonts w:ascii="Times New Roman" w:eastAsia="Times New Roman" w:hAnsi="Times New Roman" w:cs="Times New Roman"/>
                <w:b/>
                <w:sz w:val="24"/>
                <w:szCs w:val="24"/>
              </w:rPr>
              <w:t xml:space="preserve">1 </w:t>
            </w:r>
          </w:p>
        </w:tc>
        <w:tc>
          <w:tcPr>
            <w:tcW w:w="9496" w:type="dxa"/>
            <w:gridSpan w:val="2"/>
            <w:shd w:val="clear" w:color="auto" w:fill="auto"/>
          </w:tcPr>
          <w:p w14:paraId="6C2BBDBB" w14:textId="77777777" w:rsidR="00AB6DCE" w:rsidRPr="002E7844" w:rsidRDefault="00AB6DCE" w:rsidP="00600A47">
            <w:pPr>
              <w:spacing w:after="0" w:line="240" w:lineRule="auto"/>
              <w:jc w:val="center"/>
              <w:rPr>
                <w:rFonts w:ascii="Times New Roman" w:hAnsi="Times New Roman" w:cs="Times New Roman"/>
                <w:sz w:val="24"/>
                <w:szCs w:val="24"/>
              </w:rPr>
            </w:pPr>
            <w:r w:rsidRPr="002E7844">
              <w:rPr>
                <w:rFonts w:ascii="Times New Roman" w:eastAsia="Times New Roman" w:hAnsi="Times New Roman" w:cs="Times New Roman"/>
                <w:b/>
                <w:sz w:val="24"/>
                <w:szCs w:val="24"/>
              </w:rPr>
              <w:t xml:space="preserve">2 </w:t>
            </w:r>
          </w:p>
        </w:tc>
        <w:tc>
          <w:tcPr>
            <w:tcW w:w="1131" w:type="dxa"/>
            <w:gridSpan w:val="2"/>
            <w:shd w:val="clear" w:color="auto" w:fill="auto"/>
          </w:tcPr>
          <w:p w14:paraId="651A98A8" w14:textId="2EB30595" w:rsidR="00AB6DCE" w:rsidRPr="002E7844" w:rsidRDefault="00AB6DCE" w:rsidP="00600A47">
            <w:pPr>
              <w:spacing w:after="0" w:line="240" w:lineRule="auto"/>
              <w:jc w:val="center"/>
              <w:rPr>
                <w:rFonts w:ascii="Times New Roman" w:hAnsi="Times New Roman" w:cs="Times New Roman"/>
                <w:sz w:val="24"/>
                <w:szCs w:val="24"/>
              </w:rPr>
            </w:pPr>
            <w:r w:rsidRPr="002E7844">
              <w:rPr>
                <w:rFonts w:ascii="Times New Roman" w:eastAsia="Times New Roman" w:hAnsi="Times New Roman" w:cs="Times New Roman"/>
                <w:b/>
                <w:sz w:val="24"/>
                <w:szCs w:val="24"/>
              </w:rPr>
              <w:t>3</w:t>
            </w:r>
          </w:p>
        </w:tc>
        <w:tc>
          <w:tcPr>
            <w:tcW w:w="1874" w:type="dxa"/>
            <w:shd w:val="clear" w:color="auto" w:fill="auto"/>
          </w:tcPr>
          <w:p w14:paraId="485F4A42" w14:textId="77777777" w:rsidR="00AB6DCE" w:rsidRPr="002E7844" w:rsidRDefault="00AB6DCE" w:rsidP="00600A47">
            <w:pPr>
              <w:spacing w:after="0" w:line="240" w:lineRule="auto"/>
              <w:jc w:val="center"/>
              <w:rPr>
                <w:rFonts w:ascii="Times New Roman" w:eastAsia="Times New Roman" w:hAnsi="Times New Roman" w:cs="Times New Roman"/>
                <w:b/>
                <w:sz w:val="24"/>
                <w:szCs w:val="24"/>
              </w:rPr>
            </w:pPr>
          </w:p>
        </w:tc>
      </w:tr>
      <w:tr w:rsidR="00AB6DCE" w:rsidRPr="002E7844" w14:paraId="12627381" w14:textId="77777777" w:rsidTr="006B4F19">
        <w:trPr>
          <w:trHeight w:val="563"/>
        </w:trPr>
        <w:tc>
          <w:tcPr>
            <w:tcW w:w="12163" w:type="dxa"/>
            <w:gridSpan w:val="3"/>
          </w:tcPr>
          <w:p w14:paraId="64444CC6" w14:textId="6F62C29A" w:rsidR="00AB6DCE" w:rsidRPr="002E7844" w:rsidRDefault="00AB6DCE"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b/>
                <w:sz w:val="24"/>
                <w:szCs w:val="24"/>
              </w:rPr>
              <w:t xml:space="preserve">Раздел 1. Монтаж и эксплуатация инфокоммуникационных систем с коммутацией каналов и пакетов </w:t>
            </w:r>
          </w:p>
        </w:tc>
        <w:tc>
          <w:tcPr>
            <w:tcW w:w="1131" w:type="dxa"/>
            <w:gridSpan w:val="2"/>
          </w:tcPr>
          <w:p w14:paraId="2B423BD8" w14:textId="6E945D35" w:rsidR="00AB6DCE" w:rsidRPr="002E7844" w:rsidRDefault="006B4F19" w:rsidP="00600A47">
            <w:pPr>
              <w:spacing w:after="0" w:line="240" w:lineRule="auto"/>
              <w:jc w:val="center"/>
              <w:rPr>
                <w:rFonts w:ascii="Times New Roman" w:hAnsi="Times New Roman" w:cs="Times New Roman"/>
                <w:sz w:val="24"/>
                <w:szCs w:val="24"/>
              </w:rPr>
            </w:pPr>
            <w:r>
              <w:rPr>
                <w:rFonts w:ascii="Times New Roman" w:eastAsia="Times New Roman" w:hAnsi="Times New Roman" w:cs="Times New Roman"/>
                <w:b/>
                <w:sz w:val="24"/>
                <w:szCs w:val="24"/>
              </w:rPr>
              <w:t>244</w:t>
            </w:r>
          </w:p>
        </w:tc>
        <w:tc>
          <w:tcPr>
            <w:tcW w:w="1874" w:type="dxa"/>
          </w:tcPr>
          <w:p w14:paraId="26FEA73C" w14:textId="77777777" w:rsidR="00AB6DCE" w:rsidRPr="002E7844" w:rsidRDefault="00AB6DCE" w:rsidP="00600A47">
            <w:pPr>
              <w:spacing w:after="0" w:line="240" w:lineRule="auto"/>
              <w:rPr>
                <w:rFonts w:ascii="Times New Roman" w:eastAsia="Times New Roman" w:hAnsi="Times New Roman" w:cs="Times New Roman"/>
                <w:b/>
                <w:sz w:val="24"/>
                <w:szCs w:val="24"/>
              </w:rPr>
            </w:pPr>
          </w:p>
        </w:tc>
      </w:tr>
      <w:tr w:rsidR="00AB6DCE" w:rsidRPr="002E7844" w14:paraId="4797CECE" w14:textId="77777777" w:rsidTr="006B4F19">
        <w:trPr>
          <w:trHeight w:val="563"/>
        </w:trPr>
        <w:tc>
          <w:tcPr>
            <w:tcW w:w="12163" w:type="dxa"/>
            <w:gridSpan w:val="3"/>
          </w:tcPr>
          <w:p w14:paraId="22ACE7F1" w14:textId="58A15C83" w:rsidR="00AB6DCE" w:rsidRPr="008D12AD" w:rsidRDefault="00AB6DCE" w:rsidP="00600A47">
            <w:pPr>
              <w:spacing w:after="0" w:line="240" w:lineRule="auto"/>
              <w:rPr>
                <w:rFonts w:ascii="Times New Roman" w:hAnsi="Times New Roman" w:cs="Times New Roman"/>
                <w:b/>
                <w:sz w:val="24"/>
                <w:szCs w:val="24"/>
              </w:rPr>
            </w:pPr>
            <w:r w:rsidRPr="008D12AD">
              <w:rPr>
                <w:rFonts w:ascii="Times New Roman" w:eastAsia="Times New Roman" w:hAnsi="Times New Roman" w:cs="Times New Roman"/>
                <w:b/>
                <w:sz w:val="24"/>
                <w:szCs w:val="24"/>
              </w:rPr>
              <w:t>МДК 02.01</w:t>
            </w:r>
            <w:r w:rsidR="008D12AD">
              <w:rPr>
                <w:rFonts w:ascii="Times New Roman" w:eastAsia="Times New Roman" w:hAnsi="Times New Roman" w:cs="Times New Roman"/>
                <w:b/>
                <w:sz w:val="24"/>
                <w:szCs w:val="24"/>
              </w:rPr>
              <w:t>.</w:t>
            </w:r>
            <w:r w:rsidRPr="008D12AD">
              <w:rPr>
                <w:rFonts w:ascii="Times New Roman" w:eastAsia="Times New Roman" w:hAnsi="Times New Roman" w:cs="Times New Roman"/>
                <w:b/>
                <w:sz w:val="24"/>
                <w:szCs w:val="24"/>
              </w:rPr>
              <w:t xml:space="preserve"> Технология монтажа и обслуживания инфокоммуникационных систем с коммутацией каналов и пакетов </w:t>
            </w:r>
          </w:p>
        </w:tc>
        <w:tc>
          <w:tcPr>
            <w:tcW w:w="1131" w:type="dxa"/>
            <w:gridSpan w:val="2"/>
          </w:tcPr>
          <w:p w14:paraId="5E4AD7D3" w14:textId="3816E9DD" w:rsidR="00AB6DCE" w:rsidRPr="002E7844" w:rsidRDefault="006B4F19" w:rsidP="00600A47">
            <w:pPr>
              <w:spacing w:after="0" w:line="240" w:lineRule="auto"/>
              <w:jc w:val="center"/>
              <w:rPr>
                <w:rFonts w:ascii="Times New Roman" w:hAnsi="Times New Roman" w:cs="Times New Roman"/>
                <w:sz w:val="24"/>
                <w:szCs w:val="24"/>
              </w:rPr>
            </w:pPr>
            <w:r>
              <w:rPr>
                <w:rFonts w:ascii="Times New Roman" w:eastAsia="Times New Roman" w:hAnsi="Times New Roman" w:cs="Times New Roman"/>
                <w:b/>
                <w:sz w:val="24"/>
                <w:szCs w:val="24"/>
              </w:rPr>
              <w:t>244</w:t>
            </w:r>
          </w:p>
        </w:tc>
        <w:tc>
          <w:tcPr>
            <w:tcW w:w="1874" w:type="dxa"/>
          </w:tcPr>
          <w:p w14:paraId="78469A3B" w14:textId="77777777" w:rsidR="00AB6DCE" w:rsidRPr="002E7844" w:rsidRDefault="00AB6DCE" w:rsidP="00600A47">
            <w:pPr>
              <w:spacing w:after="0" w:line="240" w:lineRule="auto"/>
              <w:rPr>
                <w:rFonts w:ascii="Times New Roman" w:eastAsia="Times New Roman" w:hAnsi="Times New Roman" w:cs="Times New Roman"/>
                <w:b/>
                <w:sz w:val="24"/>
                <w:szCs w:val="24"/>
              </w:rPr>
            </w:pPr>
          </w:p>
        </w:tc>
      </w:tr>
      <w:tr w:rsidR="00AB6DCE" w:rsidRPr="002E7844" w14:paraId="3E075DB6" w14:textId="77777777" w:rsidTr="006B4F19">
        <w:trPr>
          <w:trHeight w:val="283"/>
        </w:trPr>
        <w:tc>
          <w:tcPr>
            <w:tcW w:w="2667" w:type="dxa"/>
            <w:vMerge w:val="restart"/>
          </w:tcPr>
          <w:p w14:paraId="25E59AF7" w14:textId="77777777" w:rsidR="00AB6DCE" w:rsidRPr="002E7844" w:rsidRDefault="00AB6DCE"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b/>
                <w:sz w:val="24"/>
                <w:szCs w:val="24"/>
              </w:rPr>
              <w:t>Тема 1.1.</w:t>
            </w:r>
            <w:r w:rsidRPr="002E7844">
              <w:rPr>
                <w:rFonts w:ascii="Times New Roman" w:eastAsia="Times New Roman" w:hAnsi="Times New Roman" w:cs="Times New Roman"/>
                <w:sz w:val="24"/>
                <w:szCs w:val="24"/>
              </w:rPr>
              <w:t xml:space="preserve"> Основные понятия автоматической коммутации </w:t>
            </w:r>
          </w:p>
          <w:p w14:paraId="7476BF4F" w14:textId="77777777" w:rsidR="00AB6DCE" w:rsidRPr="002E7844" w:rsidRDefault="00AB6DCE"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 </w:t>
            </w:r>
          </w:p>
        </w:tc>
        <w:tc>
          <w:tcPr>
            <w:tcW w:w="9496" w:type="dxa"/>
            <w:gridSpan w:val="2"/>
            <w:shd w:val="clear" w:color="auto" w:fill="auto"/>
          </w:tcPr>
          <w:p w14:paraId="0A9621C7" w14:textId="77777777" w:rsidR="00AB6DCE" w:rsidRPr="002E7844" w:rsidRDefault="00AB6DCE" w:rsidP="00600A47">
            <w:pPr>
              <w:spacing w:after="0" w:line="240" w:lineRule="auto"/>
              <w:jc w:val="center"/>
              <w:rPr>
                <w:rFonts w:ascii="Times New Roman" w:hAnsi="Times New Roman" w:cs="Times New Roman"/>
                <w:sz w:val="24"/>
                <w:szCs w:val="24"/>
              </w:rPr>
            </w:pPr>
            <w:r w:rsidRPr="002E7844">
              <w:rPr>
                <w:rFonts w:ascii="Times New Roman" w:eastAsia="Times New Roman" w:hAnsi="Times New Roman" w:cs="Times New Roman"/>
                <w:b/>
                <w:sz w:val="24"/>
                <w:szCs w:val="24"/>
              </w:rPr>
              <w:t xml:space="preserve">Содержание </w:t>
            </w:r>
          </w:p>
        </w:tc>
        <w:tc>
          <w:tcPr>
            <w:tcW w:w="1131" w:type="dxa"/>
            <w:gridSpan w:val="2"/>
            <w:shd w:val="clear" w:color="auto" w:fill="auto"/>
          </w:tcPr>
          <w:p w14:paraId="3C9A8E4F" w14:textId="77777777" w:rsidR="00AB6DCE" w:rsidRPr="002E7844" w:rsidRDefault="00AB6DCE" w:rsidP="00600A47">
            <w:pPr>
              <w:spacing w:after="0" w:line="240" w:lineRule="auto"/>
              <w:jc w:val="center"/>
              <w:rPr>
                <w:rFonts w:ascii="Times New Roman" w:hAnsi="Times New Roman" w:cs="Times New Roman"/>
                <w:sz w:val="24"/>
                <w:szCs w:val="24"/>
              </w:rPr>
            </w:pPr>
            <w:r w:rsidRPr="002E7844">
              <w:rPr>
                <w:rFonts w:ascii="Times New Roman" w:eastAsia="Times New Roman" w:hAnsi="Times New Roman" w:cs="Times New Roman"/>
                <w:b/>
                <w:sz w:val="24"/>
                <w:szCs w:val="24"/>
              </w:rPr>
              <w:t>85</w:t>
            </w:r>
          </w:p>
        </w:tc>
        <w:tc>
          <w:tcPr>
            <w:tcW w:w="1874" w:type="dxa"/>
            <w:shd w:val="clear" w:color="auto" w:fill="auto"/>
          </w:tcPr>
          <w:p w14:paraId="10523D53" w14:textId="77777777" w:rsidR="00AB6DCE" w:rsidRPr="002E7844" w:rsidRDefault="00AB6DCE" w:rsidP="00600A47">
            <w:pPr>
              <w:pStyle w:val="16"/>
              <w:widowControl w:val="0"/>
              <w:pBdr>
                <w:top w:val="nil"/>
                <w:left w:val="nil"/>
                <w:bottom w:val="nil"/>
                <w:right w:val="nil"/>
                <w:between w:val="nil"/>
              </w:pBdr>
              <w:jc w:val="center"/>
              <w:rPr>
                <w:rFonts w:ascii="Times New Roman" w:eastAsia="Times New Roman" w:hAnsi="Times New Roman" w:cs="Times New Roman"/>
                <w:b/>
                <w:sz w:val="24"/>
                <w:szCs w:val="24"/>
              </w:rPr>
            </w:pPr>
          </w:p>
        </w:tc>
      </w:tr>
      <w:tr w:rsidR="000052B8" w:rsidRPr="002E7844" w14:paraId="6EFF7795" w14:textId="77777777" w:rsidTr="006B4F19">
        <w:trPr>
          <w:trHeight w:val="1115"/>
        </w:trPr>
        <w:tc>
          <w:tcPr>
            <w:tcW w:w="2667" w:type="dxa"/>
            <w:vMerge/>
          </w:tcPr>
          <w:p w14:paraId="3BA2F0AD" w14:textId="77777777" w:rsidR="000052B8" w:rsidRPr="002E7844" w:rsidRDefault="000052B8"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96" w:type="dxa"/>
            <w:gridSpan w:val="2"/>
          </w:tcPr>
          <w:p w14:paraId="74F7E35A" w14:textId="77777777"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1. Обобщённая функциональная схема цифровой системы коммутации ТФОП (PSTN) Влияние использования цифровой коммутации на функциональное построение цифровой системы коммутации.  </w:t>
            </w:r>
          </w:p>
          <w:p w14:paraId="64D9F0F9" w14:textId="77777777"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Функциональная схема цифровой системы коммутации и её подсистемы </w:t>
            </w:r>
          </w:p>
        </w:tc>
        <w:tc>
          <w:tcPr>
            <w:tcW w:w="1131" w:type="dxa"/>
            <w:gridSpan w:val="2"/>
            <w:shd w:val="clear" w:color="auto" w:fill="auto"/>
          </w:tcPr>
          <w:p w14:paraId="17FE7546" w14:textId="77777777" w:rsidR="000052B8" w:rsidRPr="002E7844" w:rsidRDefault="000052B8" w:rsidP="00600A47">
            <w:pPr>
              <w:spacing w:after="0" w:line="240" w:lineRule="auto"/>
              <w:jc w:val="center"/>
              <w:rPr>
                <w:rFonts w:ascii="Times New Roman" w:hAnsi="Times New Roman" w:cs="Times New Roman"/>
                <w:sz w:val="24"/>
                <w:szCs w:val="24"/>
              </w:rPr>
            </w:pPr>
            <w:r w:rsidRPr="002E7844">
              <w:rPr>
                <w:rFonts w:ascii="Times New Roman" w:hAnsi="Times New Roman" w:cs="Times New Roman"/>
                <w:sz w:val="24"/>
                <w:szCs w:val="24"/>
              </w:rPr>
              <w:t>4</w:t>
            </w:r>
          </w:p>
        </w:tc>
        <w:tc>
          <w:tcPr>
            <w:tcW w:w="1874" w:type="dxa"/>
            <w:vMerge w:val="restart"/>
            <w:shd w:val="clear" w:color="auto" w:fill="auto"/>
          </w:tcPr>
          <w:p w14:paraId="17E5B8BA"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62EC772F"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ОК-1-11</w:t>
            </w:r>
          </w:p>
          <w:p w14:paraId="24A52815" w14:textId="77777777" w:rsidR="000052B8" w:rsidRPr="002E7844" w:rsidRDefault="00905BD6"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color w:val="000000"/>
                <w:sz w:val="24"/>
                <w:szCs w:val="24"/>
              </w:rPr>
              <w:t>ЛР -4,7,10,14,15,25</w:t>
            </w:r>
            <w:r w:rsidR="000052B8" w:rsidRPr="002E7844">
              <w:rPr>
                <w:rFonts w:ascii="Times New Roman" w:eastAsia="Times New Roman" w:hAnsi="Times New Roman" w:cs="Times New Roman"/>
                <w:color w:val="000000"/>
                <w:sz w:val="24"/>
                <w:szCs w:val="24"/>
              </w:rPr>
              <w:t>,27</w:t>
            </w:r>
          </w:p>
        </w:tc>
      </w:tr>
      <w:tr w:rsidR="000052B8" w:rsidRPr="002E7844" w14:paraId="2B85A45E" w14:textId="77777777" w:rsidTr="006B4F19">
        <w:trPr>
          <w:trHeight w:val="1390"/>
        </w:trPr>
        <w:tc>
          <w:tcPr>
            <w:tcW w:w="2667" w:type="dxa"/>
            <w:vMerge/>
          </w:tcPr>
          <w:p w14:paraId="599B73AE" w14:textId="77777777" w:rsidR="000052B8" w:rsidRPr="002E7844" w:rsidRDefault="000052B8"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96" w:type="dxa"/>
            <w:gridSpan w:val="2"/>
          </w:tcPr>
          <w:p w14:paraId="3BB1D16C" w14:textId="77777777"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2. Подсистема коммутации </w:t>
            </w:r>
          </w:p>
          <w:p w14:paraId="2FBBF5B3" w14:textId="77777777"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Задачи подсистемы коммутации. Цифровой пространственный коммутатор (ПК).  Построение ПК на базе мультиплексоров и демультиплексоров. Управление ПК. </w:t>
            </w:r>
          </w:p>
          <w:p w14:paraId="58CDA938" w14:textId="7CCD1ABC"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Временной коммутатор (ВК).</w:t>
            </w:r>
            <w:r w:rsidR="00FB103B">
              <w:rPr>
                <w:rFonts w:ascii="Times New Roman" w:eastAsia="Times New Roman" w:hAnsi="Times New Roman" w:cs="Times New Roman"/>
                <w:sz w:val="24"/>
                <w:szCs w:val="24"/>
              </w:rPr>
              <w:t xml:space="preserve"> </w:t>
            </w:r>
            <w:r w:rsidRPr="002E7844">
              <w:rPr>
                <w:rFonts w:ascii="Times New Roman" w:eastAsia="Times New Roman" w:hAnsi="Times New Roman" w:cs="Times New Roman"/>
                <w:sz w:val="24"/>
                <w:szCs w:val="24"/>
              </w:rPr>
              <w:t xml:space="preserve">Функционирование ВК при синхронной записи/асинхронном чтении информации и при асинхронной записи/синхронном чтении информации. </w:t>
            </w:r>
          </w:p>
        </w:tc>
        <w:tc>
          <w:tcPr>
            <w:tcW w:w="1131" w:type="dxa"/>
            <w:gridSpan w:val="2"/>
          </w:tcPr>
          <w:p w14:paraId="64E1B756" w14:textId="77777777" w:rsidR="000052B8" w:rsidRPr="002E7844" w:rsidRDefault="000052B8" w:rsidP="00600A47">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2E7844">
              <w:rPr>
                <w:rFonts w:ascii="Times New Roman" w:hAnsi="Times New Roman" w:cs="Times New Roman"/>
                <w:sz w:val="24"/>
                <w:szCs w:val="24"/>
              </w:rPr>
              <w:t>6</w:t>
            </w:r>
          </w:p>
        </w:tc>
        <w:tc>
          <w:tcPr>
            <w:tcW w:w="1874" w:type="dxa"/>
            <w:vMerge/>
          </w:tcPr>
          <w:p w14:paraId="424350F5"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0052B8" w:rsidRPr="002E7844" w14:paraId="3FC6C594" w14:textId="77777777" w:rsidTr="006B4F19">
        <w:trPr>
          <w:trHeight w:val="564"/>
        </w:trPr>
        <w:tc>
          <w:tcPr>
            <w:tcW w:w="2667" w:type="dxa"/>
            <w:vMerge/>
          </w:tcPr>
          <w:p w14:paraId="40FF6A10" w14:textId="77777777" w:rsidR="000052B8" w:rsidRPr="002E7844" w:rsidRDefault="000052B8"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96" w:type="dxa"/>
            <w:gridSpan w:val="2"/>
          </w:tcPr>
          <w:p w14:paraId="2194BF55" w14:textId="77777777"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2. Построение пространственно-временного коммутатора.   Комбинированный коммутатор (КК). </w:t>
            </w:r>
          </w:p>
        </w:tc>
        <w:tc>
          <w:tcPr>
            <w:tcW w:w="1131" w:type="dxa"/>
            <w:gridSpan w:val="2"/>
          </w:tcPr>
          <w:p w14:paraId="627CD959" w14:textId="77777777" w:rsidR="000052B8" w:rsidRPr="002E7844" w:rsidRDefault="000052B8" w:rsidP="00600A47">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2E7844">
              <w:rPr>
                <w:rFonts w:ascii="Times New Roman" w:hAnsi="Times New Roman" w:cs="Times New Roman"/>
                <w:sz w:val="24"/>
                <w:szCs w:val="24"/>
              </w:rPr>
              <w:t>4</w:t>
            </w:r>
          </w:p>
        </w:tc>
        <w:tc>
          <w:tcPr>
            <w:tcW w:w="1874" w:type="dxa"/>
            <w:vMerge w:val="restart"/>
          </w:tcPr>
          <w:p w14:paraId="6AAB1162"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0052B8" w:rsidRPr="002E7844" w14:paraId="2A181C6A" w14:textId="77777777" w:rsidTr="006B4F19">
        <w:trPr>
          <w:trHeight w:val="838"/>
        </w:trPr>
        <w:tc>
          <w:tcPr>
            <w:tcW w:w="2667" w:type="dxa"/>
            <w:vMerge/>
          </w:tcPr>
          <w:p w14:paraId="47968499" w14:textId="77777777" w:rsidR="000052B8" w:rsidRPr="002E7844" w:rsidRDefault="000052B8"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96" w:type="dxa"/>
            <w:gridSpan w:val="2"/>
          </w:tcPr>
          <w:p w14:paraId="7469C682" w14:textId="77777777"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3. Варианты построения цифрового коммутационного поля (ЦКП). </w:t>
            </w:r>
          </w:p>
          <w:p w14:paraId="18F15CC5" w14:textId="77777777" w:rsidR="000052B8" w:rsidRPr="002E7844" w:rsidRDefault="000052B8" w:rsidP="00600A47">
            <w:pPr>
              <w:spacing w:after="0" w:line="240" w:lineRule="auto"/>
              <w:jc w:val="both"/>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Звеньевой и матричный принцип построения ЦКП. Требования, предъявляемые к ЦКП и их реализация </w:t>
            </w:r>
          </w:p>
        </w:tc>
        <w:tc>
          <w:tcPr>
            <w:tcW w:w="1131" w:type="dxa"/>
            <w:gridSpan w:val="2"/>
          </w:tcPr>
          <w:p w14:paraId="7E80A8A3" w14:textId="77777777" w:rsidR="000052B8" w:rsidRPr="002E7844" w:rsidRDefault="000052B8" w:rsidP="00600A47">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2E7844">
              <w:rPr>
                <w:rFonts w:ascii="Times New Roman" w:hAnsi="Times New Roman" w:cs="Times New Roman"/>
                <w:sz w:val="24"/>
                <w:szCs w:val="24"/>
              </w:rPr>
              <w:t>4</w:t>
            </w:r>
          </w:p>
        </w:tc>
        <w:tc>
          <w:tcPr>
            <w:tcW w:w="1874" w:type="dxa"/>
            <w:vMerge/>
          </w:tcPr>
          <w:p w14:paraId="28D26276"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0052B8" w:rsidRPr="002E7844" w14:paraId="47F25831" w14:textId="77777777" w:rsidTr="006B4F19">
        <w:trPr>
          <w:trHeight w:val="373"/>
        </w:trPr>
        <w:tc>
          <w:tcPr>
            <w:tcW w:w="2667" w:type="dxa"/>
            <w:vMerge/>
          </w:tcPr>
          <w:p w14:paraId="7A06D649" w14:textId="77777777" w:rsidR="000052B8" w:rsidRPr="002E7844" w:rsidRDefault="000052B8"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96" w:type="dxa"/>
            <w:gridSpan w:val="2"/>
          </w:tcPr>
          <w:p w14:paraId="7357AF2B" w14:textId="77777777" w:rsidR="000052B8" w:rsidRPr="002E7844" w:rsidRDefault="000052B8" w:rsidP="00600A47">
            <w:pPr>
              <w:spacing w:after="0" w:line="240" w:lineRule="auto"/>
              <w:rPr>
                <w:rFonts w:ascii="Times New Roman" w:eastAsia="Times New Roman" w:hAnsi="Times New Roman" w:cs="Times New Roman"/>
                <w:sz w:val="24"/>
                <w:szCs w:val="24"/>
              </w:rPr>
            </w:pPr>
            <w:r w:rsidRPr="002E7844">
              <w:rPr>
                <w:rFonts w:ascii="Times New Roman" w:eastAsia="Times New Roman" w:hAnsi="Times New Roman" w:cs="Times New Roman"/>
                <w:sz w:val="24"/>
                <w:szCs w:val="24"/>
              </w:rPr>
              <w:t>4.</w:t>
            </w:r>
            <w:r w:rsidRPr="002E7844">
              <w:rPr>
                <w:rFonts w:ascii="Times New Roman" w:hAnsi="Times New Roman" w:cs="Times New Roman"/>
                <w:sz w:val="24"/>
                <w:szCs w:val="24"/>
              </w:rPr>
              <w:t xml:space="preserve"> Состав и классификация управляющих систем.</w:t>
            </w:r>
          </w:p>
        </w:tc>
        <w:tc>
          <w:tcPr>
            <w:tcW w:w="1131" w:type="dxa"/>
            <w:gridSpan w:val="2"/>
          </w:tcPr>
          <w:p w14:paraId="05E8002F" w14:textId="77777777" w:rsidR="000052B8" w:rsidRPr="002E7844" w:rsidRDefault="000052B8" w:rsidP="00600A47">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2E7844">
              <w:rPr>
                <w:rFonts w:ascii="Times New Roman" w:hAnsi="Times New Roman" w:cs="Times New Roman"/>
                <w:sz w:val="24"/>
                <w:szCs w:val="24"/>
              </w:rPr>
              <w:t>4</w:t>
            </w:r>
          </w:p>
        </w:tc>
        <w:tc>
          <w:tcPr>
            <w:tcW w:w="1874" w:type="dxa"/>
            <w:vMerge/>
          </w:tcPr>
          <w:p w14:paraId="305BAC6B"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0052B8" w:rsidRPr="002E7844" w14:paraId="09AC16C5" w14:textId="77777777" w:rsidTr="006B4F19">
        <w:trPr>
          <w:trHeight w:val="525"/>
        </w:trPr>
        <w:tc>
          <w:tcPr>
            <w:tcW w:w="2667" w:type="dxa"/>
            <w:vMerge/>
          </w:tcPr>
          <w:p w14:paraId="372E290B" w14:textId="77777777" w:rsidR="000052B8" w:rsidRPr="002E7844" w:rsidRDefault="000052B8"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96" w:type="dxa"/>
            <w:gridSpan w:val="2"/>
          </w:tcPr>
          <w:p w14:paraId="00E94B4A" w14:textId="77777777"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5. Подключение аналоговых абонентских линий. </w:t>
            </w:r>
          </w:p>
          <w:p w14:paraId="10FA0384" w14:textId="77777777"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Подсистема доступа. Задачи подсистемы доступа и её функциональные модули. Функциональное построение абонентского комплекта. Варианты построения модулей аналоговых абонентских линий. Подсистема доступа.  </w:t>
            </w:r>
          </w:p>
        </w:tc>
        <w:tc>
          <w:tcPr>
            <w:tcW w:w="1131" w:type="dxa"/>
            <w:gridSpan w:val="2"/>
          </w:tcPr>
          <w:p w14:paraId="6265AA2E" w14:textId="77777777" w:rsidR="000052B8" w:rsidRPr="002E7844" w:rsidRDefault="000052B8" w:rsidP="00600A47">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2E7844">
              <w:rPr>
                <w:rFonts w:ascii="Times New Roman" w:hAnsi="Times New Roman" w:cs="Times New Roman"/>
                <w:sz w:val="24"/>
                <w:szCs w:val="24"/>
              </w:rPr>
              <w:t>6</w:t>
            </w:r>
          </w:p>
        </w:tc>
        <w:tc>
          <w:tcPr>
            <w:tcW w:w="1874" w:type="dxa"/>
            <w:vMerge w:val="restart"/>
          </w:tcPr>
          <w:p w14:paraId="713E9A23"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0052B8" w:rsidRPr="002E7844" w14:paraId="0A444AF5" w14:textId="77777777" w:rsidTr="006B4F19">
        <w:trPr>
          <w:trHeight w:val="704"/>
        </w:trPr>
        <w:tc>
          <w:tcPr>
            <w:tcW w:w="2667" w:type="dxa"/>
            <w:vMerge/>
          </w:tcPr>
          <w:p w14:paraId="29F24654" w14:textId="77777777" w:rsidR="000052B8" w:rsidRPr="002E7844" w:rsidRDefault="000052B8"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96" w:type="dxa"/>
            <w:gridSpan w:val="2"/>
          </w:tcPr>
          <w:p w14:paraId="4E80D849" w14:textId="77777777" w:rsidR="000052B8" w:rsidRPr="002E7844" w:rsidRDefault="000052B8" w:rsidP="00600A47">
            <w:pPr>
              <w:spacing w:after="0" w:line="240" w:lineRule="auto"/>
              <w:rPr>
                <w:rFonts w:ascii="Times New Roman" w:eastAsia="Times New Roman" w:hAnsi="Times New Roman" w:cs="Times New Roman"/>
                <w:sz w:val="24"/>
                <w:szCs w:val="24"/>
              </w:rPr>
            </w:pPr>
            <w:r w:rsidRPr="002E7844">
              <w:rPr>
                <w:rFonts w:ascii="Times New Roman" w:hAnsi="Times New Roman" w:cs="Times New Roman"/>
                <w:sz w:val="24"/>
                <w:szCs w:val="24"/>
              </w:rPr>
              <w:t>6.Система  нумерации в ЦСК</w:t>
            </w:r>
          </w:p>
        </w:tc>
        <w:tc>
          <w:tcPr>
            <w:tcW w:w="1131" w:type="dxa"/>
            <w:gridSpan w:val="2"/>
          </w:tcPr>
          <w:p w14:paraId="3FF64535" w14:textId="77777777" w:rsidR="000052B8" w:rsidRPr="002E7844" w:rsidRDefault="000052B8" w:rsidP="00600A47">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2E7844">
              <w:rPr>
                <w:rFonts w:ascii="Times New Roman" w:hAnsi="Times New Roman" w:cs="Times New Roman"/>
                <w:sz w:val="24"/>
                <w:szCs w:val="24"/>
              </w:rPr>
              <w:t>4</w:t>
            </w:r>
          </w:p>
        </w:tc>
        <w:tc>
          <w:tcPr>
            <w:tcW w:w="1874" w:type="dxa"/>
            <w:vMerge/>
          </w:tcPr>
          <w:p w14:paraId="65C9D02D"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0052B8" w:rsidRPr="002E7844" w14:paraId="4A6D051A" w14:textId="77777777" w:rsidTr="006B4F19">
        <w:trPr>
          <w:trHeight w:val="562"/>
        </w:trPr>
        <w:tc>
          <w:tcPr>
            <w:tcW w:w="2667" w:type="dxa"/>
            <w:vMerge/>
          </w:tcPr>
          <w:p w14:paraId="78FC4F19" w14:textId="77777777" w:rsidR="000052B8" w:rsidRPr="002E7844" w:rsidRDefault="000052B8"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96" w:type="dxa"/>
            <w:gridSpan w:val="2"/>
          </w:tcPr>
          <w:p w14:paraId="027377D5" w14:textId="77777777"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7. Подключение цифровых соединительных линий. </w:t>
            </w:r>
          </w:p>
          <w:p w14:paraId="22C8E2B3" w14:textId="77777777" w:rsidR="000052B8" w:rsidRPr="002E7844" w:rsidRDefault="000052B8" w:rsidP="00600A47">
            <w:pPr>
              <w:spacing w:after="0" w:line="240" w:lineRule="auto"/>
              <w:rPr>
                <w:rFonts w:ascii="Times New Roman" w:eastAsia="Times New Roman" w:hAnsi="Times New Roman" w:cs="Times New Roman"/>
                <w:sz w:val="24"/>
                <w:szCs w:val="24"/>
              </w:rPr>
            </w:pPr>
            <w:r w:rsidRPr="002E7844">
              <w:rPr>
                <w:rFonts w:ascii="Times New Roman" w:eastAsia="Times New Roman" w:hAnsi="Times New Roman" w:cs="Times New Roman"/>
                <w:sz w:val="24"/>
                <w:szCs w:val="24"/>
              </w:rPr>
              <w:t xml:space="preserve">Задачи, возникающие при включении цифровых соединительных линий. Линейное кодирование.  </w:t>
            </w:r>
          </w:p>
        </w:tc>
        <w:tc>
          <w:tcPr>
            <w:tcW w:w="1131" w:type="dxa"/>
            <w:gridSpan w:val="2"/>
          </w:tcPr>
          <w:p w14:paraId="0FADA8FA" w14:textId="77777777" w:rsidR="000052B8" w:rsidRPr="002E7844" w:rsidRDefault="000052B8" w:rsidP="00600A47">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2E7844">
              <w:rPr>
                <w:rFonts w:ascii="Times New Roman" w:hAnsi="Times New Roman" w:cs="Times New Roman"/>
                <w:sz w:val="24"/>
                <w:szCs w:val="24"/>
              </w:rPr>
              <w:t>4</w:t>
            </w:r>
          </w:p>
        </w:tc>
        <w:tc>
          <w:tcPr>
            <w:tcW w:w="1874" w:type="dxa"/>
            <w:vMerge/>
          </w:tcPr>
          <w:p w14:paraId="14382EED"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0052B8" w:rsidRPr="002E7844" w14:paraId="5D03EAB7" w14:textId="77777777" w:rsidTr="006B4F19">
        <w:trPr>
          <w:trHeight w:val="562"/>
        </w:trPr>
        <w:tc>
          <w:tcPr>
            <w:tcW w:w="2667" w:type="dxa"/>
            <w:vMerge/>
          </w:tcPr>
          <w:p w14:paraId="53698977" w14:textId="77777777" w:rsidR="000052B8" w:rsidRPr="002E7844" w:rsidRDefault="000052B8"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96" w:type="dxa"/>
            <w:gridSpan w:val="2"/>
          </w:tcPr>
          <w:p w14:paraId="12CB7DF7" w14:textId="77777777" w:rsidR="000052B8" w:rsidRPr="002E7844" w:rsidRDefault="000052B8" w:rsidP="00600A47">
            <w:pPr>
              <w:spacing w:after="0" w:line="240" w:lineRule="auto"/>
              <w:rPr>
                <w:rFonts w:ascii="Times New Roman" w:eastAsia="Times New Roman" w:hAnsi="Times New Roman" w:cs="Times New Roman"/>
                <w:sz w:val="24"/>
                <w:szCs w:val="24"/>
              </w:rPr>
            </w:pPr>
            <w:r w:rsidRPr="002E7844">
              <w:rPr>
                <w:rFonts w:ascii="Times New Roman" w:eastAsia="Times New Roman" w:hAnsi="Times New Roman" w:cs="Times New Roman"/>
                <w:sz w:val="24"/>
                <w:szCs w:val="24"/>
              </w:rPr>
              <w:t>8. Цикловая синхронизация. Согласование тактовых частот</w:t>
            </w:r>
          </w:p>
        </w:tc>
        <w:tc>
          <w:tcPr>
            <w:tcW w:w="1131" w:type="dxa"/>
            <w:gridSpan w:val="2"/>
          </w:tcPr>
          <w:p w14:paraId="23AC1724" w14:textId="77777777" w:rsidR="000052B8" w:rsidRPr="002E7844" w:rsidRDefault="000052B8" w:rsidP="00600A47">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2E7844">
              <w:rPr>
                <w:rFonts w:ascii="Times New Roman" w:hAnsi="Times New Roman" w:cs="Times New Roman"/>
                <w:sz w:val="24"/>
                <w:szCs w:val="24"/>
              </w:rPr>
              <w:t>2</w:t>
            </w:r>
          </w:p>
        </w:tc>
        <w:tc>
          <w:tcPr>
            <w:tcW w:w="1874" w:type="dxa"/>
            <w:vMerge/>
          </w:tcPr>
          <w:p w14:paraId="1C009294"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0052B8" w:rsidRPr="002E7844" w14:paraId="26DE0A63" w14:textId="77777777" w:rsidTr="006B4F19">
        <w:trPr>
          <w:trHeight w:val="562"/>
        </w:trPr>
        <w:tc>
          <w:tcPr>
            <w:tcW w:w="2667" w:type="dxa"/>
          </w:tcPr>
          <w:p w14:paraId="7A505C19" w14:textId="77777777" w:rsidR="000052B8" w:rsidRPr="002E7844" w:rsidRDefault="000052B8"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96" w:type="dxa"/>
            <w:gridSpan w:val="2"/>
          </w:tcPr>
          <w:p w14:paraId="77EA2151" w14:textId="77777777" w:rsidR="000052B8" w:rsidRPr="002E7844" w:rsidRDefault="000052B8" w:rsidP="00600A47">
            <w:pPr>
              <w:spacing w:after="0" w:line="240" w:lineRule="auto"/>
              <w:jc w:val="both"/>
              <w:rPr>
                <w:rFonts w:ascii="Times New Roman" w:hAnsi="Times New Roman" w:cs="Times New Roman"/>
                <w:sz w:val="24"/>
                <w:szCs w:val="24"/>
              </w:rPr>
            </w:pPr>
            <w:r w:rsidRPr="002E7844">
              <w:rPr>
                <w:rFonts w:ascii="Times New Roman" w:eastAsia="Times New Roman" w:hAnsi="Times New Roman" w:cs="Times New Roman"/>
                <w:sz w:val="24"/>
                <w:szCs w:val="24"/>
              </w:rPr>
              <w:t>9.</w:t>
            </w:r>
            <w:r w:rsidRPr="002E7844">
              <w:rPr>
                <w:rFonts w:ascii="Times New Roman" w:hAnsi="Times New Roman" w:cs="Times New Roman"/>
                <w:b/>
                <w:sz w:val="24"/>
                <w:szCs w:val="24"/>
              </w:rPr>
              <w:t xml:space="preserve"> </w:t>
            </w:r>
            <w:r w:rsidRPr="002E7844">
              <w:rPr>
                <w:rFonts w:ascii="Times New Roman" w:hAnsi="Times New Roman" w:cs="Times New Roman"/>
                <w:sz w:val="24"/>
                <w:szCs w:val="24"/>
              </w:rPr>
              <w:t xml:space="preserve">ЦСК EWSD </w:t>
            </w:r>
          </w:p>
          <w:p w14:paraId="6C0D128A" w14:textId="6387AB03" w:rsidR="000052B8" w:rsidRPr="002E7844" w:rsidRDefault="000052B8" w:rsidP="00600A47">
            <w:pPr>
              <w:spacing w:after="0" w:line="240" w:lineRule="auto"/>
              <w:rPr>
                <w:rFonts w:ascii="Times New Roman" w:eastAsia="Times New Roman" w:hAnsi="Times New Roman" w:cs="Times New Roman"/>
                <w:sz w:val="24"/>
                <w:szCs w:val="24"/>
              </w:rPr>
            </w:pPr>
            <w:r w:rsidRPr="002E7844">
              <w:rPr>
                <w:rFonts w:ascii="Times New Roman" w:hAnsi="Times New Roman" w:cs="Times New Roman"/>
                <w:sz w:val="24"/>
                <w:szCs w:val="24"/>
              </w:rPr>
              <w:t>Техническая характеристика и область применения ЦСК EWSD. Состав оборудования. Порядок обслуживания вызова.</w:t>
            </w:r>
          </w:p>
        </w:tc>
        <w:tc>
          <w:tcPr>
            <w:tcW w:w="1131" w:type="dxa"/>
            <w:gridSpan w:val="2"/>
          </w:tcPr>
          <w:p w14:paraId="4C8D2A8C" w14:textId="77777777" w:rsidR="000052B8" w:rsidRPr="002E7844" w:rsidRDefault="000052B8" w:rsidP="00600A47">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2E7844">
              <w:rPr>
                <w:rFonts w:ascii="Times New Roman" w:hAnsi="Times New Roman" w:cs="Times New Roman"/>
                <w:sz w:val="24"/>
                <w:szCs w:val="24"/>
              </w:rPr>
              <w:t>8</w:t>
            </w:r>
          </w:p>
        </w:tc>
        <w:tc>
          <w:tcPr>
            <w:tcW w:w="1874" w:type="dxa"/>
            <w:vMerge/>
          </w:tcPr>
          <w:p w14:paraId="5EA624C9"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0052B8" w:rsidRPr="002E7844" w14:paraId="70DAAE86" w14:textId="77777777" w:rsidTr="006B4F19">
        <w:trPr>
          <w:trHeight w:val="562"/>
        </w:trPr>
        <w:tc>
          <w:tcPr>
            <w:tcW w:w="2667" w:type="dxa"/>
          </w:tcPr>
          <w:p w14:paraId="2F4149DD" w14:textId="77777777" w:rsidR="000052B8" w:rsidRPr="002E7844" w:rsidRDefault="000052B8"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96" w:type="dxa"/>
            <w:gridSpan w:val="2"/>
          </w:tcPr>
          <w:p w14:paraId="76BB6B37" w14:textId="77777777" w:rsidR="000052B8" w:rsidRPr="002E7844" w:rsidRDefault="000052B8" w:rsidP="00600A47">
            <w:pPr>
              <w:spacing w:after="0" w:line="240" w:lineRule="auto"/>
              <w:jc w:val="both"/>
              <w:rPr>
                <w:rFonts w:ascii="Times New Roman" w:hAnsi="Times New Roman" w:cs="Times New Roman"/>
                <w:sz w:val="24"/>
                <w:szCs w:val="24"/>
              </w:rPr>
            </w:pPr>
            <w:r w:rsidRPr="002E7844">
              <w:rPr>
                <w:rFonts w:ascii="Times New Roman" w:hAnsi="Times New Roman" w:cs="Times New Roman"/>
                <w:sz w:val="24"/>
                <w:szCs w:val="24"/>
              </w:rPr>
              <w:t xml:space="preserve">10.ЦСК SI 2000 </w:t>
            </w:r>
          </w:p>
          <w:p w14:paraId="0F0D0536" w14:textId="77777777" w:rsidR="000052B8" w:rsidRPr="002E7844" w:rsidRDefault="000052B8" w:rsidP="00600A47">
            <w:pPr>
              <w:spacing w:after="0" w:line="240" w:lineRule="auto"/>
              <w:jc w:val="both"/>
              <w:rPr>
                <w:rFonts w:ascii="Times New Roman" w:eastAsia="Times New Roman" w:hAnsi="Times New Roman" w:cs="Times New Roman"/>
                <w:sz w:val="24"/>
                <w:szCs w:val="24"/>
              </w:rPr>
            </w:pPr>
            <w:r w:rsidRPr="002E7844">
              <w:rPr>
                <w:rFonts w:ascii="Times New Roman" w:hAnsi="Times New Roman" w:cs="Times New Roman"/>
                <w:sz w:val="24"/>
                <w:szCs w:val="24"/>
              </w:rPr>
              <w:t xml:space="preserve">Техническая характеристика и область применения ЦСК SI 2000. Состав оборудования.  </w:t>
            </w:r>
          </w:p>
        </w:tc>
        <w:tc>
          <w:tcPr>
            <w:tcW w:w="1131" w:type="dxa"/>
            <w:gridSpan w:val="2"/>
          </w:tcPr>
          <w:p w14:paraId="018D8F36" w14:textId="77777777" w:rsidR="000052B8" w:rsidRPr="002E7844" w:rsidRDefault="000052B8" w:rsidP="00600A47">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2E7844">
              <w:rPr>
                <w:rFonts w:ascii="Times New Roman" w:hAnsi="Times New Roman" w:cs="Times New Roman"/>
                <w:sz w:val="24"/>
                <w:szCs w:val="24"/>
              </w:rPr>
              <w:t>8</w:t>
            </w:r>
          </w:p>
        </w:tc>
        <w:tc>
          <w:tcPr>
            <w:tcW w:w="1874" w:type="dxa"/>
            <w:vMerge/>
          </w:tcPr>
          <w:p w14:paraId="2EBBACA3"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0052B8" w:rsidRPr="002E7844" w14:paraId="1E6033FD" w14:textId="77777777" w:rsidTr="006B4F19">
        <w:trPr>
          <w:trHeight w:val="562"/>
        </w:trPr>
        <w:tc>
          <w:tcPr>
            <w:tcW w:w="2667" w:type="dxa"/>
          </w:tcPr>
          <w:p w14:paraId="106630B3" w14:textId="77777777" w:rsidR="000052B8" w:rsidRPr="002E7844" w:rsidRDefault="000052B8"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96" w:type="dxa"/>
            <w:gridSpan w:val="2"/>
          </w:tcPr>
          <w:p w14:paraId="3B66EF03" w14:textId="77777777" w:rsidR="000052B8" w:rsidRPr="002E7844" w:rsidRDefault="000052B8" w:rsidP="00600A47">
            <w:pPr>
              <w:spacing w:after="0" w:line="240" w:lineRule="auto"/>
              <w:jc w:val="both"/>
              <w:rPr>
                <w:rFonts w:ascii="Times New Roman" w:hAnsi="Times New Roman" w:cs="Times New Roman"/>
                <w:sz w:val="24"/>
                <w:szCs w:val="24"/>
              </w:rPr>
            </w:pPr>
            <w:r w:rsidRPr="002E7844">
              <w:rPr>
                <w:rFonts w:ascii="Times New Roman" w:hAnsi="Times New Roman" w:cs="Times New Roman"/>
                <w:sz w:val="24"/>
                <w:szCs w:val="24"/>
              </w:rPr>
              <w:t>11. ЦСК «Протон-ССС»</w:t>
            </w:r>
          </w:p>
          <w:p w14:paraId="76EC1177" w14:textId="77777777" w:rsidR="000052B8" w:rsidRPr="002E7844" w:rsidRDefault="000052B8" w:rsidP="00600A47">
            <w:pPr>
              <w:spacing w:after="0" w:line="240" w:lineRule="auto"/>
              <w:jc w:val="both"/>
              <w:rPr>
                <w:rFonts w:ascii="Times New Roman" w:hAnsi="Times New Roman" w:cs="Times New Roman"/>
                <w:sz w:val="24"/>
                <w:szCs w:val="24"/>
              </w:rPr>
            </w:pPr>
            <w:r w:rsidRPr="002E7844">
              <w:rPr>
                <w:rFonts w:ascii="Times New Roman" w:hAnsi="Times New Roman" w:cs="Times New Roman"/>
                <w:sz w:val="24"/>
                <w:szCs w:val="24"/>
              </w:rPr>
              <w:t xml:space="preserve">Техническая характеристика и область применения ЦСК. Состав оборудования.  </w:t>
            </w:r>
          </w:p>
        </w:tc>
        <w:tc>
          <w:tcPr>
            <w:tcW w:w="1131" w:type="dxa"/>
            <w:gridSpan w:val="2"/>
          </w:tcPr>
          <w:p w14:paraId="5966F817" w14:textId="77777777" w:rsidR="000052B8" w:rsidRPr="002E7844" w:rsidRDefault="000052B8" w:rsidP="00600A47">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2E7844">
              <w:rPr>
                <w:rFonts w:ascii="Times New Roman" w:hAnsi="Times New Roman" w:cs="Times New Roman"/>
                <w:sz w:val="24"/>
                <w:szCs w:val="24"/>
              </w:rPr>
              <w:t>8</w:t>
            </w:r>
          </w:p>
        </w:tc>
        <w:tc>
          <w:tcPr>
            <w:tcW w:w="1874" w:type="dxa"/>
            <w:vMerge/>
          </w:tcPr>
          <w:p w14:paraId="5E487FEB"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7952CB59" w14:textId="77777777" w:rsidTr="006B4F19">
        <w:trPr>
          <w:trHeight w:val="283"/>
        </w:trPr>
        <w:tc>
          <w:tcPr>
            <w:tcW w:w="2667" w:type="dxa"/>
            <w:vMerge w:val="restart"/>
          </w:tcPr>
          <w:p w14:paraId="6D602B99" w14:textId="77777777" w:rsidR="00AB6DCE" w:rsidRPr="002E7844" w:rsidRDefault="00AB6DCE"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96" w:type="dxa"/>
            <w:gridSpan w:val="2"/>
            <w:shd w:val="clear" w:color="auto" w:fill="auto"/>
          </w:tcPr>
          <w:p w14:paraId="1D758033" w14:textId="77777777" w:rsidR="00AB6DCE" w:rsidRPr="002E7844" w:rsidRDefault="00AB6DCE"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Практические и лабораторные занятия </w:t>
            </w:r>
          </w:p>
        </w:tc>
        <w:tc>
          <w:tcPr>
            <w:tcW w:w="1131" w:type="dxa"/>
            <w:gridSpan w:val="2"/>
            <w:shd w:val="clear" w:color="auto" w:fill="auto"/>
          </w:tcPr>
          <w:p w14:paraId="3FC3E27E" w14:textId="77777777" w:rsidR="00AB6DCE" w:rsidRPr="002E7844" w:rsidRDefault="00AB6DCE" w:rsidP="00600A47">
            <w:pPr>
              <w:spacing w:after="0" w:line="240" w:lineRule="auto"/>
              <w:jc w:val="center"/>
              <w:rPr>
                <w:rFonts w:ascii="Times New Roman" w:hAnsi="Times New Roman" w:cs="Times New Roman"/>
                <w:sz w:val="24"/>
                <w:szCs w:val="24"/>
              </w:rPr>
            </w:pPr>
            <w:r w:rsidRPr="002E7844">
              <w:rPr>
                <w:rFonts w:ascii="Times New Roman" w:eastAsia="Times New Roman" w:hAnsi="Times New Roman" w:cs="Times New Roman"/>
                <w:sz w:val="24"/>
                <w:szCs w:val="24"/>
              </w:rPr>
              <w:t>20</w:t>
            </w:r>
          </w:p>
        </w:tc>
        <w:tc>
          <w:tcPr>
            <w:tcW w:w="1874" w:type="dxa"/>
            <w:shd w:val="clear" w:color="auto" w:fill="auto"/>
          </w:tcPr>
          <w:p w14:paraId="58D4DDEE" w14:textId="77777777" w:rsidR="00AB6DCE" w:rsidRPr="002E7844" w:rsidRDefault="00AB6DCE"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0052B8" w:rsidRPr="002E7844" w14:paraId="3D9F0F17" w14:textId="77777777" w:rsidTr="006B4F19">
        <w:trPr>
          <w:trHeight w:val="287"/>
        </w:trPr>
        <w:tc>
          <w:tcPr>
            <w:tcW w:w="2667" w:type="dxa"/>
            <w:vMerge/>
          </w:tcPr>
          <w:p w14:paraId="78501801" w14:textId="77777777" w:rsidR="000052B8" w:rsidRPr="002E7844" w:rsidRDefault="000052B8"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96" w:type="dxa"/>
            <w:gridSpan w:val="2"/>
            <w:shd w:val="clear" w:color="auto" w:fill="auto"/>
          </w:tcPr>
          <w:p w14:paraId="33B5D62D" w14:textId="77777777"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1. Исследование работы пространственного коммутатора цифровых каналов. </w:t>
            </w:r>
          </w:p>
        </w:tc>
        <w:tc>
          <w:tcPr>
            <w:tcW w:w="1131" w:type="dxa"/>
            <w:gridSpan w:val="2"/>
            <w:shd w:val="clear" w:color="auto" w:fill="auto"/>
          </w:tcPr>
          <w:p w14:paraId="61E640E8" w14:textId="77777777" w:rsidR="000052B8" w:rsidRPr="002E7844" w:rsidRDefault="000052B8" w:rsidP="00600A47">
            <w:pPr>
              <w:spacing w:after="0" w:line="240" w:lineRule="auto"/>
              <w:jc w:val="center"/>
              <w:rPr>
                <w:rFonts w:ascii="Times New Roman" w:hAnsi="Times New Roman" w:cs="Times New Roman"/>
                <w:sz w:val="24"/>
                <w:szCs w:val="24"/>
              </w:rPr>
            </w:pPr>
            <w:r w:rsidRPr="002E7844">
              <w:rPr>
                <w:rFonts w:ascii="Times New Roman" w:eastAsia="Times New Roman" w:hAnsi="Times New Roman" w:cs="Times New Roman"/>
                <w:sz w:val="24"/>
                <w:szCs w:val="24"/>
              </w:rPr>
              <w:t>4</w:t>
            </w:r>
          </w:p>
        </w:tc>
        <w:tc>
          <w:tcPr>
            <w:tcW w:w="1874" w:type="dxa"/>
            <w:vMerge w:val="restart"/>
          </w:tcPr>
          <w:p w14:paraId="5954E5D6"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29022F9D"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ОК-1-11</w:t>
            </w:r>
          </w:p>
          <w:p w14:paraId="53E970F3"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ЛР -4,7,10,14,15,25,27</w:t>
            </w:r>
          </w:p>
        </w:tc>
      </w:tr>
      <w:tr w:rsidR="000052B8" w:rsidRPr="002E7844" w14:paraId="7EFC132B" w14:textId="77777777" w:rsidTr="006B4F19">
        <w:trPr>
          <w:trHeight w:val="286"/>
        </w:trPr>
        <w:tc>
          <w:tcPr>
            <w:tcW w:w="2667" w:type="dxa"/>
            <w:vMerge/>
          </w:tcPr>
          <w:p w14:paraId="1A12C604" w14:textId="77777777" w:rsidR="000052B8" w:rsidRPr="002E7844" w:rsidRDefault="000052B8"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96" w:type="dxa"/>
            <w:gridSpan w:val="2"/>
            <w:shd w:val="clear" w:color="auto" w:fill="auto"/>
          </w:tcPr>
          <w:p w14:paraId="5D434711" w14:textId="77777777"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2. Исследование работы временного коммутатора цифровых каналов </w:t>
            </w:r>
          </w:p>
        </w:tc>
        <w:tc>
          <w:tcPr>
            <w:tcW w:w="1131" w:type="dxa"/>
            <w:gridSpan w:val="2"/>
            <w:shd w:val="clear" w:color="auto" w:fill="auto"/>
          </w:tcPr>
          <w:p w14:paraId="790A392E" w14:textId="4BE83492" w:rsidR="000052B8" w:rsidRPr="002E7844" w:rsidRDefault="000052B8" w:rsidP="00600A47">
            <w:pPr>
              <w:spacing w:after="0" w:line="240" w:lineRule="auto"/>
              <w:jc w:val="center"/>
              <w:rPr>
                <w:rFonts w:ascii="Times New Roman" w:hAnsi="Times New Roman" w:cs="Times New Roman"/>
                <w:sz w:val="24"/>
                <w:szCs w:val="24"/>
              </w:rPr>
            </w:pPr>
            <w:r w:rsidRPr="002E7844">
              <w:rPr>
                <w:rFonts w:ascii="Times New Roman" w:eastAsia="Times New Roman" w:hAnsi="Times New Roman" w:cs="Times New Roman"/>
                <w:sz w:val="24"/>
                <w:szCs w:val="24"/>
              </w:rPr>
              <w:t>4</w:t>
            </w:r>
          </w:p>
        </w:tc>
        <w:tc>
          <w:tcPr>
            <w:tcW w:w="1874" w:type="dxa"/>
            <w:vMerge/>
          </w:tcPr>
          <w:p w14:paraId="18408A08"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0052B8" w:rsidRPr="002E7844" w14:paraId="5791F2AA" w14:textId="77777777" w:rsidTr="006B4F19">
        <w:trPr>
          <w:trHeight w:val="287"/>
        </w:trPr>
        <w:tc>
          <w:tcPr>
            <w:tcW w:w="2667" w:type="dxa"/>
            <w:vMerge/>
          </w:tcPr>
          <w:p w14:paraId="277856A7" w14:textId="77777777" w:rsidR="000052B8" w:rsidRPr="002E7844" w:rsidRDefault="000052B8"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96" w:type="dxa"/>
            <w:gridSpan w:val="2"/>
            <w:shd w:val="clear" w:color="auto" w:fill="auto"/>
          </w:tcPr>
          <w:p w14:paraId="4EA10C39" w14:textId="77777777"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3. </w:t>
            </w:r>
            <w:r w:rsidRPr="002E7844">
              <w:rPr>
                <w:rFonts w:ascii="Times New Roman" w:hAnsi="Times New Roman" w:cs="Times New Roman"/>
                <w:sz w:val="24"/>
                <w:szCs w:val="24"/>
              </w:rPr>
              <w:t>Оборудование телекоммуникационной системы  EWSD.</w:t>
            </w:r>
          </w:p>
        </w:tc>
        <w:tc>
          <w:tcPr>
            <w:tcW w:w="1131" w:type="dxa"/>
            <w:gridSpan w:val="2"/>
            <w:shd w:val="clear" w:color="auto" w:fill="auto"/>
          </w:tcPr>
          <w:p w14:paraId="135ED275" w14:textId="2635ADA4" w:rsidR="000052B8" w:rsidRPr="002E7844" w:rsidRDefault="000052B8" w:rsidP="00600A47">
            <w:pPr>
              <w:spacing w:after="0" w:line="240" w:lineRule="auto"/>
              <w:jc w:val="center"/>
              <w:rPr>
                <w:rFonts w:ascii="Times New Roman" w:hAnsi="Times New Roman" w:cs="Times New Roman"/>
                <w:sz w:val="24"/>
                <w:szCs w:val="24"/>
              </w:rPr>
            </w:pPr>
            <w:r w:rsidRPr="002E7844">
              <w:rPr>
                <w:rFonts w:ascii="Times New Roman" w:eastAsia="Times New Roman" w:hAnsi="Times New Roman" w:cs="Times New Roman"/>
                <w:sz w:val="24"/>
                <w:szCs w:val="24"/>
              </w:rPr>
              <w:t>4</w:t>
            </w:r>
          </w:p>
        </w:tc>
        <w:tc>
          <w:tcPr>
            <w:tcW w:w="1874" w:type="dxa"/>
            <w:vMerge/>
          </w:tcPr>
          <w:p w14:paraId="37BC8DA0"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0052B8" w:rsidRPr="002E7844" w14:paraId="73C39D82" w14:textId="77777777" w:rsidTr="006B4F19">
        <w:trPr>
          <w:trHeight w:val="287"/>
        </w:trPr>
        <w:tc>
          <w:tcPr>
            <w:tcW w:w="2667" w:type="dxa"/>
            <w:vMerge/>
          </w:tcPr>
          <w:p w14:paraId="15173ECC" w14:textId="77777777" w:rsidR="000052B8" w:rsidRPr="002E7844" w:rsidRDefault="000052B8"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96" w:type="dxa"/>
            <w:gridSpan w:val="2"/>
            <w:shd w:val="clear" w:color="auto" w:fill="auto"/>
          </w:tcPr>
          <w:p w14:paraId="37D0E62F" w14:textId="77777777" w:rsidR="000052B8" w:rsidRPr="002E7844" w:rsidRDefault="000052B8" w:rsidP="00600A47">
            <w:pPr>
              <w:spacing w:after="0" w:line="240" w:lineRule="auto"/>
              <w:rPr>
                <w:rFonts w:ascii="Times New Roman" w:eastAsia="Times New Roman" w:hAnsi="Times New Roman" w:cs="Times New Roman"/>
                <w:sz w:val="24"/>
                <w:szCs w:val="24"/>
              </w:rPr>
            </w:pPr>
            <w:r w:rsidRPr="002E7844">
              <w:rPr>
                <w:rFonts w:ascii="Times New Roman" w:eastAsia="Times New Roman" w:hAnsi="Times New Roman" w:cs="Times New Roman"/>
                <w:sz w:val="24"/>
                <w:szCs w:val="24"/>
              </w:rPr>
              <w:t>4.</w:t>
            </w:r>
            <w:r w:rsidRPr="002E7844">
              <w:rPr>
                <w:rFonts w:ascii="Times New Roman" w:hAnsi="Times New Roman" w:cs="Times New Roman"/>
                <w:sz w:val="24"/>
                <w:szCs w:val="24"/>
              </w:rPr>
              <w:t xml:space="preserve"> Оборудование телекоммуникационной системы SI 2000.</w:t>
            </w:r>
          </w:p>
        </w:tc>
        <w:tc>
          <w:tcPr>
            <w:tcW w:w="1131" w:type="dxa"/>
            <w:gridSpan w:val="2"/>
            <w:shd w:val="clear" w:color="auto" w:fill="auto"/>
          </w:tcPr>
          <w:p w14:paraId="641B7D40" w14:textId="77777777" w:rsidR="000052B8" w:rsidRPr="002E7844" w:rsidRDefault="000052B8" w:rsidP="00600A47">
            <w:pPr>
              <w:spacing w:after="0" w:line="240" w:lineRule="auto"/>
              <w:jc w:val="center"/>
              <w:rPr>
                <w:rFonts w:ascii="Times New Roman" w:eastAsia="Times New Roman" w:hAnsi="Times New Roman" w:cs="Times New Roman"/>
                <w:sz w:val="24"/>
                <w:szCs w:val="24"/>
              </w:rPr>
            </w:pPr>
            <w:r w:rsidRPr="002E7844">
              <w:rPr>
                <w:rFonts w:ascii="Times New Roman" w:eastAsia="Times New Roman" w:hAnsi="Times New Roman" w:cs="Times New Roman"/>
                <w:sz w:val="24"/>
                <w:szCs w:val="24"/>
              </w:rPr>
              <w:t>4</w:t>
            </w:r>
          </w:p>
        </w:tc>
        <w:tc>
          <w:tcPr>
            <w:tcW w:w="1874" w:type="dxa"/>
            <w:vMerge/>
          </w:tcPr>
          <w:p w14:paraId="0DA0FAD6"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0052B8" w:rsidRPr="002E7844" w14:paraId="74B2A864" w14:textId="77777777" w:rsidTr="006B4F19">
        <w:trPr>
          <w:trHeight w:val="287"/>
        </w:trPr>
        <w:tc>
          <w:tcPr>
            <w:tcW w:w="2667" w:type="dxa"/>
            <w:vMerge/>
          </w:tcPr>
          <w:p w14:paraId="327E8627" w14:textId="77777777" w:rsidR="000052B8" w:rsidRPr="002E7844" w:rsidRDefault="000052B8"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96" w:type="dxa"/>
            <w:gridSpan w:val="2"/>
            <w:shd w:val="clear" w:color="auto" w:fill="auto"/>
          </w:tcPr>
          <w:p w14:paraId="3AED5ECF" w14:textId="77777777" w:rsidR="000052B8" w:rsidRPr="002E7844" w:rsidRDefault="000052B8" w:rsidP="00600A47">
            <w:pPr>
              <w:spacing w:after="0" w:line="240" w:lineRule="auto"/>
              <w:rPr>
                <w:rFonts w:ascii="Times New Roman" w:eastAsia="Times New Roman" w:hAnsi="Times New Roman" w:cs="Times New Roman"/>
                <w:sz w:val="24"/>
                <w:szCs w:val="24"/>
              </w:rPr>
            </w:pPr>
            <w:r w:rsidRPr="002E7844">
              <w:rPr>
                <w:rFonts w:ascii="Times New Roman" w:eastAsia="Times New Roman" w:hAnsi="Times New Roman" w:cs="Times New Roman"/>
                <w:sz w:val="24"/>
                <w:szCs w:val="24"/>
              </w:rPr>
              <w:t>5.</w:t>
            </w:r>
            <w:r w:rsidRPr="002E7844">
              <w:rPr>
                <w:rFonts w:ascii="Times New Roman" w:hAnsi="Times New Roman" w:cs="Times New Roman"/>
                <w:sz w:val="24"/>
                <w:szCs w:val="24"/>
              </w:rPr>
              <w:t xml:space="preserve"> Оборудование телекоммуникационной системы  «Протон-ССС.</w:t>
            </w:r>
          </w:p>
        </w:tc>
        <w:tc>
          <w:tcPr>
            <w:tcW w:w="1131" w:type="dxa"/>
            <w:gridSpan w:val="2"/>
            <w:shd w:val="clear" w:color="auto" w:fill="auto"/>
          </w:tcPr>
          <w:p w14:paraId="3F5B0078" w14:textId="77777777" w:rsidR="000052B8" w:rsidRPr="002E7844" w:rsidRDefault="000052B8" w:rsidP="00600A47">
            <w:pPr>
              <w:spacing w:after="0" w:line="240" w:lineRule="auto"/>
              <w:jc w:val="center"/>
              <w:rPr>
                <w:rFonts w:ascii="Times New Roman" w:eastAsia="Times New Roman" w:hAnsi="Times New Roman" w:cs="Times New Roman"/>
                <w:sz w:val="24"/>
                <w:szCs w:val="24"/>
              </w:rPr>
            </w:pPr>
            <w:r w:rsidRPr="002E7844">
              <w:rPr>
                <w:rFonts w:ascii="Times New Roman" w:eastAsia="Times New Roman" w:hAnsi="Times New Roman" w:cs="Times New Roman"/>
                <w:sz w:val="24"/>
                <w:szCs w:val="24"/>
              </w:rPr>
              <w:t>4</w:t>
            </w:r>
          </w:p>
        </w:tc>
        <w:tc>
          <w:tcPr>
            <w:tcW w:w="1874" w:type="dxa"/>
            <w:vMerge/>
          </w:tcPr>
          <w:p w14:paraId="212DCA32"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0052B8" w:rsidRPr="002E7844" w14:paraId="628B88DC" w14:textId="77777777" w:rsidTr="006B4F19">
        <w:trPr>
          <w:trHeight w:val="283"/>
        </w:trPr>
        <w:tc>
          <w:tcPr>
            <w:tcW w:w="2667" w:type="dxa"/>
            <w:vMerge/>
          </w:tcPr>
          <w:p w14:paraId="04F3086E" w14:textId="77777777" w:rsidR="000052B8" w:rsidRPr="002E7844" w:rsidRDefault="000052B8"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96" w:type="dxa"/>
            <w:gridSpan w:val="2"/>
            <w:shd w:val="clear" w:color="auto" w:fill="auto"/>
          </w:tcPr>
          <w:p w14:paraId="7A97206D" w14:textId="77777777"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Самостоятельная работа </w:t>
            </w:r>
          </w:p>
        </w:tc>
        <w:tc>
          <w:tcPr>
            <w:tcW w:w="1131" w:type="dxa"/>
            <w:gridSpan w:val="2"/>
            <w:shd w:val="clear" w:color="auto" w:fill="auto"/>
          </w:tcPr>
          <w:p w14:paraId="12C3E5D8" w14:textId="745335EE" w:rsidR="000052B8" w:rsidRPr="002E7844" w:rsidRDefault="000052B8" w:rsidP="00600A47">
            <w:pPr>
              <w:spacing w:after="0" w:line="240" w:lineRule="auto"/>
              <w:jc w:val="center"/>
              <w:rPr>
                <w:rFonts w:ascii="Times New Roman" w:hAnsi="Times New Roman" w:cs="Times New Roman"/>
                <w:sz w:val="24"/>
                <w:szCs w:val="24"/>
              </w:rPr>
            </w:pPr>
            <w:r w:rsidRPr="002E7844">
              <w:rPr>
                <w:rFonts w:ascii="Times New Roman" w:eastAsia="Times New Roman" w:hAnsi="Times New Roman" w:cs="Times New Roman"/>
                <w:sz w:val="24"/>
                <w:szCs w:val="24"/>
              </w:rPr>
              <w:t>3</w:t>
            </w:r>
          </w:p>
        </w:tc>
        <w:tc>
          <w:tcPr>
            <w:tcW w:w="1874" w:type="dxa"/>
            <w:vMerge/>
            <w:shd w:val="clear" w:color="auto" w:fill="D9D9D9"/>
          </w:tcPr>
          <w:p w14:paraId="005546D8"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sz w:val="24"/>
                <w:szCs w:val="24"/>
              </w:rPr>
            </w:pPr>
          </w:p>
        </w:tc>
      </w:tr>
      <w:tr w:rsidR="000052B8" w:rsidRPr="002E7844" w14:paraId="13B860D8" w14:textId="77777777" w:rsidTr="006B4F19">
        <w:trPr>
          <w:trHeight w:val="289"/>
        </w:trPr>
        <w:tc>
          <w:tcPr>
            <w:tcW w:w="2667" w:type="dxa"/>
            <w:vMerge/>
          </w:tcPr>
          <w:p w14:paraId="1E0E4933" w14:textId="77777777" w:rsidR="000052B8" w:rsidRPr="002E7844" w:rsidRDefault="000052B8"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96" w:type="dxa"/>
            <w:gridSpan w:val="2"/>
            <w:shd w:val="clear" w:color="auto" w:fill="auto"/>
          </w:tcPr>
          <w:p w14:paraId="251AF342" w14:textId="77777777"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1. Рассмотреть способы управления коммуникационных сетях. Составить схемы. </w:t>
            </w:r>
          </w:p>
        </w:tc>
        <w:tc>
          <w:tcPr>
            <w:tcW w:w="1131" w:type="dxa"/>
            <w:gridSpan w:val="2"/>
            <w:vMerge w:val="restart"/>
            <w:shd w:val="clear" w:color="auto" w:fill="auto"/>
          </w:tcPr>
          <w:p w14:paraId="15F2FAA1" w14:textId="3748E4FF" w:rsidR="000052B8" w:rsidRPr="002E7844" w:rsidRDefault="000052B8" w:rsidP="00600A47">
            <w:pPr>
              <w:spacing w:after="0" w:line="240" w:lineRule="auto"/>
              <w:jc w:val="center"/>
              <w:rPr>
                <w:rFonts w:ascii="Times New Roman" w:hAnsi="Times New Roman" w:cs="Times New Roman"/>
                <w:sz w:val="24"/>
                <w:szCs w:val="24"/>
              </w:rPr>
            </w:pPr>
            <w:r w:rsidRPr="002E7844">
              <w:rPr>
                <w:rFonts w:ascii="Times New Roman" w:eastAsia="Times New Roman" w:hAnsi="Times New Roman" w:cs="Times New Roman"/>
                <w:sz w:val="24"/>
                <w:szCs w:val="24"/>
              </w:rPr>
              <w:t>3</w:t>
            </w:r>
          </w:p>
        </w:tc>
        <w:tc>
          <w:tcPr>
            <w:tcW w:w="1874" w:type="dxa"/>
            <w:vMerge/>
          </w:tcPr>
          <w:p w14:paraId="2585A930"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0052B8" w:rsidRPr="002E7844" w14:paraId="26883403" w14:textId="77777777" w:rsidTr="006B4F19">
        <w:trPr>
          <w:trHeight w:val="286"/>
        </w:trPr>
        <w:tc>
          <w:tcPr>
            <w:tcW w:w="2667" w:type="dxa"/>
            <w:vMerge/>
          </w:tcPr>
          <w:p w14:paraId="2368001C" w14:textId="77777777" w:rsidR="000052B8" w:rsidRPr="002E7844" w:rsidRDefault="000052B8"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96" w:type="dxa"/>
            <w:gridSpan w:val="2"/>
          </w:tcPr>
          <w:p w14:paraId="67D8EA24" w14:textId="77777777"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2. Составить структурную схему EWSD. Указать назначение элементов схемы. </w:t>
            </w:r>
          </w:p>
        </w:tc>
        <w:tc>
          <w:tcPr>
            <w:tcW w:w="1131" w:type="dxa"/>
            <w:gridSpan w:val="2"/>
            <w:vMerge/>
          </w:tcPr>
          <w:p w14:paraId="079B5B39" w14:textId="77777777" w:rsidR="000052B8" w:rsidRPr="002E7844" w:rsidRDefault="000052B8" w:rsidP="00600A47">
            <w:pPr>
              <w:widowControl w:val="0"/>
              <w:pBdr>
                <w:top w:val="nil"/>
                <w:left w:val="nil"/>
                <w:bottom w:val="nil"/>
                <w:right w:val="nil"/>
                <w:between w:val="nil"/>
              </w:pBdr>
              <w:spacing w:after="0" w:line="240" w:lineRule="auto"/>
              <w:jc w:val="center"/>
              <w:rPr>
                <w:rFonts w:ascii="Times New Roman" w:hAnsi="Times New Roman" w:cs="Times New Roman"/>
                <w:sz w:val="24"/>
                <w:szCs w:val="24"/>
              </w:rPr>
            </w:pPr>
          </w:p>
        </w:tc>
        <w:tc>
          <w:tcPr>
            <w:tcW w:w="1874" w:type="dxa"/>
            <w:vMerge/>
          </w:tcPr>
          <w:p w14:paraId="6E073BA6" w14:textId="77777777" w:rsidR="000052B8" w:rsidRPr="002E7844" w:rsidRDefault="000052B8"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r>
      <w:tr w:rsidR="000052B8" w:rsidRPr="002E7844" w14:paraId="65B5FDA3" w14:textId="77777777" w:rsidTr="006B4F19">
        <w:trPr>
          <w:trHeight w:val="287"/>
        </w:trPr>
        <w:tc>
          <w:tcPr>
            <w:tcW w:w="2667" w:type="dxa"/>
            <w:vMerge/>
          </w:tcPr>
          <w:p w14:paraId="52400F5C" w14:textId="77777777" w:rsidR="000052B8" w:rsidRPr="002E7844" w:rsidRDefault="000052B8"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96" w:type="dxa"/>
            <w:gridSpan w:val="2"/>
          </w:tcPr>
          <w:p w14:paraId="7E9A2611" w14:textId="77777777"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3. Составить обобщенную структурную схему ЦСК. Указать назначение элементов схемы. </w:t>
            </w:r>
          </w:p>
        </w:tc>
        <w:tc>
          <w:tcPr>
            <w:tcW w:w="1131" w:type="dxa"/>
            <w:gridSpan w:val="2"/>
            <w:vMerge/>
          </w:tcPr>
          <w:p w14:paraId="7AB35EB8" w14:textId="77777777" w:rsidR="000052B8" w:rsidRPr="002E7844" w:rsidRDefault="000052B8" w:rsidP="00600A47">
            <w:pPr>
              <w:widowControl w:val="0"/>
              <w:pBdr>
                <w:top w:val="nil"/>
                <w:left w:val="nil"/>
                <w:bottom w:val="nil"/>
                <w:right w:val="nil"/>
                <w:between w:val="nil"/>
              </w:pBdr>
              <w:spacing w:after="0" w:line="240" w:lineRule="auto"/>
              <w:jc w:val="center"/>
              <w:rPr>
                <w:rFonts w:ascii="Times New Roman" w:hAnsi="Times New Roman" w:cs="Times New Roman"/>
                <w:sz w:val="24"/>
                <w:szCs w:val="24"/>
              </w:rPr>
            </w:pPr>
          </w:p>
        </w:tc>
        <w:tc>
          <w:tcPr>
            <w:tcW w:w="1874" w:type="dxa"/>
            <w:vMerge/>
          </w:tcPr>
          <w:p w14:paraId="4E45C57C" w14:textId="77777777" w:rsidR="000052B8" w:rsidRPr="002E7844" w:rsidRDefault="000052B8"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r>
      <w:tr w:rsidR="00AB6DCE" w:rsidRPr="002E7844" w14:paraId="421876B5" w14:textId="77777777" w:rsidTr="006B4F19">
        <w:trPr>
          <w:trHeight w:val="283"/>
        </w:trPr>
        <w:tc>
          <w:tcPr>
            <w:tcW w:w="2667" w:type="dxa"/>
            <w:vMerge w:val="restart"/>
          </w:tcPr>
          <w:p w14:paraId="11D03D05" w14:textId="77777777" w:rsidR="00AB6DCE" w:rsidRPr="002E7844" w:rsidRDefault="00AB6DCE"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b/>
                <w:sz w:val="24"/>
                <w:szCs w:val="24"/>
              </w:rPr>
              <w:t>Тема 1.2.</w:t>
            </w:r>
            <w:r w:rsidRPr="002E7844">
              <w:rPr>
                <w:rFonts w:ascii="Times New Roman" w:eastAsia="Times New Roman" w:hAnsi="Times New Roman" w:cs="Times New Roman"/>
                <w:sz w:val="24"/>
                <w:szCs w:val="24"/>
              </w:rPr>
              <w:t xml:space="preserve"> Методология спецификации и описания систем сигнализации</w:t>
            </w:r>
            <w:r w:rsidRPr="002E7844">
              <w:rPr>
                <w:rFonts w:ascii="Times New Roman" w:eastAsia="Times New Roman" w:hAnsi="Times New Roman" w:cs="Times New Roman"/>
                <w:b/>
                <w:sz w:val="24"/>
                <w:szCs w:val="24"/>
              </w:rPr>
              <w:t xml:space="preserve"> </w:t>
            </w:r>
          </w:p>
        </w:tc>
        <w:tc>
          <w:tcPr>
            <w:tcW w:w="9496" w:type="dxa"/>
            <w:gridSpan w:val="2"/>
            <w:shd w:val="clear" w:color="auto" w:fill="auto"/>
          </w:tcPr>
          <w:p w14:paraId="7CC1A462" w14:textId="77777777" w:rsidR="00AB6DCE" w:rsidRPr="002E7844" w:rsidRDefault="00AB6DCE" w:rsidP="00600A47">
            <w:pPr>
              <w:spacing w:after="0" w:line="240" w:lineRule="auto"/>
              <w:jc w:val="center"/>
              <w:rPr>
                <w:rFonts w:ascii="Times New Roman" w:hAnsi="Times New Roman" w:cs="Times New Roman"/>
                <w:sz w:val="24"/>
                <w:szCs w:val="24"/>
              </w:rPr>
            </w:pPr>
            <w:r w:rsidRPr="002E7844">
              <w:rPr>
                <w:rFonts w:ascii="Times New Roman" w:eastAsia="Times New Roman" w:hAnsi="Times New Roman" w:cs="Times New Roman"/>
                <w:b/>
                <w:sz w:val="24"/>
                <w:szCs w:val="24"/>
              </w:rPr>
              <w:t xml:space="preserve">Содержание </w:t>
            </w:r>
          </w:p>
        </w:tc>
        <w:tc>
          <w:tcPr>
            <w:tcW w:w="1131" w:type="dxa"/>
            <w:gridSpan w:val="2"/>
            <w:shd w:val="clear" w:color="auto" w:fill="auto"/>
          </w:tcPr>
          <w:p w14:paraId="2BCC2CF4" w14:textId="77777777" w:rsidR="00AB6DCE" w:rsidRPr="002E7844" w:rsidRDefault="00AB6DCE" w:rsidP="00600A47">
            <w:pPr>
              <w:spacing w:after="0" w:line="240" w:lineRule="auto"/>
              <w:jc w:val="center"/>
              <w:rPr>
                <w:rFonts w:ascii="Times New Roman" w:hAnsi="Times New Roman" w:cs="Times New Roman"/>
                <w:sz w:val="24"/>
                <w:szCs w:val="24"/>
              </w:rPr>
            </w:pPr>
            <w:r w:rsidRPr="002E7844">
              <w:rPr>
                <w:rFonts w:ascii="Times New Roman" w:eastAsia="Times New Roman" w:hAnsi="Times New Roman" w:cs="Times New Roman"/>
                <w:b/>
                <w:sz w:val="24"/>
                <w:szCs w:val="24"/>
              </w:rPr>
              <w:t>27</w:t>
            </w:r>
          </w:p>
        </w:tc>
        <w:tc>
          <w:tcPr>
            <w:tcW w:w="1874" w:type="dxa"/>
            <w:shd w:val="clear" w:color="auto" w:fill="auto"/>
          </w:tcPr>
          <w:p w14:paraId="52E54F1A" w14:textId="77777777" w:rsidR="00AB6DCE" w:rsidRPr="002E7844" w:rsidRDefault="00AB6DCE" w:rsidP="00600A47">
            <w:pPr>
              <w:spacing w:after="0" w:line="240" w:lineRule="auto"/>
              <w:rPr>
                <w:rFonts w:ascii="Times New Roman" w:eastAsia="Times New Roman" w:hAnsi="Times New Roman" w:cs="Times New Roman"/>
                <w:b/>
                <w:sz w:val="24"/>
                <w:szCs w:val="24"/>
              </w:rPr>
            </w:pPr>
          </w:p>
        </w:tc>
      </w:tr>
      <w:tr w:rsidR="000052B8" w:rsidRPr="002E7844" w14:paraId="1C749A86" w14:textId="77777777" w:rsidTr="006B4F19">
        <w:trPr>
          <w:trHeight w:val="1391"/>
        </w:trPr>
        <w:tc>
          <w:tcPr>
            <w:tcW w:w="2667" w:type="dxa"/>
            <w:vMerge/>
          </w:tcPr>
          <w:p w14:paraId="3F8EC490" w14:textId="77777777" w:rsidR="000052B8" w:rsidRPr="002E7844" w:rsidRDefault="000052B8"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96" w:type="dxa"/>
            <w:gridSpan w:val="2"/>
          </w:tcPr>
          <w:p w14:paraId="631794BD" w14:textId="77777777"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b/>
                <w:sz w:val="24"/>
                <w:szCs w:val="24"/>
              </w:rPr>
              <w:t xml:space="preserve">1. Язык описаний и спецификаций SDL </w:t>
            </w:r>
          </w:p>
          <w:p w14:paraId="1AB1FAFE" w14:textId="77777777"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Особенности сигнальной информации. Способы доставки сигнальной информации. Аналоговые и цифровые системы сигнализации. Современное состояние и перспективы развития централизованных систем сигнализации современных цифровых сетей. Преимущества централизованных систем сигнализации. Сценарии протоколов сигнализации на языке MSC </w:t>
            </w:r>
          </w:p>
        </w:tc>
        <w:tc>
          <w:tcPr>
            <w:tcW w:w="1131" w:type="dxa"/>
            <w:gridSpan w:val="2"/>
          </w:tcPr>
          <w:p w14:paraId="38F69E11" w14:textId="77777777" w:rsidR="000052B8" w:rsidRPr="002E7844" w:rsidRDefault="000052B8" w:rsidP="00600A47">
            <w:pPr>
              <w:spacing w:after="0" w:line="240" w:lineRule="auto"/>
              <w:jc w:val="center"/>
              <w:rPr>
                <w:rFonts w:ascii="Times New Roman" w:hAnsi="Times New Roman" w:cs="Times New Roman"/>
                <w:sz w:val="24"/>
                <w:szCs w:val="24"/>
              </w:rPr>
            </w:pPr>
            <w:r w:rsidRPr="002E7844">
              <w:rPr>
                <w:rFonts w:ascii="Times New Roman" w:hAnsi="Times New Roman" w:cs="Times New Roman"/>
                <w:sz w:val="24"/>
                <w:szCs w:val="24"/>
              </w:rPr>
              <w:t>4</w:t>
            </w:r>
          </w:p>
        </w:tc>
        <w:tc>
          <w:tcPr>
            <w:tcW w:w="1874" w:type="dxa"/>
            <w:vMerge w:val="restart"/>
          </w:tcPr>
          <w:p w14:paraId="681ACA11"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66C6CA7C"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ОК-1-11</w:t>
            </w:r>
          </w:p>
          <w:p w14:paraId="7352EEDB"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ЛР -4,7,10,14,15,25,27</w:t>
            </w:r>
          </w:p>
          <w:p w14:paraId="4FA23268"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0052B8" w:rsidRPr="002E7844" w14:paraId="789B3AA0" w14:textId="77777777" w:rsidTr="006B4F19">
        <w:trPr>
          <w:trHeight w:val="1114"/>
        </w:trPr>
        <w:tc>
          <w:tcPr>
            <w:tcW w:w="2667" w:type="dxa"/>
            <w:vMerge/>
          </w:tcPr>
          <w:p w14:paraId="4058B8E2" w14:textId="77777777" w:rsidR="000052B8" w:rsidRPr="002E7844" w:rsidRDefault="000052B8"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96" w:type="dxa"/>
            <w:gridSpan w:val="2"/>
          </w:tcPr>
          <w:p w14:paraId="26B98467" w14:textId="77777777"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b/>
                <w:sz w:val="24"/>
                <w:szCs w:val="24"/>
              </w:rPr>
              <w:t xml:space="preserve">2. Абонентская сигнализация DSS1 </w:t>
            </w:r>
          </w:p>
          <w:p w14:paraId="36193624" w14:textId="77777777"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Типы сигналов абонентской сигнализации на ТФОП и функциональные модули, её обеспечивающие. Сигнализация по двухпроводным аналоговым абонентским линиям.  Система абонентской сигнализации по цифровым линиям (E-DSS1). Сигнализация по интерфейсу V5 </w:t>
            </w:r>
          </w:p>
        </w:tc>
        <w:tc>
          <w:tcPr>
            <w:tcW w:w="1131" w:type="dxa"/>
            <w:gridSpan w:val="2"/>
          </w:tcPr>
          <w:p w14:paraId="003ECAF0" w14:textId="77777777" w:rsidR="000052B8" w:rsidRPr="002E7844" w:rsidRDefault="000052B8" w:rsidP="00600A47">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2E7844">
              <w:rPr>
                <w:rFonts w:ascii="Times New Roman" w:hAnsi="Times New Roman" w:cs="Times New Roman"/>
                <w:sz w:val="24"/>
                <w:szCs w:val="24"/>
              </w:rPr>
              <w:t>4</w:t>
            </w:r>
          </w:p>
        </w:tc>
        <w:tc>
          <w:tcPr>
            <w:tcW w:w="1874" w:type="dxa"/>
            <w:vMerge/>
          </w:tcPr>
          <w:p w14:paraId="03FC1416"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0052B8" w:rsidRPr="002E7844" w14:paraId="37881407" w14:textId="77777777" w:rsidTr="006B4F19">
        <w:trPr>
          <w:trHeight w:val="1390"/>
        </w:trPr>
        <w:tc>
          <w:tcPr>
            <w:tcW w:w="2667" w:type="dxa"/>
            <w:vMerge/>
          </w:tcPr>
          <w:p w14:paraId="762501E5" w14:textId="77777777" w:rsidR="000052B8" w:rsidRPr="002E7844" w:rsidRDefault="000052B8"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96" w:type="dxa"/>
            <w:gridSpan w:val="2"/>
          </w:tcPr>
          <w:p w14:paraId="04C6AC4D" w14:textId="77777777"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b/>
                <w:sz w:val="24"/>
                <w:szCs w:val="24"/>
              </w:rPr>
              <w:t xml:space="preserve">3. Межстанционная сигнализация  </w:t>
            </w:r>
          </w:p>
          <w:p w14:paraId="54CCAE0F" w14:textId="4CC952DB"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Задачи межстанционной сигнализации и её организация по индивидуальным сигнальным каналам. Особенности обмена линейными сигналами в цифровой системе коммутации, функциональная схема устройства линейной сигнализации. Особенности обмена сигналами управления в ЦСК, функциональная схема многочастотного приемопередатчика кодом «2 из 6».  </w:t>
            </w:r>
          </w:p>
        </w:tc>
        <w:tc>
          <w:tcPr>
            <w:tcW w:w="1131" w:type="dxa"/>
            <w:gridSpan w:val="2"/>
          </w:tcPr>
          <w:p w14:paraId="4B3E561B" w14:textId="77777777" w:rsidR="000052B8" w:rsidRPr="002E7844" w:rsidRDefault="000052B8" w:rsidP="00600A47">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2E7844">
              <w:rPr>
                <w:rFonts w:ascii="Times New Roman" w:hAnsi="Times New Roman" w:cs="Times New Roman"/>
                <w:sz w:val="24"/>
                <w:szCs w:val="24"/>
              </w:rPr>
              <w:t>4</w:t>
            </w:r>
          </w:p>
        </w:tc>
        <w:tc>
          <w:tcPr>
            <w:tcW w:w="1874" w:type="dxa"/>
            <w:vMerge/>
          </w:tcPr>
          <w:p w14:paraId="317A2FCA"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0052B8" w:rsidRPr="002E7844" w14:paraId="4AA6B021" w14:textId="77777777" w:rsidTr="006B4F19">
        <w:trPr>
          <w:trHeight w:val="1394"/>
        </w:trPr>
        <w:tc>
          <w:tcPr>
            <w:tcW w:w="2667" w:type="dxa"/>
            <w:vMerge/>
          </w:tcPr>
          <w:p w14:paraId="7A751A7E" w14:textId="77777777" w:rsidR="000052B8" w:rsidRPr="002E7844" w:rsidRDefault="000052B8"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96" w:type="dxa"/>
            <w:gridSpan w:val="2"/>
          </w:tcPr>
          <w:p w14:paraId="79865EB0" w14:textId="77777777"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b/>
                <w:sz w:val="24"/>
                <w:szCs w:val="24"/>
              </w:rPr>
              <w:t>4. Межстанционная сигнализация по общему каналу сигнализации (ОКС).</w:t>
            </w:r>
            <w:r w:rsidRPr="002E7844">
              <w:rPr>
                <w:rFonts w:ascii="Times New Roman" w:eastAsia="Times New Roman" w:hAnsi="Times New Roman" w:cs="Times New Roman"/>
                <w:sz w:val="24"/>
                <w:szCs w:val="24"/>
              </w:rPr>
              <w:t xml:space="preserve"> Преимущества сигнализации по ОКС.  Сеть ОКС и её компоненты.  Режимы сигнализации. Коды пунктов сигнализации. Построение сетей ОКС.  Функциональная структура (стек протоколов) системы сигнализации SS7. Задачи по обмену сигнальными сообщениями в процессе реализации услуг. Уровневая структура протоколов. Распределение задач сигнализации </w:t>
            </w:r>
          </w:p>
        </w:tc>
        <w:tc>
          <w:tcPr>
            <w:tcW w:w="1131" w:type="dxa"/>
            <w:gridSpan w:val="2"/>
          </w:tcPr>
          <w:p w14:paraId="32EB7D26" w14:textId="77777777" w:rsidR="000052B8" w:rsidRPr="002E7844" w:rsidRDefault="000052B8" w:rsidP="00600A47">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2E7844">
              <w:rPr>
                <w:rFonts w:ascii="Times New Roman" w:hAnsi="Times New Roman" w:cs="Times New Roman"/>
                <w:sz w:val="24"/>
                <w:szCs w:val="24"/>
              </w:rPr>
              <w:t>4</w:t>
            </w:r>
          </w:p>
        </w:tc>
        <w:tc>
          <w:tcPr>
            <w:tcW w:w="1874" w:type="dxa"/>
            <w:vMerge/>
          </w:tcPr>
          <w:p w14:paraId="0F2CF459"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0052B8" w:rsidRPr="002E7844" w14:paraId="5762FBBD" w14:textId="77777777" w:rsidTr="006B4F19">
        <w:trPr>
          <w:trHeight w:val="224"/>
        </w:trPr>
        <w:tc>
          <w:tcPr>
            <w:tcW w:w="2667" w:type="dxa"/>
            <w:vMerge/>
          </w:tcPr>
          <w:p w14:paraId="77BFCBDC" w14:textId="77777777" w:rsidR="000052B8" w:rsidRPr="002E7844" w:rsidRDefault="000052B8"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96" w:type="dxa"/>
            <w:gridSpan w:val="2"/>
          </w:tcPr>
          <w:p w14:paraId="13FCAA04" w14:textId="77777777" w:rsidR="000052B8" w:rsidRPr="002E7844" w:rsidRDefault="000052B8" w:rsidP="00600A47">
            <w:pPr>
              <w:spacing w:after="0" w:line="240" w:lineRule="auto"/>
              <w:rPr>
                <w:rFonts w:ascii="Times New Roman" w:eastAsia="Times New Roman" w:hAnsi="Times New Roman" w:cs="Times New Roman"/>
                <w:b/>
                <w:sz w:val="24"/>
                <w:szCs w:val="24"/>
              </w:rPr>
            </w:pPr>
            <w:r w:rsidRPr="002E7844">
              <w:rPr>
                <w:rFonts w:ascii="Times New Roman" w:eastAsia="Times New Roman" w:hAnsi="Times New Roman" w:cs="Times New Roman"/>
                <w:sz w:val="24"/>
                <w:szCs w:val="24"/>
              </w:rPr>
              <w:t>Практические и лабораторные занятия</w:t>
            </w:r>
          </w:p>
        </w:tc>
        <w:tc>
          <w:tcPr>
            <w:tcW w:w="1131" w:type="dxa"/>
            <w:gridSpan w:val="2"/>
          </w:tcPr>
          <w:p w14:paraId="5F130EED" w14:textId="77777777" w:rsidR="000052B8" w:rsidRPr="002E7844" w:rsidRDefault="000052B8" w:rsidP="00600A47">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2E7844">
              <w:rPr>
                <w:rFonts w:ascii="Times New Roman" w:hAnsi="Times New Roman" w:cs="Times New Roman"/>
                <w:sz w:val="24"/>
                <w:szCs w:val="24"/>
              </w:rPr>
              <w:t>8</w:t>
            </w:r>
          </w:p>
        </w:tc>
        <w:tc>
          <w:tcPr>
            <w:tcW w:w="1874" w:type="dxa"/>
            <w:vMerge/>
          </w:tcPr>
          <w:p w14:paraId="79309221" w14:textId="77777777" w:rsidR="000052B8" w:rsidRPr="002E7844" w:rsidRDefault="000052B8" w:rsidP="00600A47">
            <w:pPr>
              <w:pStyle w:val="16"/>
              <w:widowControl w:val="0"/>
              <w:pBdr>
                <w:top w:val="nil"/>
                <w:left w:val="nil"/>
                <w:bottom w:val="nil"/>
                <w:right w:val="nil"/>
                <w:between w:val="nil"/>
              </w:pBdr>
              <w:jc w:val="center"/>
              <w:rPr>
                <w:rFonts w:ascii="Times New Roman" w:hAnsi="Times New Roman" w:cs="Times New Roman"/>
                <w:sz w:val="24"/>
                <w:szCs w:val="24"/>
              </w:rPr>
            </w:pPr>
          </w:p>
        </w:tc>
      </w:tr>
      <w:tr w:rsidR="000052B8" w:rsidRPr="002E7844" w14:paraId="23BCB04D" w14:textId="77777777" w:rsidTr="006B4F19">
        <w:trPr>
          <w:trHeight w:val="224"/>
        </w:trPr>
        <w:tc>
          <w:tcPr>
            <w:tcW w:w="2667" w:type="dxa"/>
            <w:vMerge/>
          </w:tcPr>
          <w:p w14:paraId="0B607654" w14:textId="77777777" w:rsidR="000052B8" w:rsidRPr="002E7844" w:rsidRDefault="000052B8"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96" w:type="dxa"/>
            <w:gridSpan w:val="2"/>
          </w:tcPr>
          <w:p w14:paraId="0EA820E0" w14:textId="77777777" w:rsidR="000052B8" w:rsidRPr="002E7844" w:rsidRDefault="000052B8" w:rsidP="00600A47">
            <w:pPr>
              <w:spacing w:after="0" w:line="240" w:lineRule="auto"/>
              <w:rPr>
                <w:rFonts w:ascii="Times New Roman" w:eastAsia="Times New Roman" w:hAnsi="Times New Roman" w:cs="Times New Roman"/>
                <w:sz w:val="24"/>
                <w:szCs w:val="24"/>
              </w:rPr>
            </w:pPr>
            <w:r w:rsidRPr="002E7844">
              <w:rPr>
                <w:rFonts w:ascii="Times New Roman" w:hAnsi="Times New Roman" w:cs="Times New Roman"/>
                <w:sz w:val="24"/>
                <w:szCs w:val="24"/>
              </w:rPr>
              <w:t>6.Способы передачи сигнальной информации в ЦСК</w:t>
            </w:r>
          </w:p>
        </w:tc>
        <w:tc>
          <w:tcPr>
            <w:tcW w:w="1131" w:type="dxa"/>
            <w:gridSpan w:val="2"/>
          </w:tcPr>
          <w:p w14:paraId="6301F93B" w14:textId="77777777" w:rsidR="000052B8" w:rsidRPr="002E7844" w:rsidRDefault="000052B8" w:rsidP="00600A47">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2E7844">
              <w:rPr>
                <w:rFonts w:ascii="Times New Roman" w:hAnsi="Times New Roman" w:cs="Times New Roman"/>
                <w:sz w:val="24"/>
                <w:szCs w:val="24"/>
              </w:rPr>
              <w:t>4</w:t>
            </w:r>
          </w:p>
        </w:tc>
        <w:tc>
          <w:tcPr>
            <w:tcW w:w="1874" w:type="dxa"/>
            <w:vMerge/>
          </w:tcPr>
          <w:p w14:paraId="5DC32DB0"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0052B8" w:rsidRPr="002E7844" w14:paraId="265EF460" w14:textId="77777777" w:rsidTr="006B4F19">
        <w:trPr>
          <w:trHeight w:val="224"/>
        </w:trPr>
        <w:tc>
          <w:tcPr>
            <w:tcW w:w="2667" w:type="dxa"/>
            <w:vMerge/>
          </w:tcPr>
          <w:p w14:paraId="18C43B03" w14:textId="77777777" w:rsidR="000052B8" w:rsidRPr="002E7844" w:rsidRDefault="000052B8"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96" w:type="dxa"/>
            <w:gridSpan w:val="2"/>
          </w:tcPr>
          <w:p w14:paraId="3B18AF0B" w14:textId="77777777"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hAnsi="Times New Roman" w:cs="Times New Roman"/>
                <w:sz w:val="24"/>
                <w:szCs w:val="24"/>
              </w:rPr>
              <w:t>7. Маршрутизация в сети ОКС.</w:t>
            </w:r>
          </w:p>
        </w:tc>
        <w:tc>
          <w:tcPr>
            <w:tcW w:w="1131" w:type="dxa"/>
            <w:gridSpan w:val="2"/>
          </w:tcPr>
          <w:p w14:paraId="3D000161" w14:textId="77777777" w:rsidR="000052B8" w:rsidRPr="002E7844" w:rsidRDefault="000052B8" w:rsidP="00600A47">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2E7844">
              <w:rPr>
                <w:rFonts w:ascii="Times New Roman" w:hAnsi="Times New Roman" w:cs="Times New Roman"/>
                <w:sz w:val="24"/>
                <w:szCs w:val="24"/>
              </w:rPr>
              <w:t>4</w:t>
            </w:r>
          </w:p>
        </w:tc>
        <w:tc>
          <w:tcPr>
            <w:tcW w:w="1874" w:type="dxa"/>
            <w:vMerge/>
          </w:tcPr>
          <w:p w14:paraId="4441AB8C"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407D5FE1" w14:textId="77777777" w:rsidTr="006B4F19">
        <w:trPr>
          <w:trHeight w:val="283"/>
        </w:trPr>
        <w:tc>
          <w:tcPr>
            <w:tcW w:w="2667" w:type="dxa"/>
            <w:vMerge/>
          </w:tcPr>
          <w:p w14:paraId="23D1CA8A" w14:textId="77777777" w:rsidR="00AB6DCE" w:rsidRPr="002E7844" w:rsidRDefault="00AB6DCE"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96" w:type="dxa"/>
            <w:gridSpan w:val="2"/>
            <w:shd w:val="clear" w:color="auto" w:fill="auto"/>
          </w:tcPr>
          <w:p w14:paraId="4253C46F" w14:textId="77777777" w:rsidR="00AB6DCE" w:rsidRPr="002E7844" w:rsidRDefault="00AB6DCE"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b/>
                <w:sz w:val="24"/>
                <w:szCs w:val="24"/>
              </w:rPr>
              <w:t xml:space="preserve">Самостоятельная работа </w:t>
            </w:r>
          </w:p>
        </w:tc>
        <w:tc>
          <w:tcPr>
            <w:tcW w:w="1131" w:type="dxa"/>
            <w:gridSpan w:val="2"/>
            <w:shd w:val="clear" w:color="auto" w:fill="auto"/>
          </w:tcPr>
          <w:p w14:paraId="22A3A7EC" w14:textId="45027962" w:rsidR="00AB6DCE" w:rsidRPr="002E7844" w:rsidRDefault="00AB6DCE" w:rsidP="00600A47">
            <w:pPr>
              <w:spacing w:after="0" w:line="240" w:lineRule="auto"/>
              <w:jc w:val="center"/>
              <w:rPr>
                <w:rFonts w:ascii="Times New Roman" w:hAnsi="Times New Roman" w:cs="Times New Roman"/>
                <w:sz w:val="24"/>
                <w:szCs w:val="24"/>
              </w:rPr>
            </w:pPr>
            <w:r w:rsidRPr="002E7844">
              <w:rPr>
                <w:rFonts w:ascii="Times New Roman" w:eastAsia="Times New Roman" w:hAnsi="Times New Roman" w:cs="Times New Roman"/>
                <w:b/>
                <w:sz w:val="24"/>
                <w:szCs w:val="24"/>
              </w:rPr>
              <w:t>3</w:t>
            </w:r>
          </w:p>
        </w:tc>
        <w:tc>
          <w:tcPr>
            <w:tcW w:w="1874" w:type="dxa"/>
            <w:shd w:val="clear" w:color="auto" w:fill="auto"/>
          </w:tcPr>
          <w:p w14:paraId="7B6DDB27" w14:textId="77777777" w:rsidR="00AB6DCE" w:rsidRPr="002E7844" w:rsidRDefault="00AB6DCE" w:rsidP="00600A47">
            <w:pPr>
              <w:spacing w:after="0" w:line="240" w:lineRule="auto"/>
              <w:rPr>
                <w:rFonts w:ascii="Times New Roman" w:eastAsia="Times New Roman" w:hAnsi="Times New Roman" w:cs="Times New Roman"/>
                <w:b/>
                <w:sz w:val="24"/>
                <w:szCs w:val="24"/>
              </w:rPr>
            </w:pPr>
          </w:p>
        </w:tc>
      </w:tr>
      <w:tr w:rsidR="00AB6DCE" w:rsidRPr="002E7844" w14:paraId="69E17D3E" w14:textId="77777777" w:rsidTr="006B4F19">
        <w:trPr>
          <w:trHeight w:val="287"/>
        </w:trPr>
        <w:tc>
          <w:tcPr>
            <w:tcW w:w="2667" w:type="dxa"/>
            <w:vMerge/>
          </w:tcPr>
          <w:p w14:paraId="24D40631" w14:textId="77777777" w:rsidR="00AB6DCE" w:rsidRPr="002E7844" w:rsidRDefault="00AB6DCE"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96" w:type="dxa"/>
            <w:gridSpan w:val="2"/>
          </w:tcPr>
          <w:p w14:paraId="74FE5C44" w14:textId="627C79BE" w:rsidR="00AB6DCE" w:rsidRPr="002E7844" w:rsidRDefault="00AB6DCE"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1. Составить алгоритм взаимодействия в сетях по ОКС 7. </w:t>
            </w:r>
            <w:r w:rsidRPr="002E7844">
              <w:rPr>
                <w:rFonts w:ascii="Times New Roman" w:eastAsia="Times New Roman" w:hAnsi="Times New Roman" w:cs="Times New Roman"/>
                <w:b/>
                <w:sz w:val="24"/>
                <w:szCs w:val="24"/>
              </w:rPr>
              <w:t xml:space="preserve"> </w:t>
            </w:r>
          </w:p>
        </w:tc>
        <w:tc>
          <w:tcPr>
            <w:tcW w:w="1131" w:type="dxa"/>
            <w:gridSpan w:val="2"/>
            <w:vMerge w:val="restart"/>
          </w:tcPr>
          <w:p w14:paraId="5D268E11" w14:textId="0AF78B68" w:rsidR="00AB6DCE" w:rsidRPr="002E7844" w:rsidRDefault="00AB6DCE" w:rsidP="00600A47">
            <w:pPr>
              <w:spacing w:after="0" w:line="240" w:lineRule="auto"/>
              <w:jc w:val="center"/>
              <w:rPr>
                <w:rFonts w:ascii="Times New Roman" w:hAnsi="Times New Roman" w:cs="Times New Roman"/>
                <w:sz w:val="24"/>
                <w:szCs w:val="24"/>
              </w:rPr>
            </w:pPr>
            <w:r w:rsidRPr="002E7844">
              <w:rPr>
                <w:rFonts w:ascii="Times New Roman" w:eastAsia="Times New Roman" w:hAnsi="Times New Roman" w:cs="Times New Roman"/>
                <w:sz w:val="24"/>
                <w:szCs w:val="24"/>
              </w:rPr>
              <w:t>3</w:t>
            </w:r>
          </w:p>
        </w:tc>
        <w:tc>
          <w:tcPr>
            <w:tcW w:w="1874" w:type="dxa"/>
            <w:vMerge w:val="restart"/>
          </w:tcPr>
          <w:p w14:paraId="2B251BA3" w14:textId="77777777" w:rsidR="001649A1" w:rsidRPr="002E7844" w:rsidRDefault="001649A1"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49A2008D" w14:textId="77777777" w:rsidR="001649A1" w:rsidRPr="002E7844" w:rsidRDefault="001649A1"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ОК-1-11</w:t>
            </w:r>
          </w:p>
          <w:p w14:paraId="66FBEDDF" w14:textId="77777777" w:rsidR="00AB6DCE" w:rsidRPr="002E7844" w:rsidRDefault="001649A1"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ЛР -4,7,10,14,15,25,27</w:t>
            </w:r>
          </w:p>
        </w:tc>
      </w:tr>
      <w:tr w:rsidR="00AB6DCE" w:rsidRPr="002E7844" w14:paraId="077771C7" w14:textId="77777777" w:rsidTr="006B4F19">
        <w:trPr>
          <w:trHeight w:val="286"/>
        </w:trPr>
        <w:tc>
          <w:tcPr>
            <w:tcW w:w="2667" w:type="dxa"/>
            <w:vMerge/>
          </w:tcPr>
          <w:p w14:paraId="0A8EAFAF" w14:textId="77777777" w:rsidR="00AB6DCE" w:rsidRPr="002E7844" w:rsidRDefault="00AB6DCE"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96" w:type="dxa"/>
            <w:gridSpan w:val="2"/>
          </w:tcPr>
          <w:p w14:paraId="1EF67F3A" w14:textId="77777777" w:rsidR="00AB6DCE" w:rsidRPr="002E7844" w:rsidRDefault="00AB6DCE"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2. Рассмотреть стек протоколов ОКС 7. Кратко указать назначение основных протоколов.</w:t>
            </w:r>
            <w:r w:rsidRPr="002E7844">
              <w:rPr>
                <w:rFonts w:ascii="Times New Roman" w:eastAsia="Times New Roman" w:hAnsi="Times New Roman" w:cs="Times New Roman"/>
                <w:b/>
                <w:sz w:val="24"/>
                <w:szCs w:val="24"/>
              </w:rPr>
              <w:t xml:space="preserve"> </w:t>
            </w:r>
          </w:p>
        </w:tc>
        <w:tc>
          <w:tcPr>
            <w:tcW w:w="1131" w:type="dxa"/>
            <w:gridSpan w:val="2"/>
            <w:vMerge/>
          </w:tcPr>
          <w:p w14:paraId="717BA5D0" w14:textId="77777777" w:rsidR="00AB6DCE" w:rsidRPr="002E7844" w:rsidRDefault="00AB6DCE" w:rsidP="00600A47">
            <w:pPr>
              <w:widowControl w:val="0"/>
              <w:pBdr>
                <w:top w:val="nil"/>
                <w:left w:val="nil"/>
                <w:bottom w:val="nil"/>
                <w:right w:val="nil"/>
                <w:between w:val="nil"/>
              </w:pBdr>
              <w:spacing w:after="0" w:line="240" w:lineRule="auto"/>
              <w:jc w:val="center"/>
              <w:rPr>
                <w:rFonts w:ascii="Times New Roman" w:hAnsi="Times New Roman" w:cs="Times New Roman"/>
                <w:sz w:val="24"/>
                <w:szCs w:val="24"/>
              </w:rPr>
            </w:pPr>
          </w:p>
        </w:tc>
        <w:tc>
          <w:tcPr>
            <w:tcW w:w="1874" w:type="dxa"/>
            <w:vMerge/>
          </w:tcPr>
          <w:p w14:paraId="2F952349" w14:textId="77777777" w:rsidR="00AB6DCE" w:rsidRPr="002E7844" w:rsidRDefault="00AB6DCE"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r>
      <w:tr w:rsidR="00AB6DCE" w:rsidRPr="002E7844" w14:paraId="03894A1B" w14:textId="77777777" w:rsidTr="006B4F19">
        <w:trPr>
          <w:trHeight w:val="285"/>
        </w:trPr>
        <w:tc>
          <w:tcPr>
            <w:tcW w:w="2675" w:type="dxa"/>
            <w:gridSpan w:val="2"/>
            <w:vMerge w:val="restart"/>
          </w:tcPr>
          <w:p w14:paraId="239800DA" w14:textId="77777777" w:rsidR="00AB6DCE" w:rsidRPr="002E7844" w:rsidRDefault="00AB6DCE"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b/>
                <w:sz w:val="24"/>
                <w:szCs w:val="24"/>
              </w:rPr>
              <w:t>Тема 1.3.</w:t>
            </w:r>
            <w:r w:rsidRPr="002E7844">
              <w:rPr>
                <w:rFonts w:ascii="Times New Roman" w:eastAsia="Times New Roman" w:hAnsi="Times New Roman" w:cs="Times New Roman"/>
                <w:sz w:val="24"/>
                <w:szCs w:val="24"/>
              </w:rPr>
              <w:t xml:space="preserve"> Принципы технической эксплуатации (ТЭ) систем коммутации </w:t>
            </w:r>
          </w:p>
        </w:tc>
        <w:tc>
          <w:tcPr>
            <w:tcW w:w="9488" w:type="dxa"/>
            <w:shd w:val="clear" w:color="auto" w:fill="auto"/>
          </w:tcPr>
          <w:p w14:paraId="19657839" w14:textId="77777777" w:rsidR="00AB6DCE" w:rsidRPr="002E7844" w:rsidRDefault="00AB6DCE" w:rsidP="00600A47">
            <w:pPr>
              <w:spacing w:after="0" w:line="240" w:lineRule="auto"/>
              <w:jc w:val="center"/>
              <w:rPr>
                <w:rFonts w:ascii="Times New Roman" w:hAnsi="Times New Roman" w:cs="Times New Roman"/>
                <w:sz w:val="24"/>
                <w:szCs w:val="24"/>
              </w:rPr>
            </w:pPr>
            <w:r w:rsidRPr="002E7844">
              <w:rPr>
                <w:rFonts w:ascii="Times New Roman" w:eastAsia="Times New Roman" w:hAnsi="Times New Roman" w:cs="Times New Roman"/>
                <w:b/>
                <w:sz w:val="24"/>
                <w:szCs w:val="24"/>
              </w:rPr>
              <w:t xml:space="preserve">Содержание </w:t>
            </w:r>
          </w:p>
        </w:tc>
        <w:tc>
          <w:tcPr>
            <w:tcW w:w="1131" w:type="dxa"/>
            <w:gridSpan w:val="2"/>
            <w:shd w:val="clear" w:color="auto" w:fill="auto"/>
          </w:tcPr>
          <w:p w14:paraId="64C1F20E" w14:textId="55ABD059" w:rsidR="00AB6DCE" w:rsidRPr="002E7844" w:rsidRDefault="00AB6DCE" w:rsidP="00600A47">
            <w:pPr>
              <w:spacing w:after="0" w:line="240" w:lineRule="auto"/>
              <w:jc w:val="center"/>
              <w:rPr>
                <w:rFonts w:ascii="Times New Roman" w:hAnsi="Times New Roman" w:cs="Times New Roman"/>
                <w:sz w:val="24"/>
                <w:szCs w:val="24"/>
              </w:rPr>
            </w:pPr>
            <w:r w:rsidRPr="002E7844">
              <w:rPr>
                <w:rFonts w:ascii="Times New Roman" w:eastAsia="Times New Roman" w:hAnsi="Times New Roman" w:cs="Times New Roman"/>
                <w:b/>
                <w:sz w:val="24"/>
                <w:szCs w:val="24"/>
              </w:rPr>
              <w:t>11</w:t>
            </w:r>
          </w:p>
        </w:tc>
        <w:tc>
          <w:tcPr>
            <w:tcW w:w="1874" w:type="dxa"/>
            <w:shd w:val="clear" w:color="auto" w:fill="auto"/>
          </w:tcPr>
          <w:p w14:paraId="7F6FEAA2" w14:textId="77777777" w:rsidR="00AB6DCE" w:rsidRPr="002E7844" w:rsidRDefault="00AB6DCE" w:rsidP="00600A47">
            <w:pPr>
              <w:spacing w:after="0" w:line="240" w:lineRule="auto"/>
              <w:rPr>
                <w:rFonts w:ascii="Times New Roman" w:eastAsia="Times New Roman" w:hAnsi="Times New Roman" w:cs="Times New Roman"/>
                <w:b/>
                <w:sz w:val="24"/>
                <w:szCs w:val="24"/>
              </w:rPr>
            </w:pPr>
          </w:p>
        </w:tc>
      </w:tr>
      <w:tr w:rsidR="00AB6DCE" w:rsidRPr="002E7844" w14:paraId="060364F8" w14:textId="77777777" w:rsidTr="006B4F19">
        <w:trPr>
          <w:trHeight w:val="839"/>
        </w:trPr>
        <w:tc>
          <w:tcPr>
            <w:tcW w:w="2675" w:type="dxa"/>
            <w:gridSpan w:val="2"/>
            <w:vMerge/>
          </w:tcPr>
          <w:p w14:paraId="44ECAE06" w14:textId="77777777" w:rsidR="00AB6DCE" w:rsidRPr="002E7844" w:rsidRDefault="00AB6DCE"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46DCE935" w14:textId="77777777" w:rsidR="00AB6DCE" w:rsidRPr="002E7844" w:rsidRDefault="00AB6DCE"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b/>
                <w:sz w:val="24"/>
                <w:szCs w:val="24"/>
              </w:rPr>
              <w:t xml:space="preserve">1. Основные понятия и термины в области ТЭ </w:t>
            </w:r>
          </w:p>
          <w:p w14:paraId="23EB659B" w14:textId="77777777" w:rsidR="00AB6DCE" w:rsidRPr="002E7844" w:rsidRDefault="00AB6DCE"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Эксплуатация как стадия жизненного цикла изделий техники. Задачи технической эксплуатации СК. </w:t>
            </w:r>
          </w:p>
          <w:p w14:paraId="18A5AC80" w14:textId="77777777" w:rsidR="00AB6DCE" w:rsidRPr="002E7844" w:rsidRDefault="00AB6DCE"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Место функций эксплуатации и технического обслуживания в</w:t>
            </w:r>
            <w:r w:rsidRPr="002E7844">
              <w:rPr>
                <w:rFonts w:ascii="Times New Roman" w:eastAsia="Times New Roman" w:hAnsi="Times New Roman" w:cs="Times New Roman"/>
                <w:b/>
                <w:sz w:val="24"/>
                <w:szCs w:val="24"/>
              </w:rPr>
              <w:t xml:space="preserve"> </w:t>
            </w:r>
            <w:r w:rsidRPr="002E7844">
              <w:rPr>
                <w:rFonts w:ascii="Times New Roman" w:eastAsia="Times New Roman" w:hAnsi="Times New Roman" w:cs="Times New Roman"/>
                <w:sz w:val="24"/>
                <w:szCs w:val="24"/>
              </w:rPr>
              <w:t xml:space="preserve">функциональной модели СК </w:t>
            </w:r>
          </w:p>
        </w:tc>
        <w:tc>
          <w:tcPr>
            <w:tcW w:w="1131" w:type="dxa"/>
            <w:gridSpan w:val="2"/>
          </w:tcPr>
          <w:p w14:paraId="26D75F07" w14:textId="3B64CFAF" w:rsidR="00AB6DCE" w:rsidRPr="002E7844" w:rsidRDefault="00AB6DCE" w:rsidP="00600A47">
            <w:pPr>
              <w:spacing w:after="0" w:line="240" w:lineRule="auto"/>
              <w:jc w:val="center"/>
              <w:rPr>
                <w:rFonts w:ascii="Times New Roman" w:hAnsi="Times New Roman" w:cs="Times New Roman"/>
                <w:sz w:val="24"/>
                <w:szCs w:val="24"/>
              </w:rPr>
            </w:pPr>
            <w:r w:rsidRPr="002E7844">
              <w:rPr>
                <w:rFonts w:ascii="Times New Roman" w:eastAsia="Times New Roman" w:hAnsi="Times New Roman" w:cs="Times New Roman"/>
                <w:sz w:val="24"/>
                <w:szCs w:val="24"/>
              </w:rPr>
              <w:t>4</w:t>
            </w:r>
          </w:p>
        </w:tc>
        <w:tc>
          <w:tcPr>
            <w:tcW w:w="1874" w:type="dxa"/>
            <w:vMerge w:val="restart"/>
          </w:tcPr>
          <w:p w14:paraId="2F654FAF" w14:textId="77777777" w:rsidR="001649A1" w:rsidRPr="002E7844" w:rsidRDefault="00AB6DCE"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w:t>
            </w:r>
            <w:r w:rsidR="001649A1" w:rsidRPr="002E7844">
              <w:rPr>
                <w:rFonts w:ascii="Times New Roman" w:eastAsia="Times New Roman" w:hAnsi="Times New Roman" w:cs="Times New Roman"/>
                <w:color w:val="000000"/>
                <w:sz w:val="24"/>
                <w:szCs w:val="24"/>
              </w:rPr>
              <w:t xml:space="preserve"> ПК-2.1-2.3</w:t>
            </w:r>
          </w:p>
          <w:p w14:paraId="5CAEB2A1" w14:textId="77777777" w:rsidR="001649A1" w:rsidRPr="002E7844" w:rsidRDefault="001649A1"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ОК-1-11</w:t>
            </w:r>
          </w:p>
          <w:p w14:paraId="3507C453" w14:textId="77777777" w:rsidR="00AB6DCE" w:rsidRPr="002E7844" w:rsidRDefault="001649A1"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ЛР -4,7,10,14,15,25,27</w:t>
            </w:r>
          </w:p>
        </w:tc>
      </w:tr>
      <w:tr w:rsidR="00AB6DCE" w:rsidRPr="002E7844" w14:paraId="2A56D667" w14:textId="77777777" w:rsidTr="006B4F19">
        <w:trPr>
          <w:trHeight w:val="839"/>
        </w:trPr>
        <w:tc>
          <w:tcPr>
            <w:tcW w:w="2675" w:type="dxa"/>
            <w:gridSpan w:val="2"/>
            <w:vMerge/>
          </w:tcPr>
          <w:p w14:paraId="4B453624" w14:textId="77777777" w:rsidR="00AB6DCE" w:rsidRPr="002E7844" w:rsidRDefault="00AB6DCE"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393AD7D3" w14:textId="77777777" w:rsidR="00AB6DCE" w:rsidRPr="002E7844" w:rsidRDefault="00AB6DCE"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b/>
                <w:sz w:val="24"/>
                <w:szCs w:val="24"/>
              </w:rPr>
              <w:t>2. Характеристика СК как объектов технической эксплуатации.</w:t>
            </w:r>
            <w:r w:rsidRPr="002E7844">
              <w:rPr>
                <w:rFonts w:ascii="Times New Roman" w:eastAsia="Times New Roman" w:hAnsi="Times New Roman" w:cs="Times New Roman"/>
                <w:sz w:val="24"/>
                <w:szCs w:val="24"/>
              </w:rPr>
              <w:t xml:space="preserve"> Общие принципы ТЭ систем коммутации. Интерфейсы (стыки) системы коммутации для эксплуатации, управления и технического обслуживания (ЭУТО) </w:t>
            </w:r>
          </w:p>
        </w:tc>
        <w:tc>
          <w:tcPr>
            <w:tcW w:w="1131" w:type="dxa"/>
            <w:gridSpan w:val="2"/>
          </w:tcPr>
          <w:p w14:paraId="21767DD7" w14:textId="77777777" w:rsidR="00AB6DCE" w:rsidRPr="002E7844" w:rsidRDefault="00AB6DCE" w:rsidP="00600A47">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2E7844">
              <w:rPr>
                <w:rFonts w:ascii="Times New Roman" w:hAnsi="Times New Roman" w:cs="Times New Roman"/>
                <w:sz w:val="24"/>
                <w:szCs w:val="24"/>
              </w:rPr>
              <w:t>4</w:t>
            </w:r>
          </w:p>
        </w:tc>
        <w:tc>
          <w:tcPr>
            <w:tcW w:w="1874" w:type="dxa"/>
            <w:vMerge/>
          </w:tcPr>
          <w:p w14:paraId="59C65FD2" w14:textId="77777777" w:rsidR="00AB6DCE" w:rsidRPr="002E7844" w:rsidRDefault="00AB6DCE"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r>
      <w:tr w:rsidR="00AB6DCE" w:rsidRPr="002E7844" w14:paraId="607BF1F7" w14:textId="77777777" w:rsidTr="006B4F19">
        <w:trPr>
          <w:trHeight w:val="283"/>
        </w:trPr>
        <w:tc>
          <w:tcPr>
            <w:tcW w:w="2675" w:type="dxa"/>
            <w:gridSpan w:val="2"/>
            <w:vMerge/>
          </w:tcPr>
          <w:p w14:paraId="606C0276" w14:textId="77777777" w:rsidR="00AB6DCE" w:rsidRPr="002E7844" w:rsidRDefault="00AB6DCE"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shd w:val="clear" w:color="auto" w:fill="auto"/>
          </w:tcPr>
          <w:p w14:paraId="2AA748ED" w14:textId="77777777" w:rsidR="00AB6DCE" w:rsidRPr="002E7844" w:rsidRDefault="00AB6DCE"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b/>
                <w:sz w:val="24"/>
                <w:szCs w:val="24"/>
              </w:rPr>
              <w:t xml:space="preserve">Самостоятельная работа </w:t>
            </w:r>
          </w:p>
        </w:tc>
        <w:tc>
          <w:tcPr>
            <w:tcW w:w="1131" w:type="dxa"/>
            <w:gridSpan w:val="2"/>
            <w:shd w:val="clear" w:color="auto" w:fill="auto"/>
          </w:tcPr>
          <w:p w14:paraId="6EA580B0" w14:textId="25802EE3" w:rsidR="00AB6DCE" w:rsidRPr="002E7844" w:rsidRDefault="00AB6DCE" w:rsidP="00600A47">
            <w:pPr>
              <w:spacing w:after="0" w:line="240" w:lineRule="auto"/>
              <w:jc w:val="center"/>
              <w:rPr>
                <w:rFonts w:ascii="Times New Roman" w:hAnsi="Times New Roman" w:cs="Times New Roman"/>
                <w:sz w:val="24"/>
                <w:szCs w:val="24"/>
              </w:rPr>
            </w:pPr>
            <w:r w:rsidRPr="002E7844">
              <w:rPr>
                <w:rFonts w:ascii="Times New Roman" w:eastAsia="Times New Roman" w:hAnsi="Times New Roman" w:cs="Times New Roman"/>
                <w:b/>
                <w:sz w:val="24"/>
                <w:szCs w:val="24"/>
              </w:rPr>
              <w:t>3</w:t>
            </w:r>
          </w:p>
        </w:tc>
        <w:tc>
          <w:tcPr>
            <w:tcW w:w="1874" w:type="dxa"/>
            <w:shd w:val="clear" w:color="auto" w:fill="auto"/>
          </w:tcPr>
          <w:p w14:paraId="5E46E2E9" w14:textId="77777777" w:rsidR="00AB6DCE" w:rsidRPr="002E7844" w:rsidRDefault="00AB6DCE" w:rsidP="00600A47">
            <w:pPr>
              <w:spacing w:after="0" w:line="240" w:lineRule="auto"/>
              <w:rPr>
                <w:rFonts w:ascii="Times New Roman" w:eastAsia="Times New Roman" w:hAnsi="Times New Roman" w:cs="Times New Roman"/>
                <w:b/>
                <w:sz w:val="24"/>
                <w:szCs w:val="24"/>
              </w:rPr>
            </w:pPr>
          </w:p>
        </w:tc>
      </w:tr>
      <w:tr w:rsidR="00AB6DCE" w:rsidRPr="002E7844" w14:paraId="53AD5195" w14:textId="77777777" w:rsidTr="006B4F19">
        <w:trPr>
          <w:trHeight w:val="287"/>
        </w:trPr>
        <w:tc>
          <w:tcPr>
            <w:tcW w:w="2675" w:type="dxa"/>
            <w:gridSpan w:val="2"/>
            <w:vMerge/>
          </w:tcPr>
          <w:p w14:paraId="0DFE6B19" w14:textId="77777777" w:rsidR="00AB6DCE" w:rsidRPr="002E7844" w:rsidRDefault="00AB6DCE"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745F53CE" w14:textId="77777777" w:rsidR="00AB6DCE" w:rsidRPr="002E7844" w:rsidRDefault="00AB6DCE"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1. Анализ телекоммуникационных систем коммутации разных производителей</w:t>
            </w:r>
            <w:r w:rsidRPr="002E7844">
              <w:rPr>
                <w:rFonts w:ascii="Times New Roman" w:eastAsia="Times New Roman" w:hAnsi="Times New Roman" w:cs="Times New Roman"/>
                <w:b/>
                <w:sz w:val="24"/>
                <w:szCs w:val="24"/>
              </w:rPr>
              <w:t xml:space="preserve"> </w:t>
            </w:r>
          </w:p>
        </w:tc>
        <w:tc>
          <w:tcPr>
            <w:tcW w:w="1131" w:type="dxa"/>
            <w:gridSpan w:val="2"/>
            <w:vMerge w:val="restart"/>
          </w:tcPr>
          <w:p w14:paraId="081EE8BF" w14:textId="77777777" w:rsidR="00AB6DCE" w:rsidRPr="002E7844" w:rsidRDefault="00AB6DCE" w:rsidP="00600A47">
            <w:pPr>
              <w:spacing w:after="0" w:line="240" w:lineRule="auto"/>
              <w:jc w:val="center"/>
              <w:rPr>
                <w:rFonts w:ascii="Times New Roman" w:hAnsi="Times New Roman" w:cs="Times New Roman"/>
                <w:sz w:val="24"/>
                <w:szCs w:val="24"/>
              </w:rPr>
            </w:pPr>
          </w:p>
        </w:tc>
        <w:tc>
          <w:tcPr>
            <w:tcW w:w="1874" w:type="dxa"/>
            <w:vMerge w:val="restart"/>
          </w:tcPr>
          <w:p w14:paraId="24D391E0" w14:textId="77777777" w:rsidR="001649A1" w:rsidRPr="002E7844" w:rsidRDefault="001649A1"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638FF179" w14:textId="77777777" w:rsidR="001649A1" w:rsidRPr="002E7844" w:rsidRDefault="001649A1"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ОК-1-11</w:t>
            </w:r>
          </w:p>
          <w:p w14:paraId="242FAA84" w14:textId="77777777" w:rsidR="00AB6DCE" w:rsidRPr="002E7844" w:rsidRDefault="001649A1"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ЛР -4,7,10,14,15,25,27</w:t>
            </w:r>
          </w:p>
        </w:tc>
      </w:tr>
      <w:tr w:rsidR="00AB6DCE" w:rsidRPr="002E7844" w14:paraId="5012E9AC" w14:textId="77777777" w:rsidTr="006B4F19">
        <w:trPr>
          <w:trHeight w:val="286"/>
        </w:trPr>
        <w:tc>
          <w:tcPr>
            <w:tcW w:w="2675" w:type="dxa"/>
            <w:gridSpan w:val="2"/>
            <w:vMerge/>
          </w:tcPr>
          <w:p w14:paraId="3B1FB3D8" w14:textId="77777777" w:rsidR="00AB6DCE" w:rsidRPr="002E7844" w:rsidRDefault="00AB6DCE"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4A4342D4" w14:textId="77777777" w:rsidR="00AB6DCE" w:rsidRPr="002E7844" w:rsidRDefault="00AB6DCE"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2. Составление иерархии по стандартам телекоммуникаций</w:t>
            </w:r>
            <w:r w:rsidRPr="002E7844">
              <w:rPr>
                <w:rFonts w:ascii="Times New Roman" w:eastAsia="Times New Roman" w:hAnsi="Times New Roman" w:cs="Times New Roman"/>
                <w:b/>
                <w:sz w:val="24"/>
                <w:szCs w:val="24"/>
              </w:rPr>
              <w:t xml:space="preserve"> </w:t>
            </w:r>
          </w:p>
        </w:tc>
        <w:tc>
          <w:tcPr>
            <w:tcW w:w="1131" w:type="dxa"/>
            <w:gridSpan w:val="2"/>
            <w:vMerge/>
          </w:tcPr>
          <w:p w14:paraId="1167A54C" w14:textId="77777777" w:rsidR="00AB6DCE" w:rsidRPr="002E7844" w:rsidRDefault="00AB6DCE"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1874" w:type="dxa"/>
            <w:vMerge/>
          </w:tcPr>
          <w:p w14:paraId="503D05C3" w14:textId="77777777" w:rsidR="00AB6DCE" w:rsidRPr="002E7844" w:rsidRDefault="00AB6DCE"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r>
      <w:tr w:rsidR="00AB6DCE" w:rsidRPr="002E7844" w14:paraId="6DFD39D1" w14:textId="77777777" w:rsidTr="006B4F19">
        <w:trPr>
          <w:trHeight w:val="289"/>
        </w:trPr>
        <w:tc>
          <w:tcPr>
            <w:tcW w:w="2675" w:type="dxa"/>
            <w:gridSpan w:val="2"/>
            <w:vMerge/>
          </w:tcPr>
          <w:p w14:paraId="009B518A" w14:textId="77777777" w:rsidR="00AB6DCE" w:rsidRPr="002E7844" w:rsidRDefault="00AB6DCE"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6193DDBE" w14:textId="77777777" w:rsidR="00AB6DCE" w:rsidRPr="002E7844" w:rsidRDefault="00AB6DCE"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3. Подготовка к тестированию по теме</w:t>
            </w:r>
            <w:r w:rsidRPr="002E7844">
              <w:rPr>
                <w:rFonts w:ascii="Times New Roman" w:eastAsia="Times New Roman" w:hAnsi="Times New Roman" w:cs="Times New Roman"/>
                <w:b/>
                <w:sz w:val="24"/>
                <w:szCs w:val="24"/>
              </w:rPr>
              <w:t xml:space="preserve"> </w:t>
            </w:r>
          </w:p>
        </w:tc>
        <w:tc>
          <w:tcPr>
            <w:tcW w:w="1131" w:type="dxa"/>
            <w:gridSpan w:val="2"/>
            <w:vMerge/>
          </w:tcPr>
          <w:p w14:paraId="00AEAE3A" w14:textId="77777777" w:rsidR="00AB6DCE" w:rsidRPr="002E7844" w:rsidRDefault="00AB6DCE"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1874" w:type="dxa"/>
            <w:vMerge/>
          </w:tcPr>
          <w:p w14:paraId="485E8ABC" w14:textId="77777777" w:rsidR="00AB6DCE" w:rsidRPr="002E7844" w:rsidRDefault="00AB6DCE"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r>
      <w:tr w:rsidR="00AB6DCE" w:rsidRPr="002E7844" w14:paraId="7CB0870F" w14:textId="77777777" w:rsidTr="006B4F19">
        <w:trPr>
          <w:trHeight w:val="283"/>
        </w:trPr>
        <w:tc>
          <w:tcPr>
            <w:tcW w:w="2675" w:type="dxa"/>
            <w:gridSpan w:val="2"/>
            <w:vMerge w:val="restart"/>
          </w:tcPr>
          <w:p w14:paraId="26A00555" w14:textId="77777777" w:rsidR="00AB6DCE" w:rsidRPr="002E7844" w:rsidRDefault="00AB6DCE"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b/>
                <w:sz w:val="24"/>
                <w:szCs w:val="24"/>
              </w:rPr>
              <w:t>Тема 1.4.</w:t>
            </w:r>
            <w:r w:rsidRPr="002E7844">
              <w:rPr>
                <w:rFonts w:ascii="Times New Roman" w:eastAsia="Times New Roman" w:hAnsi="Times New Roman" w:cs="Times New Roman"/>
                <w:sz w:val="24"/>
                <w:szCs w:val="24"/>
              </w:rPr>
              <w:t xml:space="preserve"> Язык человек машина для технической эксплуатации СК</w:t>
            </w:r>
            <w:r w:rsidRPr="002E7844">
              <w:rPr>
                <w:rFonts w:ascii="Times New Roman" w:eastAsia="Times New Roman" w:hAnsi="Times New Roman" w:cs="Times New Roman"/>
                <w:b/>
                <w:sz w:val="24"/>
                <w:szCs w:val="24"/>
              </w:rPr>
              <w:t xml:space="preserve"> </w:t>
            </w:r>
          </w:p>
        </w:tc>
        <w:tc>
          <w:tcPr>
            <w:tcW w:w="9488" w:type="dxa"/>
            <w:shd w:val="clear" w:color="auto" w:fill="auto"/>
          </w:tcPr>
          <w:p w14:paraId="63F951D6" w14:textId="77777777" w:rsidR="00AB6DCE" w:rsidRPr="002E7844" w:rsidRDefault="00AB6DCE" w:rsidP="00600A47">
            <w:pPr>
              <w:spacing w:after="0" w:line="240" w:lineRule="auto"/>
              <w:jc w:val="center"/>
              <w:rPr>
                <w:rFonts w:ascii="Times New Roman" w:hAnsi="Times New Roman" w:cs="Times New Roman"/>
                <w:sz w:val="24"/>
                <w:szCs w:val="24"/>
              </w:rPr>
            </w:pPr>
            <w:r w:rsidRPr="002E7844">
              <w:rPr>
                <w:rFonts w:ascii="Times New Roman" w:eastAsia="Times New Roman" w:hAnsi="Times New Roman" w:cs="Times New Roman"/>
                <w:b/>
                <w:sz w:val="24"/>
                <w:szCs w:val="24"/>
              </w:rPr>
              <w:t xml:space="preserve">Содержание </w:t>
            </w:r>
          </w:p>
        </w:tc>
        <w:tc>
          <w:tcPr>
            <w:tcW w:w="1131" w:type="dxa"/>
            <w:gridSpan w:val="2"/>
            <w:shd w:val="clear" w:color="auto" w:fill="auto"/>
          </w:tcPr>
          <w:p w14:paraId="6EC57547" w14:textId="77777777" w:rsidR="00AB6DCE" w:rsidRPr="002E7844" w:rsidRDefault="00AB6DCE" w:rsidP="00600A47">
            <w:pPr>
              <w:spacing w:after="0" w:line="240" w:lineRule="auto"/>
              <w:jc w:val="center"/>
              <w:rPr>
                <w:rFonts w:ascii="Times New Roman" w:hAnsi="Times New Roman" w:cs="Times New Roman"/>
                <w:sz w:val="24"/>
                <w:szCs w:val="24"/>
              </w:rPr>
            </w:pPr>
            <w:r w:rsidRPr="002E7844">
              <w:rPr>
                <w:rFonts w:ascii="Times New Roman" w:eastAsia="Times New Roman" w:hAnsi="Times New Roman" w:cs="Times New Roman"/>
                <w:b/>
                <w:sz w:val="24"/>
                <w:szCs w:val="24"/>
              </w:rPr>
              <w:t>10</w:t>
            </w:r>
          </w:p>
        </w:tc>
        <w:tc>
          <w:tcPr>
            <w:tcW w:w="1874" w:type="dxa"/>
            <w:shd w:val="clear" w:color="auto" w:fill="auto"/>
          </w:tcPr>
          <w:p w14:paraId="28310C45" w14:textId="77777777" w:rsidR="00AB6DCE" w:rsidRPr="002E7844" w:rsidRDefault="00AB6DCE" w:rsidP="00600A47">
            <w:pPr>
              <w:spacing w:after="0" w:line="240" w:lineRule="auto"/>
              <w:rPr>
                <w:rFonts w:ascii="Times New Roman" w:eastAsia="Times New Roman" w:hAnsi="Times New Roman" w:cs="Times New Roman"/>
                <w:b/>
                <w:sz w:val="24"/>
                <w:szCs w:val="24"/>
              </w:rPr>
            </w:pPr>
          </w:p>
        </w:tc>
      </w:tr>
      <w:tr w:rsidR="000052B8" w:rsidRPr="002E7844" w14:paraId="5AFC94E0" w14:textId="77777777" w:rsidTr="006B4F19">
        <w:trPr>
          <w:trHeight w:val="839"/>
        </w:trPr>
        <w:tc>
          <w:tcPr>
            <w:tcW w:w="2675" w:type="dxa"/>
            <w:gridSpan w:val="2"/>
            <w:vMerge/>
          </w:tcPr>
          <w:p w14:paraId="1B3A3C0B" w14:textId="77777777" w:rsidR="000052B8" w:rsidRPr="002E7844" w:rsidRDefault="000052B8"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shd w:val="clear" w:color="auto" w:fill="auto"/>
          </w:tcPr>
          <w:p w14:paraId="241E338F" w14:textId="77777777"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b/>
                <w:sz w:val="24"/>
                <w:szCs w:val="24"/>
              </w:rPr>
              <w:t>1. Спецификация функций ТЭ, управляемых с помощью языка человек - машина</w:t>
            </w:r>
            <w:r w:rsidRPr="002E7844">
              <w:rPr>
                <w:rFonts w:ascii="Times New Roman" w:eastAsia="Times New Roman" w:hAnsi="Times New Roman" w:cs="Times New Roman"/>
                <w:sz w:val="24"/>
                <w:szCs w:val="24"/>
              </w:rPr>
              <w:t xml:space="preserve"> </w:t>
            </w:r>
          </w:p>
          <w:p w14:paraId="35ACCC51" w14:textId="7FF6E97E"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Назначения и основные требования к языку человек- машина ЯЧМ (MML- Man-Machine</w:t>
            </w:r>
            <w:r w:rsidR="00466550">
              <w:rPr>
                <w:rFonts w:ascii="Times New Roman" w:eastAsia="Times New Roman" w:hAnsi="Times New Roman" w:cs="Times New Roman"/>
                <w:sz w:val="24"/>
                <w:szCs w:val="24"/>
              </w:rPr>
              <w:t xml:space="preserve"> </w:t>
            </w:r>
            <w:r w:rsidRPr="002E7844">
              <w:rPr>
                <w:rFonts w:ascii="Times New Roman" w:eastAsia="Times New Roman" w:hAnsi="Times New Roman" w:cs="Times New Roman"/>
                <w:sz w:val="24"/>
                <w:szCs w:val="24"/>
              </w:rPr>
              <w:t>Language)</w:t>
            </w:r>
            <w:r w:rsidR="00FB103B">
              <w:rPr>
                <w:rFonts w:ascii="Times New Roman" w:eastAsia="Times New Roman" w:hAnsi="Times New Roman" w:cs="Times New Roman"/>
                <w:sz w:val="24"/>
                <w:szCs w:val="24"/>
              </w:rPr>
              <w:t xml:space="preserve">. </w:t>
            </w:r>
            <w:r w:rsidRPr="002E7844">
              <w:rPr>
                <w:rFonts w:ascii="Times New Roman" w:eastAsia="Times New Roman" w:hAnsi="Times New Roman" w:cs="Times New Roman"/>
                <w:sz w:val="24"/>
                <w:szCs w:val="24"/>
              </w:rPr>
              <w:t xml:space="preserve">Алфавит ЯЧМ. Метаязык для описания синтаксиса и диалоговых процедур </w:t>
            </w:r>
          </w:p>
        </w:tc>
        <w:tc>
          <w:tcPr>
            <w:tcW w:w="1131" w:type="dxa"/>
            <w:gridSpan w:val="2"/>
            <w:shd w:val="clear" w:color="auto" w:fill="auto"/>
          </w:tcPr>
          <w:p w14:paraId="41271153" w14:textId="77777777" w:rsidR="000052B8" w:rsidRPr="002E7844" w:rsidRDefault="000052B8" w:rsidP="00600A47">
            <w:pPr>
              <w:spacing w:after="0" w:line="240" w:lineRule="auto"/>
              <w:jc w:val="center"/>
              <w:rPr>
                <w:rFonts w:ascii="Times New Roman" w:hAnsi="Times New Roman" w:cs="Times New Roman"/>
                <w:sz w:val="24"/>
                <w:szCs w:val="24"/>
              </w:rPr>
            </w:pPr>
            <w:r w:rsidRPr="002E7844">
              <w:rPr>
                <w:rFonts w:ascii="Times New Roman" w:hAnsi="Times New Roman" w:cs="Times New Roman"/>
                <w:sz w:val="24"/>
                <w:szCs w:val="24"/>
              </w:rPr>
              <w:t>4</w:t>
            </w:r>
          </w:p>
        </w:tc>
        <w:tc>
          <w:tcPr>
            <w:tcW w:w="1874" w:type="dxa"/>
            <w:vMerge w:val="restart"/>
            <w:shd w:val="clear" w:color="auto" w:fill="auto"/>
          </w:tcPr>
          <w:p w14:paraId="12D06516"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5FC2BEDA"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ОК-1-11</w:t>
            </w:r>
          </w:p>
          <w:p w14:paraId="4D20A46F" w14:textId="77777777" w:rsidR="000052B8" w:rsidRPr="002E7844" w:rsidRDefault="000052B8" w:rsidP="00600A47">
            <w:pPr>
              <w:spacing w:after="0" w:line="240" w:lineRule="auto"/>
              <w:jc w:val="center"/>
              <w:rPr>
                <w:rFonts w:ascii="Times New Roman" w:eastAsia="Times New Roman" w:hAnsi="Times New Roman" w:cs="Times New Roman"/>
                <w:sz w:val="24"/>
                <w:szCs w:val="24"/>
              </w:rPr>
            </w:pPr>
            <w:r w:rsidRPr="002E7844">
              <w:rPr>
                <w:rFonts w:ascii="Times New Roman" w:eastAsia="Times New Roman" w:hAnsi="Times New Roman" w:cs="Times New Roman"/>
                <w:color w:val="000000"/>
                <w:sz w:val="24"/>
                <w:szCs w:val="24"/>
              </w:rPr>
              <w:t>ЛР -4,7,10,14,15,25,27</w:t>
            </w:r>
          </w:p>
          <w:p w14:paraId="78511E19"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sz w:val="24"/>
                <w:szCs w:val="24"/>
              </w:rPr>
            </w:pPr>
          </w:p>
        </w:tc>
      </w:tr>
      <w:tr w:rsidR="000052B8" w:rsidRPr="002E7844" w14:paraId="13C55914" w14:textId="77777777" w:rsidTr="006B4F19">
        <w:trPr>
          <w:trHeight w:val="839"/>
        </w:trPr>
        <w:tc>
          <w:tcPr>
            <w:tcW w:w="2675" w:type="dxa"/>
            <w:gridSpan w:val="2"/>
            <w:vMerge/>
          </w:tcPr>
          <w:p w14:paraId="26E82F84" w14:textId="77777777" w:rsidR="000052B8" w:rsidRPr="002E7844" w:rsidRDefault="000052B8"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shd w:val="clear" w:color="auto" w:fill="auto"/>
          </w:tcPr>
          <w:p w14:paraId="3473A223" w14:textId="77777777"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b/>
                <w:sz w:val="24"/>
                <w:szCs w:val="24"/>
              </w:rPr>
              <w:t>2. Базисные элементы, синтаксис языка ввода (команд) и диалоговых процедур</w:t>
            </w:r>
            <w:r w:rsidRPr="002E7844">
              <w:rPr>
                <w:rFonts w:ascii="Times New Roman" w:eastAsia="Times New Roman" w:hAnsi="Times New Roman" w:cs="Times New Roman"/>
                <w:sz w:val="24"/>
                <w:szCs w:val="24"/>
              </w:rPr>
              <w:t xml:space="preserve">. Понятие о методологии разработки спецификаций интерфейса человек- машина. Эволюция языка человек-машина (HMI) в области эксплуатации телекоммуникационных систем </w:t>
            </w:r>
          </w:p>
        </w:tc>
        <w:tc>
          <w:tcPr>
            <w:tcW w:w="1131" w:type="dxa"/>
            <w:gridSpan w:val="2"/>
            <w:shd w:val="clear" w:color="auto" w:fill="auto"/>
          </w:tcPr>
          <w:p w14:paraId="531FE19F" w14:textId="77777777" w:rsidR="000052B8" w:rsidRPr="002E7844" w:rsidRDefault="000052B8" w:rsidP="00600A47">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2E7844">
              <w:rPr>
                <w:rFonts w:ascii="Times New Roman" w:hAnsi="Times New Roman" w:cs="Times New Roman"/>
                <w:sz w:val="24"/>
                <w:szCs w:val="24"/>
              </w:rPr>
              <w:t>2</w:t>
            </w:r>
          </w:p>
        </w:tc>
        <w:tc>
          <w:tcPr>
            <w:tcW w:w="1874" w:type="dxa"/>
            <w:vMerge/>
            <w:shd w:val="clear" w:color="auto" w:fill="auto"/>
          </w:tcPr>
          <w:p w14:paraId="091F607D"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0052B8" w:rsidRPr="002E7844" w14:paraId="48923C6F" w14:textId="77777777" w:rsidTr="006B4F19">
        <w:trPr>
          <w:trHeight w:val="312"/>
        </w:trPr>
        <w:tc>
          <w:tcPr>
            <w:tcW w:w="2675" w:type="dxa"/>
            <w:gridSpan w:val="2"/>
          </w:tcPr>
          <w:p w14:paraId="14F71A8D" w14:textId="77777777" w:rsidR="000052B8" w:rsidRPr="002E7844" w:rsidRDefault="000052B8"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shd w:val="clear" w:color="auto" w:fill="auto"/>
          </w:tcPr>
          <w:p w14:paraId="66C2553C" w14:textId="77777777" w:rsidR="000052B8" w:rsidRPr="002E7844" w:rsidRDefault="000052B8" w:rsidP="00600A47">
            <w:pPr>
              <w:spacing w:after="0" w:line="240" w:lineRule="auto"/>
              <w:rPr>
                <w:rFonts w:ascii="Times New Roman" w:eastAsia="Times New Roman" w:hAnsi="Times New Roman" w:cs="Times New Roman"/>
                <w:b/>
                <w:sz w:val="24"/>
                <w:szCs w:val="24"/>
              </w:rPr>
            </w:pPr>
            <w:r w:rsidRPr="002E7844">
              <w:rPr>
                <w:rFonts w:ascii="Times New Roman" w:eastAsia="Times New Roman" w:hAnsi="Times New Roman" w:cs="Times New Roman"/>
                <w:sz w:val="24"/>
                <w:szCs w:val="24"/>
              </w:rPr>
              <w:t>Практические и лабораторные занятия</w:t>
            </w:r>
          </w:p>
        </w:tc>
        <w:tc>
          <w:tcPr>
            <w:tcW w:w="1131" w:type="dxa"/>
            <w:gridSpan w:val="2"/>
            <w:shd w:val="clear" w:color="auto" w:fill="auto"/>
          </w:tcPr>
          <w:p w14:paraId="484CB99C" w14:textId="77777777" w:rsidR="000052B8" w:rsidRPr="002E7844" w:rsidRDefault="000052B8" w:rsidP="00600A47">
            <w:pPr>
              <w:widowControl w:val="0"/>
              <w:pBdr>
                <w:top w:val="nil"/>
                <w:left w:val="nil"/>
                <w:bottom w:val="nil"/>
                <w:right w:val="nil"/>
                <w:between w:val="nil"/>
              </w:pBdr>
              <w:spacing w:after="0" w:line="240" w:lineRule="auto"/>
              <w:jc w:val="center"/>
              <w:rPr>
                <w:rFonts w:ascii="Times New Roman" w:hAnsi="Times New Roman" w:cs="Times New Roman"/>
                <w:sz w:val="24"/>
                <w:szCs w:val="24"/>
              </w:rPr>
            </w:pPr>
          </w:p>
        </w:tc>
        <w:tc>
          <w:tcPr>
            <w:tcW w:w="1874" w:type="dxa"/>
            <w:vMerge/>
            <w:shd w:val="clear" w:color="auto" w:fill="auto"/>
          </w:tcPr>
          <w:p w14:paraId="42797535" w14:textId="77777777" w:rsidR="000052B8" w:rsidRPr="002E7844" w:rsidRDefault="000052B8" w:rsidP="00600A47">
            <w:pPr>
              <w:pStyle w:val="16"/>
              <w:widowControl w:val="0"/>
              <w:pBdr>
                <w:top w:val="nil"/>
                <w:left w:val="nil"/>
                <w:bottom w:val="nil"/>
                <w:right w:val="nil"/>
                <w:between w:val="nil"/>
              </w:pBdr>
              <w:jc w:val="center"/>
              <w:rPr>
                <w:rFonts w:ascii="Times New Roman" w:hAnsi="Times New Roman" w:cs="Times New Roman"/>
                <w:sz w:val="24"/>
                <w:szCs w:val="24"/>
              </w:rPr>
            </w:pPr>
          </w:p>
        </w:tc>
      </w:tr>
      <w:tr w:rsidR="000052B8" w:rsidRPr="002E7844" w14:paraId="318167C7" w14:textId="77777777" w:rsidTr="006B4F19">
        <w:trPr>
          <w:trHeight w:val="312"/>
        </w:trPr>
        <w:tc>
          <w:tcPr>
            <w:tcW w:w="2675" w:type="dxa"/>
            <w:gridSpan w:val="2"/>
          </w:tcPr>
          <w:p w14:paraId="2D25416C" w14:textId="77777777" w:rsidR="000052B8" w:rsidRPr="002E7844" w:rsidRDefault="000052B8"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shd w:val="clear" w:color="auto" w:fill="auto"/>
          </w:tcPr>
          <w:p w14:paraId="094B9093" w14:textId="77777777" w:rsidR="000052B8" w:rsidRPr="002E7844" w:rsidRDefault="000052B8" w:rsidP="00600A47">
            <w:pPr>
              <w:spacing w:after="0" w:line="240" w:lineRule="auto"/>
              <w:rPr>
                <w:rFonts w:ascii="Times New Roman" w:eastAsia="Times New Roman" w:hAnsi="Times New Roman" w:cs="Times New Roman"/>
                <w:sz w:val="24"/>
                <w:szCs w:val="24"/>
              </w:rPr>
            </w:pPr>
            <w:r w:rsidRPr="002E7844">
              <w:rPr>
                <w:rFonts w:ascii="Times New Roman" w:eastAsia="Times New Roman" w:hAnsi="Times New Roman" w:cs="Times New Roman"/>
                <w:sz w:val="24"/>
                <w:szCs w:val="24"/>
              </w:rPr>
              <w:t>8.</w:t>
            </w:r>
            <w:r w:rsidRPr="002E7844">
              <w:rPr>
                <w:rFonts w:ascii="Times New Roman" w:hAnsi="Times New Roman" w:cs="Times New Roman"/>
                <w:sz w:val="24"/>
                <w:szCs w:val="24"/>
              </w:rPr>
              <w:t xml:space="preserve"> Организация диалога «Человек-машина.</w:t>
            </w:r>
          </w:p>
        </w:tc>
        <w:tc>
          <w:tcPr>
            <w:tcW w:w="1131" w:type="dxa"/>
            <w:gridSpan w:val="2"/>
            <w:shd w:val="clear" w:color="auto" w:fill="auto"/>
          </w:tcPr>
          <w:p w14:paraId="32F5FDB1" w14:textId="77777777" w:rsidR="000052B8" w:rsidRPr="002E7844" w:rsidRDefault="000052B8" w:rsidP="00600A47">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2E7844">
              <w:rPr>
                <w:rFonts w:ascii="Times New Roman" w:hAnsi="Times New Roman" w:cs="Times New Roman"/>
                <w:sz w:val="24"/>
                <w:szCs w:val="24"/>
              </w:rPr>
              <w:t>4</w:t>
            </w:r>
          </w:p>
        </w:tc>
        <w:tc>
          <w:tcPr>
            <w:tcW w:w="1874" w:type="dxa"/>
            <w:vMerge/>
            <w:shd w:val="clear" w:color="auto" w:fill="auto"/>
          </w:tcPr>
          <w:p w14:paraId="2212422C"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54339E78" w14:textId="77777777" w:rsidTr="006B4F19">
        <w:trPr>
          <w:trHeight w:val="283"/>
        </w:trPr>
        <w:tc>
          <w:tcPr>
            <w:tcW w:w="2675" w:type="dxa"/>
            <w:gridSpan w:val="2"/>
            <w:vMerge w:val="restart"/>
          </w:tcPr>
          <w:p w14:paraId="4C77164F" w14:textId="77777777" w:rsidR="00AB6DCE" w:rsidRPr="002E7844" w:rsidRDefault="00AB6DCE"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b/>
                <w:sz w:val="24"/>
                <w:szCs w:val="24"/>
              </w:rPr>
              <w:lastRenderedPageBreak/>
              <w:t>Тема 1.5.</w:t>
            </w:r>
            <w:r w:rsidRPr="002E7844">
              <w:rPr>
                <w:rFonts w:ascii="Times New Roman" w:eastAsia="Times New Roman" w:hAnsi="Times New Roman" w:cs="Times New Roman"/>
                <w:sz w:val="24"/>
                <w:szCs w:val="24"/>
              </w:rPr>
              <w:t xml:space="preserve"> Техническое обслуживание (ТО) систем коммутации</w:t>
            </w:r>
            <w:r w:rsidRPr="002E7844">
              <w:rPr>
                <w:rFonts w:ascii="Times New Roman" w:eastAsia="Times New Roman" w:hAnsi="Times New Roman" w:cs="Times New Roman"/>
                <w:b/>
                <w:sz w:val="24"/>
                <w:szCs w:val="24"/>
              </w:rPr>
              <w:t xml:space="preserve"> </w:t>
            </w:r>
          </w:p>
        </w:tc>
        <w:tc>
          <w:tcPr>
            <w:tcW w:w="9488" w:type="dxa"/>
            <w:shd w:val="clear" w:color="auto" w:fill="auto"/>
          </w:tcPr>
          <w:p w14:paraId="0F9FA673" w14:textId="77777777" w:rsidR="00AB6DCE" w:rsidRPr="002E7844" w:rsidRDefault="00AB6DCE" w:rsidP="00600A47">
            <w:pPr>
              <w:spacing w:after="0" w:line="240" w:lineRule="auto"/>
              <w:jc w:val="center"/>
              <w:rPr>
                <w:rFonts w:ascii="Times New Roman" w:hAnsi="Times New Roman" w:cs="Times New Roman"/>
                <w:sz w:val="24"/>
                <w:szCs w:val="24"/>
              </w:rPr>
            </w:pPr>
            <w:r w:rsidRPr="002E7844">
              <w:rPr>
                <w:rFonts w:ascii="Times New Roman" w:eastAsia="Times New Roman" w:hAnsi="Times New Roman" w:cs="Times New Roman"/>
                <w:b/>
                <w:sz w:val="24"/>
                <w:szCs w:val="24"/>
              </w:rPr>
              <w:t xml:space="preserve">Содержание </w:t>
            </w:r>
          </w:p>
        </w:tc>
        <w:tc>
          <w:tcPr>
            <w:tcW w:w="1131" w:type="dxa"/>
            <w:gridSpan w:val="2"/>
            <w:shd w:val="clear" w:color="auto" w:fill="auto"/>
          </w:tcPr>
          <w:p w14:paraId="7AC143C5" w14:textId="77777777" w:rsidR="00AB6DCE" w:rsidRPr="002E7844" w:rsidRDefault="00AB6DCE" w:rsidP="00600A47">
            <w:pPr>
              <w:spacing w:after="0" w:line="240" w:lineRule="auto"/>
              <w:jc w:val="center"/>
              <w:rPr>
                <w:rFonts w:ascii="Times New Roman" w:hAnsi="Times New Roman" w:cs="Times New Roman"/>
                <w:sz w:val="24"/>
                <w:szCs w:val="24"/>
              </w:rPr>
            </w:pPr>
            <w:r w:rsidRPr="002E7844">
              <w:rPr>
                <w:rFonts w:ascii="Times New Roman" w:eastAsia="Times New Roman" w:hAnsi="Times New Roman" w:cs="Times New Roman"/>
                <w:b/>
                <w:sz w:val="24"/>
                <w:szCs w:val="24"/>
              </w:rPr>
              <w:t>10</w:t>
            </w:r>
          </w:p>
        </w:tc>
        <w:tc>
          <w:tcPr>
            <w:tcW w:w="1874" w:type="dxa"/>
            <w:shd w:val="clear" w:color="auto" w:fill="auto"/>
          </w:tcPr>
          <w:p w14:paraId="6351CD08" w14:textId="77777777" w:rsidR="00AB6DCE" w:rsidRPr="002E7844" w:rsidRDefault="00AB6DCE" w:rsidP="00600A47">
            <w:pPr>
              <w:spacing w:after="0" w:line="240" w:lineRule="auto"/>
              <w:jc w:val="center"/>
              <w:rPr>
                <w:rFonts w:ascii="Times New Roman" w:eastAsia="Times New Roman" w:hAnsi="Times New Roman" w:cs="Times New Roman"/>
                <w:b/>
                <w:sz w:val="24"/>
                <w:szCs w:val="24"/>
              </w:rPr>
            </w:pPr>
          </w:p>
        </w:tc>
      </w:tr>
      <w:tr w:rsidR="000052B8" w:rsidRPr="002E7844" w14:paraId="317A9FD3" w14:textId="77777777" w:rsidTr="006B4F19">
        <w:trPr>
          <w:trHeight w:val="1115"/>
        </w:trPr>
        <w:tc>
          <w:tcPr>
            <w:tcW w:w="2675" w:type="dxa"/>
            <w:gridSpan w:val="2"/>
            <w:vMerge/>
          </w:tcPr>
          <w:p w14:paraId="5B535761" w14:textId="77777777" w:rsidR="000052B8" w:rsidRPr="002E7844" w:rsidRDefault="000052B8"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shd w:val="clear" w:color="auto" w:fill="auto"/>
          </w:tcPr>
          <w:p w14:paraId="274C12C2" w14:textId="77777777"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b/>
                <w:sz w:val="24"/>
                <w:szCs w:val="24"/>
              </w:rPr>
              <w:t>1. Общая концепция ТО сети связи. Понятие объектов технического обслуживания</w:t>
            </w:r>
            <w:r w:rsidRPr="002E7844">
              <w:rPr>
                <w:rFonts w:ascii="Times New Roman" w:eastAsia="Times New Roman" w:hAnsi="Times New Roman" w:cs="Times New Roman"/>
                <w:sz w:val="24"/>
                <w:szCs w:val="24"/>
              </w:rPr>
              <w:t xml:space="preserve">. Методы ТО. Сравнительная оценка методов ТО.  Фазы ТО.  </w:t>
            </w:r>
          </w:p>
          <w:p w14:paraId="2C78733F" w14:textId="77777777"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Понятие блоков защиты и блоков ремонта. Состояния блоков с точки зрения системы ТО. Обобщенный SDL алгоритм ТО.  Обобщенная структурно – функциональная схема системы ТО </w:t>
            </w:r>
          </w:p>
        </w:tc>
        <w:tc>
          <w:tcPr>
            <w:tcW w:w="1131" w:type="dxa"/>
            <w:gridSpan w:val="2"/>
            <w:shd w:val="clear" w:color="auto" w:fill="auto"/>
          </w:tcPr>
          <w:p w14:paraId="23E9F867" w14:textId="77777777" w:rsidR="000052B8" w:rsidRPr="002E7844" w:rsidRDefault="000052B8" w:rsidP="00600A47">
            <w:pPr>
              <w:spacing w:after="0" w:line="240" w:lineRule="auto"/>
              <w:jc w:val="center"/>
              <w:rPr>
                <w:rFonts w:ascii="Times New Roman" w:hAnsi="Times New Roman" w:cs="Times New Roman"/>
                <w:sz w:val="24"/>
                <w:szCs w:val="24"/>
              </w:rPr>
            </w:pPr>
            <w:r w:rsidRPr="002E7844">
              <w:rPr>
                <w:rFonts w:ascii="Times New Roman" w:eastAsia="Times New Roman" w:hAnsi="Times New Roman" w:cs="Times New Roman"/>
                <w:sz w:val="24"/>
                <w:szCs w:val="24"/>
              </w:rPr>
              <w:t>4</w:t>
            </w:r>
          </w:p>
        </w:tc>
        <w:tc>
          <w:tcPr>
            <w:tcW w:w="1874" w:type="dxa"/>
            <w:vMerge w:val="restart"/>
            <w:shd w:val="clear" w:color="auto" w:fill="auto"/>
          </w:tcPr>
          <w:p w14:paraId="61EB49F4"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1A80FADF"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ОК-1-11</w:t>
            </w:r>
          </w:p>
          <w:p w14:paraId="6124FFB2" w14:textId="77777777" w:rsidR="000052B8" w:rsidRPr="002E7844" w:rsidRDefault="000052B8" w:rsidP="00600A47">
            <w:pPr>
              <w:spacing w:after="0" w:line="240" w:lineRule="auto"/>
              <w:jc w:val="center"/>
              <w:rPr>
                <w:rFonts w:ascii="Times New Roman" w:eastAsia="Times New Roman" w:hAnsi="Times New Roman" w:cs="Times New Roman"/>
                <w:sz w:val="24"/>
                <w:szCs w:val="24"/>
              </w:rPr>
            </w:pPr>
            <w:r w:rsidRPr="002E7844">
              <w:rPr>
                <w:rFonts w:ascii="Times New Roman" w:eastAsia="Times New Roman" w:hAnsi="Times New Roman" w:cs="Times New Roman"/>
                <w:color w:val="000000"/>
                <w:sz w:val="24"/>
                <w:szCs w:val="24"/>
              </w:rPr>
              <w:t>ЛР -4,7,10,14,15,25,27</w:t>
            </w:r>
          </w:p>
          <w:p w14:paraId="637242D4"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sz w:val="24"/>
                <w:szCs w:val="24"/>
              </w:rPr>
            </w:pPr>
          </w:p>
        </w:tc>
      </w:tr>
      <w:tr w:rsidR="000052B8" w:rsidRPr="002E7844" w14:paraId="414EB3FF" w14:textId="77777777" w:rsidTr="006B4F19">
        <w:trPr>
          <w:trHeight w:val="838"/>
        </w:trPr>
        <w:tc>
          <w:tcPr>
            <w:tcW w:w="2675" w:type="dxa"/>
            <w:gridSpan w:val="2"/>
            <w:vMerge/>
          </w:tcPr>
          <w:p w14:paraId="48522F34" w14:textId="77777777" w:rsidR="000052B8" w:rsidRPr="002E7844" w:rsidRDefault="000052B8"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13E9B7A8" w14:textId="77777777"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b/>
                <w:sz w:val="24"/>
                <w:szCs w:val="24"/>
              </w:rPr>
              <w:t xml:space="preserve">2. Состав и построение аппаратурных и программных средств ТО. </w:t>
            </w:r>
          </w:p>
          <w:p w14:paraId="083772BD" w14:textId="77777777"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Структурная схема ПО системы ТО в АТС с распределенным управлением.  Структурная схема модуля ТЭ. Оборудование ЦТЭ. Блок аварийной сигнализации  </w:t>
            </w:r>
          </w:p>
        </w:tc>
        <w:tc>
          <w:tcPr>
            <w:tcW w:w="1131" w:type="dxa"/>
            <w:gridSpan w:val="2"/>
          </w:tcPr>
          <w:p w14:paraId="523973CE" w14:textId="77777777" w:rsidR="000052B8" w:rsidRPr="002E7844" w:rsidRDefault="000052B8" w:rsidP="00600A47">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2E7844">
              <w:rPr>
                <w:rFonts w:ascii="Times New Roman" w:hAnsi="Times New Roman" w:cs="Times New Roman"/>
                <w:sz w:val="24"/>
                <w:szCs w:val="24"/>
              </w:rPr>
              <w:t>4</w:t>
            </w:r>
          </w:p>
        </w:tc>
        <w:tc>
          <w:tcPr>
            <w:tcW w:w="1874" w:type="dxa"/>
            <w:vMerge/>
          </w:tcPr>
          <w:p w14:paraId="011C9A0E"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0052B8" w:rsidRPr="002E7844" w14:paraId="75EC6E56" w14:textId="77777777" w:rsidTr="006B4F19">
        <w:trPr>
          <w:trHeight w:val="1393"/>
        </w:trPr>
        <w:tc>
          <w:tcPr>
            <w:tcW w:w="2675" w:type="dxa"/>
            <w:gridSpan w:val="2"/>
            <w:vMerge/>
          </w:tcPr>
          <w:p w14:paraId="035C1E39" w14:textId="77777777" w:rsidR="000052B8" w:rsidRPr="002E7844" w:rsidRDefault="000052B8"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000034D2" w14:textId="77777777"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b/>
                <w:sz w:val="24"/>
                <w:szCs w:val="24"/>
              </w:rPr>
              <w:t xml:space="preserve">3. Реализация системы ТО  </w:t>
            </w:r>
          </w:p>
          <w:p w14:paraId="22F7140A" w14:textId="77777777"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Структурная схема надежности. Организация подсистемы контроля (контроль сети ЭВМ, цифровых трактов, подключенных к АТС), подсистемы аварийной сигнализации (структура сообщений о техническом состоянии), подсистемы восстановления рабочих конфигураций, подсистемы  поиска неисправностей </w:t>
            </w:r>
          </w:p>
        </w:tc>
        <w:tc>
          <w:tcPr>
            <w:tcW w:w="1131" w:type="dxa"/>
            <w:gridSpan w:val="2"/>
          </w:tcPr>
          <w:p w14:paraId="7BC87C80" w14:textId="77777777" w:rsidR="000052B8" w:rsidRPr="002E7844" w:rsidRDefault="000052B8" w:rsidP="00600A47">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2E7844">
              <w:rPr>
                <w:rFonts w:ascii="Times New Roman" w:hAnsi="Times New Roman" w:cs="Times New Roman"/>
                <w:sz w:val="24"/>
                <w:szCs w:val="24"/>
              </w:rPr>
              <w:t>2</w:t>
            </w:r>
          </w:p>
        </w:tc>
        <w:tc>
          <w:tcPr>
            <w:tcW w:w="1874" w:type="dxa"/>
            <w:vMerge/>
          </w:tcPr>
          <w:p w14:paraId="555D4351"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12DB8746" w14:textId="77777777" w:rsidTr="006B4F19">
        <w:trPr>
          <w:trHeight w:val="283"/>
        </w:trPr>
        <w:tc>
          <w:tcPr>
            <w:tcW w:w="2675" w:type="dxa"/>
            <w:gridSpan w:val="2"/>
          </w:tcPr>
          <w:p w14:paraId="0A51D960" w14:textId="77777777" w:rsidR="00AB6DCE" w:rsidRPr="002E7844" w:rsidRDefault="00AB6DCE"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b/>
                <w:sz w:val="24"/>
                <w:szCs w:val="24"/>
              </w:rPr>
              <w:t>Тема 1.6.</w:t>
            </w:r>
            <w:r w:rsidRPr="002E7844">
              <w:rPr>
                <w:rFonts w:ascii="Times New Roman" w:eastAsia="Times New Roman" w:hAnsi="Times New Roman" w:cs="Times New Roman"/>
                <w:sz w:val="24"/>
                <w:szCs w:val="24"/>
              </w:rPr>
              <w:t xml:space="preserve"> Общая модель </w:t>
            </w:r>
          </w:p>
        </w:tc>
        <w:tc>
          <w:tcPr>
            <w:tcW w:w="9488" w:type="dxa"/>
            <w:shd w:val="clear" w:color="auto" w:fill="auto"/>
          </w:tcPr>
          <w:p w14:paraId="010CDC5F" w14:textId="77777777" w:rsidR="00AB6DCE" w:rsidRPr="002E7844" w:rsidRDefault="00AB6DCE" w:rsidP="00600A47">
            <w:pPr>
              <w:spacing w:after="0" w:line="240" w:lineRule="auto"/>
              <w:jc w:val="center"/>
              <w:rPr>
                <w:rFonts w:ascii="Times New Roman" w:hAnsi="Times New Roman" w:cs="Times New Roman"/>
                <w:sz w:val="24"/>
                <w:szCs w:val="24"/>
              </w:rPr>
            </w:pPr>
            <w:r w:rsidRPr="002E7844">
              <w:rPr>
                <w:rFonts w:ascii="Times New Roman" w:eastAsia="Times New Roman" w:hAnsi="Times New Roman" w:cs="Times New Roman"/>
                <w:b/>
                <w:sz w:val="24"/>
                <w:szCs w:val="24"/>
              </w:rPr>
              <w:t xml:space="preserve">Содержание </w:t>
            </w:r>
          </w:p>
        </w:tc>
        <w:tc>
          <w:tcPr>
            <w:tcW w:w="1131" w:type="dxa"/>
            <w:gridSpan w:val="2"/>
            <w:shd w:val="clear" w:color="auto" w:fill="auto"/>
          </w:tcPr>
          <w:p w14:paraId="656EC73B" w14:textId="77777777" w:rsidR="00AB6DCE" w:rsidRPr="002E7844" w:rsidRDefault="00AB6DCE" w:rsidP="00600A47">
            <w:pPr>
              <w:spacing w:after="0" w:line="240" w:lineRule="auto"/>
              <w:jc w:val="center"/>
              <w:rPr>
                <w:rFonts w:ascii="Times New Roman" w:hAnsi="Times New Roman" w:cs="Times New Roman"/>
                <w:sz w:val="24"/>
                <w:szCs w:val="24"/>
              </w:rPr>
            </w:pPr>
            <w:r w:rsidRPr="002E7844">
              <w:rPr>
                <w:rFonts w:ascii="Times New Roman" w:eastAsia="Times New Roman" w:hAnsi="Times New Roman" w:cs="Times New Roman"/>
                <w:b/>
                <w:sz w:val="24"/>
                <w:szCs w:val="24"/>
              </w:rPr>
              <w:t>24</w:t>
            </w:r>
          </w:p>
        </w:tc>
        <w:tc>
          <w:tcPr>
            <w:tcW w:w="1874" w:type="dxa"/>
            <w:shd w:val="clear" w:color="auto" w:fill="auto"/>
          </w:tcPr>
          <w:p w14:paraId="65DE0E68" w14:textId="77777777" w:rsidR="00AB6DCE" w:rsidRPr="002E7844" w:rsidRDefault="00AB6DCE" w:rsidP="00600A47">
            <w:pPr>
              <w:spacing w:after="0" w:line="240" w:lineRule="auto"/>
              <w:rPr>
                <w:rFonts w:ascii="Times New Roman" w:eastAsia="Times New Roman" w:hAnsi="Times New Roman" w:cs="Times New Roman"/>
                <w:b/>
                <w:sz w:val="24"/>
                <w:szCs w:val="24"/>
              </w:rPr>
            </w:pPr>
          </w:p>
        </w:tc>
      </w:tr>
      <w:tr w:rsidR="000052B8" w:rsidRPr="002E7844" w14:paraId="3E10E697" w14:textId="77777777" w:rsidTr="006B4F19">
        <w:trPr>
          <w:trHeight w:val="1116"/>
        </w:trPr>
        <w:tc>
          <w:tcPr>
            <w:tcW w:w="2675" w:type="dxa"/>
            <w:gridSpan w:val="2"/>
            <w:vMerge w:val="restart"/>
          </w:tcPr>
          <w:p w14:paraId="7C84F34E" w14:textId="77777777"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передачи речи и данных по сетям передачи данных с пакетной коммутацией</w:t>
            </w:r>
            <w:r w:rsidRPr="002E7844">
              <w:rPr>
                <w:rFonts w:ascii="Times New Roman" w:eastAsia="Times New Roman" w:hAnsi="Times New Roman" w:cs="Times New Roman"/>
                <w:b/>
                <w:sz w:val="24"/>
                <w:szCs w:val="24"/>
              </w:rPr>
              <w:t xml:space="preserve"> </w:t>
            </w:r>
          </w:p>
        </w:tc>
        <w:tc>
          <w:tcPr>
            <w:tcW w:w="9488" w:type="dxa"/>
          </w:tcPr>
          <w:p w14:paraId="1376F42B" w14:textId="024FF7E6"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b/>
                <w:sz w:val="24"/>
                <w:szCs w:val="24"/>
              </w:rPr>
              <w:t>1. Основные сведения о передачи речи и данных по пакетной сети</w:t>
            </w:r>
            <w:r w:rsidR="00466550">
              <w:rPr>
                <w:rFonts w:ascii="Times New Roman" w:eastAsia="Times New Roman" w:hAnsi="Times New Roman" w:cs="Times New Roman"/>
                <w:b/>
                <w:sz w:val="24"/>
                <w:szCs w:val="24"/>
              </w:rPr>
              <w:t>.</w:t>
            </w:r>
            <w:r w:rsidRPr="002E7844">
              <w:rPr>
                <w:rFonts w:ascii="Times New Roman" w:eastAsia="Times New Roman" w:hAnsi="Times New Roman" w:cs="Times New Roman"/>
                <w:b/>
                <w:sz w:val="24"/>
                <w:szCs w:val="24"/>
              </w:rPr>
              <w:t xml:space="preserve">  </w:t>
            </w:r>
            <w:r w:rsidRPr="002E7844">
              <w:rPr>
                <w:rFonts w:ascii="Times New Roman" w:eastAsia="Times New Roman" w:hAnsi="Times New Roman" w:cs="Times New Roman"/>
                <w:sz w:val="24"/>
                <w:szCs w:val="24"/>
              </w:rPr>
              <w:t>Способы</w:t>
            </w:r>
            <w:r w:rsidR="00466550">
              <w:rPr>
                <w:rFonts w:ascii="Times New Roman" w:eastAsia="Times New Roman" w:hAnsi="Times New Roman" w:cs="Times New Roman"/>
                <w:sz w:val="24"/>
                <w:szCs w:val="24"/>
              </w:rPr>
              <w:t xml:space="preserve"> </w:t>
            </w:r>
            <w:r w:rsidRPr="002E7844">
              <w:rPr>
                <w:rFonts w:ascii="Times New Roman" w:eastAsia="Times New Roman" w:hAnsi="Times New Roman" w:cs="Times New Roman"/>
                <w:sz w:val="24"/>
                <w:szCs w:val="24"/>
              </w:rPr>
              <w:t xml:space="preserve">организации речевой связи по сетям передачи. </w:t>
            </w:r>
          </w:p>
          <w:p w14:paraId="5581E0C6" w14:textId="77777777"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Схема организации телефонной связи по сети передачи данных с пакетной коммутацией.  Методы синхронизации сетей с коммутацией пакетов.  Достоинства и недостатки  коммутации пакетов </w:t>
            </w:r>
          </w:p>
        </w:tc>
        <w:tc>
          <w:tcPr>
            <w:tcW w:w="1131" w:type="dxa"/>
            <w:gridSpan w:val="2"/>
          </w:tcPr>
          <w:p w14:paraId="7298ECE2" w14:textId="77777777" w:rsidR="000052B8" w:rsidRPr="002E7844" w:rsidRDefault="000052B8" w:rsidP="00600A47">
            <w:pPr>
              <w:spacing w:after="0" w:line="240" w:lineRule="auto"/>
              <w:jc w:val="center"/>
              <w:rPr>
                <w:rFonts w:ascii="Times New Roman" w:hAnsi="Times New Roman" w:cs="Times New Roman"/>
                <w:sz w:val="24"/>
                <w:szCs w:val="24"/>
              </w:rPr>
            </w:pPr>
            <w:r w:rsidRPr="002E7844">
              <w:rPr>
                <w:rFonts w:ascii="Times New Roman" w:hAnsi="Times New Roman" w:cs="Times New Roman"/>
                <w:sz w:val="24"/>
                <w:szCs w:val="24"/>
              </w:rPr>
              <w:t>4</w:t>
            </w:r>
          </w:p>
        </w:tc>
        <w:tc>
          <w:tcPr>
            <w:tcW w:w="1874" w:type="dxa"/>
            <w:vMerge w:val="restart"/>
          </w:tcPr>
          <w:p w14:paraId="6FC49BF3"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649FB13C"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ОК-1-11</w:t>
            </w:r>
          </w:p>
          <w:p w14:paraId="5D5F43A8" w14:textId="77777777" w:rsidR="000052B8" w:rsidRPr="002E7844" w:rsidRDefault="000052B8" w:rsidP="00600A47">
            <w:pPr>
              <w:spacing w:after="0" w:line="240" w:lineRule="auto"/>
              <w:rPr>
                <w:rFonts w:ascii="Times New Roman" w:eastAsia="Times New Roman" w:hAnsi="Times New Roman" w:cs="Times New Roman"/>
                <w:sz w:val="24"/>
                <w:szCs w:val="24"/>
                <w:lang w:val="en-US"/>
              </w:rPr>
            </w:pPr>
            <w:r w:rsidRPr="002E7844">
              <w:rPr>
                <w:rFonts w:ascii="Times New Roman" w:eastAsia="Times New Roman" w:hAnsi="Times New Roman" w:cs="Times New Roman"/>
                <w:color w:val="000000"/>
                <w:sz w:val="24"/>
                <w:szCs w:val="24"/>
              </w:rPr>
              <w:t>ЛР -4,7,10,14,15,25,27</w:t>
            </w:r>
          </w:p>
          <w:p w14:paraId="2AB35D59"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sz w:val="24"/>
                <w:szCs w:val="24"/>
                <w:lang w:val="en-US"/>
              </w:rPr>
            </w:pPr>
          </w:p>
        </w:tc>
      </w:tr>
      <w:tr w:rsidR="000052B8" w:rsidRPr="002E7844" w14:paraId="1909AD17" w14:textId="77777777" w:rsidTr="006B4F19">
        <w:trPr>
          <w:trHeight w:val="1942"/>
        </w:trPr>
        <w:tc>
          <w:tcPr>
            <w:tcW w:w="2675" w:type="dxa"/>
            <w:gridSpan w:val="2"/>
            <w:vMerge/>
          </w:tcPr>
          <w:p w14:paraId="296AFEBB" w14:textId="77777777" w:rsidR="000052B8" w:rsidRPr="002E7844" w:rsidRDefault="000052B8"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08BB178A" w14:textId="4F034C2C"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b/>
                <w:sz w:val="24"/>
                <w:szCs w:val="24"/>
              </w:rPr>
              <w:t>2. Структура программного обеспечения (ПО) в сетях передачи данных</w:t>
            </w:r>
            <w:r w:rsidR="00466550">
              <w:rPr>
                <w:rFonts w:ascii="Times New Roman" w:eastAsia="Times New Roman" w:hAnsi="Times New Roman" w:cs="Times New Roman"/>
                <w:b/>
                <w:sz w:val="24"/>
                <w:szCs w:val="24"/>
              </w:rPr>
              <w:t xml:space="preserve"> </w:t>
            </w:r>
            <w:r w:rsidRPr="002E7844">
              <w:rPr>
                <w:rFonts w:ascii="Times New Roman" w:eastAsia="Times New Roman" w:hAnsi="Times New Roman" w:cs="Times New Roman"/>
                <w:b/>
                <w:sz w:val="24"/>
                <w:szCs w:val="24"/>
              </w:rPr>
              <w:t xml:space="preserve">для реализации возможности передачи речи по с пакетной коммутацией </w:t>
            </w:r>
          </w:p>
          <w:p w14:paraId="0C82C72D" w14:textId="77777777" w:rsidR="000052B8" w:rsidRPr="002E7844" w:rsidRDefault="000052B8" w:rsidP="00600A47">
            <w:pPr>
              <w:spacing w:after="0" w:line="240" w:lineRule="auto"/>
              <w:jc w:val="both"/>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ПО пакетирования речи, структура модуля пакетирования речи протоколов сетях передачи данных с пакетной коммутацией. </w:t>
            </w:r>
          </w:p>
          <w:p w14:paraId="101FCC1D" w14:textId="50E5E4D5"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ПО шлюза телефонной сигнализации, структура программного обеспечения шлюза телефонной сигнализации протоколов сетях передачи данных с пакетной коммутацией. ПО сетевых протоколов в</w:t>
            </w:r>
            <w:r w:rsidR="00466550">
              <w:rPr>
                <w:rFonts w:ascii="Times New Roman" w:eastAsia="Times New Roman" w:hAnsi="Times New Roman" w:cs="Times New Roman"/>
                <w:sz w:val="24"/>
                <w:szCs w:val="24"/>
              </w:rPr>
              <w:t xml:space="preserve"> </w:t>
            </w:r>
            <w:r w:rsidRPr="002E7844">
              <w:rPr>
                <w:rFonts w:ascii="Times New Roman" w:eastAsia="Times New Roman" w:hAnsi="Times New Roman" w:cs="Times New Roman"/>
                <w:sz w:val="24"/>
                <w:szCs w:val="24"/>
              </w:rPr>
              <w:t xml:space="preserve">сетях передачи данных с пакетной коммутацией </w:t>
            </w:r>
          </w:p>
        </w:tc>
        <w:tc>
          <w:tcPr>
            <w:tcW w:w="1131" w:type="dxa"/>
            <w:gridSpan w:val="2"/>
          </w:tcPr>
          <w:p w14:paraId="2EE621F1" w14:textId="77777777" w:rsidR="000052B8" w:rsidRPr="002E7844" w:rsidRDefault="000052B8" w:rsidP="00600A47">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2E7844">
              <w:rPr>
                <w:rFonts w:ascii="Times New Roman" w:hAnsi="Times New Roman" w:cs="Times New Roman"/>
                <w:sz w:val="24"/>
                <w:szCs w:val="24"/>
              </w:rPr>
              <w:t>4</w:t>
            </w:r>
          </w:p>
        </w:tc>
        <w:tc>
          <w:tcPr>
            <w:tcW w:w="1874" w:type="dxa"/>
            <w:vMerge/>
          </w:tcPr>
          <w:p w14:paraId="4DB0F73D" w14:textId="77777777" w:rsidR="000052B8" w:rsidRPr="002E7844" w:rsidRDefault="000052B8" w:rsidP="00600A47">
            <w:pPr>
              <w:pStyle w:val="16"/>
              <w:widowControl w:val="0"/>
              <w:pBdr>
                <w:top w:val="nil"/>
                <w:left w:val="nil"/>
                <w:bottom w:val="nil"/>
                <w:right w:val="nil"/>
                <w:between w:val="nil"/>
              </w:pBdr>
              <w:jc w:val="center"/>
              <w:rPr>
                <w:rFonts w:ascii="Times New Roman" w:hAnsi="Times New Roman" w:cs="Times New Roman"/>
                <w:sz w:val="24"/>
                <w:szCs w:val="24"/>
              </w:rPr>
            </w:pPr>
          </w:p>
        </w:tc>
      </w:tr>
      <w:tr w:rsidR="000052B8" w:rsidRPr="002E7844" w14:paraId="2F32C0C3" w14:textId="77777777" w:rsidTr="006B4F19">
        <w:trPr>
          <w:trHeight w:val="1114"/>
        </w:trPr>
        <w:tc>
          <w:tcPr>
            <w:tcW w:w="2675" w:type="dxa"/>
            <w:gridSpan w:val="2"/>
            <w:vMerge/>
          </w:tcPr>
          <w:p w14:paraId="2341FB3D" w14:textId="77777777" w:rsidR="000052B8" w:rsidRPr="002E7844" w:rsidRDefault="000052B8"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35500942" w14:textId="77777777"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b/>
                <w:sz w:val="24"/>
                <w:szCs w:val="24"/>
              </w:rPr>
              <w:t xml:space="preserve">3. Факторы, влияющие на качество речи, передаваемой по сетям  </w:t>
            </w:r>
          </w:p>
          <w:p w14:paraId="5A80085C" w14:textId="77777777"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Меры по обеспечению гарантированного качества услуг(QualityofService, QoS):назначение приоритетов, организация и обслуживание очередей, управление нагрузкой, формирование трафика  в сетях передачи данных с пакетной коммутацией </w:t>
            </w:r>
          </w:p>
        </w:tc>
        <w:tc>
          <w:tcPr>
            <w:tcW w:w="1131" w:type="dxa"/>
            <w:gridSpan w:val="2"/>
          </w:tcPr>
          <w:p w14:paraId="7CCD9406" w14:textId="77777777" w:rsidR="000052B8" w:rsidRPr="002E7844" w:rsidRDefault="000052B8" w:rsidP="00600A47">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2E7844">
              <w:rPr>
                <w:rFonts w:ascii="Times New Roman" w:hAnsi="Times New Roman" w:cs="Times New Roman"/>
                <w:sz w:val="24"/>
                <w:szCs w:val="24"/>
              </w:rPr>
              <w:t>2</w:t>
            </w:r>
          </w:p>
        </w:tc>
        <w:tc>
          <w:tcPr>
            <w:tcW w:w="1874" w:type="dxa"/>
            <w:vMerge/>
          </w:tcPr>
          <w:p w14:paraId="75B4ABE1"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0052B8" w:rsidRPr="002E7844" w14:paraId="2F314D5F" w14:textId="77777777" w:rsidTr="006B4F19">
        <w:trPr>
          <w:trHeight w:val="838"/>
        </w:trPr>
        <w:tc>
          <w:tcPr>
            <w:tcW w:w="2675" w:type="dxa"/>
            <w:gridSpan w:val="2"/>
            <w:vMerge/>
          </w:tcPr>
          <w:p w14:paraId="4919D394" w14:textId="77777777" w:rsidR="000052B8" w:rsidRPr="002E7844" w:rsidRDefault="000052B8"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7ED6AD54" w14:textId="77777777"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b/>
                <w:sz w:val="24"/>
                <w:szCs w:val="24"/>
              </w:rPr>
              <w:t xml:space="preserve">4. Оборудование сетей передачи данных с пакетной коммутацией. </w:t>
            </w:r>
          </w:p>
          <w:p w14:paraId="0CC4642F" w14:textId="77777777"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b/>
                <w:sz w:val="24"/>
                <w:szCs w:val="24"/>
              </w:rPr>
              <w:t xml:space="preserve">Архитектура системных интерфейсов.   </w:t>
            </w:r>
          </w:p>
          <w:p w14:paraId="65440B81" w14:textId="77777777"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Разновидности и иерархия сетевых коммутаторов. Коммутаторы с управлением портов</w:t>
            </w:r>
            <w:r w:rsidRPr="002E7844">
              <w:rPr>
                <w:rFonts w:ascii="Times New Roman" w:eastAsia="Times New Roman" w:hAnsi="Times New Roman" w:cs="Times New Roman"/>
                <w:b/>
                <w:sz w:val="24"/>
                <w:szCs w:val="24"/>
              </w:rPr>
              <w:t xml:space="preserve"> </w:t>
            </w:r>
            <w:r w:rsidRPr="002E7844">
              <w:rPr>
                <w:rFonts w:ascii="Times New Roman" w:eastAsia="Times New Roman" w:hAnsi="Times New Roman" w:cs="Times New Roman"/>
                <w:sz w:val="24"/>
                <w:szCs w:val="24"/>
              </w:rPr>
              <w:t xml:space="preserve"> </w:t>
            </w:r>
          </w:p>
        </w:tc>
        <w:tc>
          <w:tcPr>
            <w:tcW w:w="1131" w:type="dxa"/>
            <w:gridSpan w:val="2"/>
          </w:tcPr>
          <w:p w14:paraId="7E7A490C" w14:textId="77777777" w:rsidR="000052B8" w:rsidRPr="002E7844" w:rsidRDefault="000052B8" w:rsidP="00600A47">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2E7844">
              <w:rPr>
                <w:rFonts w:ascii="Times New Roman" w:hAnsi="Times New Roman" w:cs="Times New Roman"/>
                <w:sz w:val="24"/>
                <w:szCs w:val="24"/>
              </w:rPr>
              <w:t>4</w:t>
            </w:r>
          </w:p>
        </w:tc>
        <w:tc>
          <w:tcPr>
            <w:tcW w:w="1874" w:type="dxa"/>
            <w:vMerge/>
          </w:tcPr>
          <w:p w14:paraId="345154DC"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381D7BC2" w14:textId="77777777" w:rsidTr="006B4F19">
        <w:trPr>
          <w:trHeight w:val="1115"/>
        </w:trPr>
        <w:tc>
          <w:tcPr>
            <w:tcW w:w="2675" w:type="dxa"/>
            <w:gridSpan w:val="2"/>
            <w:vMerge/>
          </w:tcPr>
          <w:p w14:paraId="1171FA00" w14:textId="77777777" w:rsidR="00AB6DCE" w:rsidRPr="002E7844" w:rsidRDefault="00AB6DCE"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shd w:val="clear" w:color="auto" w:fill="auto"/>
          </w:tcPr>
          <w:p w14:paraId="5C908639" w14:textId="77777777" w:rsidR="00AB6DCE" w:rsidRPr="002E7844" w:rsidRDefault="00AB6DCE"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b/>
                <w:sz w:val="24"/>
                <w:szCs w:val="24"/>
              </w:rPr>
              <w:t xml:space="preserve">5. Принципы адресации и маршрутизации в сетях передачи данных </w:t>
            </w:r>
          </w:p>
          <w:p w14:paraId="2F7A29B3" w14:textId="77777777" w:rsidR="00AB6DCE" w:rsidRPr="002E7844" w:rsidRDefault="00AB6DCE"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Система нумерации в сетях передачи данных с пакетной коммутацией </w:t>
            </w:r>
          </w:p>
          <w:p w14:paraId="7C9E8E91" w14:textId="77777777" w:rsidR="00AB6DCE" w:rsidRPr="002E7844" w:rsidRDefault="00AB6DCE"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Маршрутизация в ТфОП с пакетной коммутацией. Объекты, входящие в систему маршрутизации. Типы используемых маршрутизаторов. Особенности алгоритмов маршрутизации </w:t>
            </w:r>
          </w:p>
        </w:tc>
        <w:tc>
          <w:tcPr>
            <w:tcW w:w="1131" w:type="dxa"/>
            <w:gridSpan w:val="2"/>
            <w:shd w:val="clear" w:color="auto" w:fill="auto"/>
          </w:tcPr>
          <w:p w14:paraId="69D04902" w14:textId="77777777" w:rsidR="00AB6DCE" w:rsidRPr="002E7844" w:rsidRDefault="00AB6DCE" w:rsidP="00600A47">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2E7844">
              <w:rPr>
                <w:rFonts w:ascii="Times New Roman" w:hAnsi="Times New Roman" w:cs="Times New Roman"/>
                <w:sz w:val="24"/>
                <w:szCs w:val="24"/>
              </w:rPr>
              <w:t>4</w:t>
            </w:r>
          </w:p>
        </w:tc>
        <w:tc>
          <w:tcPr>
            <w:tcW w:w="1874" w:type="dxa"/>
            <w:shd w:val="clear" w:color="auto" w:fill="auto"/>
          </w:tcPr>
          <w:p w14:paraId="768DC723" w14:textId="77777777" w:rsidR="00AB6DCE" w:rsidRPr="002E7844" w:rsidRDefault="00AB6DCE"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047980FD" w14:textId="77777777" w:rsidTr="006B4F19">
        <w:trPr>
          <w:trHeight w:val="283"/>
        </w:trPr>
        <w:tc>
          <w:tcPr>
            <w:tcW w:w="2675" w:type="dxa"/>
            <w:gridSpan w:val="2"/>
            <w:vMerge/>
          </w:tcPr>
          <w:p w14:paraId="5E2186A2" w14:textId="77777777" w:rsidR="00AB6DCE" w:rsidRPr="002E7844" w:rsidRDefault="00AB6DCE"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shd w:val="clear" w:color="auto" w:fill="auto"/>
          </w:tcPr>
          <w:p w14:paraId="4736E7CB" w14:textId="77777777" w:rsidR="00AB6DCE" w:rsidRPr="002E7844" w:rsidRDefault="00AB6DCE"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b/>
                <w:sz w:val="24"/>
                <w:szCs w:val="24"/>
              </w:rPr>
              <w:t xml:space="preserve">Самостоятельная работа </w:t>
            </w:r>
          </w:p>
        </w:tc>
        <w:tc>
          <w:tcPr>
            <w:tcW w:w="1131" w:type="dxa"/>
            <w:gridSpan w:val="2"/>
            <w:shd w:val="clear" w:color="auto" w:fill="auto"/>
          </w:tcPr>
          <w:p w14:paraId="206722A7" w14:textId="6CFD9941" w:rsidR="00AB6DCE" w:rsidRPr="002E7844" w:rsidRDefault="00AB6DCE" w:rsidP="00600A47">
            <w:pPr>
              <w:spacing w:after="0" w:line="240" w:lineRule="auto"/>
              <w:jc w:val="center"/>
              <w:rPr>
                <w:rFonts w:ascii="Times New Roman" w:hAnsi="Times New Roman" w:cs="Times New Roman"/>
                <w:sz w:val="24"/>
                <w:szCs w:val="24"/>
              </w:rPr>
            </w:pPr>
            <w:r w:rsidRPr="002E7844">
              <w:rPr>
                <w:rFonts w:ascii="Times New Roman" w:eastAsia="Times New Roman" w:hAnsi="Times New Roman" w:cs="Times New Roman"/>
                <w:b/>
                <w:sz w:val="24"/>
                <w:szCs w:val="24"/>
              </w:rPr>
              <w:t>6</w:t>
            </w:r>
          </w:p>
        </w:tc>
        <w:tc>
          <w:tcPr>
            <w:tcW w:w="1874" w:type="dxa"/>
            <w:shd w:val="clear" w:color="auto" w:fill="auto"/>
          </w:tcPr>
          <w:p w14:paraId="2FA91438" w14:textId="77777777" w:rsidR="00AB6DCE" w:rsidRPr="002E7844" w:rsidRDefault="00AB6DCE" w:rsidP="00600A47">
            <w:pPr>
              <w:spacing w:after="0" w:line="240" w:lineRule="auto"/>
              <w:rPr>
                <w:rFonts w:ascii="Times New Roman" w:eastAsia="Times New Roman" w:hAnsi="Times New Roman" w:cs="Times New Roman"/>
                <w:b/>
                <w:sz w:val="24"/>
                <w:szCs w:val="24"/>
              </w:rPr>
            </w:pPr>
          </w:p>
        </w:tc>
      </w:tr>
      <w:tr w:rsidR="00AB6DCE" w:rsidRPr="002E7844" w14:paraId="24998D7E" w14:textId="77777777" w:rsidTr="006B4F19">
        <w:trPr>
          <w:trHeight w:val="563"/>
        </w:trPr>
        <w:tc>
          <w:tcPr>
            <w:tcW w:w="2675" w:type="dxa"/>
            <w:gridSpan w:val="2"/>
            <w:vMerge/>
          </w:tcPr>
          <w:p w14:paraId="445618D1" w14:textId="77777777" w:rsidR="00AB6DCE" w:rsidRPr="002E7844" w:rsidRDefault="00AB6DCE"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shd w:val="clear" w:color="auto" w:fill="auto"/>
          </w:tcPr>
          <w:p w14:paraId="3602D887" w14:textId="77777777" w:rsidR="00AB6DCE" w:rsidRPr="002E7844" w:rsidRDefault="00AB6DCE"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1. Привести обобщённую функциональную схему ЦСИО. Указать варианты доступа пользователей к ЦСИО (ISDN). Привести назначение элементов схемы.</w:t>
            </w:r>
            <w:r w:rsidRPr="002E7844">
              <w:rPr>
                <w:rFonts w:ascii="Times New Roman" w:eastAsia="Times New Roman" w:hAnsi="Times New Roman" w:cs="Times New Roman"/>
                <w:b/>
                <w:sz w:val="24"/>
                <w:szCs w:val="24"/>
              </w:rPr>
              <w:t xml:space="preserve"> </w:t>
            </w:r>
          </w:p>
        </w:tc>
        <w:tc>
          <w:tcPr>
            <w:tcW w:w="1131" w:type="dxa"/>
            <w:gridSpan w:val="2"/>
            <w:vMerge w:val="restart"/>
            <w:shd w:val="clear" w:color="auto" w:fill="auto"/>
          </w:tcPr>
          <w:p w14:paraId="26397B47" w14:textId="57ED5211" w:rsidR="00AB6DCE" w:rsidRPr="002E7844" w:rsidRDefault="00AB6DCE" w:rsidP="00600A47">
            <w:pPr>
              <w:spacing w:after="0" w:line="240" w:lineRule="auto"/>
              <w:jc w:val="center"/>
              <w:rPr>
                <w:rFonts w:ascii="Times New Roman" w:hAnsi="Times New Roman" w:cs="Times New Roman"/>
                <w:sz w:val="24"/>
                <w:szCs w:val="24"/>
              </w:rPr>
            </w:pPr>
            <w:r w:rsidRPr="002E7844">
              <w:rPr>
                <w:rFonts w:ascii="Times New Roman" w:eastAsia="Times New Roman" w:hAnsi="Times New Roman" w:cs="Times New Roman"/>
                <w:sz w:val="24"/>
                <w:szCs w:val="24"/>
              </w:rPr>
              <w:t>6</w:t>
            </w:r>
          </w:p>
        </w:tc>
        <w:tc>
          <w:tcPr>
            <w:tcW w:w="1874" w:type="dxa"/>
            <w:vMerge w:val="restart"/>
            <w:shd w:val="clear" w:color="auto" w:fill="auto"/>
          </w:tcPr>
          <w:p w14:paraId="063B0A2B" w14:textId="77777777" w:rsidR="001649A1" w:rsidRPr="002E7844" w:rsidRDefault="001649A1"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2201D004" w14:textId="77777777" w:rsidR="001649A1" w:rsidRPr="002E7844" w:rsidRDefault="001649A1"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ОК-1-11</w:t>
            </w:r>
          </w:p>
          <w:p w14:paraId="3A95EC5D" w14:textId="77777777" w:rsidR="00AB6DCE" w:rsidRPr="002E7844" w:rsidRDefault="001649A1" w:rsidP="00600A47">
            <w:pPr>
              <w:spacing w:after="0" w:line="240" w:lineRule="auto"/>
              <w:rPr>
                <w:rFonts w:ascii="Times New Roman" w:eastAsia="Times New Roman" w:hAnsi="Times New Roman" w:cs="Times New Roman"/>
                <w:sz w:val="24"/>
                <w:szCs w:val="24"/>
              </w:rPr>
            </w:pPr>
            <w:r w:rsidRPr="002E7844">
              <w:rPr>
                <w:rFonts w:ascii="Times New Roman" w:eastAsia="Times New Roman" w:hAnsi="Times New Roman" w:cs="Times New Roman"/>
                <w:color w:val="000000"/>
                <w:sz w:val="24"/>
                <w:szCs w:val="24"/>
              </w:rPr>
              <w:t>ЛР -4,7,10,14,15,25,27</w:t>
            </w:r>
          </w:p>
        </w:tc>
      </w:tr>
      <w:tr w:rsidR="00AB6DCE" w:rsidRPr="002E7844" w14:paraId="22527B41" w14:textId="77777777" w:rsidTr="006B4F19">
        <w:trPr>
          <w:trHeight w:val="565"/>
        </w:trPr>
        <w:tc>
          <w:tcPr>
            <w:tcW w:w="2675" w:type="dxa"/>
            <w:gridSpan w:val="2"/>
            <w:vMerge/>
          </w:tcPr>
          <w:p w14:paraId="31D5EF38" w14:textId="77777777" w:rsidR="00AB6DCE" w:rsidRPr="002E7844" w:rsidRDefault="00AB6DCE"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shd w:val="clear" w:color="auto" w:fill="auto"/>
          </w:tcPr>
          <w:p w14:paraId="77470604" w14:textId="78BB89E8" w:rsidR="00AB6DCE" w:rsidRPr="002E7844" w:rsidRDefault="00AB6DCE"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2. Привести характеристики сетей передачи данных с  коммутацией каналов и пакетной коммутацией. Указать достоинства и недостатки таких сетей.</w:t>
            </w:r>
            <w:r w:rsidRPr="002E7844">
              <w:rPr>
                <w:rFonts w:ascii="Times New Roman" w:eastAsia="Times New Roman" w:hAnsi="Times New Roman" w:cs="Times New Roman"/>
                <w:b/>
                <w:sz w:val="24"/>
                <w:szCs w:val="24"/>
              </w:rPr>
              <w:t xml:space="preserve"> </w:t>
            </w:r>
          </w:p>
        </w:tc>
        <w:tc>
          <w:tcPr>
            <w:tcW w:w="1131" w:type="dxa"/>
            <w:gridSpan w:val="2"/>
            <w:vMerge/>
            <w:shd w:val="clear" w:color="auto" w:fill="auto"/>
          </w:tcPr>
          <w:p w14:paraId="7ABEBD03" w14:textId="77777777" w:rsidR="00AB6DCE" w:rsidRPr="002E7844" w:rsidRDefault="00AB6DCE" w:rsidP="00600A47">
            <w:pPr>
              <w:widowControl w:val="0"/>
              <w:pBdr>
                <w:top w:val="nil"/>
                <w:left w:val="nil"/>
                <w:bottom w:val="nil"/>
                <w:right w:val="nil"/>
                <w:between w:val="nil"/>
              </w:pBdr>
              <w:spacing w:after="0" w:line="240" w:lineRule="auto"/>
              <w:jc w:val="center"/>
              <w:rPr>
                <w:rFonts w:ascii="Times New Roman" w:hAnsi="Times New Roman" w:cs="Times New Roman"/>
                <w:sz w:val="24"/>
                <w:szCs w:val="24"/>
              </w:rPr>
            </w:pPr>
          </w:p>
        </w:tc>
        <w:tc>
          <w:tcPr>
            <w:tcW w:w="1874" w:type="dxa"/>
            <w:vMerge/>
            <w:shd w:val="clear" w:color="auto" w:fill="auto"/>
          </w:tcPr>
          <w:p w14:paraId="02661C25" w14:textId="77777777" w:rsidR="00AB6DCE" w:rsidRPr="002E7844" w:rsidRDefault="00AB6DCE"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r>
      <w:tr w:rsidR="00AB6DCE" w:rsidRPr="002E7844" w14:paraId="1C80AC6B" w14:textId="77777777" w:rsidTr="006B4F19">
        <w:trPr>
          <w:trHeight w:val="563"/>
        </w:trPr>
        <w:tc>
          <w:tcPr>
            <w:tcW w:w="2675" w:type="dxa"/>
            <w:gridSpan w:val="2"/>
            <w:vMerge/>
          </w:tcPr>
          <w:p w14:paraId="514F2EDA" w14:textId="77777777" w:rsidR="00AB6DCE" w:rsidRPr="002E7844" w:rsidRDefault="00AB6DCE"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shd w:val="clear" w:color="auto" w:fill="auto"/>
          </w:tcPr>
          <w:p w14:paraId="65C5418D" w14:textId="77777777" w:rsidR="00AB6DCE" w:rsidRPr="002E7844" w:rsidRDefault="00AB6DCE"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3. Сделать сравнительный анализ технических характеристик  сетевых коммутаторов и маршрутизаторов, используемых для передачи пакетов  на сетях связи  (данные занести в таблицу)</w:t>
            </w:r>
            <w:r w:rsidRPr="002E7844">
              <w:rPr>
                <w:rFonts w:ascii="Times New Roman" w:eastAsia="Times New Roman" w:hAnsi="Times New Roman" w:cs="Times New Roman"/>
                <w:b/>
                <w:sz w:val="24"/>
                <w:szCs w:val="24"/>
              </w:rPr>
              <w:t xml:space="preserve"> </w:t>
            </w:r>
          </w:p>
        </w:tc>
        <w:tc>
          <w:tcPr>
            <w:tcW w:w="1131" w:type="dxa"/>
            <w:gridSpan w:val="2"/>
            <w:vMerge/>
            <w:shd w:val="clear" w:color="auto" w:fill="auto"/>
          </w:tcPr>
          <w:p w14:paraId="5B70AEB0" w14:textId="77777777" w:rsidR="00AB6DCE" w:rsidRPr="002E7844" w:rsidRDefault="00AB6DCE" w:rsidP="00600A47">
            <w:pPr>
              <w:widowControl w:val="0"/>
              <w:pBdr>
                <w:top w:val="nil"/>
                <w:left w:val="nil"/>
                <w:bottom w:val="nil"/>
                <w:right w:val="nil"/>
                <w:between w:val="nil"/>
              </w:pBdr>
              <w:spacing w:after="0" w:line="240" w:lineRule="auto"/>
              <w:jc w:val="center"/>
              <w:rPr>
                <w:rFonts w:ascii="Times New Roman" w:hAnsi="Times New Roman" w:cs="Times New Roman"/>
                <w:sz w:val="24"/>
                <w:szCs w:val="24"/>
              </w:rPr>
            </w:pPr>
          </w:p>
        </w:tc>
        <w:tc>
          <w:tcPr>
            <w:tcW w:w="1874" w:type="dxa"/>
            <w:vMerge/>
            <w:shd w:val="clear" w:color="auto" w:fill="auto"/>
          </w:tcPr>
          <w:p w14:paraId="0CEA886E" w14:textId="77777777" w:rsidR="00AB6DCE" w:rsidRPr="002E7844" w:rsidRDefault="00AB6DCE"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r>
      <w:tr w:rsidR="00AB6DCE" w:rsidRPr="002E7844" w14:paraId="3D97957F" w14:textId="77777777" w:rsidTr="006B4F19">
        <w:trPr>
          <w:trHeight w:val="283"/>
        </w:trPr>
        <w:tc>
          <w:tcPr>
            <w:tcW w:w="2675" w:type="dxa"/>
            <w:gridSpan w:val="2"/>
            <w:vMerge w:val="restart"/>
          </w:tcPr>
          <w:p w14:paraId="0F635127" w14:textId="7DB4E149" w:rsidR="00AB6DCE" w:rsidRPr="002E7844" w:rsidRDefault="00AB6DCE"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b/>
                <w:sz w:val="24"/>
                <w:szCs w:val="24"/>
              </w:rPr>
              <w:t>Тема 1.7.</w:t>
            </w:r>
            <w:r w:rsidRPr="002E7844">
              <w:rPr>
                <w:rFonts w:ascii="Times New Roman" w:eastAsia="Times New Roman" w:hAnsi="Times New Roman" w:cs="Times New Roman"/>
                <w:sz w:val="24"/>
                <w:szCs w:val="24"/>
              </w:rPr>
              <w:t xml:space="preserve"> Основы технического обслу</w:t>
            </w:r>
            <w:r w:rsidR="008D12AD">
              <w:rPr>
                <w:rFonts w:ascii="Times New Roman" w:eastAsia="Times New Roman" w:hAnsi="Times New Roman" w:cs="Times New Roman"/>
                <w:sz w:val="24"/>
                <w:szCs w:val="24"/>
              </w:rPr>
              <w:t>живания и администрирования циф</w:t>
            </w:r>
            <w:r w:rsidR="007263BD" w:rsidRPr="002E7844">
              <w:rPr>
                <w:rFonts w:ascii="Times New Roman" w:eastAsia="Times New Roman" w:hAnsi="Times New Roman" w:cs="Times New Roman"/>
                <w:sz w:val="24"/>
                <w:szCs w:val="24"/>
              </w:rPr>
              <w:t>ровых</w:t>
            </w:r>
          </w:p>
        </w:tc>
        <w:tc>
          <w:tcPr>
            <w:tcW w:w="9488" w:type="dxa"/>
            <w:shd w:val="clear" w:color="auto" w:fill="auto"/>
          </w:tcPr>
          <w:p w14:paraId="702CF532" w14:textId="77777777" w:rsidR="00AB6DCE" w:rsidRPr="002E7844" w:rsidRDefault="00AB6DCE" w:rsidP="00600A47">
            <w:pPr>
              <w:spacing w:after="0" w:line="240" w:lineRule="auto"/>
              <w:jc w:val="center"/>
              <w:rPr>
                <w:rFonts w:ascii="Times New Roman" w:hAnsi="Times New Roman" w:cs="Times New Roman"/>
                <w:sz w:val="24"/>
                <w:szCs w:val="24"/>
              </w:rPr>
            </w:pPr>
            <w:r w:rsidRPr="002E7844">
              <w:rPr>
                <w:rFonts w:ascii="Times New Roman" w:eastAsia="Times New Roman" w:hAnsi="Times New Roman" w:cs="Times New Roman"/>
                <w:b/>
                <w:sz w:val="24"/>
                <w:szCs w:val="24"/>
              </w:rPr>
              <w:t xml:space="preserve">Содержание </w:t>
            </w:r>
          </w:p>
        </w:tc>
        <w:tc>
          <w:tcPr>
            <w:tcW w:w="1131" w:type="dxa"/>
            <w:gridSpan w:val="2"/>
            <w:shd w:val="clear" w:color="auto" w:fill="auto"/>
          </w:tcPr>
          <w:p w14:paraId="07C76991" w14:textId="77777777" w:rsidR="00AB6DCE" w:rsidRPr="002E7844" w:rsidRDefault="00AB6DCE" w:rsidP="00600A47">
            <w:pPr>
              <w:spacing w:after="0" w:line="240" w:lineRule="auto"/>
              <w:jc w:val="center"/>
              <w:rPr>
                <w:rFonts w:ascii="Times New Roman" w:hAnsi="Times New Roman" w:cs="Times New Roman"/>
                <w:sz w:val="24"/>
                <w:szCs w:val="24"/>
              </w:rPr>
            </w:pPr>
            <w:r w:rsidRPr="002E7844">
              <w:rPr>
                <w:rFonts w:ascii="Times New Roman" w:hAnsi="Times New Roman" w:cs="Times New Roman"/>
                <w:sz w:val="24"/>
                <w:szCs w:val="24"/>
              </w:rPr>
              <w:t>99</w:t>
            </w:r>
          </w:p>
        </w:tc>
        <w:tc>
          <w:tcPr>
            <w:tcW w:w="1874" w:type="dxa"/>
            <w:shd w:val="clear" w:color="auto" w:fill="auto"/>
          </w:tcPr>
          <w:p w14:paraId="08299075" w14:textId="77777777" w:rsidR="00AB6DCE" w:rsidRPr="002E7844" w:rsidRDefault="00AB6DCE" w:rsidP="00600A47">
            <w:pPr>
              <w:spacing w:after="0" w:line="240" w:lineRule="auto"/>
              <w:rPr>
                <w:rFonts w:ascii="Times New Roman" w:hAnsi="Times New Roman" w:cs="Times New Roman"/>
                <w:sz w:val="24"/>
                <w:szCs w:val="24"/>
              </w:rPr>
            </w:pPr>
          </w:p>
        </w:tc>
      </w:tr>
      <w:tr w:rsidR="00AB6DCE" w:rsidRPr="002E7844" w14:paraId="18D7E73C" w14:textId="77777777" w:rsidTr="006B4F19">
        <w:trPr>
          <w:trHeight w:val="563"/>
        </w:trPr>
        <w:tc>
          <w:tcPr>
            <w:tcW w:w="2675" w:type="dxa"/>
            <w:gridSpan w:val="2"/>
            <w:vMerge/>
          </w:tcPr>
          <w:p w14:paraId="7B4EFD6E" w14:textId="77777777" w:rsidR="00AB6DCE" w:rsidRPr="002E7844" w:rsidRDefault="00AB6DCE"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205D4C11" w14:textId="77777777" w:rsidR="00AB6DCE" w:rsidRPr="002E7844" w:rsidRDefault="00AB6DCE"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b/>
                <w:sz w:val="24"/>
                <w:szCs w:val="24"/>
              </w:rPr>
              <w:t xml:space="preserve">1. Программные продукты для администрирования цифровых систем коммутации. </w:t>
            </w:r>
            <w:r w:rsidRPr="002E7844">
              <w:rPr>
                <w:rFonts w:ascii="Times New Roman" w:eastAsia="Times New Roman" w:hAnsi="Times New Roman" w:cs="Times New Roman"/>
                <w:sz w:val="24"/>
                <w:szCs w:val="24"/>
              </w:rPr>
              <w:t xml:space="preserve">Комплекс услуг предоставляемых абонентам </w:t>
            </w:r>
          </w:p>
        </w:tc>
        <w:tc>
          <w:tcPr>
            <w:tcW w:w="1131" w:type="dxa"/>
            <w:gridSpan w:val="2"/>
          </w:tcPr>
          <w:p w14:paraId="363BD941" w14:textId="77777777" w:rsidR="00AB6DCE" w:rsidRPr="002E7844" w:rsidRDefault="00AB6DCE" w:rsidP="00600A47">
            <w:pPr>
              <w:spacing w:after="0" w:line="240" w:lineRule="auto"/>
              <w:jc w:val="center"/>
              <w:rPr>
                <w:rFonts w:ascii="Times New Roman" w:hAnsi="Times New Roman" w:cs="Times New Roman"/>
                <w:sz w:val="24"/>
                <w:szCs w:val="24"/>
              </w:rPr>
            </w:pPr>
            <w:r w:rsidRPr="002E7844">
              <w:rPr>
                <w:rFonts w:ascii="Times New Roman" w:eastAsia="Times New Roman" w:hAnsi="Times New Roman" w:cs="Times New Roman"/>
                <w:sz w:val="24"/>
                <w:szCs w:val="24"/>
              </w:rPr>
              <w:t>2</w:t>
            </w:r>
          </w:p>
        </w:tc>
        <w:tc>
          <w:tcPr>
            <w:tcW w:w="1874" w:type="dxa"/>
          </w:tcPr>
          <w:p w14:paraId="310A6B7B" w14:textId="77777777" w:rsidR="001649A1" w:rsidRPr="002E7844" w:rsidRDefault="001649A1"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77CA117E" w14:textId="77777777" w:rsidR="001649A1" w:rsidRPr="002E7844" w:rsidRDefault="001649A1"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ОК-1-11</w:t>
            </w:r>
          </w:p>
          <w:p w14:paraId="1E0DF760" w14:textId="77777777" w:rsidR="00AB6DCE" w:rsidRPr="002E7844" w:rsidRDefault="001649A1" w:rsidP="00600A47">
            <w:pPr>
              <w:spacing w:after="0" w:line="240" w:lineRule="auto"/>
              <w:rPr>
                <w:rFonts w:ascii="Times New Roman" w:eastAsia="Times New Roman" w:hAnsi="Times New Roman" w:cs="Times New Roman"/>
                <w:sz w:val="24"/>
                <w:szCs w:val="24"/>
              </w:rPr>
            </w:pPr>
            <w:r w:rsidRPr="002E7844">
              <w:rPr>
                <w:rFonts w:ascii="Times New Roman" w:eastAsia="Times New Roman" w:hAnsi="Times New Roman" w:cs="Times New Roman"/>
                <w:color w:val="000000"/>
                <w:sz w:val="24"/>
                <w:szCs w:val="24"/>
              </w:rPr>
              <w:t>ЛР -4,7,10,14,15,25,27</w:t>
            </w:r>
          </w:p>
        </w:tc>
      </w:tr>
      <w:tr w:rsidR="000052B8" w:rsidRPr="002E7844" w14:paraId="2066C73A" w14:textId="77777777" w:rsidTr="006B4F19">
        <w:trPr>
          <w:trHeight w:val="840"/>
        </w:trPr>
        <w:tc>
          <w:tcPr>
            <w:tcW w:w="2675" w:type="dxa"/>
            <w:gridSpan w:val="2"/>
            <w:vMerge w:val="restart"/>
          </w:tcPr>
          <w:p w14:paraId="694E269C" w14:textId="4AD7A0E3" w:rsidR="000052B8" w:rsidRPr="002E7844" w:rsidRDefault="000052B8" w:rsidP="00600A47">
            <w:pPr>
              <w:spacing w:after="0" w:line="240" w:lineRule="auto"/>
              <w:jc w:val="both"/>
              <w:rPr>
                <w:rFonts w:ascii="Times New Roman" w:hAnsi="Times New Roman" w:cs="Times New Roman"/>
                <w:sz w:val="24"/>
                <w:szCs w:val="24"/>
              </w:rPr>
            </w:pPr>
            <w:r w:rsidRPr="002E7844">
              <w:rPr>
                <w:rFonts w:ascii="Times New Roman" w:eastAsia="Times New Roman" w:hAnsi="Times New Roman" w:cs="Times New Roman"/>
                <w:sz w:val="24"/>
                <w:szCs w:val="24"/>
              </w:rPr>
              <w:t>систем коммутации</w:t>
            </w:r>
            <w:r w:rsidRPr="002E7844">
              <w:rPr>
                <w:rFonts w:ascii="Times New Roman" w:eastAsia="Times New Roman" w:hAnsi="Times New Roman" w:cs="Times New Roman"/>
                <w:b/>
                <w:sz w:val="24"/>
                <w:szCs w:val="24"/>
              </w:rPr>
              <w:t xml:space="preserve"> </w:t>
            </w:r>
          </w:p>
        </w:tc>
        <w:tc>
          <w:tcPr>
            <w:tcW w:w="9488" w:type="dxa"/>
          </w:tcPr>
          <w:p w14:paraId="762C1D90" w14:textId="4DA66ECF"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b/>
                <w:sz w:val="24"/>
                <w:szCs w:val="24"/>
              </w:rPr>
              <w:t xml:space="preserve">2. Монтаж, настройка и обслуживание цифровых систем коммутации </w:t>
            </w:r>
            <w:r w:rsidRPr="002E7844">
              <w:rPr>
                <w:rFonts w:ascii="Times New Roman" w:eastAsia="Times New Roman" w:hAnsi="Times New Roman" w:cs="Times New Roman"/>
                <w:sz w:val="24"/>
                <w:szCs w:val="24"/>
              </w:rPr>
              <w:t xml:space="preserve">Техника безопасности при монтаже, настройке и обслуживании цифровых  систем коммутации. Монтаж оборудования в соответствии с руководством по технической эксплуатации цифровых </w:t>
            </w:r>
          </w:p>
        </w:tc>
        <w:tc>
          <w:tcPr>
            <w:tcW w:w="1125" w:type="dxa"/>
          </w:tcPr>
          <w:p w14:paraId="157716ED" w14:textId="77777777" w:rsidR="000052B8" w:rsidRPr="002E7844" w:rsidRDefault="000052B8" w:rsidP="00600A47">
            <w:pPr>
              <w:spacing w:after="0" w:line="240" w:lineRule="auto"/>
              <w:jc w:val="center"/>
              <w:rPr>
                <w:rFonts w:ascii="Times New Roman" w:hAnsi="Times New Roman" w:cs="Times New Roman"/>
                <w:sz w:val="24"/>
                <w:szCs w:val="24"/>
              </w:rPr>
            </w:pPr>
            <w:r w:rsidRPr="002E7844">
              <w:rPr>
                <w:rFonts w:ascii="Times New Roman" w:hAnsi="Times New Roman" w:cs="Times New Roman"/>
                <w:sz w:val="24"/>
                <w:szCs w:val="24"/>
              </w:rPr>
              <w:t>6</w:t>
            </w:r>
          </w:p>
        </w:tc>
        <w:tc>
          <w:tcPr>
            <w:tcW w:w="1880" w:type="dxa"/>
            <w:gridSpan w:val="2"/>
            <w:vMerge w:val="restart"/>
          </w:tcPr>
          <w:p w14:paraId="14B72E15"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p w14:paraId="526FA702" w14:textId="77777777" w:rsidR="000052B8" w:rsidRPr="002E7844" w:rsidRDefault="000052B8" w:rsidP="00600A47">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p>
        </w:tc>
      </w:tr>
      <w:tr w:rsidR="000052B8" w:rsidRPr="002E7844" w14:paraId="18E622E6" w14:textId="77777777" w:rsidTr="006B4F19">
        <w:trPr>
          <w:trHeight w:val="286"/>
        </w:trPr>
        <w:tc>
          <w:tcPr>
            <w:tcW w:w="2675" w:type="dxa"/>
            <w:gridSpan w:val="2"/>
            <w:vMerge/>
          </w:tcPr>
          <w:p w14:paraId="21F5CB32" w14:textId="77777777" w:rsidR="000052B8" w:rsidRPr="002E7844" w:rsidRDefault="000052B8"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6D810FCF" w14:textId="77777777"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b/>
                <w:sz w:val="24"/>
                <w:szCs w:val="24"/>
              </w:rPr>
              <w:t xml:space="preserve">3. </w:t>
            </w:r>
            <w:r w:rsidRPr="002E7844">
              <w:rPr>
                <w:rFonts w:ascii="Times New Roman" w:eastAsia="Times New Roman" w:hAnsi="Times New Roman" w:cs="Times New Roman"/>
                <w:sz w:val="24"/>
                <w:szCs w:val="24"/>
              </w:rPr>
              <w:t xml:space="preserve">Технология расшивки на кроссе. Заземление АТС </w:t>
            </w:r>
          </w:p>
        </w:tc>
        <w:tc>
          <w:tcPr>
            <w:tcW w:w="1125" w:type="dxa"/>
          </w:tcPr>
          <w:p w14:paraId="0B485F74" w14:textId="77777777" w:rsidR="000052B8" w:rsidRPr="002E7844" w:rsidRDefault="000052B8" w:rsidP="00600A47">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2E7844">
              <w:rPr>
                <w:rFonts w:ascii="Times New Roman" w:hAnsi="Times New Roman" w:cs="Times New Roman"/>
                <w:sz w:val="24"/>
                <w:szCs w:val="24"/>
              </w:rPr>
              <w:t>4</w:t>
            </w:r>
          </w:p>
        </w:tc>
        <w:tc>
          <w:tcPr>
            <w:tcW w:w="1880" w:type="dxa"/>
            <w:gridSpan w:val="2"/>
            <w:vMerge/>
          </w:tcPr>
          <w:p w14:paraId="7282A44D"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0052B8" w:rsidRPr="002E7844" w14:paraId="36911682" w14:textId="77777777" w:rsidTr="006B4F19">
        <w:trPr>
          <w:trHeight w:val="562"/>
        </w:trPr>
        <w:tc>
          <w:tcPr>
            <w:tcW w:w="2675" w:type="dxa"/>
            <w:gridSpan w:val="2"/>
            <w:vMerge/>
          </w:tcPr>
          <w:p w14:paraId="4FD58E05" w14:textId="77777777" w:rsidR="000052B8" w:rsidRPr="002E7844" w:rsidRDefault="000052B8"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4EB6460F" w14:textId="77777777"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b/>
                <w:sz w:val="24"/>
                <w:szCs w:val="24"/>
              </w:rPr>
              <w:t xml:space="preserve">4. Установка плат и модулей в конвергентных системах связи. </w:t>
            </w:r>
            <w:r w:rsidRPr="002E7844">
              <w:rPr>
                <w:rFonts w:ascii="Times New Roman" w:eastAsia="Times New Roman" w:hAnsi="Times New Roman" w:cs="Times New Roman"/>
                <w:sz w:val="24"/>
                <w:szCs w:val="24"/>
              </w:rPr>
              <w:t xml:space="preserve">Правильное включение интерфейсов и питания на АТС. </w:t>
            </w:r>
          </w:p>
        </w:tc>
        <w:tc>
          <w:tcPr>
            <w:tcW w:w="1125" w:type="dxa"/>
          </w:tcPr>
          <w:p w14:paraId="41AA8B09" w14:textId="77777777" w:rsidR="000052B8" w:rsidRPr="002E7844" w:rsidRDefault="000052B8" w:rsidP="00600A47">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2E7844">
              <w:rPr>
                <w:rFonts w:ascii="Times New Roman" w:hAnsi="Times New Roman" w:cs="Times New Roman"/>
                <w:sz w:val="24"/>
                <w:szCs w:val="24"/>
              </w:rPr>
              <w:t>4</w:t>
            </w:r>
          </w:p>
        </w:tc>
        <w:tc>
          <w:tcPr>
            <w:tcW w:w="1880" w:type="dxa"/>
            <w:gridSpan w:val="2"/>
            <w:vMerge/>
          </w:tcPr>
          <w:p w14:paraId="46A4AD17"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0052B8" w:rsidRPr="002E7844" w14:paraId="73034C85" w14:textId="77777777" w:rsidTr="006B4F19">
        <w:trPr>
          <w:trHeight w:val="562"/>
        </w:trPr>
        <w:tc>
          <w:tcPr>
            <w:tcW w:w="2675" w:type="dxa"/>
            <w:gridSpan w:val="2"/>
            <w:vMerge/>
          </w:tcPr>
          <w:p w14:paraId="77195A2E" w14:textId="77777777" w:rsidR="000052B8" w:rsidRPr="002E7844" w:rsidRDefault="000052B8"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22A59890" w14:textId="77777777"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b/>
                <w:sz w:val="24"/>
                <w:szCs w:val="24"/>
              </w:rPr>
              <w:t xml:space="preserve">5. Программное обеспечение оборудования цифровых систем коммутации. </w:t>
            </w:r>
            <w:r w:rsidRPr="002E7844">
              <w:rPr>
                <w:rFonts w:ascii="Times New Roman" w:eastAsia="Times New Roman" w:hAnsi="Times New Roman" w:cs="Times New Roman"/>
                <w:sz w:val="24"/>
                <w:szCs w:val="24"/>
              </w:rPr>
              <w:t xml:space="preserve">Разновидности ПО, используемые в ЦСК. Установка ПО </w:t>
            </w:r>
          </w:p>
        </w:tc>
        <w:tc>
          <w:tcPr>
            <w:tcW w:w="1125" w:type="dxa"/>
          </w:tcPr>
          <w:p w14:paraId="45DA9DE9" w14:textId="77777777" w:rsidR="000052B8" w:rsidRPr="002E7844" w:rsidRDefault="000052B8" w:rsidP="00600A47">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2E7844">
              <w:rPr>
                <w:rFonts w:ascii="Times New Roman" w:hAnsi="Times New Roman" w:cs="Times New Roman"/>
                <w:sz w:val="24"/>
                <w:szCs w:val="24"/>
              </w:rPr>
              <w:t>4</w:t>
            </w:r>
          </w:p>
        </w:tc>
        <w:tc>
          <w:tcPr>
            <w:tcW w:w="1880" w:type="dxa"/>
            <w:gridSpan w:val="2"/>
            <w:vMerge/>
          </w:tcPr>
          <w:p w14:paraId="6EE8C610"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0052B8" w:rsidRPr="002E7844" w14:paraId="29D6B1A3" w14:textId="77777777" w:rsidTr="006B4F19">
        <w:trPr>
          <w:trHeight w:val="838"/>
        </w:trPr>
        <w:tc>
          <w:tcPr>
            <w:tcW w:w="2675" w:type="dxa"/>
            <w:gridSpan w:val="2"/>
            <w:vMerge/>
          </w:tcPr>
          <w:p w14:paraId="609B7C21" w14:textId="77777777" w:rsidR="000052B8" w:rsidRPr="002E7844" w:rsidRDefault="000052B8"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47F5FAE5" w14:textId="6F31ACBA"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b/>
                <w:sz w:val="24"/>
                <w:szCs w:val="24"/>
              </w:rPr>
              <w:t>6. Методика</w:t>
            </w:r>
            <w:r w:rsidR="00466550">
              <w:rPr>
                <w:rFonts w:ascii="Times New Roman" w:eastAsia="Times New Roman" w:hAnsi="Times New Roman" w:cs="Times New Roman"/>
                <w:b/>
                <w:sz w:val="24"/>
                <w:szCs w:val="24"/>
              </w:rPr>
              <w:t xml:space="preserve"> </w:t>
            </w:r>
            <w:r w:rsidRPr="002E7844">
              <w:rPr>
                <w:rFonts w:ascii="Times New Roman" w:eastAsia="Times New Roman" w:hAnsi="Times New Roman" w:cs="Times New Roman"/>
                <w:b/>
                <w:sz w:val="24"/>
                <w:szCs w:val="24"/>
              </w:rPr>
              <w:t xml:space="preserve">настройки и первичная инсталляция программного обеспечения телекоммуникационных систем. </w:t>
            </w:r>
            <w:r w:rsidRPr="002E7844">
              <w:rPr>
                <w:rFonts w:ascii="Times New Roman" w:eastAsia="Times New Roman" w:hAnsi="Times New Roman" w:cs="Times New Roman"/>
                <w:sz w:val="24"/>
                <w:szCs w:val="24"/>
              </w:rPr>
              <w:t xml:space="preserve">Анализ правильности инсталляции программного обеспечения телекоммуникационных систем.  </w:t>
            </w:r>
          </w:p>
        </w:tc>
        <w:tc>
          <w:tcPr>
            <w:tcW w:w="1125" w:type="dxa"/>
          </w:tcPr>
          <w:p w14:paraId="42A6F52A" w14:textId="77777777" w:rsidR="000052B8" w:rsidRPr="002E7844" w:rsidRDefault="000052B8" w:rsidP="00600A47">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2E7844">
              <w:rPr>
                <w:rFonts w:ascii="Times New Roman" w:hAnsi="Times New Roman" w:cs="Times New Roman"/>
                <w:sz w:val="24"/>
                <w:szCs w:val="24"/>
              </w:rPr>
              <w:t>4</w:t>
            </w:r>
          </w:p>
        </w:tc>
        <w:tc>
          <w:tcPr>
            <w:tcW w:w="1880" w:type="dxa"/>
            <w:gridSpan w:val="2"/>
            <w:vMerge/>
          </w:tcPr>
          <w:p w14:paraId="1A181B29"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0052B8" w:rsidRPr="002E7844" w14:paraId="5C4A7A23" w14:textId="77777777" w:rsidTr="006B4F19">
        <w:trPr>
          <w:trHeight w:val="562"/>
        </w:trPr>
        <w:tc>
          <w:tcPr>
            <w:tcW w:w="2675" w:type="dxa"/>
            <w:gridSpan w:val="2"/>
            <w:vMerge/>
          </w:tcPr>
          <w:p w14:paraId="2C698778" w14:textId="77777777" w:rsidR="000052B8" w:rsidRPr="002E7844" w:rsidRDefault="000052B8"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677EC47C" w14:textId="77777777"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b/>
                <w:sz w:val="24"/>
                <w:szCs w:val="24"/>
              </w:rPr>
              <w:t>7. Конфигурирование оборудования  цифровых систем коммутации в соответствии с условиями эксплуатации</w:t>
            </w:r>
            <w:r w:rsidRPr="002E7844">
              <w:rPr>
                <w:rFonts w:ascii="Times New Roman" w:eastAsia="Times New Roman" w:hAnsi="Times New Roman" w:cs="Times New Roman"/>
                <w:sz w:val="24"/>
                <w:szCs w:val="24"/>
              </w:rPr>
              <w:t xml:space="preserve"> </w:t>
            </w:r>
          </w:p>
        </w:tc>
        <w:tc>
          <w:tcPr>
            <w:tcW w:w="1125" w:type="dxa"/>
          </w:tcPr>
          <w:p w14:paraId="0544A43D" w14:textId="77777777" w:rsidR="000052B8" w:rsidRPr="002E7844" w:rsidRDefault="000052B8" w:rsidP="00600A47">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2E7844">
              <w:rPr>
                <w:rFonts w:ascii="Times New Roman" w:hAnsi="Times New Roman" w:cs="Times New Roman"/>
                <w:sz w:val="24"/>
                <w:szCs w:val="24"/>
              </w:rPr>
              <w:t>2</w:t>
            </w:r>
          </w:p>
        </w:tc>
        <w:tc>
          <w:tcPr>
            <w:tcW w:w="1880" w:type="dxa"/>
            <w:gridSpan w:val="2"/>
            <w:vMerge/>
          </w:tcPr>
          <w:p w14:paraId="355D6DCF"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0052B8" w:rsidRPr="002E7844" w14:paraId="0A6FBFA5" w14:textId="77777777" w:rsidTr="006B4F19">
        <w:trPr>
          <w:trHeight w:val="288"/>
        </w:trPr>
        <w:tc>
          <w:tcPr>
            <w:tcW w:w="2675" w:type="dxa"/>
            <w:gridSpan w:val="2"/>
            <w:vMerge/>
          </w:tcPr>
          <w:p w14:paraId="303C65AF" w14:textId="77777777" w:rsidR="000052B8" w:rsidRPr="002E7844" w:rsidRDefault="000052B8"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1815C3AB" w14:textId="77777777"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b/>
                <w:sz w:val="24"/>
                <w:szCs w:val="24"/>
              </w:rPr>
              <w:t xml:space="preserve">8. Восстановление версии ПО на АТС. </w:t>
            </w:r>
            <w:r w:rsidRPr="002E7844">
              <w:rPr>
                <w:rFonts w:ascii="Times New Roman" w:eastAsia="Times New Roman" w:hAnsi="Times New Roman" w:cs="Times New Roman"/>
                <w:sz w:val="24"/>
                <w:szCs w:val="24"/>
              </w:rPr>
              <w:t xml:space="preserve">Способы и правила восстановления ПО на ЦСК </w:t>
            </w:r>
          </w:p>
        </w:tc>
        <w:tc>
          <w:tcPr>
            <w:tcW w:w="1125" w:type="dxa"/>
          </w:tcPr>
          <w:p w14:paraId="1600297A" w14:textId="77777777" w:rsidR="000052B8" w:rsidRPr="002E7844" w:rsidRDefault="000052B8" w:rsidP="00600A47">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2E7844">
              <w:rPr>
                <w:rFonts w:ascii="Times New Roman" w:hAnsi="Times New Roman" w:cs="Times New Roman"/>
                <w:sz w:val="24"/>
                <w:szCs w:val="24"/>
              </w:rPr>
              <w:t>2</w:t>
            </w:r>
          </w:p>
        </w:tc>
        <w:tc>
          <w:tcPr>
            <w:tcW w:w="1880" w:type="dxa"/>
            <w:gridSpan w:val="2"/>
            <w:vMerge/>
          </w:tcPr>
          <w:p w14:paraId="1F43E332"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0052B8" w:rsidRPr="002E7844" w14:paraId="1CADC11D" w14:textId="77777777" w:rsidTr="006B4F19">
        <w:trPr>
          <w:trHeight w:val="562"/>
        </w:trPr>
        <w:tc>
          <w:tcPr>
            <w:tcW w:w="2675" w:type="dxa"/>
            <w:gridSpan w:val="2"/>
            <w:vMerge/>
          </w:tcPr>
          <w:p w14:paraId="7C17E58B" w14:textId="77777777" w:rsidR="000052B8" w:rsidRPr="002E7844" w:rsidRDefault="000052B8"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3BCE0613" w14:textId="6DC24146" w:rsidR="000052B8" w:rsidRPr="002E7844" w:rsidRDefault="000052B8" w:rsidP="00600A47">
            <w:pPr>
              <w:spacing w:after="0" w:line="240" w:lineRule="auto"/>
              <w:jc w:val="both"/>
              <w:rPr>
                <w:rFonts w:ascii="Times New Roman" w:hAnsi="Times New Roman" w:cs="Times New Roman"/>
                <w:sz w:val="24"/>
                <w:szCs w:val="24"/>
              </w:rPr>
            </w:pPr>
            <w:r w:rsidRPr="002E7844">
              <w:rPr>
                <w:rFonts w:ascii="Times New Roman" w:eastAsia="Times New Roman" w:hAnsi="Times New Roman" w:cs="Times New Roman"/>
                <w:b/>
                <w:sz w:val="24"/>
                <w:szCs w:val="24"/>
              </w:rPr>
              <w:t>9. Мониторинг работоспособности оборудования</w:t>
            </w:r>
            <w:r w:rsidR="00466550">
              <w:rPr>
                <w:rFonts w:ascii="Times New Roman" w:eastAsia="Times New Roman" w:hAnsi="Times New Roman" w:cs="Times New Roman"/>
                <w:b/>
                <w:sz w:val="24"/>
                <w:szCs w:val="24"/>
              </w:rPr>
              <w:t xml:space="preserve"> </w:t>
            </w:r>
            <w:r w:rsidRPr="002E7844">
              <w:rPr>
                <w:rFonts w:ascii="Times New Roman" w:eastAsia="Times New Roman" w:hAnsi="Times New Roman" w:cs="Times New Roman"/>
                <w:b/>
                <w:sz w:val="24"/>
                <w:szCs w:val="24"/>
              </w:rPr>
              <w:t xml:space="preserve">цифровых систем коммутации. </w:t>
            </w:r>
            <w:r w:rsidRPr="002E7844">
              <w:rPr>
                <w:rFonts w:ascii="Times New Roman" w:eastAsia="Times New Roman" w:hAnsi="Times New Roman" w:cs="Times New Roman"/>
                <w:sz w:val="24"/>
                <w:szCs w:val="24"/>
              </w:rPr>
              <w:t xml:space="preserve">Стандарты и протоколы информационных сигналов </w:t>
            </w:r>
          </w:p>
        </w:tc>
        <w:tc>
          <w:tcPr>
            <w:tcW w:w="1125" w:type="dxa"/>
          </w:tcPr>
          <w:p w14:paraId="69CBD50D" w14:textId="77777777" w:rsidR="000052B8" w:rsidRPr="002E7844" w:rsidRDefault="000052B8" w:rsidP="00600A47">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2E7844">
              <w:rPr>
                <w:rFonts w:ascii="Times New Roman" w:hAnsi="Times New Roman" w:cs="Times New Roman"/>
                <w:sz w:val="24"/>
                <w:szCs w:val="24"/>
              </w:rPr>
              <w:t>2</w:t>
            </w:r>
          </w:p>
        </w:tc>
        <w:tc>
          <w:tcPr>
            <w:tcW w:w="1880" w:type="dxa"/>
            <w:gridSpan w:val="2"/>
            <w:vMerge/>
          </w:tcPr>
          <w:p w14:paraId="4BB93EDF"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0052B8" w:rsidRPr="002E7844" w14:paraId="0176DEFE" w14:textId="77777777" w:rsidTr="006B4F19">
        <w:trPr>
          <w:trHeight w:val="562"/>
        </w:trPr>
        <w:tc>
          <w:tcPr>
            <w:tcW w:w="2675" w:type="dxa"/>
            <w:gridSpan w:val="2"/>
            <w:vMerge/>
          </w:tcPr>
          <w:p w14:paraId="50D62FAE" w14:textId="77777777" w:rsidR="000052B8" w:rsidRPr="002E7844" w:rsidRDefault="000052B8"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43EFFE40" w14:textId="77777777"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b/>
                <w:sz w:val="24"/>
                <w:szCs w:val="24"/>
              </w:rPr>
              <w:t xml:space="preserve">10. Показатели ошибок цифровых каналов, нормирование ошибок в каналах ЦСК. </w:t>
            </w:r>
            <w:r w:rsidRPr="002E7844">
              <w:rPr>
                <w:rFonts w:ascii="Times New Roman" w:eastAsia="Times New Roman" w:hAnsi="Times New Roman" w:cs="Times New Roman"/>
                <w:sz w:val="24"/>
                <w:szCs w:val="24"/>
              </w:rPr>
              <w:t xml:space="preserve">Мониторинг работоспособности транкинговой группы </w:t>
            </w:r>
          </w:p>
        </w:tc>
        <w:tc>
          <w:tcPr>
            <w:tcW w:w="1125" w:type="dxa"/>
          </w:tcPr>
          <w:p w14:paraId="68F9C77F" w14:textId="77777777" w:rsidR="000052B8" w:rsidRPr="002E7844" w:rsidRDefault="000052B8" w:rsidP="00600A47">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2E7844">
              <w:rPr>
                <w:rFonts w:ascii="Times New Roman" w:hAnsi="Times New Roman" w:cs="Times New Roman"/>
                <w:sz w:val="24"/>
                <w:szCs w:val="24"/>
              </w:rPr>
              <w:t>2</w:t>
            </w:r>
          </w:p>
        </w:tc>
        <w:tc>
          <w:tcPr>
            <w:tcW w:w="1880" w:type="dxa"/>
            <w:gridSpan w:val="2"/>
            <w:vMerge/>
          </w:tcPr>
          <w:p w14:paraId="516742B4"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0052B8" w:rsidRPr="002E7844" w14:paraId="5EEA82B9" w14:textId="77777777" w:rsidTr="006B4F19">
        <w:trPr>
          <w:trHeight w:val="286"/>
        </w:trPr>
        <w:tc>
          <w:tcPr>
            <w:tcW w:w="2675" w:type="dxa"/>
            <w:gridSpan w:val="2"/>
            <w:vMerge/>
          </w:tcPr>
          <w:p w14:paraId="48556374" w14:textId="77777777" w:rsidR="000052B8" w:rsidRPr="002E7844" w:rsidRDefault="000052B8"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0ED5474A" w14:textId="77777777"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b/>
                <w:sz w:val="24"/>
                <w:szCs w:val="24"/>
              </w:rPr>
              <w:t xml:space="preserve">11. Определение состояния оборудования. </w:t>
            </w:r>
            <w:r w:rsidRPr="002E7844">
              <w:rPr>
                <w:rFonts w:ascii="Times New Roman" w:eastAsia="Times New Roman" w:hAnsi="Times New Roman" w:cs="Times New Roman"/>
                <w:sz w:val="24"/>
                <w:szCs w:val="24"/>
              </w:rPr>
              <w:t xml:space="preserve">Виды повреждений станционного оборудования </w:t>
            </w:r>
          </w:p>
        </w:tc>
        <w:tc>
          <w:tcPr>
            <w:tcW w:w="1125" w:type="dxa"/>
          </w:tcPr>
          <w:p w14:paraId="271CA146" w14:textId="77777777" w:rsidR="000052B8" w:rsidRPr="002E7844" w:rsidRDefault="000052B8" w:rsidP="00600A47">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2E7844">
              <w:rPr>
                <w:rFonts w:ascii="Times New Roman" w:hAnsi="Times New Roman" w:cs="Times New Roman"/>
                <w:sz w:val="24"/>
                <w:szCs w:val="24"/>
              </w:rPr>
              <w:t>4</w:t>
            </w:r>
          </w:p>
        </w:tc>
        <w:tc>
          <w:tcPr>
            <w:tcW w:w="1880" w:type="dxa"/>
            <w:gridSpan w:val="2"/>
            <w:vMerge/>
          </w:tcPr>
          <w:p w14:paraId="1063C789"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0052B8" w:rsidRPr="002E7844" w14:paraId="6A1C38B9" w14:textId="77777777" w:rsidTr="006B4F19">
        <w:trPr>
          <w:trHeight w:val="562"/>
        </w:trPr>
        <w:tc>
          <w:tcPr>
            <w:tcW w:w="2675" w:type="dxa"/>
            <w:gridSpan w:val="2"/>
            <w:vMerge/>
          </w:tcPr>
          <w:p w14:paraId="65A5D6A3" w14:textId="77777777" w:rsidR="000052B8" w:rsidRPr="002E7844" w:rsidRDefault="000052B8"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2628067B" w14:textId="77777777"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b/>
                <w:sz w:val="24"/>
                <w:szCs w:val="24"/>
              </w:rPr>
              <w:t xml:space="preserve">12. Техническая документация и ее оформление. </w:t>
            </w:r>
            <w:r w:rsidRPr="002E7844">
              <w:rPr>
                <w:rFonts w:ascii="Times New Roman" w:eastAsia="Times New Roman" w:hAnsi="Times New Roman" w:cs="Times New Roman"/>
                <w:sz w:val="24"/>
                <w:szCs w:val="24"/>
              </w:rPr>
              <w:t xml:space="preserve">Правильное оформление документации при обслуживании и повреждении трактов и каналов </w:t>
            </w:r>
          </w:p>
        </w:tc>
        <w:tc>
          <w:tcPr>
            <w:tcW w:w="1125" w:type="dxa"/>
          </w:tcPr>
          <w:p w14:paraId="688D594C" w14:textId="77777777" w:rsidR="000052B8" w:rsidRPr="002E7844" w:rsidRDefault="000052B8" w:rsidP="00600A47">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2E7844">
              <w:rPr>
                <w:rFonts w:ascii="Times New Roman" w:hAnsi="Times New Roman" w:cs="Times New Roman"/>
                <w:sz w:val="24"/>
                <w:szCs w:val="24"/>
              </w:rPr>
              <w:t>2</w:t>
            </w:r>
          </w:p>
        </w:tc>
        <w:tc>
          <w:tcPr>
            <w:tcW w:w="1880" w:type="dxa"/>
            <w:gridSpan w:val="2"/>
            <w:vMerge/>
          </w:tcPr>
          <w:p w14:paraId="11A7B6CB"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0052B8" w:rsidRPr="002E7844" w14:paraId="743CD063" w14:textId="77777777" w:rsidTr="006B4F19">
        <w:trPr>
          <w:trHeight w:val="838"/>
        </w:trPr>
        <w:tc>
          <w:tcPr>
            <w:tcW w:w="2675" w:type="dxa"/>
            <w:gridSpan w:val="2"/>
            <w:vMerge/>
          </w:tcPr>
          <w:p w14:paraId="57B90D23" w14:textId="77777777" w:rsidR="000052B8" w:rsidRPr="002E7844" w:rsidRDefault="000052B8"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7139E22F" w14:textId="504F001B"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b/>
                <w:sz w:val="24"/>
                <w:szCs w:val="24"/>
              </w:rPr>
              <w:t xml:space="preserve">13. Аварийные ситуации и восстановление работоспособности на АТС. Виды аварийных сигналов и их назначение. </w:t>
            </w:r>
            <w:r w:rsidRPr="002E7844">
              <w:rPr>
                <w:rFonts w:ascii="Times New Roman" w:eastAsia="Times New Roman" w:hAnsi="Times New Roman" w:cs="Times New Roman"/>
                <w:sz w:val="24"/>
                <w:szCs w:val="24"/>
              </w:rPr>
              <w:t xml:space="preserve">Алгоритмы поиска и устранения неисправностей в оборудовании. Организация замен трактов и каналов.  </w:t>
            </w:r>
          </w:p>
        </w:tc>
        <w:tc>
          <w:tcPr>
            <w:tcW w:w="1125" w:type="dxa"/>
          </w:tcPr>
          <w:p w14:paraId="54A7298C" w14:textId="77777777" w:rsidR="000052B8" w:rsidRPr="002E7844" w:rsidRDefault="000052B8" w:rsidP="00600A47">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2E7844">
              <w:rPr>
                <w:rFonts w:ascii="Times New Roman" w:hAnsi="Times New Roman" w:cs="Times New Roman"/>
                <w:sz w:val="24"/>
                <w:szCs w:val="24"/>
              </w:rPr>
              <w:t>4</w:t>
            </w:r>
          </w:p>
        </w:tc>
        <w:tc>
          <w:tcPr>
            <w:tcW w:w="1880" w:type="dxa"/>
            <w:gridSpan w:val="2"/>
            <w:vMerge w:val="restart"/>
          </w:tcPr>
          <w:p w14:paraId="2BF1BF18"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0052B8" w:rsidRPr="002E7844" w14:paraId="1C70F621" w14:textId="77777777" w:rsidTr="006B4F19">
        <w:trPr>
          <w:trHeight w:val="286"/>
        </w:trPr>
        <w:tc>
          <w:tcPr>
            <w:tcW w:w="2675" w:type="dxa"/>
            <w:gridSpan w:val="2"/>
            <w:vMerge/>
          </w:tcPr>
          <w:p w14:paraId="5C13498B" w14:textId="77777777" w:rsidR="000052B8" w:rsidRPr="002E7844" w:rsidRDefault="000052B8"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6AF942C5" w14:textId="77777777"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b/>
                <w:sz w:val="24"/>
                <w:szCs w:val="24"/>
              </w:rPr>
              <w:t xml:space="preserve">14. Виды сигнализации. </w:t>
            </w:r>
            <w:r w:rsidRPr="002E7844">
              <w:rPr>
                <w:rFonts w:ascii="Times New Roman" w:eastAsia="Times New Roman" w:hAnsi="Times New Roman" w:cs="Times New Roman"/>
                <w:sz w:val="24"/>
                <w:szCs w:val="24"/>
              </w:rPr>
              <w:t xml:space="preserve">Линейная и станционная сигнализация оборудования ЦСК </w:t>
            </w:r>
          </w:p>
        </w:tc>
        <w:tc>
          <w:tcPr>
            <w:tcW w:w="1125" w:type="dxa"/>
          </w:tcPr>
          <w:p w14:paraId="77836145" w14:textId="77777777" w:rsidR="000052B8" w:rsidRPr="002E7844" w:rsidRDefault="000052B8" w:rsidP="00600A47">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2E7844">
              <w:rPr>
                <w:rFonts w:ascii="Times New Roman" w:hAnsi="Times New Roman" w:cs="Times New Roman"/>
                <w:sz w:val="24"/>
                <w:szCs w:val="24"/>
              </w:rPr>
              <w:t>4</w:t>
            </w:r>
          </w:p>
        </w:tc>
        <w:tc>
          <w:tcPr>
            <w:tcW w:w="1880" w:type="dxa"/>
            <w:gridSpan w:val="2"/>
            <w:vMerge/>
          </w:tcPr>
          <w:p w14:paraId="06378EE1"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0052B8" w:rsidRPr="002E7844" w14:paraId="1E21CAC6" w14:textId="77777777" w:rsidTr="006B4F19">
        <w:trPr>
          <w:trHeight w:val="841"/>
        </w:trPr>
        <w:tc>
          <w:tcPr>
            <w:tcW w:w="2675" w:type="dxa"/>
            <w:gridSpan w:val="2"/>
            <w:vMerge/>
          </w:tcPr>
          <w:p w14:paraId="349EFFCB" w14:textId="77777777" w:rsidR="000052B8" w:rsidRPr="002E7844" w:rsidRDefault="000052B8"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52C7E43D" w14:textId="77777777"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b/>
                <w:sz w:val="24"/>
                <w:szCs w:val="24"/>
              </w:rPr>
              <w:t xml:space="preserve">15. Определение места и вида повреждений при возникновении аварийных ситуаций. </w:t>
            </w:r>
            <w:r w:rsidRPr="002E7844">
              <w:rPr>
                <w:rFonts w:ascii="Times New Roman" w:eastAsia="Times New Roman" w:hAnsi="Times New Roman" w:cs="Times New Roman"/>
                <w:sz w:val="24"/>
                <w:szCs w:val="24"/>
              </w:rPr>
              <w:t xml:space="preserve">Способы определения места повреждения.  Виды повреждений:  обрыв кабеля, пропадание дистанционного питания, повреждение станционного и линейного оборудования </w:t>
            </w:r>
          </w:p>
        </w:tc>
        <w:tc>
          <w:tcPr>
            <w:tcW w:w="1125" w:type="dxa"/>
          </w:tcPr>
          <w:p w14:paraId="598BDBAA" w14:textId="77777777" w:rsidR="000052B8" w:rsidRPr="002E7844" w:rsidRDefault="000052B8" w:rsidP="00600A47">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2E7844">
              <w:rPr>
                <w:rFonts w:ascii="Times New Roman" w:hAnsi="Times New Roman" w:cs="Times New Roman"/>
                <w:sz w:val="24"/>
                <w:szCs w:val="24"/>
              </w:rPr>
              <w:t>4</w:t>
            </w:r>
          </w:p>
        </w:tc>
        <w:tc>
          <w:tcPr>
            <w:tcW w:w="1880" w:type="dxa"/>
            <w:gridSpan w:val="2"/>
            <w:vMerge/>
          </w:tcPr>
          <w:p w14:paraId="6576EAFD"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0052B8" w:rsidRPr="002E7844" w14:paraId="2B1C8A7D" w14:textId="77777777" w:rsidTr="006B4F19">
        <w:trPr>
          <w:trHeight w:val="287"/>
        </w:trPr>
        <w:tc>
          <w:tcPr>
            <w:tcW w:w="2675" w:type="dxa"/>
            <w:gridSpan w:val="2"/>
            <w:vMerge/>
          </w:tcPr>
          <w:p w14:paraId="116CBFC3" w14:textId="77777777" w:rsidR="000052B8" w:rsidRPr="002E7844" w:rsidRDefault="000052B8"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1405474D" w14:textId="77777777"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b/>
                <w:sz w:val="24"/>
                <w:szCs w:val="24"/>
              </w:rPr>
              <w:t xml:space="preserve">16. Восстановление  работоспособности оборудования  </w:t>
            </w:r>
            <w:r w:rsidRPr="002E7844">
              <w:rPr>
                <w:rFonts w:ascii="Times New Roman" w:eastAsia="Times New Roman" w:hAnsi="Times New Roman" w:cs="Times New Roman"/>
                <w:sz w:val="24"/>
                <w:szCs w:val="24"/>
              </w:rPr>
              <w:t xml:space="preserve"> </w:t>
            </w:r>
          </w:p>
        </w:tc>
        <w:tc>
          <w:tcPr>
            <w:tcW w:w="1125" w:type="dxa"/>
          </w:tcPr>
          <w:p w14:paraId="298D15F0" w14:textId="77777777" w:rsidR="000052B8" w:rsidRPr="002E7844" w:rsidRDefault="000052B8" w:rsidP="00600A47">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2E7844">
              <w:rPr>
                <w:rFonts w:ascii="Times New Roman" w:hAnsi="Times New Roman" w:cs="Times New Roman"/>
                <w:sz w:val="24"/>
                <w:szCs w:val="24"/>
              </w:rPr>
              <w:t>4</w:t>
            </w:r>
          </w:p>
        </w:tc>
        <w:tc>
          <w:tcPr>
            <w:tcW w:w="1880" w:type="dxa"/>
            <w:gridSpan w:val="2"/>
            <w:vMerge/>
          </w:tcPr>
          <w:p w14:paraId="248F5E2C"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0052B8" w:rsidRPr="002E7844" w14:paraId="355C002E" w14:textId="77777777" w:rsidTr="006B4F19">
        <w:trPr>
          <w:trHeight w:val="283"/>
        </w:trPr>
        <w:tc>
          <w:tcPr>
            <w:tcW w:w="2675" w:type="dxa"/>
            <w:gridSpan w:val="2"/>
            <w:vMerge/>
          </w:tcPr>
          <w:p w14:paraId="00F9A259" w14:textId="77777777" w:rsidR="000052B8" w:rsidRPr="002E7844" w:rsidRDefault="000052B8"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shd w:val="clear" w:color="auto" w:fill="auto"/>
          </w:tcPr>
          <w:p w14:paraId="03D5E802" w14:textId="77777777"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b/>
                <w:sz w:val="24"/>
                <w:szCs w:val="24"/>
              </w:rPr>
              <w:t xml:space="preserve">Лабораторные занятия </w:t>
            </w:r>
          </w:p>
        </w:tc>
        <w:tc>
          <w:tcPr>
            <w:tcW w:w="1125" w:type="dxa"/>
            <w:shd w:val="clear" w:color="auto" w:fill="auto"/>
          </w:tcPr>
          <w:p w14:paraId="403246A1" w14:textId="77777777" w:rsidR="000052B8" w:rsidRPr="002E7844" w:rsidRDefault="000052B8" w:rsidP="00600A47">
            <w:pPr>
              <w:spacing w:after="0" w:line="240" w:lineRule="auto"/>
              <w:jc w:val="center"/>
              <w:rPr>
                <w:rFonts w:ascii="Times New Roman" w:hAnsi="Times New Roman" w:cs="Times New Roman"/>
                <w:sz w:val="24"/>
                <w:szCs w:val="24"/>
              </w:rPr>
            </w:pPr>
            <w:r w:rsidRPr="002E7844">
              <w:rPr>
                <w:rFonts w:ascii="Times New Roman" w:eastAsia="Times New Roman" w:hAnsi="Times New Roman" w:cs="Times New Roman"/>
                <w:b/>
                <w:sz w:val="24"/>
                <w:szCs w:val="24"/>
              </w:rPr>
              <w:t>44</w:t>
            </w:r>
          </w:p>
        </w:tc>
        <w:tc>
          <w:tcPr>
            <w:tcW w:w="1880" w:type="dxa"/>
            <w:gridSpan w:val="2"/>
            <w:vMerge/>
            <w:shd w:val="clear" w:color="auto" w:fill="D9D9D9"/>
          </w:tcPr>
          <w:p w14:paraId="63CC72C6"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b/>
                <w:sz w:val="24"/>
                <w:szCs w:val="24"/>
              </w:rPr>
            </w:pPr>
          </w:p>
        </w:tc>
      </w:tr>
      <w:tr w:rsidR="000052B8" w:rsidRPr="002E7844" w14:paraId="33EED6E5" w14:textId="77777777" w:rsidTr="006B4F19">
        <w:trPr>
          <w:trHeight w:val="287"/>
        </w:trPr>
        <w:tc>
          <w:tcPr>
            <w:tcW w:w="2675" w:type="dxa"/>
            <w:gridSpan w:val="2"/>
            <w:vMerge/>
          </w:tcPr>
          <w:p w14:paraId="257FADEB" w14:textId="77777777" w:rsidR="000052B8" w:rsidRPr="002E7844" w:rsidRDefault="000052B8"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2E3FD59B" w14:textId="01C3F862"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9. Знакомство с АТС для малого и среднего бизнеса.</w:t>
            </w:r>
            <w:r w:rsidRPr="002E7844">
              <w:rPr>
                <w:rFonts w:ascii="Times New Roman" w:eastAsia="Times New Roman" w:hAnsi="Times New Roman" w:cs="Times New Roman"/>
                <w:b/>
                <w:sz w:val="24"/>
                <w:szCs w:val="24"/>
              </w:rPr>
              <w:t xml:space="preserve"> </w:t>
            </w:r>
          </w:p>
        </w:tc>
        <w:tc>
          <w:tcPr>
            <w:tcW w:w="1125" w:type="dxa"/>
          </w:tcPr>
          <w:p w14:paraId="61F26EDA" w14:textId="46EC836C" w:rsidR="000052B8" w:rsidRPr="002E7844" w:rsidRDefault="000052B8" w:rsidP="00600A47">
            <w:pPr>
              <w:spacing w:after="0" w:line="240" w:lineRule="auto"/>
              <w:jc w:val="center"/>
              <w:rPr>
                <w:rFonts w:ascii="Times New Roman" w:hAnsi="Times New Roman" w:cs="Times New Roman"/>
                <w:sz w:val="24"/>
                <w:szCs w:val="24"/>
              </w:rPr>
            </w:pPr>
            <w:r w:rsidRPr="002E7844">
              <w:rPr>
                <w:rFonts w:ascii="Times New Roman" w:eastAsia="Times New Roman" w:hAnsi="Times New Roman" w:cs="Times New Roman"/>
                <w:sz w:val="24"/>
                <w:szCs w:val="24"/>
              </w:rPr>
              <w:t>4</w:t>
            </w:r>
          </w:p>
        </w:tc>
        <w:tc>
          <w:tcPr>
            <w:tcW w:w="1880" w:type="dxa"/>
            <w:gridSpan w:val="2"/>
            <w:vMerge/>
          </w:tcPr>
          <w:p w14:paraId="2C938F57"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0052B8" w:rsidRPr="002E7844" w14:paraId="2B1C2FE0" w14:textId="77777777" w:rsidTr="006B4F19">
        <w:trPr>
          <w:trHeight w:val="287"/>
        </w:trPr>
        <w:tc>
          <w:tcPr>
            <w:tcW w:w="2675" w:type="dxa"/>
            <w:gridSpan w:val="2"/>
            <w:vMerge/>
          </w:tcPr>
          <w:p w14:paraId="6CB6E44F" w14:textId="77777777" w:rsidR="000052B8" w:rsidRPr="002E7844" w:rsidRDefault="000052B8"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3F6191BA" w14:textId="77777777" w:rsidR="000052B8" w:rsidRPr="002E7844" w:rsidRDefault="000052B8" w:rsidP="00600A47">
            <w:pPr>
              <w:spacing w:after="0" w:line="240" w:lineRule="auto"/>
              <w:rPr>
                <w:rFonts w:ascii="Times New Roman" w:eastAsia="Times New Roman" w:hAnsi="Times New Roman" w:cs="Times New Roman"/>
                <w:sz w:val="24"/>
                <w:szCs w:val="24"/>
              </w:rPr>
            </w:pPr>
            <w:r w:rsidRPr="002E7844">
              <w:rPr>
                <w:rFonts w:ascii="Times New Roman" w:eastAsia="Times New Roman" w:hAnsi="Times New Roman" w:cs="Times New Roman"/>
                <w:sz w:val="24"/>
                <w:szCs w:val="24"/>
              </w:rPr>
              <w:t>10.Архитектура ЦСК с коммутацией пакетов.</w:t>
            </w:r>
          </w:p>
        </w:tc>
        <w:tc>
          <w:tcPr>
            <w:tcW w:w="1125" w:type="dxa"/>
          </w:tcPr>
          <w:p w14:paraId="1D205D1F" w14:textId="77777777" w:rsidR="000052B8" w:rsidRPr="002E7844" w:rsidRDefault="000052B8" w:rsidP="00600A47">
            <w:pPr>
              <w:spacing w:after="0" w:line="240" w:lineRule="auto"/>
              <w:jc w:val="center"/>
              <w:rPr>
                <w:rFonts w:ascii="Times New Roman" w:eastAsia="Times New Roman" w:hAnsi="Times New Roman" w:cs="Times New Roman"/>
                <w:sz w:val="24"/>
                <w:szCs w:val="24"/>
              </w:rPr>
            </w:pPr>
            <w:r w:rsidRPr="002E7844">
              <w:rPr>
                <w:rFonts w:ascii="Times New Roman" w:eastAsia="Times New Roman" w:hAnsi="Times New Roman" w:cs="Times New Roman"/>
                <w:sz w:val="24"/>
                <w:szCs w:val="24"/>
              </w:rPr>
              <w:t>4</w:t>
            </w:r>
          </w:p>
        </w:tc>
        <w:tc>
          <w:tcPr>
            <w:tcW w:w="1880" w:type="dxa"/>
            <w:gridSpan w:val="2"/>
            <w:vMerge/>
          </w:tcPr>
          <w:p w14:paraId="7DA12BD9"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0052B8" w:rsidRPr="002E7844" w14:paraId="6DBC0FEC" w14:textId="77777777" w:rsidTr="006B4F19">
        <w:trPr>
          <w:trHeight w:val="286"/>
        </w:trPr>
        <w:tc>
          <w:tcPr>
            <w:tcW w:w="2675" w:type="dxa"/>
            <w:gridSpan w:val="2"/>
            <w:vMerge/>
          </w:tcPr>
          <w:p w14:paraId="73656A94" w14:textId="77777777" w:rsidR="000052B8" w:rsidRPr="002E7844" w:rsidRDefault="000052B8"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14B6B78A" w14:textId="77777777"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11. Практическое применение интерфейсов в АТС (на примере имеющихся)</w:t>
            </w:r>
            <w:r w:rsidRPr="002E7844">
              <w:rPr>
                <w:rFonts w:ascii="Times New Roman" w:eastAsia="Times New Roman" w:hAnsi="Times New Roman" w:cs="Times New Roman"/>
                <w:b/>
                <w:sz w:val="24"/>
                <w:szCs w:val="24"/>
              </w:rPr>
              <w:t xml:space="preserve"> </w:t>
            </w:r>
          </w:p>
        </w:tc>
        <w:tc>
          <w:tcPr>
            <w:tcW w:w="1125" w:type="dxa"/>
          </w:tcPr>
          <w:p w14:paraId="40ABE1B4" w14:textId="7A7AB161" w:rsidR="000052B8" w:rsidRPr="002E7844" w:rsidRDefault="000052B8" w:rsidP="00600A47">
            <w:pPr>
              <w:spacing w:after="0" w:line="240" w:lineRule="auto"/>
              <w:jc w:val="center"/>
              <w:rPr>
                <w:rFonts w:ascii="Times New Roman" w:hAnsi="Times New Roman" w:cs="Times New Roman"/>
                <w:sz w:val="24"/>
                <w:szCs w:val="24"/>
              </w:rPr>
            </w:pPr>
            <w:r w:rsidRPr="002E7844">
              <w:rPr>
                <w:rFonts w:ascii="Times New Roman" w:eastAsia="Times New Roman" w:hAnsi="Times New Roman" w:cs="Times New Roman"/>
                <w:sz w:val="24"/>
                <w:szCs w:val="24"/>
              </w:rPr>
              <w:t>4</w:t>
            </w:r>
          </w:p>
        </w:tc>
        <w:tc>
          <w:tcPr>
            <w:tcW w:w="1880" w:type="dxa"/>
            <w:gridSpan w:val="2"/>
            <w:vMerge/>
          </w:tcPr>
          <w:p w14:paraId="1CFE958D"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0052B8" w:rsidRPr="002E7844" w14:paraId="246034B1" w14:textId="77777777" w:rsidTr="006B4F19">
        <w:trPr>
          <w:trHeight w:val="288"/>
        </w:trPr>
        <w:tc>
          <w:tcPr>
            <w:tcW w:w="2675" w:type="dxa"/>
            <w:gridSpan w:val="2"/>
            <w:vMerge w:val="restart"/>
          </w:tcPr>
          <w:p w14:paraId="7D338FF4" w14:textId="77777777" w:rsidR="000052B8" w:rsidRPr="002E7844" w:rsidRDefault="000052B8" w:rsidP="00600A47">
            <w:pPr>
              <w:spacing w:after="0" w:line="240" w:lineRule="auto"/>
              <w:rPr>
                <w:rFonts w:ascii="Times New Roman" w:hAnsi="Times New Roman" w:cs="Times New Roman"/>
                <w:sz w:val="24"/>
                <w:szCs w:val="24"/>
              </w:rPr>
            </w:pPr>
          </w:p>
        </w:tc>
        <w:tc>
          <w:tcPr>
            <w:tcW w:w="9488" w:type="dxa"/>
          </w:tcPr>
          <w:p w14:paraId="3E268E2F" w14:textId="77777777"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12. Первичная настройка АТС и установка новой версии системы (на примере имеющихся) </w:t>
            </w:r>
          </w:p>
        </w:tc>
        <w:tc>
          <w:tcPr>
            <w:tcW w:w="1125" w:type="dxa"/>
          </w:tcPr>
          <w:p w14:paraId="6829755E" w14:textId="77777777" w:rsidR="000052B8" w:rsidRPr="002E7844" w:rsidRDefault="000052B8" w:rsidP="00600A47">
            <w:pPr>
              <w:spacing w:after="0" w:line="240" w:lineRule="auto"/>
              <w:jc w:val="center"/>
              <w:rPr>
                <w:rFonts w:ascii="Times New Roman" w:hAnsi="Times New Roman" w:cs="Times New Roman"/>
                <w:sz w:val="24"/>
                <w:szCs w:val="24"/>
              </w:rPr>
            </w:pPr>
            <w:r w:rsidRPr="002E7844">
              <w:rPr>
                <w:rFonts w:ascii="Times New Roman" w:eastAsia="Times New Roman" w:hAnsi="Times New Roman" w:cs="Times New Roman"/>
                <w:sz w:val="24"/>
                <w:szCs w:val="24"/>
              </w:rPr>
              <w:t>6</w:t>
            </w:r>
          </w:p>
        </w:tc>
        <w:tc>
          <w:tcPr>
            <w:tcW w:w="1880" w:type="dxa"/>
            <w:gridSpan w:val="2"/>
            <w:vMerge w:val="restart"/>
          </w:tcPr>
          <w:p w14:paraId="19887E41"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0052B8" w:rsidRPr="002E7844" w14:paraId="6EBD7C4A" w14:textId="77777777" w:rsidTr="006B4F19">
        <w:trPr>
          <w:trHeight w:val="286"/>
        </w:trPr>
        <w:tc>
          <w:tcPr>
            <w:tcW w:w="2675" w:type="dxa"/>
            <w:gridSpan w:val="2"/>
            <w:vMerge/>
          </w:tcPr>
          <w:p w14:paraId="19D2432B" w14:textId="77777777" w:rsidR="000052B8" w:rsidRPr="002E7844" w:rsidRDefault="000052B8"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32678C6F" w14:textId="77777777"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13. Установка телефонных аппаратов и создание нумерационного плана на АТС. </w:t>
            </w:r>
            <w:r w:rsidRPr="002E7844">
              <w:rPr>
                <w:rFonts w:ascii="Times New Roman" w:eastAsia="Times New Roman" w:hAnsi="Times New Roman" w:cs="Times New Roman"/>
                <w:b/>
                <w:sz w:val="24"/>
                <w:szCs w:val="24"/>
              </w:rPr>
              <w:t xml:space="preserve"> </w:t>
            </w:r>
          </w:p>
        </w:tc>
        <w:tc>
          <w:tcPr>
            <w:tcW w:w="1125" w:type="dxa"/>
          </w:tcPr>
          <w:p w14:paraId="49834090" w14:textId="4FF3CCB3" w:rsidR="000052B8" w:rsidRPr="002E7844" w:rsidRDefault="000052B8" w:rsidP="00600A47">
            <w:pPr>
              <w:spacing w:after="0" w:line="240" w:lineRule="auto"/>
              <w:jc w:val="center"/>
              <w:rPr>
                <w:rFonts w:ascii="Times New Roman" w:hAnsi="Times New Roman" w:cs="Times New Roman"/>
                <w:sz w:val="24"/>
                <w:szCs w:val="24"/>
              </w:rPr>
            </w:pPr>
            <w:r w:rsidRPr="002E7844">
              <w:rPr>
                <w:rFonts w:ascii="Times New Roman" w:eastAsia="Times New Roman" w:hAnsi="Times New Roman" w:cs="Times New Roman"/>
                <w:sz w:val="24"/>
                <w:szCs w:val="24"/>
              </w:rPr>
              <w:t>4</w:t>
            </w:r>
          </w:p>
        </w:tc>
        <w:tc>
          <w:tcPr>
            <w:tcW w:w="1880" w:type="dxa"/>
            <w:gridSpan w:val="2"/>
            <w:vMerge/>
          </w:tcPr>
          <w:p w14:paraId="4B509DAB"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0052B8" w:rsidRPr="002E7844" w14:paraId="4E34522B" w14:textId="77777777" w:rsidTr="006B4F19">
        <w:trPr>
          <w:trHeight w:val="286"/>
        </w:trPr>
        <w:tc>
          <w:tcPr>
            <w:tcW w:w="2675" w:type="dxa"/>
            <w:gridSpan w:val="2"/>
            <w:vMerge/>
          </w:tcPr>
          <w:p w14:paraId="7656148C" w14:textId="77777777" w:rsidR="000052B8" w:rsidRPr="002E7844" w:rsidRDefault="000052B8"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5F5F2DD4" w14:textId="77777777"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14. Конфигурирование исходящей связи в современных АТС.</w:t>
            </w:r>
            <w:r w:rsidRPr="002E7844">
              <w:rPr>
                <w:rFonts w:ascii="Times New Roman" w:eastAsia="Times New Roman" w:hAnsi="Times New Roman" w:cs="Times New Roman"/>
                <w:b/>
                <w:sz w:val="24"/>
                <w:szCs w:val="24"/>
              </w:rPr>
              <w:t xml:space="preserve"> </w:t>
            </w:r>
          </w:p>
        </w:tc>
        <w:tc>
          <w:tcPr>
            <w:tcW w:w="1125" w:type="dxa"/>
          </w:tcPr>
          <w:p w14:paraId="616DF84D" w14:textId="5700CF9C" w:rsidR="000052B8" w:rsidRPr="002E7844" w:rsidRDefault="000052B8" w:rsidP="00600A47">
            <w:pPr>
              <w:spacing w:after="0" w:line="240" w:lineRule="auto"/>
              <w:jc w:val="center"/>
              <w:rPr>
                <w:rFonts w:ascii="Times New Roman" w:hAnsi="Times New Roman" w:cs="Times New Roman"/>
                <w:sz w:val="24"/>
                <w:szCs w:val="24"/>
              </w:rPr>
            </w:pPr>
            <w:r w:rsidRPr="002E7844">
              <w:rPr>
                <w:rFonts w:ascii="Times New Roman" w:eastAsia="Times New Roman" w:hAnsi="Times New Roman" w:cs="Times New Roman"/>
                <w:sz w:val="24"/>
                <w:szCs w:val="24"/>
              </w:rPr>
              <w:t>4</w:t>
            </w:r>
          </w:p>
        </w:tc>
        <w:tc>
          <w:tcPr>
            <w:tcW w:w="1880" w:type="dxa"/>
            <w:gridSpan w:val="2"/>
            <w:vMerge/>
          </w:tcPr>
          <w:p w14:paraId="52DB9D74"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0052B8" w:rsidRPr="002E7844" w14:paraId="0A503BEA" w14:textId="77777777" w:rsidTr="006B4F19">
        <w:trPr>
          <w:trHeight w:val="288"/>
        </w:trPr>
        <w:tc>
          <w:tcPr>
            <w:tcW w:w="2675" w:type="dxa"/>
            <w:gridSpan w:val="2"/>
            <w:vMerge/>
          </w:tcPr>
          <w:p w14:paraId="48410C18" w14:textId="77777777" w:rsidR="000052B8" w:rsidRPr="002E7844" w:rsidRDefault="000052B8"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0279D1B5" w14:textId="77777777"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15. Конфигурирование входящей связи в современных АТС.</w:t>
            </w:r>
          </w:p>
        </w:tc>
        <w:tc>
          <w:tcPr>
            <w:tcW w:w="1125" w:type="dxa"/>
          </w:tcPr>
          <w:p w14:paraId="166ED031" w14:textId="77777777" w:rsidR="000052B8" w:rsidRPr="002E7844" w:rsidRDefault="000052B8" w:rsidP="00600A47">
            <w:pPr>
              <w:spacing w:after="0" w:line="240" w:lineRule="auto"/>
              <w:jc w:val="center"/>
              <w:rPr>
                <w:rFonts w:ascii="Times New Roman" w:hAnsi="Times New Roman" w:cs="Times New Roman"/>
                <w:sz w:val="24"/>
                <w:szCs w:val="24"/>
              </w:rPr>
            </w:pPr>
            <w:r w:rsidRPr="002E7844">
              <w:rPr>
                <w:rFonts w:ascii="Times New Roman" w:eastAsia="Times New Roman" w:hAnsi="Times New Roman" w:cs="Times New Roman"/>
                <w:sz w:val="24"/>
                <w:szCs w:val="24"/>
              </w:rPr>
              <w:t>4</w:t>
            </w:r>
          </w:p>
        </w:tc>
        <w:tc>
          <w:tcPr>
            <w:tcW w:w="1880" w:type="dxa"/>
            <w:gridSpan w:val="2"/>
            <w:vMerge/>
          </w:tcPr>
          <w:p w14:paraId="3435AD90"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0052B8" w:rsidRPr="002E7844" w14:paraId="358B03E3" w14:textId="77777777" w:rsidTr="006B4F19">
        <w:trPr>
          <w:trHeight w:val="286"/>
        </w:trPr>
        <w:tc>
          <w:tcPr>
            <w:tcW w:w="2675" w:type="dxa"/>
            <w:gridSpan w:val="2"/>
            <w:vMerge/>
          </w:tcPr>
          <w:p w14:paraId="4317483D" w14:textId="77777777" w:rsidR="000052B8" w:rsidRPr="002E7844" w:rsidRDefault="000052B8"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6F3B29E5" w14:textId="77777777"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16. Загрузка новой версии программного обеспечения на АТС.</w:t>
            </w:r>
            <w:r w:rsidRPr="002E7844">
              <w:rPr>
                <w:rFonts w:ascii="Times New Roman" w:eastAsia="Times New Roman" w:hAnsi="Times New Roman" w:cs="Times New Roman"/>
                <w:b/>
                <w:sz w:val="24"/>
                <w:szCs w:val="24"/>
              </w:rPr>
              <w:t xml:space="preserve"> </w:t>
            </w:r>
          </w:p>
        </w:tc>
        <w:tc>
          <w:tcPr>
            <w:tcW w:w="1125" w:type="dxa"/>
          </w:tcPr>
          <w:p w14:paraId="4BC318F2" w14:textId="77777777" w:rsidR="000052B8" w:rsidRPr="002E7844" w:rsidRDefault="000052B8" w:rsidP="00600A47">
            <w:pPr>
              <w:spacing w:after="0" w:line="240" w:lineRule="auto"/>
              <w:jc w:val="center"/>
              <w:rPr>
                <w:rFonts w:ascii="Times New Roman" w:hAnsi="Times New Roman" w:cs="Times New Roman"/>
                <w:sz w:val="24"/>
                <w:szCs w:val="24"/>
              </w:rPr>
            </w:pPr>
            <w:r w:rsidRPr="002E7844">
              <w:rPr>
                <w:rFonts w:ascii="Times New Roman" w:eastAsia="Times New Roman" w:hAnsi="Times New Roman" w:cs="Times New Roman"/>
                <w:sz w:val="24"/>
                <w:szCs w:val="24"/>
              </w:rPr>
              <w:t>2</w:t>
            </w:r>
          </w:p>
        </w:tc>
        <w:tc>
          <w:tcPr>
            <w:tcW w:w="1880" w:type="dxa"/>
            <w:gridSpan w:val="2"/>
            <w:vMerge/>
          </w:tcPr>
          <w:p w14:paraId="16A0E557"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0052B8" w:rsidRPr="002E7844" w14:paraId="6955D838" w14:textId="77777777" w:rsidTr="006B4F19">
        <w:trPr>
          <w:trHeight w:val="286"/>
        </w:trPr>
        <w:tc>
          <w:tcPr>
            <w:tcW w:w="2675" w:type="dxa"/>
            <w:gridSpan w:val="2"/>
            <w:vMerge/>
          </w:tcPr>
          <w:p w14:paraId="3120E7AB" w14:textId="77777777" w:rsidR="000052B8" w:rsidRPr="002E7844" w:rsidRDefault="000052B8"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56645A8B" w14:textId="77777777"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17. Создание  аналоговых и цифровых абонентов</w:t>
            </w:r>
          </w:p>
        </w:tc>
        <w:tc>
          <w:tcPr>
            <w:tcW w:w="1125" w:type="dxa"/>
          </w:tcPr>
          <w:p w14:paraId="62F27503" w14:textId="552972AE" w:rsidR="000052B8" w:rsidRPr="002E7844" w:rsidRDefault="000052B8" w:rsidP="00600A47">
            <w:pPr>
              <w:spacing w:after="0" w:line="240" w:lineRule="auto"/>
              <w:jc w:val="center"/>
              <w:rPr>
                <w:rFonts w:ascii="Times New Roman" w:hAnsi="Times New Roman" w:cs="Times New Roman"/>
                <w:sz w:val="24"/>
                <w:szCs w:val="24"/>
              </w:rPr>
            </w:pPr>
            <w:r w:rsidRPr="002E7844">
              <w:rPr>
                <w:rFonts w:ascii="Times New Roman" w:eastAsia="Times New Roman" w:hAnsi="Times New Roman" w:cs="Times New Roman"/>
                <w:sz w:val="24"/>
                <w:szCs w:val="24"/>
              </w:rPr>
              <w:t>4</w:t>
            </w:r>
          </w:p>
        </w:tc>
        <w:tc>
          <w:tcPr>
            <w:tcW w:w="1880" w:type="dxa"/>
            <w:gridSpan w:val="2"/>
            <w:vMerge/>
          </w:tcPr>
          <w:p w14:paraId="0A7FF139"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0052B8" w:rsidRPr="002E7844" w14:paraId="21730D3D" w14:textId="77777777" w:rsidTr="006B4F19">
        <w:trPr>
          <w:trHeight w:val="286"/>
        </w:trPr>
        <w:tc>
          <w:tcPr>
            <w:tcW w:w="2675" w:type="dxa"/>
            <w:gridSpan w:val="2"/>
            <w:vMerge/>
          </w:tcPr>
          <w:p w14:paraId="1D54C53F" w14:textId="77777777" w:rsidR="000052B8" w:rsidRPr="002E7844" w:rsidRDefault="000052B8"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581FC0C0" w14:textId="77777777"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18. Формирование и настройка транковых групп и направлений.</w:t>
            </w:r>
            <w:r w:rsidRPr="002E7844">
              <w:rPr>
                <w:rFonts w:ascii="Times New Roman" w:eastAsia="Times New Roman" w:hAnsi="Times New Roman" w:cs="Times New Roman"/>
                <w:b/>
                <w:sz w:val="24"/>
                <w:szCs w:val="24"/>
              </w:rPr>
              <w:t xml:space="preserve"> </w:t>
            </w:r>
          </w:p>
        </w:tc>
        <w:tc>
          <w:tcPr>
            <w:tcW w:w="1125" w:type="dxa"/>
          </w:tcPr>
          <w:p w14:paraId="55326ECC" w14:textId="32216357" w:rsidR="000052B8" w:rsidRPr="002E7844" w:rsidRDefault="000052B8" w:rsidP="00600A47">
            <w:pPr>
              <w:spacing w:after="0" w:line="240" w:lineRule="auto"/>
              <w:jc w:val="center"/>
              <w:rPr>
                <w:rFonts w:ascii="Times New Roman" w:hAnsi="Times New Roman" w:cs="Times New Roman"/>
                <w:sz w:val="24"/>
                <w:szCs w:val="24"/>
              </w:rPr>
            </w:pPr>
            <w:r w:rsidRPr="002E7844">
              <w:rPr>
                <w:rFonts w:ascii="Times New Roman" w:eastAsia="Times New Roman" w:hAnsi="Times New Roman" w:cs="Times New Roman"/>
                <w:sz w:val="24"/>
                <w:szCs w:val="24"/>
              </w:rPr>
              <w:t>4</w:t>
            </w:r>
          </w:p>
        </w:tc>
        <w:tc>
          <w:tcPr>
            <w:tcW w:w="1880" w:type="dxa"/>
            <w:gridSpan w:val="2"/>
            <w:vMerge/>
          </w:tcPr>
          <w:p w14:paraId="0AD17B47"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0052B8" w:rsidRPr="002E7844" w14:paraId="627FBD2E" w14:textId="77777777" w:rsidTr="006B4F19">
        <w:trPr>
          <w:trHeight w:val="286"/>
        </w:trPr>
        <w:tc>
          <w:tcPr>
            <w:tcW w:w="2675" w:type="dxa"/>
            <w:gridSpan w:val="2"/>
            <w:vMerge/>
          </w:tcPr>
          <w:p w14:paraId="55CFAAB6" w14:textId="77777777" w:rsidR="000052B8" w:rsidRPr="002E7844" w:rsidRDefault="000052B8"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shd w:val="clear" w:color="auto" w:fill="auto"/>
          </w:tcPr>
          <w:p w14:paraId="1AD4E1E2" w14:textId="77777777" w:rsidR="000052B8" w:rsidRPr="002E7844" w:rsidRDefault="000052B8"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20. Соединение двух  АТС </w:t>
            </w:r>
          </w:p>
        </w:tc>
        <w:tc>
          <w:tcPr>
            <w:tcW w:w="1125" w:type="dxa"/>
            <w:shd w:val="clear" w:color="auto" w:fill="auto"/>
          </w:tcPr>
          <w:p w14:paraId="73EA65CD" w14:textId="45ECCA2F" w:rsidR="000052B8" w:rsidRPr="002E7844" w:rsidRDefault="000052B8" w:rsidP="00600A47">
            <w:pPr>
              <w:spacing w:after="0" w:line="240" w:lineRule="auto"/>
              <w:jc w:val="center"/>
              <w:rPr>
                <w:rFonts w:ascii="Times New Roman" w:hAnsi="Times New Roman" w:cs="Times New Roman"/>
                <w:sz w:val="24"/>
                <w:szCs w:val="24"/>
              </w:rPr>
            </w:pPr>
            <w:r w:rsidRPr="002E7844">
              <w:rPr>
                <w:rFonts w:ascii="Times New Roman" w:eastAsia="Times New Roman" w:hAnsi="Times New Roman" w:cs="Times New Roman"/>
                <w:sz w:val="24"/>
                <w:szCs w:val="24"/>
              </w:rPr>
              <w:t>4</w:t>
            </w:r>
          </w:p>
        </w:tc>
        <w:tc>
          <w:tcPr>
            <w:tcW w:w="1880" w:type="dxa"/>
            <w:gridSpan w:val="2"/>
            <w:vMerge/>
            <w:shd w:val="clear" w:color="auto" w:fill="auto"/>
          </w:tcPr>
          <w:p w14:paraId="02506D5A" w14:textId="77777777" w:rsidR="000052B8" w:rsidRPr="002E7844" w:rsidRDefault="000052B8"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01E7E01D" w14:textId="77777777" w:rsidTr="006B4F19">
        <w:trPr>
          <w:trHeight w:val="283"/>
        </w:trPr>
        <w:tc>
          <w:tcPr>
            <w:tcW w:w="2675" w:type="dxa"/>
            <w:gridSpan w:val="2"/>
            <w:vMerge/>
          </w:tcPr>
          <w:p w14:paraId="59898359" w14:textId="77777777" w:rsidR="00AB6DCE" w:rsidRPr="002E7844" w:rsidRDefault="00AB6DCE"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shd w:val="clear" w:color="auto" w:fill="auto"/>
          </w:tcPr>
          <w:p w14:paraId="0B80E4EC" w14:textId="77777777" w:rsidR="00AB6DCE" w:rsidRPr="002E7844" w:rsidRDefault="00AB6DCE"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b/>
                <w:sz w:val="24"/>
                <w:szCs w:val="24"/>
              </w:rPr>
              <w:t xml:space="preserve">Самостоятельная работа </w:t>
            </w:r>
          </w:p>
        </w:tc>
        <w:tc>
          <w:tcPr>
            <w:tcW w:w="1125" w:type="dxa"/>
            <w:shd w:val="clear" w:color="auto" w:fill="auto"/>
          </w:tcPr>
          <w:p w14:paraId="6ADAE150" w14:textId="28155527" w:rsidR="00AB6DCE" w:rsidRPr="002E7844" w:rsidRDefault="00AB6DCE" w:rsidP="00600A47">
            <w:pPr>
              <w:spacing w:after="0" w:line="240" w:lineRule="auto"/>
              <w:jc w:val="center"/>
              <w:rPr>
                <w:rFonts w:ascii="Times New Roman" w:hAnsi="Times New Roman" w:cs="Times New Roman"/>
                <w:sz w:val="24"/>
                <w:szCs w:val="24"/>
              </w:rPr>
            </w:pPr>
            <w:r w:rsidRPr="002E7844">
              <w:rPr>
                <w:rFonts w:ascii="Times New Roman" w:eastAsia="Times New Roman" w:hAnsi="Times New Roman" w:cs="Times New Roman"/>
                <w:b/>
                <w:sz w:val="24"/>
                <w:szCs w:val="24"/>
              </w:rPr>
              <w:t>5</w:t>
            </w:r>
          </w:p>
        </w:tc>
        <w:tc>
          <w:tcPr>
            <w:tcW w:w="1880" w:type="dxa"/>
            <w:gridSpan w:val="2"/>
            <w:shd w:val="clear" w:color="auto" w:fill="auto"/>
          </w:tcPr>
          <w:p w14:paraId="6A02A103" w14:textId="77777777" w:rsidR="00AB6DCE" w:rsidRPr="002E7844" w:rsidRDefault="00AB6DCE" w:rsidP="00600A47">
            <w:pPr>
              <w:spacing w:after="0" w:line="240" w:lineRule="auto"/>
              <w:rPr>
                <w:rFonts w:ascii="Times New Roman" w:eastAsia="Times New Roman" w:hAnsi="Times New Roman" w:cs="Times New Roman"/>
                <w:b/>
                <w:sz w:val="24"/>
                <w:szCs w:val="24"/>
              </w:rPr>
            </w:pPr>
          </w:p>
        </w:tc>
      </w:tr>
      <w:tr w:rsidR="00AB6DCE" w:rsidRPr="002E7844" w14:paraId="5B466773" w14:textId="77777777" w:rsidTr="006B4F19">
        <w:trPr>
          <w:trHeight w:val="290"/>
        </w:trPr>
        <w:tc>
          <w:tcPr>
            <w:tcW w:w="2675" w:type="dxa"/>
            <w:gridSpan w:val="2"/>
            <w:vMerge/>
          </w:tcPr>
          <w:p w14:paraId="378D5ADA" w14:textId="77777777" w:rsidR="00AB6DCE" w:rsidRPr="002E7844" w:rsidRDefault="00AB6DCE"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shd w:val="clear" w:color="auto" w:fill="auto"/>
          </w:tcPr>
          <w:p w14:paraId="44E33E61" w14:textId="77777777" w:rsidR="00AB6DCE" w:rsidRPr="002E7844" w:rsidRDefault="00AB6DCE"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1. Проанализировать варианты доступа пользователей в сетях.</w:t>
            </w:r>
            <w:r w:rsidRPr="002E7844">
              <w:rPr>
                <w:rFonts w:ascii="Times New Roman" w:eastAsia="Times New Roman" w:hAnsi="Times New Roman" w:cs="Times New Roman"/>
                <w:b/>
                <w:sz w:val="24"/>
                <w:szCs w:val="24"/>
              </w:rPr>
              <w:t xml:space="preserve"> </w:t>
            </w:r>
          </w:p>
        </w:tc>
        <w:tc>
          <w:tcPr>
            <w:tcW w:w="1125" w:type="dxa"/>
            <w:vMerge w:val="restart"/>
            <w:shd w:val="clear" w:color="auto" w:fill="auto"/>
          </w:tcPr>
          <w:p w14:paraId="5CDCF045" w14:textId="5570781B" w:rsidR="00AB6DCE" w:rsidRPr="002E7844" w:rsidRDefault="00AB6DCE" w:rsidP="00600A47">
            <w:pPr>
              <w:spacing w:after="0" w:line="240" w:lineRule="auto"/>
              <w:jc w:val="center"/>
              <w:rPr>
                <w:rFonts w:ascii="Times New Roman" w:hAnsi="Times New Roman" w:cs="Times New Roman"/>
                <w:sz w:val="24"/>
                <w:szCs w:val="24"/>
              </w:rPr>
            </w:pPr>
            <w:r w:rsidRPr="002E7844">
              <w:rPr>
                <w:rFonts w:ascii="Times New Roman" w:eastAsia="Times New Roman" w:hAnsi="Times New Roman" w:cs="Times New Roman"/>
                <w:sz w:val="24"/>
                <w:szCs w:val="24"/>
              </w:rPr>
              <w:t>5</w:t>
            </w:r>
          </w:p>
        </w:tc>
        <w:tc>
          <w:tcPr>
            <w:tcW w:w="1880" w:type="dxa"/>
            <w:gridSpan w:val="2"/>
            <w:vMerge w:val="restart"/>
            <w:shd w:val="clear" w:color="auto" w:fill="auto"/>
          </w:tcPr>
          <w:p w14:paraId="22FA6986" w14:textId="77777777" w:rsidR="004D7BC5" w:rsidRPr="002E7844" w:rsidRDefault="004D7BC5"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7BAF0714" w14:textId="77777777" w:rsidR="004D7BC5" w:rsidRPr="002E7844" w:rsidRDefault="004D7BC5"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ОК-1-11</w:t>
            </w:r>
          </w:p>
          <w:p w14:paraId="04AF7C76" w14:textId="77777777" w:rsidR="00AB6DCE" w:rsidRPr="002E7844" w:rsidRDefault="004D7BC5" w:rsidP="00600A47">
            <w:pPr>
              <w:spacing w:after="0" w:line="240" w:lineRule="auto"/>
              <w:rPr>
                <w:rFonts w:ascii="Times New Roman" w:eastAsia="Times New Roman" w:hAnsi="Times New Roman" w:cs="Times New Roman"/>
                <w:sz w:val="24"/>
                <w:szCs w:val="24"/>
              </w:rPr>
            </w:pPr>
            <w:r w:rsidRPr="002E7844">
              <w:rPr>
                <w:rFonts w:ascii="Times New Roman" w:eastAsia="Times New Roman" w:hAnsi="Times New Roman" w:cs="Times New Roman"/>
                <w:color w:val="000000"/>
                <w:sz w:val="24"/>
                <w:szCs w:val="24"/>
              </w:rPr>
              <w:t>ЛР -4,7,10,14,15,25,27</w:t>
            </w:r>
          </w:p>
        </w:tc>
      </w:tr>
      <w:tr w:rsidR="00AB6DCE" w:rsidRPr="002E7844" w14:paraId="079E40A2" w14:textId="77777777" w:rsidTr="006B4F19">
        <w:trPr>
          <w:trHeight w:val="1114"/>
        </w:trPr>
        <w:tc>
          <w:tcPr>
            <w:tcW w:w="2675" w:type="dxa"/>
            <w:gridSpan w:val="2"/>
            <w:vMerge/>
          </w:tcPr>
          <w:p w14:paraId="36FB838A" w14:textId="77777777" w:rsidR="00AB6DCE" w:rsidRPr="002E7844" w:rsidRDefault="00AB6DCE"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69F21A06" w14:textId="76ED5FC4" w:rsidR="00AB6DCE" w:rsidRPr="002E7844" w:rsidRDefault="00AB6DCE"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2. Составить таблицу аварийных ситуаций на АТС и в линейном тракте. Указать виды сигнализации на оборудовании при различных авариях: повреждении станционного и линейного оборудования,  обрыв кабеля, пропадание дистанционного питания. </w:t>
            </w:r>
          </w:p>
          <w:p w14:paraId="07DD50AB" w14:textId="77777777" w:rsidR="00AB6DCE" w:rsidRPr="002E7844" w:rsidRDefault="00AB6DCE"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Привести алгоритмы восстановления связи на АТС и в линейном тракте.</w:t>
            </w:r>
            <w:r w:rsidRPr="002E7844">
              <w:rPr>
                <w:rFonts w:ascii="Times New Roman" w:eastAsia="Times New Roman" w:hAnsi="Times New Roman" w:cs="Times New Roman"/>
                <w:b/>
                <w:sz w:val="24"/>
                <w:szCs w:val="24"/>
              </w:rPr>
              <w:t xml:space="preserve"> </w:t>
            </w:r>
          </w:p>
        </w:tc>
        <w:tc>
          <w:tcPr>
            <w:tcW w:w="1125" w:type="dxa"/>
            <w:vMerge/>
          </w:tcPr>
          <w:p w14:paraId="506C6698" w14:textId="77777777" w:rsidR="00AB6DCE" w:rsidRPr="002E7844" w:rsidRDefault="00AB6DCE" w:rsidP="00600A47">
            <w:pPr>
              <w:widowControl w:val="0"/>
              <w:pBdr>
                <w:top w:val="nil"/>
                <w:left w:val="nil"/>
                <w:bottom w:val="nil"/>
                <w:right w:val="nil"/>
                <w:between w:val="nil"/>
              </w:pBdr>
              <w:spacing w:after="0" w:line="240" w:lineRule="auto"/>
              <w:jc w:val="center"/>
              <w:rPr>
                <w:rFonts w:ascii="Times New Roman" w:hAnsi="Times New Roman" w:cs="Times New Roman"/>
                <w:sz w:val="24"/>
                <w:szCs w:val="24"/>
              </w:rPr>
            </w:pPr>
          </w:p>
        </w:tc>
        <w:tc>
          <w:tcPr>
            <w:tcW w:w="1880" w:type="dxa"/>
            <w:gridSpan w:val="2"/>
            <w:vMerge/>
          </w:tcPr>
          <w:p w14:paraId="69A8B114" w14:textId="77777777" w:rsidR="00AB6DCE" w:rsidRPr="002E7844" w:rsidRDefault="00AB6DCE" w:rsidP="00600A47">
            <w:pPr>
              <w:widowControl w:val="0"/>
              <w:pBdr>
                <w:top w:val="nil"/>
                <w:left w:val="nil"/>
                <w:bottom w:val="nil"/>
                <w:right w:val="nil"/>
                <w:between w:val="nil"/>
              </w:pBdr>
              <w:spacing w:after="0" w:line="240" w:lineRule="auto"/>
              <w:rPr>
                <w:rFonts w:ascii="Times New Roman" w:hAnsi="Times New Roman" w:cs="Times New Roman"/>
                <w:sz w:val="24"/>
                <w:szCs w:val="24"/>
              </w:rPr>
            </w:pPr>
          </w:p>
        </w:tc>
      </w:tr>
      <w:tr w:rsidR="00767A86" w:rsidRPr="002E7844" w14:paraId="7D10185D" w14:textId="77777777" w:rsidTr="006B4F19">
        <w:trPr>
          <w:trHeight w:val="562"/>
        </w:trPr>
        <w:tc>
          <w:tcPr>
            <w:tcW w:w="12163" w:type="dxa"/>
            <w:gridSpan w:val="3"/>
          </w:tcPr>
          <w:p w14:paraId="5D223DB3" w14:textId="77777777" w:rsidR="00767A86" w:rsidRPr="002E7844" w:rsidRDefault="00767A86"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b/>
                <w:sz w:val="24"/>
                <w:szCs w:val="24"/>
              </w:rPr>
              <w:t>Самостоятельная работа при изучении раздела 1 ПМ 02:</w:t>
            </w:r>
            <w:r w:rsidRPr="002E7844">
              <w:rPr>
                <w:rFonts w:ascii="Times New Roman" w:eastAsia="Times New Roman" w:hAnsi="Times New Roman" w:cs="Times New Roman"/>
                <w:sz w:val="24"/>
                <w:szCs w:val="24"/>
              </w:rPr>
              <w:t xml:space="preserve"> </w:t>
            </w:r>
          </w:p>
          <w:p w14:paraId="3948F6D3" w14:textId="77777777" w:rsidR="00767A86" w:rsidRPr="002E7844" w:rsidRDefault="00767A86"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 систематическая проработка конспектов занятий, учебной и специальной технической литературы (по вопросам к параграфам, главам учебных пособий, составленным преподавателем); </w:t>
            </w:r>
          </w:p>
          <w:p w14:paraId="3F31C39C" w14:textId="32C2D18A" w:rsidR="00767A86" w:rsidRPr="002E7844" w:rsidRDefault="00767A86" w:rsidP="00600A47">
            <w:pPr>
              <w:numPr>
                <w:ilvl w:val="0"/>
                <w:numId w:val="18"/>
              </w:numPr>
              <w:spacing w:after="0" w:line="240" w:lineRule="auto"/>
              <w:ind w:left="0" w:firstLine="0"/>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подготовка к лабораторным с использованием методических рекомендаций преподавателя, оформление практических  </w:t>
            </w:r>
            <w:r w:rsidR="00466550">
              <w:rPr>
                <w:rFonts w:ascii="Times New Roman" w:eastAsia="Times New Roman" w:hAnsi="Times New Roman" w:cs="Times New Roman"/>
                <w:sz w:val="24"/>
                <w:szCs w:val="24"/>
              </w:rPr>
              <w:t xml:space="preserve"> </w:t>
            </w:r>
            <w:r w:rsidRPr="002E7844">
              <w:rPr>
                <w:rFonts w:ascii="Times New Roman" w:eastAsia="Times New Roman" w:hAnsi="Times New Roman" w:cs="Times New Roman"/>
                <w:sz w:val="24"/>
                <w:szCs w:val="24"/>
              </w:rPr>
              <w:t xml:space="preserve">работ, отчетов и подготовка к их защите; </w:t>
            </w:r>
          </w:p>
          <w:p w14:paraId="732A1208" w14:textId="77777777" w:rsidR="00767A86" w:rsidRPr="002E7844" w:rsidRDefault="00767A86" w:rsidP="00600A47">
            <w:pPr>
              <w:numPr>
                <w:ilvl w:val="0"/>
                <w:numId w:val="18"/>
              </w:numPr>
              <w:spacing w:after="0" w:line="240" w:lineRule="auto"/>
              <w:ind w:left="0" w:firstLine="0"/>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анализ источников информации по теме; </w:t>
            </w:r>
          </w:p>
          <w:p w14:paraId="3002BF5C" w14:textId="77777777" w:rsidR="00767A86" w:rsidRPr="002E7844" w:rsidRDefault="00767A86"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b/>
                <w:sz w:val="24"/>
                <w:szCs w:val="24"/>
              </w:rPr>
              <w:t xml:space="preserve">Тематика внеаудиторной самостоятельной работы: </w:t>
            </w:r>
          </w:p>
          <w:p w14:paraId="7473E909" w14:textId="77777777" w:rsidR="00767A86" w:rsidRPr="002E7844" w:rsidRDefault="00767A86" w:rsidP="00600A47">
            <w:pPr>
              <w:numPr>
                <w:ilvl w:val="0"/>
                <w:numId w:val="17"/>
              </w:numPr>
              <w:spacing w:after="0" w:line="240" w:lineRule="auto"/>
              <w:ind w:left="0" w:firstLine="0"/>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Типы сигналов абонентской сигнализации на ТФОП и функциональные модули абонентской сигнализации.   </w:t>
            </w:r>
          </w:p>
          <w:p w14:paraId="1DBFFC74" w14:textId="77777777" w:rsidR="00767A86" w:rsidRPr="002E7844" w:rsidRDefault="00767A86" w:rsidP="00600A47">
            <w:pPr>
              <w:numPr>
                <w:ilvl w:val="0"/>
                <w:numId w:val="17"/>
              </w:numPr>
              <w:spacing w:after="0" w:line="240" w:lineRule="auto"/>
              <w:ind w:left="0" w:firstLine="0"/>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Функциональная схема генератора аккустических (информационных) сигналов.  </w:t>
            </w:r>
          </w:p>
          <w:p w14:paraId="69449D1E" w14:textId="77777777" w:rsidR="00767A86" w:rsidRPr="002E7844" w:rsidRDefault="00767A86" w:rsidP="00600A47">
            <w:pPr>
              <w:numPr>
                <w:ilvl w:val="0"/>
                <w:numId w:val="17"/>
              </w:numPr>
              <w:spacing w:after="0" w:line="240" w:lineRule="auto"/>
              <w:ind w:left="0" w:firstLine="0"/>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Функциональная схема приёмника тонального набора. </w:t>
            </w:r>
          </w:p>
          <w:p w14:paraId="084C83D5" w14:textId="77777777" w:rsidR="00767A86" w:rsidRPr="002E7844" w:rsidRDefault="00767A86" w:rsidP="00600A47">
            <w:pPr>
              <w:numPr>
                <w:ilvl w:val="0"/>
                <w:numId w:val="17"/>
              </w:numPr>
              <w:spacing w:after="0" w:line="240" w:lineRule="auto"/>
              <w:ind w:left="0" w:firstLine="0"/>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Межстанционная сигнализация по индивидуальным сигнальным каналам. </w:t>
            </w:r>
          </w:p>
          <w:p w14:paraId="7A6A467C" w14:textId="77777777" w:rsidR="00767A86" w:rsidRPr="002E7844" w:rsidRDefault="00767A86" w:rsidP="00600A47">
            <w:pPr>
              <w:numPr>
                <w:ilvl w:val="0"/>
                <w:numId w:val="17"/>
              </w:numPr>
              <w:spacing w:after="0" w:line="240" w:lineRule="auto"/>
              <w:ind w:left="0" w:firstLine="0"/>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Задачи межстанционной сигнализации и её организация по индивидуальным сигнальным каналам.  </w:t>
            </w:r>
          </w:p>
          <w:p w14:paraId="5A1F0785" w14:textId="77777777" w:rsidR="00767A86" w:rsidRPr="002E7844" w:rsidRDefault="00767A86" w:rsidP="00600A47">
            <w:pPr>
              <w:numPr>
                <w:ilvl w:val="0"/>
                <w:numId w:val="17"/>
              </w:numPr>
              <w:spacing w:after="0" w:line="240" w:lineRule="auto"/>
              <w:ind w:left="0" w:firstLine="0"/>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Особенности обмена линейными сигналами в цифровой системе коммутации функциональная схема устройства линейной сигнализации.   </w:t>
            </w:r>
          </w:p>
          <w:p w14:paraId="7370588C" w14:textId="77777777" w:rsidR="00767A86" w:rsidRPr="002E7844" w:rsidRDefault="00767A86" w:rsidP="00600A47">
            <w:pPr>
              <w:numPr>
                <w:ilvl w:val="0"/>
                <w:numId w:val="17"/>
              </w:numPr>
              <w:spacing w:after="0" w:line="240" w:lineRule="auto"/>
              <w:ind w:left="0" w:firstLine="0"/>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Особенности обмена сигналами управления в ЦСК, функциональная схема многочастотного приемо-передатчика кодом «2 из </w:t>
            </w:r>
          </w:p>
          <w:p w14:paraId="3801EDE4" w14:textId="77777777" w:rsidR="00767A86" w:rsidRPr="002E7844" w:rsidRDefault="00767A86" w:rsidP="00600A47">
            <w:pPr>
              <w:spacing w:after="0" w:line="240"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6». </w:t>
            </w:r>
          </w:p>
          <w:p w14:paraId="3D10278F" w14:textId="0B7FCABB" w:rsidR="00767A86" w:rsidRPr="002E7844" w:rsidRDefault="00767A86" w:rsidP="00600A47">
            <w:pPr>
              <w:numPr>
                <w:ilvl w:val="0"/>
                <w:numId w:val="17"/>
              </w:numPr>
              <w:spacing w:after="0" w:line="240" w:lineRule="auto"/>
              <w:ind w:left="0" w:firstLine="0"/>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Межстанционная сигнализация по общему каналу сигнализации (ОКС). Преимущества сигнализации по ОКС. </w:t>
            </w:r>
          </w:p>
          <w:p w14:paraId="2FCA69B9" w14:textId="77777777" w:rsidR="00767A86" w:rsidRPr="002E7844" w:rsidRDefault="00767A86" w:rsidP="00600A47">
            <w:pPr>
              <w:numPr>
                <w:ilvl w:val="0"/>
                <w:numId w:val="17"/>
              </w:numPr>
              <w:spacing w:after="0" w:line="240" w:lineRule="auto"/>
              <w:ind w:left="0" w:firstLine="0"/>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Режимы сигнализации сети ОКС. </w:t>
            </w:r>
          </w:p>
          <w:p w14:paraId="0346B0B5" w14:textId="77777777" w:rsidR="00767A86" w:rsidRPr="002E7844" w:rsidRDefault="00767A86" w:rsidP="00600A47">
            <w:pPr>
              <w:numPr>
                <w:ilvl w:val="0"/>
                <w:numId w:val="17"/>
              </w:numPr>
              <w:spacing w:after="0" w:line="240" w:lineRule="auto"/>
              <w:ind w:left="0" w:firstLine="0"/>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Коды пунктов сигнализации.   </w:t>
            </w:r>
          </w:p>
          <w:p w14:paraId="49F5C2B4" w14:textId="77777777" w:rsidR="00767A86" w:rsidRPr="002E7844" w:rsidRDefault="00767A86" w:rsidP="00600A47">
            <w:pPr>
              <w:numPr>
                <w:ilvl w:val="0"/>
                <w:numId w:val="17"/>
              </w:numPr>
              <w:spacing w:after="0" w:line="240" w:lineRule="auto"/>
              <w:ind w:left="0" w:firstLine="0"/>
              <w:rPr>
                <w:rFonts w:ascii="Times New Roman" w:hAnsi="Times New Roman" w:cs="Times New Roman"/>
                <w:sz w:val="24"/>
                <w:szCs w:val="24"/>
              </w:rPr>
            </w:pPr>
            <w:r w:rsidRPr="002E7844">
              <w:rPr>
                <w:rFonts w:ascii="Times New Roman" w:eastAsia="Times New Roman" w:hAnsi="Times New Roman" w:cs="Times New Roman"/>
                <w:sz w:val="24"/>
                <w:szCs w:val="24"/>
              </w:rPr>
              <w:lastRenderedPageBreak/>
              <w:t xml:space="preserve">Построение сетей ОКС. </w:t>
            </w:r>
          </w:p>
          <w:p w14:paraId="743B6103" w14:textId="77777777" w:rsidR="00767A86" w:rsidRPr="002E7844" w:rsidRDefault="00767A86" w:rsidP="00600A47">
            <w:pPr>
              <w:numPr>
                <w:ilvl w:val="0"/>
                <w:numId w:val="17"/>
              </w:numPr>
              <w:spacing w:after="0" w:line="240" w:lineRule="auto"/>
              <w:ind w:left="0" w:firstLine="0"/>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Функциональная структура (стек протоколов) системы сигнализации №7. </w:t>
            </w:r>
          </w:p>
          <w:p w14:paraId="250596F8" w14:textId="77777777" w:rsidR="00767A86" w:rsidRPr="002E7844" w:rsidRDefault="00767A86" w:rsidP="00600A47">
            <w:pPr>
              <w:numPr>
                <w:ilvl w:val="0"/>
                <w:numId w:val="17"/>
              </w:numPr>
              <w:spacing w:after="0" w:line="240" w:lineRule="auto"/>
              <w:ind w:left="0" w:firstLine="0"/>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Задачи по обмену сигнальными сообщениями в процессе реализации услуг. </w:t>
            </w:r>
          </w:p>
          <w:p w14:paraId="627D6AB4" w14:textId="77777777" w:rsidR="00767A86" w:rsidRPr="002E7844" w:rsidRDefault="00767A86" w:rsidP="00600A47">
            <w:pPr>
              <w:numPr>
                <w:ilvl w:val="0"/>
                <w:numId w:val="17"/>
              </w:numPr>
              <w:spacing w:after="0" w:line="240" w:lineRule="auto"/>
              <w:ind w:left="0" w:firstLine="0"/>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Уровневая структура протоколов. Распределение задач сигнализации. </w:t>
            </w:r>
          </w:p>
          <w:p w14:paraId="00736797" w14:textId="77777777" w:rsidR="00767A86" w:rsidRPr="002E7844" w:rsidRDefault="00767A86" w:rsidP="00600A47">
            <w:pPr>
              <w:numPr>
                <w:ilvl w:val="0"/>
                <w:numId w:val="17"/>
              </w:numPr>
              <w:spacing w:after="0" w:line="240" w:lineRule="auto"/>
              <w:ind w:left="0" w:firstLine="0"/>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Обработка сигнальных сообщений. Управление сетью ОКС. </w:t>
            </w:r>
          </w:p>
          <w:p w14:paraId="05A5D45F" w14:textId="2555E029" w:rsidR="00767A86" w:rsidRPr="002E7844" w:rsidRDefault="00767A86" w:rsidP="00600A47">
            <w:pPr>
              <w:pStyle w:val="af3"/>
              <w:numPr>
                <w:ilvl w:val="0"/>
                <w:numId w:val="17"/>
              </w:numPr>
              <w:spacing w:after="0" w:line="240" w:lineRule="auto"/>
              <w:ind w:left="0" w:firstLine="0"/>
              <w:rPr>
                <w:rFonts w:ascii="Times New Roman" w:hAnsi="Times New Roman"/>
                <w:sz w:val="24"/>
                <w:szCs w:val="24"/>
              </w:rPr>
            </w:pPr>
            <w:r w:rsidRPr="002E7844">
              <w:rPr>
                <w:rFonts w:ascii="Times New Roman" w:hAnsi="Times New Roman"/>
                <w:sz w:val="24"/>
                <w:szCs w:val="24"/>
              </w:rPr>
              <w:t>Маршрутизация, дискриминация, распределение. Управление трафиком.</w:t>
            </w:r>
          </w:p>
        </w:tc>
        <w:tc>
          <w:tcPr>
            <w:tcW w:w="1125" w:type="dxa"/>
          </w:tcPr>
          <w:p w14:paraId="43078985" w14:textId="56BC93D3" w:rsidR="00767A86" w:rsidRPr="002E7844" w:rsidRDefault="00767A86" w:rsidP="00600A47">
            <w:pPr>
              <w:spacing w:after="0" w:line="240" w:lineRule="auto"/>
              <w:jc w:val="center"/>
              <w:rPr>
                <w:rFonts w:ascii="Times New Roman" w:eastAsia="Times New Roman" w:hAnsi="Times New Roman" w:cs="Times New Roman"/>
                <w:b/>
                <w:sz w:val="24"/>
                <w:szCs w:val="24"/>
              </w:rPr>
            </w:pPr>
            <w:r w:rsidRPr="002E7844">
              <w:rPr>
                <w:rFonts w:ascii="Times New Roman" w:eastAsia="Times New Roman" w:hAnsi="Times New Roman" w:cs="Times New Roman"/>
                <w:b/>
                <w:sz w:val="24"/>
                <w:szCs w:val="24"/>
              </w:rPr>
              <w:lastRenderedPageBreak/>
              <w:t>20</w:t>
            </w:r>
          </w:p>
        </w:tc>
        <w:tc>
          <w:tcPr>
            <w:tcW w:w="1880" w:type="dxa"/>
            <w:gridSpan w:val="2"/>
          </w:tcPr>
          <w:p w14:paraId="45D0F9E8" w14:textId="29FBFC37" w:rsidR="00767A86" w:rsidRPr="002E7844" w:rsidRDefault="00767A86" w:rsidP="00600A47">
            <w:pPr>
              <w:spacing w:after="0" w:line="240" w:lineRule="auto"/>
              <w:rPr>
                <w:rFonts w:ascii="Times New Roman" w:eastAsia="Times New Roman" w:hAnsi="Times New Roman" w:cs="Times New Roman"/>
                <w:b/>
                <w:sz w:val="24"/>
                <w:szCs w:val="24"/>
              </w:rPr>
            </w:pPr>
          </w:p>
        </w:tc>
      </w:tr>
    </w:tbl>
    <w:p w14:paraId="6D8394E1" w14:textId="77777777" w:rsidR="00AB6DCE" w:rsidRPr="002E7844" w:rsidRDefault="00AB6DCE" w:rsidP="00AB6DCE">
      <w:pPr>
        <w:spacing w:after="0"/>
        <w:ind w:left="-1133" w:right="15707"/>
        <w:rPr>
          <w:rFonts w:ascii="Times New Roman" w:hAnsi="Times New Roman" w:cs="Times New Roman"/>
          <w:sz w:val="24"/>
          <w:szCs w:val="24"/>
        </w:rPr>
      </w:pPr>
    </w:p>
    <w:p w14:paraId="4BA26C30" w14:textId="77777777" w:rsidR="00AB6DCE" w:rsidRPr="002E7844" w:rsidRDefault="00AB6DCE" w:rsidP="00AB6DCE">
      <w:pPr>
        <w:spacing w:after="0"/>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 </w:t>
      </w:r>
    </w:p>
    <w:tbl>
      <w:tblPr>
        <w:tblpPr w:leftFromText="180" w:rightFromText="180" w:vertAnchor="text" w:tblpX="-318" w:tblpY="1"/>
        <w:tblOverlap w:val="never"/>
        <w:tblW w:w="49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C0" w:firstRow="0" w:lastRow="1" w:firstColumn="1" w:lastColumn="1" w:noHBand="0" w:noVBand="0"/>
      </w:tblPr>
      <w:tblGrid>
        <w:gridCol w:w="12726"/>
        <w:gridCol w:w="1135"/>
        <w:gridCol w:w="1557"/>
      </w:tblGrid>
      <w:tr w:rsidR="00AB6DCE" w:rsidRPr="002E7844" w14:paraId="5AE45743" w14:textId="77777777" w:rsidTr="00600A47">
        <w:trPr>
          <w:trHeight w:val="1692"/>
        </w:trPr>
        <w:tc>
          <w:tcPr>
            <w:tcW w:w="4127" w:type="pct"/>
            <w:shd w:val="clear" w:color="auto" w:fill="auto"/>
          </w:tcPr>
          <w:p w14:paraId="4D32AA38" w14:textId="77777777" w:rsidR="00AB6DCE" w:rsidRPr="002E7844" w:rsidRDefault="00AB6DCE" w:rsidP="00600A47">
            <w:pPr>
              <w:spacing w:after="0" w:line="240" w:lineRule="auto"/>
              <w:jc w:val="both"/>
              <w:rPr>
                <w:rFonts w:ascii="Times New Roman" w:hAnsi="Times New Roman" w:cs="Times New Roman"/>
                <w:b/>
                <w:sz w:val="24"/>
                <w:szCs w:val="24"/>
              </w:rPr>
            </w:pPr>
            <w:r w:rsidRPr="002E7844">
              <w:rPr>
                <w:rFonts w:ascii="Times New Roman" w:hAnsi="Times New Roman" w:cs="Times New Roman"/>
                <w:b/>
                <w:sz w:val="24"/>
                <w:szCs w:val="24"/>
              </w:rPr>
              <w:t>Учебная практика УП.02.01</w:t>
            </w:r>
          </w:p>
          <w:p w14:paraId="2BB913D1" w14:textId="77777777" w:rsidR="00AB6DCE" w:rsidRPr="002E7844" w:rsidRDefault="00AB6DCE" w:rsidP="00600A47">
            <w:pPr>
              <w:spacing w:after="0" w:line="240" w:lineRule="auto"/>
              <w:jc w:val="both"/>
              <w:rPr>
                <w:rFonts w:ascii="Times New Roman" w:hAnsi="Times New Roman" w:cs="Times New Roman"/>
                <w:b/>
                <w:sz w:val="24"/>
                <w:szCs w:val="24"/>
              </w:rPr>
            </w:pPr>
            <w:r w:rsidRPr="002E7844">
              <w:rPr>
                <w:rFonts w:ascii="Times New Roman" w:hAnsi="Times New Roman" w:cs="Times New Roman"/>
                <w:b/>
                <w:sz w:val="24"/>
                <w:szCs w:val="24"/>
              </w:rPr>
              <w:t>ВИДЫ РАБОТ:</w:t>
            </w:r>
            <w:r w:rsidRPr="002E7844">
              <w:rPr>
                <w:rFonts w:ascii="Times New Roman" w:hAnsi="Times New Roman" w:cs="Times New Roman"/>
                <w:sz w:val="24"/>
                <w:szCs w:val="24"/>
              </w:rPr>
              <w:t xml:space="preserve"> Монтаж, первичная инсталляция, настройка оборудования в соответствии с руководством по эксплуатации оборудования цифровых систем коммутации. Анализ правильности инсталляции. Конфигурация оборудования в соответствии с условиями эксплуатации. Мониторинг оборудования цифровых систем передачи. Определение состояния оборудования. Восстановление его работоспособности. Оформление технической документации, заполнение соответствующих форм. </w:t>
            </w:r>
          </w:p>
        </w:tc>
        <w:tc>
          <w:tcPr>
            <w:tcW w:w="368" w:type="pct"/>
            <w:shd w:val="clear" w:color="auto" w:fill="auto"/>
          </w:tcPr>
          <w:p w14:paraId="7639FADC" w14:textId="77777777" w:rsidR="00AB6DCE" w:rsidRPr="002E7844" w:rsidRDefault="00AB6DCE" w:rsidP="00600A47">
            <w:pPr>
              <w:spacing w:after="0" w:line="240" w:lineRule="auto"/>
              <w:rPr>
                <w:rFonts w:ascii="Times New Roman" w:hAnsi="Times New Roman" w:cs="Times New Roman"/>
                <w:bCs/>
                <w:sz w:val="24"/>
                <w:szCs w:val="24"/>
              </w:rPr>
            </w:pPr>
          </w:p>
          <w:p w14:paraId="2959C422" w14:textId="77777777" w:rsidR="00AB6DCE" w:rsidRPr="002E7844" w:rsidRDefault="00AB6DCE" w:rsidP="00600A47">
            <w:pPr>
              <w:spacing w:after="0" w:line="240" w:lineRule="auto"/>
              <w:jc w:val="center"/>
              <w:rPr>
                <w:rFonts w:ascii="Times New Roman" w:hAnsi="Times New Roman" w:cs="Times New Roman"/>
                <w:bCs/>
                <w:sz w:val="24"/>
                <w:szCs w:val="24"/>
              </w:rPr>
            </w:pPr>
            <w:r w:rsidRPr="002E7844">
              <w:rPr>
                <w:rFonts w:ascii="Times New Roman" w:hAnsi="Times New Roman" w:cs="Times New Roman"/>
                <w:bCs/>
                <w:sz w:val="24"/>
                <w:szCs w:val="24"/>
              </w:rPr>
              <w:t>72</w:t>
            </w:r>
          </w:p>
        </w:tc>
        <w:tc>
          <w:tcPr>
            <w:tcW w:w="505" w:type="pct"/>
            <w:vMerge w:val="restart"/>
            <w:shd w:val="clear" w:color="auto" w:fill="FFFFFF"/>
          </w:tcPr>
          <w:p w14:paraId="73C609B7" w14:textId="77777777" w:rsidR="00AB6DCE" w:rsidRPr="002E7844" w:rsidRDefault="00AB6DCE"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0F6FA89F" w14:textId="77777777" w:rsidR="00AB6DCE" w:rsidRPr="002E7844" w:rsidRDefault="004D7BC5"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ОК-1-11</w:t>
            </w:r>
          </w:p>
          <w:p w14:paraId="49A4880B" w14:textId="77777777" w:rsidR="00AB6DCE" w:rsidRPr="002E7844" w:rsidRDefault="004D7BC5" w:rsidP="00600A4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ЛР -4,7,10,14,15,25</w:t>
            </w:r>
            <w:r w:rsidR="00AB6DCE" w:rsidRPr="002E7844">
              <w:rPr>
                <w:rFonts w:ascii="Times New Roman" w:eastAsia="Times New Roman" w:hAnsi="Times New Roman" w:cs="Times New Roman"/>
                <w:color w:val="000000"/>
                <w:sz w:val="24"/>
                <w:szCs w:val="24"/>
              </w:rPr>
              <w:t>,27</w:t>
            </w:r>
          </w:p>
          <w:p w14:paraId="4803F53F" w14:textId="77777777" w:rsidR="00AB6DCE" w:rsidRPr="002E7844" w:rsidRDefault="00AB6DCE" w:rsidP="00600A47">
            <w:pPr>
              <w:spacing w:after="0" w:line="240" w:lineRule="auto"/>
              <w:jc w:val="both"/>
              <w:rPr>
                <w:rFonts w:ascii="Times New Roman" w:hAnsi="Times New Roman" w:cs="Times New Roman"/>
                <w:bCs/>
                <w:i/>
                <w:sz w:val="24"/>
                <w:szCs w:val="24"/>
              </w:rPr>
            </w:pPr>
          </w:p>
        </w:tc>
      </w:tr>
      <w:tr w:rsidR="00AB6DCE" w:rsidRPr="002E7844" w14:paraId="702F865F" w14:textId="77777777" w:rsidTr="00600A47">
        <w:trPr>
          <w:trHeight w:val="20"/>
        </w:trPr>
        <w:tc>
          <w:tcPr>
            <w:tcW w:w="4127" w:type="pct"/>
            <w:shd w:val="clear" w:color="auto" w:fill="auto"/>
          </w:tcPr>
          <w:p w14:paraId="04F49C54" w14:textId="77777777" w:rsidR="00AB6DCE" w:rsidRPr="002E7844" w:rsidRDefault="00AB6DCE" w:rsidP="00600A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2E7844">
              <w:rPr>
                <w:rFonts w:ascii="Times New Roman" w:eastAsia="Times New Roman" w:hAnsi="Times New Roman" w:cs="Times New Roman"/>
                <w:b/>
                <w:sz w:val="24"/>
                <w:szCs w:val="24"/>
                <w:lang w:eastAsia="ar-SA"/>
              </w:rPr>
              <w:t>Тема 3.1</w:t>
            </w:r>
            <w:r w:rsidRPr="002E7844">
              <w:rPr>
                <w:rFonts w:ascii="Times New Roman" w:hAnsi="Times New Roman" w:cs="Times New Roman"/>
                <w:sz w:val="24"/>
                <w:szCs w:val="24"/>
              </w:rPr>
              <w:t>Структура коммутационной станции, абонентские и станционные данные.</w:t>
            </w:r>
            <w:r w:rsidRPr="002E7844">
              <w:rPr>
                <w:rFonts w:ascii="Times New Roman" w:hAnsi="Times New Roman" w:cs="Times New Roman"/>
                <w:bCs/>
                <w:iCs/>
                <w:sz w:val="24"/>
                <w:szCs w:val="24"/>
              </w:rPr>
              <w:t xml:space="preserve"> Принцип построения ЦАТС «Протон-ССС»</w:t>
            </w:r>
          </w:p>
        </w:tc>
        <w:tc>
          <w:tcPr>
            <w:tcW w:w="368" w:type="pct"/>
            <w:shd w:val="clear" w:color="auto" w:fill="auto"/>
            <w:vAlign w:val="center"/>
          </w:tcPr>
          <w:p w14:paraId="371E0713" w14:textId="77777777" w:rsidR="00AB6DCE" w:rsidRPr="002E7844" w:rsidRDefault="00AB6DCE" w:rsidP="00600A47">
            <w:pPr>
              <w:autoSpaceDE w:val="0"/>
              <w:snapToGrid w:val="0"/>
              <w:spacing w:after="0" w:line="240" w:lineRule="auto"/>
              <w:jc w:val="center"/>
              <w:rPr>
                <w:rFonts w:ascii="Times New Roman" w:eastAsia="Times New Roman" w:hAnsi="Times New Roman" w:cs="Times New Roman"/>
                <w:bCs/>
                <w:iCs/>
                <w:sz w:val="24"/>
                <w:szCs w:val="24"/>
                <w:lang w:eastAsia="ar-SA"/>
              </w:rPr>
            </w:pPr>
            <w:r w:rsidRPr="002E7844">
              <w:rPr>
                <w:rFonts w:ascii="Times New Roman" w:eastAsia="Times New Roman" w:hAnsi="Times New Roman" w:cs="Times New Roman"/>
                <w:bCs/>
                <w:iCs/>
                <w:sz w:val="24"/>
                <w:szCs w:val="24"/>
                <w:lang w:eastAsia="ar-SA"/>
              </w:rPr>
              <w:t>8</w:t>
            </w:r>
          </w:p>
        </w:tc>
        <w:tc>
          <w:tcPr>
            <w:tcW w:w="505" w:type="pct"/>
            <w:vMerge/>
            <w:shd w:val="clear" w:color="auto" w:fill="FFFFFF"/>
            <w:vAlign w:val="center"/>
          </w:tcPr>
          <w:p w14:paraId="16024576" w14:textId="77777777" w:rsidR="00AB6DCE" w:rsidRPr="002E7844" w:rsidRDefault="00AB6DCE" w:rsidP="00600A47">
            <w:pPr>
              <w:spacing w:after="0" w:line="240" w:lineRule="auto"/>
              <w:jc w:val="center"/>
              <w:rPr>
                <w:rFonts w:ascii="Times New Roman" w:hAnsi="Times New Roman" w:cs="Times New Roman"/>
                <w:bCs/>
                <w:sz w:val="24"/>
                <w:szCs w:val="24"/>
              </w:rPr>
            </w:pPr>
          </w:p>
        </w:tc>
      </w:tr>
      <w:tr w:rsidR="00AB6DCE" w:rsidRPr="002E7844" w14:paraId="390F9144" w14:textId="77777777" w:rsidTr="00600A47">
        <w:trPr>
          <w:trHeight w:val="20"/>
        </w:trPr>
        <w:tc>
          <w:tcPr>
            <w:tcW w:w="4127" w:type="pct"/>
            <w:shd w:val="clear" w:color="auto" w:fill="auto"/>
          </w:tcPr>
          <w:p w14:paraId="6A42E7CA" w14:textId="50595172" w:rsidR="00AB6DCE" w:rsidRPr="002E7844" w:rsidRDefault="00AB6DCE" w:rsidP="00600A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2E7844">
              <w:rPr>
                <w:rFonts w:ascii="Times New Roman" w:hAnsi="Times New Roman" w:cs="Times New Roman"/>
                <w:b/>
                <w:sz w:val="24"/>
                <w:szCs w:val="24"/>
              </w:rPr>
              <w:t>Тема 3.2</w:t>
            </w:r>
            <w:r w:rsidRPr="002E7844">
              <w:rPr>
                <w:rFonts w:ascii="Times New Roman" w:hAnsi="Times New Roman" w:cs="Times New Roman"/>
                <w:sz w:val="24"/>
                <w:szCs w:val="24"/>
              </w:rPr>
              <w:t>Порядок обслуживания вызова и управление работой станции в составе разрабатываемой сети. Правила формирования алгоритма.  Разработка алгоритмов различных видов соединений.</w:t>
            </w:r>
          </w:p>
        </w:tc>
        <w:tc>
          <w:tcPr>
            <w:tcW w:w="368" w:type="pct"/>
            <w:shd w:val="clear" w:color="auto" w:fill="auto"/>
            <w:vAlign w:val="center"/>
          </w:tcPr>
          <w:p w14:paraId="23C32533" w14:textId="77777777" w:rsidR="00AB6DCE" w:rsidRPr="002E7844" w:rsidRDefault="00AB6DCE" w:rsidP="00600A47">
            <w:pPr>
              <w:autoSpaceDE w:val="0"/>
              <w:snapToGrid w:val="0"/>
              <w:spacing w:after="0" w:line="240" w:lineRule="auto"/>
              <w:jc w:val="center"/>
              <w:rPr>
                <w:rFonts w:ascii="Times New Roman" w:eastAsia="Times New Roman" w:hAnsi="Times New Roman" w:cs="Times New Roman"/>
                <w:bCs/>
                <w:iCs/>
                <w:sz w:val="24"/>
                <w:szCs w:val="24"/>
                <w:lang w:eastAsia="ar-SA"/>
              </w:rPr>
            </w:pPr>
            <w:r w:rsidRPr="002E7844">
              <w:rPr>
                <w:rFonts w:ascii="Times New Roman" w:eastAsia="Times New Roman" w:hAnsi="Times New Roman" w:cs="Times New Roman"/>
                <w:bCs/>
                <w:iCs/>
                <w:sz w:val="24"/>
                <w:szCs w:val="24"/>
                <w:lang w:eastAsia="ar-SA"/>
              </w:rPr>
              <w:t>8</w:t>
            </w:r>
          </w:p>
        </w:tc>
        <w:tc>
          <w:tcPr>
            <w:tcW w:w="505" w:type="pct"/>
            <w:vMerge/>
            <w:shd w:val="clear" w:color="auto" w:fill="FFFFFF"/>
            <w:vAlign w:val="center"/>
          </w:tcPr>
          <w:p w14:paraId="1076CFD3" w14:textId="77777777" w:rsidR="00AB6DCE" w:rsidRPr="002E7844" w:rsidRDefault="00AB6DCE" w:rsidP="00600A47">
            <w:pPr>
              <w:spacing w:after="0" w:line="240" w:lineRule="auto"/>
              <w:jc w:val="center"/>
              <w:rPr>
                <w:rFonts w:ascii="Times New Roman" w:hAnsi="Times New Roman" w:cs="Times New Roman"/>
                <w:bCs/>
                <w:sz w:val="24"/>
                <w:szCs w:val="24"/>
              </w:rPr>
            </w:pPr>
          </w:p>
        </w:tc>
      </w:tr>
      <w:tr w:rsidR="00AB6DCE" w:rsidRPr="002E7844" w14:paraId="33CB5170" w14:textId="77777777" w:rsidTr="00600A47">
        <w:trPr>
          <w:trHeight w:val="20"/>
        </w:trPr>
        <w:tc>
          <w:tcPr>
            <w:tcW w:w="4127" w:type="pct"/>
            <w:shd w:val="clear" w:color="auto" w:fill="auto"/>
          </w:tcPr>
          <w:p w14:paraId="2544BFB6" w14:textId="77777777" w:rsidR="00AB6DCE" w:rsidRPr="002E7844" w:rsidRDefault="00AB6DCE" w:rsidP="00600A47">
            <w:pPr>
              <w:autoSpaceDE w:val="0"/>
              <w:snapToGrid w:val="0"/>
              <w:spacing w:after="0" w:line="240" w:lineRule="auto"/>
              <w:rPr>
                <w:rFonts w:ascii="Times New Roman" w:hAnsi="Times New Roman" w:cs="Times New Roman"/>
                <w:sz w:val="24"/>
                <w:szCs w:val="24"/>
              </w:rPr>
            </w:pPr>
            <w:r w:rsidRPr="002E7844">
              <w:rPr>
                <w:rFonts w:ascii="Times New Roman" w:hAnsi="Times New Roman" w:cs="Times New Roman"/>
                <w:b/>
                <w:sz w:val="24"/>
                <w:szCs w:val="24"/>
              </w:rPr>
              <w:t>Тема 3.3</w:t>
            </w:r>
          </w:p>
          <w:p w14:paraId="597B7312" w14:textId="0E15B681" w:rsidR="00AB6DCE" w:rsidRPr="002E7844" w:rsidRDefault="00AB6DCE" w:rsidP="00600A47">
            <w:pPr>
              <w:autoSpaceDE w:val="0"/>
              <w:snapToGrid w:val="0"/>
              <w:spacing w:after="0" w:line="240" w:lineRule="auto"/>
              <w:rPr>
                <w:rFonts w:ascii="Times New Roman" w:hAnsi="Times New Roman" w:cs="Times New Roman"/>
                <w:sz w:val="24"/>
                <w:szCs w:val="24"/>
              </w:rPr>
            </w:pPr>
            <w:r w:rsidRPr="002E7844">
              <w:rPr>
                <w:rFonts w:ascii="Times New Roman" w:hAnsi="Times New Roman" w:cs="Times New Roman"/>
                <w:sz w:val="24"/>
                <w:szCs w:val="24"/>
              </w:rPr>
              <w:t>Структура абонентских модулей ЦАТС «Протон-ССС». Структура линейных модулей ЦАТС «Протон-ССС».</w:t>
            </w:r>
          </w:p>
          <w:p w14:paraId="6FFA5E17" w14:textId="601B3038" w:rsidR="00AB6DCE" w:rsidRPr="002E7844" w:rsidRDefault="00AB6DCE" w:rsidP="00600A47">
            <w:pPr>
              <w:spacing w:after="0" w:line="240" w:lineRule="auto"/>
              <w:rPr>
                <w:rFonts w:ascii="Times New Roman" w:hAnsi="Times New Roman" w:cs="Times New Roman"/>
                <w:sz w:val="24"/>
                <w:szCs w:val="24"/>
                <w:highlight w:val="yellow"/>
              </w:rPr>
            </w:pPr>
            <w:r w:rsidRPr="002E7844">
              <w:rPr>
                <w:rFonts w:ascii="Times New Roman" w:hAnsi="Times New Roman" w:cs="Times New Roman"/>
                <w:sz w:val="24"/>
                <w:szCs w:val="24"/>
              </w:rPr>
              <w:t xml:space="preserve"> Построение узла коммутации. Работа блока управления и коммутации.</w:t>
            </w:r>
            <w:r w:rsidRPr="002E7844">
              <w:rPr>
                <w:rFonts w:ascii="Times New Roman" w:hAnsi="Times New Roman" w:cs="Times New Roman"/>
                <w:bCs/>
                <w:sz w:val="24"/>
                <w:szCs w:val="24"/>
              </w:rPr>
              <w:t xml:space="preserve"> Формирование  сводной ведомости на оборудование ЦАТС «Протон -ССС»</w:t>
            </w:r>
          </w:p>
        </w:tc>
        <w:tc>
          <w:tcPr>
            <w:tcW w:w="368" w:type="pct"/>
            <w:shd w:val="clear" w:color="auto" w:fill="auto"/>
            <w:vAlign w:val="center"/>
          </w:tcPr>
          <w:p w14:paraId="72F88F6A" w14:textId="77777777" w:rsidR="00AB6DCE" w:rsidRPr="002E7844" w:rsidRDefault="00AB6DCE" w:rsidP="00600A47">
            <w:pPr>
              <w:autoSpaceDE w:val="0"/>
              <w:snapToGrid w:val="0"/>
              <w:spacing w:after="0" w:line="240" w:lineRule="auto"/>
              <w:jc w:val="center"/>
              <w:rPr>
                <w:rFonts w:ascii="Times New Roman" w:eastAsia="Times New Roman" w:hAnsi="Times New Roman" w:cs="Times New Roman"/>
                <w:bCs/>
                <w:iCs/>
                <w:sz w:val="24"/>
                <w:szCs w:val="24"/>
                <w:lang w:eastAsia="ar-SA"/>
              </w:rPr>
            </w:pPr>
            <w:r w:rsidRPr="002E7844">
              <w:rPr>
                <w:rFonts w:ascii="Times New Roman" w:eastAsia="Times New Roman" w:hAnsi="Times New Roman" w:cs="Times New Roman"/>
                <w:bCs/>
                <w:iCs/>
                <w:sz w:val="24"/>
                <w:szCs w:val="24"/>
                <w:lang w:eastAsia="ar-SA"/>
              </w:rPr>
              <w:t>8</w:t>
            </w:r>
          </w:p>
        </w:tc>
        <w:tc>
          <w:tcPr>
            <w:tcW w:w="505" w:type="pct"/>
            <w:vMerge/>
            <w:shd w:val="clear" w:color="auto" w:fill="FFFFFF"/>
            <w:vAlign w:val="center"/>
          </w:tcPr>
          <w:p w14:paraId="44A2C779" w14:textId="77777777" w:rsidR="00AB6DCE" w:rsidRPr="002E7844" w:rsidRDefault="00AB6DCE" w:rsidP="00600A47">
            <w:pPr>
              <w:spacing w:after="0" w:line="240" w:lineRule="auto"/>
              <w:jc w:val="center"/>
              <w:rPr>
                <w:rFonts w:ascii="Times New Roman" w:hAnsi="Times New Roman" w:cs="Times New Roman"/>
                <w:bCs/>
                <w:sz w:val="24"/>
                <w:szCs w:val="24"/>
              </w:rPr>
            </w:pPr>
          </w:p>
        </w:tc>
      </w:tr>
      <w:tr w:rsidR="00AB6DCE" w:rsidRPr="002E7844" w14:paraId="2BEB6C95" w14:textId="77777777" w:rsidTr="00600A47">
        <w:trPr>
          <w:trHeight w:val="20"/>
        </w:trPr>
        <w:tc>
          <w:tcPr>
            <w:tcW w:w="4127" w:type="pct"/>
            <w:shd w:val="clear" w:color="auto" w:fill="auto"/>
          </w:tcPr>
          <w:p w14:paraId="19FFFF6B" w14:textId="77777777" w:rsidR="00AB6DCE" w:rsidRPr="002E7844" w:rsidRDefault="00AB6DCE" w:rsidP="00600A47">
            <w:pPr>
              <w:autoSpaceDE w:val="0"/>
              <w:snapToGrid w:val="0"/>
              <w:spacing w:after="0" w:line="240" w:lineRule="auto"/>
              <w:rPr>
                <w:rFonts w:ascii="Times New Roman" w:hAnsi="Times New Roman" w:cs="Times New Roman"/>
                <w:sz w:val="24"/>
                <w:szCs w:val="24"/>
              </w:rPr>
            </w:pPr>
            <w:r w:rsidRPr="002E7844">
              <w:rPr>
                <w:rFonts w:ascii="Times New Roman" w:hAnsi="Times New Roman" w:cs="Times New Roman"/>
                <w:b/>
                <w:sz w:val="24"/>
                <w:szCs w:val="24"/>
              </w:rPr>
              <w:t xml:space="preserve">Тема 3.4 </w:t>
            </w:r>
          </w:p>
          <w:p w14:paraId="0CF67B86" w14:textId="77777777" w:rsidR="00AB6DCE" w:rsidRPr="002E7844" w:rsidRDefault="00AB6DCE" w:rsidP="00600A47">
            <w:pPr>
              <w:pStyle w:val="a7"/>
            </w:pPr>
            <w:r w:rsidRPr="002E7844">
              <w:t>Работа с различными  видами систем сигнализации в телекоммуникационных системах с коммутацией каналов.</w:t>
            </w:r>
          </w:p>
        </w:tc>
        <w:tc>
          <w:tcPr>
            <w:tcW w:w="368" w:type="pct"/>
            <w:shd w:val="clear" w:color="auto" w:fill="auto"/>
            <w:vAlign w:val="center"/>
          </w:tcPr>
          <w:p w14:paraId="66ED7A60" w14:textId="77777777" w:rsidR="00AB6DCE" w:rsidRPr="002E7844" w:rsidRDefault="00AB6DCE" w:rsidP="00600A47">
            <w:pPr>
              <w:autoSpaceDE w:val="0"/>
              <w:snapToGrid w:val="0"/>
              <w:spacing w:after="0" w:line="240" w:lineRule="auto"/>
              <w:jc w:val="center"/>
              <w:rPr>
                <w:rFonts w:ascii="Times New Roman" w:eastAsia="Times New Roman" w:hAnsi="Times New Roman" w:cs="Times New Roman"/>
                <w:bCs/>
                <w:iCs/>
                <w:sz w:val="24"/>
                <w:szCs w:val="24"/>
                <w:highlight w:val="yellow"/>
                <w:lang w:eastAsia="ar-SA"/>
              </w:rPr>
            </w:pPr>
            <w:r w:rsidRPr="002E7844">
              <w:rPr>
                <w:rFonts w:ascii="Times New Roman" w:eastAsia="Times New Roman" w:hAnsi="Times New Roman" w:cs="Times New Roman"/>
                <w:bCs/>
                <w:iCs/>
                <w:sz w:val="24"/>
                <w:szCs w:val="24"/>
                <w:lang w:eastAsia="ar-SA"/>
              </w:rPr>
              <w:t>6</w:t>
            </w:r>
          </w:p>
        </w:tc>
        <w:tc>
          <w:tcPr>
            <w:tcW w:w="505" w:type="pct"/>
            <w:vMerge/>
            <w:shd w:val="clear" w:color="auto" w:fill="FFFFFF"/>
            <w:vAlign w:val="center"/>
          </w:tcPr>
          <w:p w14:paraId="3F7CA5A4" w14:textId="77777777" w:rsidR="00AB6DCE" w:rsidRPr="002E7844" w:rsidRDefault="00AB6DCE" w:rsidP="00600A47">
            <w:pPr>
              <w:spacing w:after="0" w:line="240" w:lineRule="auto"/>
              <w:jc w:val="center"/>
              <w:rPr>
                <w:rFonts w:ascii="Times New Roman" w:hAnsi="Times New Roman" w:cs="Times New Roman"/>
                <w:bCs/>
                <w:sz w:val="24"/>
                <w:szCs w:val="24"/>
              </w:rPr>
            </w:pPr>
          </w:p>
        </w:tc>
      </w:tr>
      <w:tr w:rsidR="00AB6DCE" w:rsidRPr="002E7844" w14:paraId="2E4473AB" w14:textId="77777777" w:rsidTr="00600A47">
        <w:trPr>
          <w:trHeight w:val="20"/>
        </w:trPr>
        <w:tc>
          <w:tcPr>
            <w:tcW w:w="4127" w:type="pct"/>
            <w:shd w:val="clear" w:color="auto" w:fill="auto"/>
          </w:tcPr>
          <w:p w14:paraId="01B1481B" w14:textId="77777777" w:rsidR="00AB6DCE" w:rsidRPr="002E7844" w:rsidRDefault="00AB6DCE" w:rsidP="00600A47">
            <w:pPr>
              <w:autoSpaceDE w:val="0"/>
              <w:snapToGrid w:val="0"/>
              <w:spacing w:after="0" w:line="240" w:lineRule="auto"/>
              <w:rPr>
                <w:rFonts w:ascii="Times New Roman" w:hAnsi="Times New Roman" w:cs="Times New Roman"/>
                <w:sz w:val="24"/>
                <w:szCs w:val="24"/>
              </w:rPr>
            </w:pPr>
            <w:r w:rsidRPr="002E7844">
              <w:rPr>
                <w:rFonts w:ascii="Times New Roman" w:hAnsi="Times New Roman" w:cs="Times New Roman"/>
                <w:b/>
                <w:sz w:val="24"/>
                <w:szCs w:val="24"/>
              </w:rPr>
              <w:t>Тема 3.5</w:t>
            </w:r>
          </w:p>
          <w:p w14:paraId="0927DB39" w14:textId="77777777" w:rsidR="00AB6DCE" w:rsidRPr="002E7844" w:rsidRDefault="00AB6DCE" w:rsidP="00600A47">
            <w:pPr>
              <w:spacing w:after="0" w:line="240" w:lineRule="auto"/>
              <w:rPr>
                <w:rFonts w:ascii="Times New Roman" w:hAnsi="Times New Roman" w:cs="Times New Roman"/>
                <w:iCs/>
                <w:sz w:val="24"/>
                <w:szCs w:val="24"/>
              </w:rPr>
            </w:pPr>
            <w:r w:rsidRPr="002E7844">
              <w:rPr>
                <w:rFonts w:ascii="Times New Roman" w:hAnsi="Times New Roman" w:cs="Times New Roman"/>
                <w:bCs/>
                <w:sz w:val="24"/>
                <w:szCs w:val="24"/>
              </w:rPr>
              <w:t>Работа с программой «Модуль оператора ЦАТС  «Протон-ССС»</w:t>
            </w:r>
          </w:p>
        </w:tc>
        <w:tc>
          <w:tcPr>
            <w:tcW w:w="368" w:type="pct"/>
            <w:shd w:val="clear" w:color="auto" w:fill="auto"/>
            <w:vAlign w:val="center"/>
          </w:tcPr>
          <w:p w14:paraId="5911E204" w14:textId="77777777" w:rsidR="00AB6DCE" w:rsidRPr="002E7844" w:rsidRDefault="00AB6DCE" w:rsidP="00600A47">
            <w:pPr>
              <w:autoSpaceDE w:val="0"/>
              <w:snapToGrid w:val="0"/>
              <w:spacing w:after="0" w:line="240" w:lineRule="auto"/>
              <w:jc w:val="center"/>
              <w:rPr>
                <w:rFonts w:ascii="Times New Roman" w:eastAsia="Times New Roman" w:hAnsi="Times New Roman" w:cs="Times New Roman"/>
                <w:bCs/>
                <w:iCs/>
                <w:sz w:val="24"/>
                <w:szCs w:val="24"/>
                <w:lang w:eastAsia="ar-SA"/>
              </w:rPr>
            </w:pPr>
            <w:r w:rsidRPr="002E7844">
              <w:rPr>
                <w:rFonts w:ascii="Times New Roman" w:eastAsia="Times New Roman" w:hAnsi="Times New Roman" w:cs="Times New Roman"/>
                <w:bCs/>
                <w:iCs/>
                <w:sz w:val="24"/>
                <w:szCs w:val="24"/>
                <w:lang w:eastAsia="ar-SA"/>
              </w:rPr>
              <w:t>8</w:t>
            </w:r>
          </w:p>
        </w:tc>
        <w:tc>
          <w:tcPr>
            <w:tcW w:w="505" w:type="pct"/>
            <w:vMerge/>
            <w:shd w:val="clear" w:color="auto" w:fill="FFFFFF"/>
            <w:vAlign w:val="center"/>
          </w:tcPr>
          <w:p w14:paraId="1E1888CA" w14:textId="77777777" w:rsidR="00AB6DCE" w:rsidRPr="002E7844" w:rsidRDefault="00AB6DCE" w:rsidP="00600A47">
            <w:pPr>
              <w:spacing w:after="0" w:line="240" w:lineRule="auto"/>
              <w:jc w:val="center"/>
              <w:rPr>
                <w:rFonts w:ascii="Times New Roman" w:hAnsi="Times New Roman" w:cs="Times New Roman"/>
                <w:bCs/>
                <w:sz w:val="24"/>
                <w:szCs w:val="24"/>
              </w:rPr>
            </w:pPr>
          </w:p>
        </w:tc>
      </w:tr>
      <w:tr w:rsidR="00AB6DCE" w:rsidRPr="002E7844" w14:paraId="1796CA32" w14:textId="77777777" w:rsidTr="00600A47">
        <w:trPr>
          <w:trHeight w:val="20"/>
        </w:trPr>
        <w:tc>
          <w:tcPr>
            <w:tcW w:w="4127" w:type="pct"/>
            <w:shd w:val="clear" w:color="auto" w:fill="auto"/>
          </w:tcPr>
          <w:p w14:paraId="13162923" w14:textId="77777777" w:rsidR="00AB6DCE" w:rsidRPr="002E7844" w:rsidRDefault="00AB6DCE" w:rsidP="00600A47">
            <w:pPr>
              <w:autoSpaceDE w:val="0"/>
              <w:snapToGrid w:val="0"/>
              <w:spacing w:after="0" w:line="240" w:lineRule="auto"/>
              <w:rPr>
                <w:rFonts w:ascii="Times New Roman" w:hAnsi="Times New Roman" w:cs="Times New Roman"/>
                <w:sz w:val="24"/>
                <w:szCs w:val="24"/>
              </w:rPr>
            </w:pPr>
            <w:r w:rsidRPr="002E7844">
              <w:rPr>
                <w:rFonts w:ascii="Times New Roman" w:hAnsi="Times New Roman" w:cs="Times New Roman"/>
                <w:b/>
                <w:sz w:val="24"/>
                <w:szCs w:val="24"/>
              </w:rPr>
              <w:t>Тема 3.6</w:t>
            </w:r>
          </w:p>
          <w:p w14:paraId="5434D82A" w14:textId="77777777" w:rsidR="00AB6DCE" w:rsidRPr="002E7844" w:rsidRDefault="00AB6DCE" w:rsidP="00600A47">
            <w:pPr>
              <w:autoSpaceDE w:val="0"/>
              <w:snapToGrid w:val="0"/>
              <w:spacing w:after="0" w:line="240" w:lineRule="auto"/>
              <w:rPr>
                <w:rFonts w:ascii="Times New Roman" w:eastAsia="Times New Roman" w:hAnsi="Times New Roman" w:cs="Times New Roman"/>
                <w:i/>
                <w:iCs/>
                <w:sz w:val="24"/>
                <w:szCs w:val="24"/>
                <w:highlight w:val="yellow"/>
                <w:lang w:eastAsia="ar-SA"/>
              </w:rPr>
            </w:pPr>
            <w:r w:rsidRPr="002E7844">
              <w:rPr>
                <w:rFonts w:ascii="Times New Roman" w:hAnsi="Times New Roman" w:cs="Times New Roman"/>
                <w:sz w:val="24"/>
                <w:szCs w:val="24"/>
              </w:rPr>
              <w:t>Работа с программой Loader  85. Комплектация кроссплаты; Разработка плана нумерации ;  Работа с тегом «Входящие направления»; Работа с тегом «Исходящие направления»;</w:t>
            </w:r>
          </w:p>
        </w:tc>
        <w:tc>
          <w:tcPr>
            <w:tcW w:w="368" w:type="pct"/>
            <w:shd w:val="clear" w:color="auto" w:fill="auto"/>
            <w:vAlign w:val="center"/>
          </w:tcPr>
          <w:p w14:paraId="0A55A2CC" w14:textId="77777777" w:rsidR="00AB6DCE" w:rsidRPr="002E7844" w:rsidRDefault="00AB6DCE" w:rsidP="00600A47">
            <w:pPr>
              <w:autoSpaceDE w:val="0"/>
              <w:snapToGrid w:val="0"/>
              <w:spacing w:after="0" w:line="240" w:lineRule="auto"/>
              <w:jc w:val="center"/>
              <w:rPr>
                <w:rFonts w:ascii="Times New Roman" w:eastAsia="Times New Roman" w:hAnsi="Times New Roman" w:cs="Times New Roman"/>
                <w:bCs/>
                <w:iCs/>
                <w:sz w:val="24"/>
                <w:szCs w:val="24"/>
                <w:lang w:eastAsia="ar-SA"/>
              </w:rPr>
            </w:pPr>
            <w:r w:rsidRPr="002E7844">
              <w:rPr>
                <w:rFonts w:ascii="Times New Roman" w:eastAsia="Times New Roman" w:hAnsi="Times New Roman" w:cs="Times New Roman"/>
                <w:bCs/>
                <w:iCs/>
                <w:sz w:val="24"/>
                <w:szCs w:val="24"/>
                <w:lang w:eastAsia="ar-SA"/>
              </w:rPr>
              <w:t>10</w:t>
            </w:r>
          </w:p>
        </w:tc>
        <w:tc>
          <w:tcPr>
            <w:tcW w:w="505" w:type="pct"/>
            <w:vMerge/>
            <w:shd w:val="clear" w:color="auto" w:fill="FFFFFF"/>
            <w:vAlign w:val="center"/>
          </w:tcPr>
          <w:p w14:paraId="12530FEE" w14:textId="77777777" w:rsidR="00AB6DCE" w:rsidRPr="002E7844" w:rsidRDefault="00AB6DCE" w:rsidP="00600A47">
            <w:pPr>
              <w:spacing w:after="0" w:line="240" w:lineRule="auto"/>
              <w:jc w:val="center"/>
              <w:rPr>
                <w:rFonts w:ascii="Times New Roman" w:hAnsi="Times New Roman" w:cs="Times New Roman"/>
                <w:bCs/>
                <w:sz w:val="24"/>
                <w:szCs w:val="24"/>
              </w:rPr>
            </w:pPr>
          </w:p>
        </w:tc>
      </w:tr>
      <w:tr w:rsidR="00AB6DCE" w:rsidRPr="002E7844" w14:paraId="7498349D" w14:textId="77777777" w:rsidTr="00600A47">
        <w:trPr>
          <w:trHeight w:val="20"/>
        </w:trPr>
        <w:tc>
          <w:tcPr>
            <w:tcW w:w="4127" w:type="pct"/>
            <w:shd w:val="clear" w:color="auto" w:fill="auto"/>
          </w:tcPr>
          <w:p w14:paraId="0ED7A481" w14:textId="77777777" w:rsidR="00AB6DCE" w:rsidRPr="002E7844" w:rsidRDefault="00AB6DCE" w:rsidP="00600A47">
            <w:pPr>
              <w:autoSpaceDE w:val="0"/>
              <w:snapToGrid w:val="0"/>
              <w:spacing w:after="0" w:line="240" w:lineRule="auto"/>
              <w:rPr>
                <w:rFonts w:ascii="Times New Roman" w:hAnsi="Times New Roman" w:cs="Times New Roman"/>
                <w:sz w:val="24"/>
                <w:szCs w:val="24"/>
              </w:rPr>
            </w:pPr>
            <w:r w:rsidRPr="002E7844">
              <w:rPr>
                <w:rFonts w:ascii="Times New Roman" w:hAnsi="Times New Roman" w:cs="Times New Roman"/>
                <w:b/>
                <w:sz w:val="24"/>
                <w:szCs w:val="24"/>
              </w:rPr>
              <w:t>Тема 3.7</w:t>
            </w:r>
          </w:p>
          <w:p w14:paraId="01CE8F28" w14:textId="77777777" w:rsidR="00AB6DCE" w:rsidRPr="002E7844" w:rsidRDefault="00AB6DCE" w:rsidP="00600A47">
            <w:pPr>
              <w:autoSpaceDE w:val="0"/>
              <w:snapToGrid w:val="0"/>
              <w:spacing w:after="0" w:line="240" w:lineRule="auto"/>
              <w:rPr>
                <w:rFonts w:ascii="Times New Roman" w:hAnsi="Times New Roman" w:cs="Times New Roman"/>
                <w:sz w:val="24"/>
                <w:szCs w:val="24"/>
              </w:rPr>
            </w:pPr>
            <w:r w:rsidRPr="002E7844">
              <w:rPr>
                <w:rFonts w:ascii="Times New Roman" w:hAnsi="Times New Roman" w:cs="Times New Roman"/>
                <w:sz w:val="24"/>
                <w:szCs w:val="24"/>
              </w:rPr>
              <w:t xml:space="preserve"> Оборудование телекоммуникационной системы SI 2000.Структура коммутационной станции, абонентские и </w:t>
            </w:r>
            <w:r w:rsidRPr="002E7844">
              <w:rPr>
                <w:rFonts w:ascii="Times New Roman" w:hAnsi="Times New Roman" w:cs="Times New Roman"/>
                <w:sz w:val="24"/>
                <w:szCs w:val="24"/>
              </w:rPr>
              <w:lastRenderedPageBreak/>
              <w:t>станционные данные.</w:t>
            </w:r>
          </w:p>
        </w:tc>
        <w:tc>
          <w:tcPr>
            <w:tcW w:w="368" w:type="pct"/>
            <w:shd w:val="clear" w:color="auto" w:fill="auto"/>
            <w:vAlign w:val="center"/>
          </w:tcPr>
          <w:p w14:paraId="6C569E09" w14:textId="77777777" w:rsidR="00AB6DCE" w:rsidRPr="002E7844" w:rsidRDefault="00AB6DCE" w:rsidP="00600A47">
            <w:pPr>
              <w:autoSpaceDE w:val="0"/>
              <w:snapToGrid w:val="0"/>
              <w:spacing w:after="0" w:line="240" w:lineRule="auto"/>
              <w:jc w:val="center"/>
              <w:rPr>
                <w:rFonts w:ascii="Times New Roman" w:eastAsia="Times New Roman" w:hAnsi="Times New Roman" w:cs="Times New Roman"/>
                <w:bCs/>
                <w:iCs/>
                <w:sz w:val="24"/>
                <w:szCs w:val="24"/>
                <w:lang w:eastAsia="ar-SA"/>
              </w:rPr>
            </w:pPr>
            <w:r w:rsidRPr="002E7844">
              <w:rPr>
                <w:rFonts w:ascii="Times New Roman" w:eastAsia="Times New Roman" w:hAnsi="Times New Roman" w:cs="Times New Roman"/>
                <w:bCs/>
                <w:iCs/>
                <w:sz w:val="24"/>
                <w:szCs w:val="24"/>
                <w:lang w:eastAsia="ar-SA"/>
              </w:rPr>
              <w:lastRenderedPageBreak/>
              <w:t>6</w:t>
            </w:r>
          </w:p>
        </w:tc>
        <w:tc>
          <w:tcPr>
            <w:tcW w:w="505" w:type="pct"/>
            <w:vMerge/>
            <w:shd w:val="clear" w:color="auto" w:fill="FFFFFF"/>
            <w:vAlign w:val="center"/>
          </w:tcPr>
          <w:p w14:paraId="51F9BB6D" w14:textId="77777777" w:rsidR="00AB6DCE" w:rsidRPr="002E7844" w:rsidRDefault="00AB6DCE" w:rsidP="00600A47">
            <w:pPr>
              <w:spacing w:after="0" w:line="240" w:lineRule="auto"/>
              <w:jc w:val="center"/>
              <w:rPr>
                <w:rFonts w:ascii="Times New Roman" w:hAnsi="Times New Roman" w:cs="Times New Roman"/>
                <w:bCs/>
                <w:sz w:val="24"/>
                <w:szCs w:val="24"/>
              </w:rPr>
            </w:pPr>
          </w:p>
        </w:tc>
      </w:tr>
      <w:tr w:rsidR="00AB6DCE" w:rsidRPr="002E7844" w14:paraId="61805F67" w14:textId="77777777" w:rsidTr="00600A47">
        <w:trPr>
          <w:trHeight w:val="20"/>
        </w:trPr>
        <w:tc>
          <w:tcPr>
            <w:tcW w:w="4127" w:type="pct"/>
            <w:shd w:val="clear" w:color="auto" w:fill="auto"/>
          </w:tcPr>
          <w:p w14:paraId="0E275A15" w14:textId="77777777" w:rsidR="00AB6DCE" w:rsidRPr="002E7844" w:rsidRDefault="00AB6DCE" w:rsidP="00600A47">
            <w:pPr>
              <w:autoSpaceDE w:val="0"/>
              <w:snapToGrid w:val="0"/>
              <w:spacing w:after="0" w:line="240" w:lineRule="auto"/>
              <w:rPr>
                <w:rFonts w:ascii="Times New Roman" w:hAnsi="Times New Roman" w:cs="Times New Roman"/>
                <w:sz w:val="24"/>
                <w:szCs w:val="24"/>
              </w:rPr>
            </w:pPr>
            <w:r w:rsidRPr="002E7844">
              <w:rPr>
                <w:rFonts w:ascii="Times New Roman" w:hAnsi="Times New Roman" w:cs="Times New Roman"/>
                <w:b/>
                <w:sz w:val="24"/>
                <w:szCs w:val="24"/>
              </w:rPr>
              <w:lastRenderedPageBreak/>
              <w:t>Тема 3.8</w:t>
            </w:r>
          </w:p>
          <w:p w14:paraId="16B7929A" w14:textId="72072463" w:rsidR="00AB6DCE" w:rsidRPr="002E7844" w:rsidRDefault="00AB6DCE" w:rsidP="00600A47">
            <w:pPr>
              <w:spacing w:after="0" w:line="240" w:lineRule="auto"/>
              <w:rPr>
                <w:rFonts w:ascii="Times New Roman" w:hAnsi="Times New Roman" w:cs="Times New Roman"/>
                <w:sz w:val="24"/>
                <w:szCs w:val="24"/>
              </w:rPr>
            </w:pPr>
            <w:r w:rsidRPr="002E7844">
              <w:rPr>
                <w:rFonts w:ascii="Times New Roman" w:hAnsi="Times New Roman" w:cs="Times New Roman"/>
                <w:bCs/>
                <w:sz w:val="24"/>
                <w:szCs w:val="24"/>
              </w:rPr>
              <w:t>Рабочее место   оператора.</w:t>
            </w:r>
            <w:r w:rsidRPr="002E7844">
              <w:rPr>
                <w:rFonts w:ascii="Times New Roman" w:hAnsi="Times New Roman" w:cs="Times New Roman"/>
                <w:sz w:val="24"/>
                <w:szCs w:val="24"/>
              </w:rPr>
              <w:t xml:space="preserve"> Организация диалога «Человек-машина».</w:t>
            </w:r>
          </w:p>
        </w:tc>
        <w:tc>
          <w:tcPr>
            <w:tcW w:w="368" w:type="pct"/>
            <w:shd w:val="clear" w:color="auto" w:fill="auto"/>
            <w:vAlign w:val="center"/>
          </w:tcPr>
          <w:p w14:paraId="1B7FCF8D" w14:textId="77777777" w:rsidR="00AB6DCE" w:rsidRPr="002E7844" w:rsidRDefault="00AB6DCE" w:rsidP="00600A47">
            <w:pPr>
              <w:autoSpaceDE w:val="0"/>
              <w:snapToGrid w:val="0"/>
              <w:spacing w:after="0" w:line="240" w:lineRule="auto"/>
              <w:jc w:val="center"/>
              <w:rPr>
                <w:rFonts w:ascii="Times New Roman" w:eastAsia="Times New Roman" w:hAnsi="Times New Roman" w:cs="Times New Roman"/>
                <w:bCs/>
                <w:iCs/>
                <w:sz w:val="24"/>
                <w:szCs w:val="24"/>
                <w:lang w:eastAsia="ar-SA"/>
              </w:rPr>
            </w:pPr>
            <w:r w:rsidRPr="002E7844">
              <w:rPr>
                <w:rFonts w:ascii="Times New Roman" w:eastAsia="Times New Roman" w:hAnsi="Times New Roman" w:cs="Times New Roman"/>
                <w:bCs/>
                <w:iCs/>
                <w:sz w:val="24"/>
                <w:szCs w:val="24"/>
                <w:lang w:eastAsia="ar-SA"/>
              </w:rPr>
              <w:t>6</w:t>
            </w:r>
          </w:p>
        </w:tc>
        <w:tc>
          <w:tcPr>
            <w:tcW w:w="505" w:type="pct"/>
            <w:vMerge/>
            <w:shd w:val="clear" w:color="auto" w:fill="FFFFFF"/>
            <w:vAlign w:val="center"/>
          </w:tcPr>
          <w:p w14:paraId="114A1124" w14:textId="77777777" w:rsidR="00AB6DCE" w:rsidRPr="002E7844" w:rsidRDefault="00AB6DCE" w:rsidP="00600A47">
            <w:pPr>
              <w:spacing w:after="0" w:line="240" w:lineRule="auto"/>
              <w:jc w:val="center"/>
              <w:rPr>
                <w:rFonts w:ascii="Times New Roman" w:hAnsi="Times New Roman" w:cs="Times New Roman"/>
                <w:bCs/>
                <w:sz w:val="24"/>
                <w:szCs w:val="24"/>
              </w:rPr>
            </w:pPr>
          </w:p>
        </w:tc>
      </w:tr>
      <w:tr w:rsidR="00AB6DCE" w:rsidRPr="002E7844" w14:paraId="3A84CC30" w14:textId="77777777" w:rsidTr="00600A47">
        <w:trPr>
          <w:trHeight w:val="20"/>
        </w:trPr>
        <w:tc>
          <w:tcPr>
            <w:tcW w:w="4127" w:type="pct"/>
            <w:shd w:val="clear" w:color="auto" w:fill="auto"/>
          </w:tcPr>
          <w:p w14:paraId="14D8DDA5" w14:textId="77777777" w:rsidR="00AB6DCE" w:rsidRPr="002E7844" w:rsidRDefault="00AB6DCE" w:rsidP="00600A47">
            <w:pPr>
              <w:autoSpaceDE w:val="0"/>
              <w:snapToGrid w:val="0"/>
              <w:spacing w:after="0" w:line="240" w:lineRule="auto"/>
              <w:rPr>
                <w:rFonts w:ascii="Times New Roman" w:hAnsi="Times New Roman" w:cs="Times New Roman"/>
                <w:sz w:val="24"/>
                <w:szCs w:val="24"/>
              </w:rPr>
            </w:pPr>
            <w:r w:rsidRPr="002E7844">
              <w:rPr>
                <w:rFonts w:ascii="Times New Roman" w:hAnsi="Times New Roman" w:cs="Times New Roman"/>
                <w:b/>
                <w:sz w:val="24"/>
                <w:szCs w:val="24"/>
              </w:rPr>
              <w:t>Тема 3.9</w:t>
            </w:r>
          </w:p>
          <w:p w14:paraId="5EBBB3A5" w14:textId="77777777" w:rsidR="00AB6DCE" w:rsidRPr="002E7844" w:rsidRDefault="00AB6DCE" w:rsidP="00600A47">
            <w:pPr>
              <w:spacing w:after="0" w:line="240" w:lineRule="auto"/>
              <w:jc w:val="both"/>
              <w:rPr>
                <w:rFonts w:ascii="Times New Roman" w:hAnsi="Times New Roman" w:cs="Times New Roman"/>
                <w:sz w:val="24"/>
                <w:szCs w:val="24"/>
              </w:rPr>
            </w:pPr>
            <w:r w:rsidRPr="002E7844">
              <w:rPr>
                <w:rFonts w:ascii="Times New Roman" w:hAnsi="Times New Roman" w:cs="Times New Roman"/>
                <w:sz w:val="24"/>
                <w:szCs w:val="24"/>
              </w:rPr>
              <w:t xml:space="preserve">Создание </w:t>
            </w:r>
            <w:r w:rsidRPr="002E7844">
              <w:rPr>
                <w:rFonts w:ascii="Times New Roman" w:hAnsi="Times New Roman" w:cs="Times New Roman"/>
                <w:sz w:val="24"/>
                <w:szCs w:val="24"/>
                <w:lang w:val="en-US"/>
              </w:rPr>
              <w:t>IP</w:t>
            </w:r>
            <w:r w:rsidRPr="002E7844">
              <w:rPr>
                <w:rFonts w:ascii="Times New Roman" w:hAnsi="Times New Roman" w:cs="Times New Roman"/>
                <w:sz w:val="24"/>
                <w:szCs w:val="24"/>
              </w:rPr>
              <w:t xml:space="preserve"> модуля в системе SI 2000</w:t>
            </w:r>
          </w:p>
        </w:tc>
        <w:tc>
          <w:tcPr>
            <w:tcW w:w="368" w:type="pct"/>
            <w:shd w:val="clear" w:color="auto" w:fill="auto"/>
            <w:vAlign w:val="center"/>
          </w:tcPr>
          <w:p w14:paraId="61E79D54" w14:textId="77777777" w:rsidR="00AB6DCE" w:rsidRPr="002E7844" w:rsidRDefault="00AB6DCE" w:rsidP="00600A47">
            <w:pPr>
              <w:autoSpaceDE w:val="0"/>
              <w:snapToGrid w:val="0"/>
              <w:spacing w:after="0" w:line="240" w:lineRule="auto"/>
              <w:jc w:val="center"/>
              <w:rPr>
                <w:rFonts w:ascii="Times New Roman" w:eastAsia="Times New Roman" w:hAnsi="Times New Roman" w:cs="Times New Roman"/>
                <w:bCs/>
                <w:iCs/>
                <w:sz w:val="24"/>
                <w:szCs w:val="24"/>
                <w:lang w:eastAsia="ar-SA"/>
              </w:rPr>
            </w:pPr>
            <w:r w:rsidRPr="002E7844">
              <w:rPr>
                <w:rFonts w:ascii="Times New Roman" w:eastAsia="Times New Roman" w:hAnsi="Times New Roman" w:cs="Times New Roman"/>
                <w:bCs/>
                <w:iCs/>
                <w:sz w:val="24"/>
                <w:szCs w:val="24"/>
                <w:lang w:eastAsia="ar-SA"/>
              </w:rPr>
              <w:t>6</w:t>
            </w:r>
          </w:p>
        </w:tc>
        <w:tc>
          <w:tcPr>
            <w:tcW w:w="505" w:type="pct"/>
            <w:vMerge/>
            <w:shd w:val="clear" w:color="auto" w:fill="FFFFFF"/>
            <w:vAlign w:val="center"/>
          </w:tcPr>
          <w:p w14:paraId="0D8B77EF" w14:textId="77777777" w:rsidR="00AB6DCE" w:rsidRPr="002E7844" w:rsidRDefault="00AB6DCE" w:rsidP="00600A47">
            <w:pPr>
              <w:spacing w:after="0" w:line="240" w:lineRule="auto"/>
              <w:jc w:val="center"/>
              <w:rPr>
                <w:rFonts w:ascii="Times New Roman" w:hAnsi="Times New Roman" w:cs="Times New Roman"/>
                <w:bCs/>
                <w:sz w:val="24"/>
                <w:szCs w:val="24"/>
              </w:rPr>
            </w:pPr>
          </w:p>
        </w:tc>
      </w:tr>
      <w:tr w:rsidR="00AB6DCE" w:rsidRPr="002E7844" w14:paraId="3EC88F33" w14:textId="77777777" w:rsidTr="00600A47">
        <w:trPr>
          <w:trHeight w:val="20"/>
        </w:trPr>
        <w:tc>
          <w:tcPr>
            <w:tcW w:w="4127" w:type="pct"/>
            <w:shd w:val="clear" w:color="auto" w:fill="auto"/>
          </w:tcPr>
          <w:p w14:paraId="139A2867" w14:textId="77777777" w:rsidR="00AB6DCE" w:rsidRPr="002E7844" w:rsidRDefault="00AB6DCE" w:rsidP="00600A47">
            <w:pPr>
              <w:autoSpaceDE w:val="0"/>
              <w:snapToGrid w:val="0"/>
              <w:spacing w:after="0" w:line="240" w:lineRule="auto"/>
              <w:rPr>
                <w:rFonts w:ascii="Times New Roman" w:hAnsi="Times New Roman" w:cs="Times New Roman"/>
                <w:b/>
                <w:sz w:val="24"/>
                <w:szCs w:val="24"/>
              </w:rPr>
            </w:pPr>
            <w:r w:rsidRPr="002E7844">
              <w:rPr>
                <w:rFonts w:ascii="Times New Roman" w:hAnsi="Times New Roman" w:cs="Times New Roman"/>
                <w:b/>
                <w:sz w:val="24"/>
                <w:szCs w:val="24"/>
              </w:rPr>
              <w:t>Тема 3.10</w:t>
            </w:r>
          </w:p>
          <w:p w14:paraId="1C0CBE87" w14:textId="3F822107" w:rsidR="00AB6DCE" w:rsidRPr="002E7844" w:rsidRDefault="00AB6DCE" w:rsidP="00600A47">
            <w:pPr>
              <w:autoSpaceDE w:val="0"/>
              <w:snapToGrid w:val="0"/>
              <w:spacing w:after="0" w:line="240" w:lineRule="auto"/>
              <w:rPr>
                <w:rFonts w:ascii="Times New Roman" w:hAnsi="Times New Roman" w:cs="Times New Roman"/>
                <w:bCs/>
                <w:sz w:val="24"/>
                <w:szCs w:val="24"/>
              </w:rPr>
            </w:pPr>
            <w:r w:rsidRPr="002E7844">
              <w:rPr>
                <w:rFonts w:ascii="Times New Roman" w:hAnsi="Times New Roman" w:cs="Times New Roman"/>
                <w:sz w:val="24"/>
                <w:szCs w:val="24"/>
              </w:rPr>
              <w:t xml:space="preserve"> Организация процесса технического обслуживания цифровых систем коммутации с коммутацией каналов. Функции центров технической эксплуатации. </w:t>
            </w:r>
          </w:p>
        </w:tc>
        <w:tc>
          <w:tcPr>
            <w:tcW w:w="368" w:type="pct"/>
            <w:shd w:val="clear" w:color="auto" w:fill="auto"/>
            <w:vAlign w:val="center"/>
          </w:tcPr>
          <w:p w14:paraId="2FF602FB" w14:textId="77777777" w:rsidR="00AB6DCE" w:rsidRPr="002E7844" w:rsidRDefault="00AB6DCE" w:rsidP="00600A47">
            <w:pPr>
              <w:autoSpaceDE w:val="0"/>
              <w:snapToGrid w:val="0"/>
              <w:spacing w:after="0" w:line="240" w:lineRule="auto"/>
              <w:jc w:val="center"/>
              <w:rPr>
                <w:rFonts w:ascii="Times New Roman" w:eastAsia="Times New Roman" w:hAnsi="Times New Roman" w:cs="Times New Roman"/>
                <w:bCs/>
                <w:iCs/>
                <w:sz w:val="24"/>
                <w:szCs w:val="24"/>
                <w:lang w:eastAsia="ar-SA"/>
              </w:rPr>
            </w:pPr>
            <w:r w:rsidRPr="002E7844">
              <w:rPr>
                <w:rFonts w:ascii="Times New Roman" w:eastAsia="Times New Roman" w:hAnsi="Times New Roman" w:cs="Times New Roman"/>
                <w:bCs/>
                <w:iCs/>
                <w:sz w:val="24"/>
                <w:szCs w:val="24"/>
                <w:lang w:eastAsia="ar-SA"/>
              </w:rPr>
              <w:t>6</w:t>
            </w:r>
          </w:p>
        </w:tc>
        <w:tc>
          <w:tcPr>
            <w:tcW w:w="505" w:type="pct"/>
            <w:vMerge/>
            <w:shd w:val="clear" w:color="auto" w:fill="FFFFFF"/>
            <w:vAlign w:val="center"/>
          </w:tcPr>
          <w:p w14:paraId="0BDD2B08" w14:textId="77777777" w:rsidR="00AB6DCE" w:rsidRPr="002E7844" w:rsidRDefault="00AB6DCE" w:rsidP="00600A47">
            <w:pPr>
              <w:spacing w:after="0" w:line="240" w:lineRule="auto"/>
              <w:jc w:val="center"/>
              <w:rPr>
                <w:rFonts w:ascii="Times New Roman" w:hAnsi="Times New Roman" w:cs="Times New Roman"/>
                <w:bCs/>
                <w:sz w:val="24"/>
                <w:szCs w:val="24"/>
              </w:rPr>
            </w:pPr>
          </w:p>
        </w:tc>
      </w:tr>
      <w:tr w:rsidR="00AB6DCE" w:rsidRPr="002E7844" w14:paraId="0141D70C" w14:textId="77777777" w:rsidTr="00600A47">
        <w:trPr>
          <w:trHeight w:val="20"/>
        </w:trPr>
        <w:tc>
          <w:tcPr>
            <w:tcW w:w="4127" w:type="pct"/>
            <w:shd w:val="clear" w:color="auto" w:fill="auto"/>
          </w:tcPr>
          <w:p w14:paraId="2F2A6155" w14:textId="77777777" w:rsidR="00AB6DCE" w:rsidRPr="002E7844" w:rsidRDefault="00AB6DCE" w:rsidP="00600A47">
            <w:pPr>
              <w:spacing w:after="0" w:line="240" w:lineRule="auto"/>
              <w:jc w:val="both"/>
              <w:rPr>
                <w:rFonts w:ascii="Times New Roman" w:hAnsi="Times New Roman" w:cs="Times New Roman"/>
                <w:b/>
                <w:sz w:val="24"/>
                <w:szCs w:val="24"/>
              </w:rPr>
            </w:pPr>
            <w:r w:rsidRPr="002E7844">
              <w:rPr>
                <w:rFonts w:ascii="Times New Roman" w:eastAsia="Times New Roman" w:hAnsi="Times New Roman" w:cs="Times New Roman"/>
                <w:iCs/>
                <w:sz w:val="24"/>
                <w:szCs w:val="24"/>
                <w:lang w:eastAsia="ar-SA"/>
              </w:rPr>
              <w:t>Промежуточная аттестация в форме зачета</w:t>
            </w:r>
          </w:p>
        </w:tc>
        <w:tc>
          <w:tcPr>
            <w:tcW w:w="368" w:type="pct"/>
            <w:shd w:val="clear" w:color="auto" w:fill="auto"/>
          </w:tcPr>
          <w:p w14:paraId="07E4D080" w14:textId="77777777" w:rsidR="00AB6DCE" w:rsidRPr="002E7844" w:rsidRDefault="00AB6DCE" w:rsidP="00600A47">
            <w:pPr>
              <w:spacing w:after="0" w:line="240" w:lineRule="auto"/>
              <w:jc w:val="both"/>
              <w:rPr>
                <w:rFonts w:ascii="Times New Roman" w:hAnsi="Times New Roman" w:cs="Times New Roman"/>
                <w:bCs/>
                <w:sz w:val="24"/>
                <w:szCs w:val="24"/>
              </w:rPr>
            </w:pPr>
          </w:p>
        </w:tc>
        <w:tc>
          <w:tcPr>
            <w:tcW w:w="505" w:type="pct"/>
            <w:vMerge/>
            <w:shd w:val="clear" w:color="auto" w:fill="FFFFFF"/>
          </w:tcPr>
          <w:p w14:paraId="701F7113" w14:textId="77777777" w:rsidR="00AB6DCE" w:rsidRPr="002E7844" w:rsidRDefault="00AB6DCE" w:rsidP="00600A47">
            <w:pPr>
              <w:spacing w:after="0" w:line="240" w:lineRule="auto"/>
              <w:jc w:val="both"/>
              <w:rPr>
                <w:rFonts w:ascii="Times New Roman" w:hAnsi="Times New Roman" w:cs="Times New Roman"/>
                <w:bCs/>
                <w:i/>
                <w:sz w:val="24"/>
                <w:szCs w:val="24"/>
              </w:rPr>
            </w:pPr>
          </w:p>
        </w:tc>
      </w:tr>
    </w:tbl>
    <w:p w14:paraId="55E3A5A0" w14:textId="77777777" w:rsidR="00AB6DCE" w:rsidRPr="002E7844" w:rsidRDefault="00AB6DCE" w:rsidP="00AB6DCE">
      <w:pPr>
        <w:spacing w:after="0"/>
        <w:rPr>
          <w:rFonts w:ascii="Times New Roman" w:hAnsi="Times New Roman" w:cs="Times New Roman"/>
          <w:sz w:val="24"/>
          <w:szCs w:val="24"/>
        </w:rPr>
        <w:sectPr w:rsidR="00AB6DCE" w:rsidRPr="002E7844" w:rsidSect="008B658E">
          <w:pgSz w:w="16838" w:h="11906" w:orient="landscape"/>
          <w:pgMar w:top="1138" w:right="284" w:bottom="1625" w:left="1133" w:header="720" w:footer="834" w:gutter="0"/>
          <w:cols w:space="720"/>
          <w:docGrid w:linePitch="299"/>
        </w:sectPr>
      </w:pPr>
    </w:p>
    <w:tbl>
      <w:tblPr>
        <w:tblW w:w="15176"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61"/>
        <w:gridCol w:w="441"/>
        <w:gridCol w:w="8631"/>
        <w:gridCol w:w="1276"/>
        <w:gridCol w:w="1559"/>
        <w:gridCol w:w="8"/>
      </w:tblGrid>
      <w:tr w:rsidR="00AB6DCE" w:rsidRPr="002E7844" w14:paraId="27D5D4D8" w14:textId="77777777" w:rsidTr="007263BD">
        <w:trPr>
          <w:gridAfter w:val="1"/>
          <w:wAfter w:w="8" w:type="dxa"/>
        </w:trPr>
        <w:tc>
          <w:tcPr>
            <w:tcW w:w="3261" w:type="dxa"/>
          </w:tcPr>
          <w:p w14:paraId="0A1EB89F"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lastRenderedPageBreak/>
              <w:t>1</w:t>
            </w:r>
          </w:p>
        </w:tc>
        <w:tc>
          <w:tcPr>
            <w:tcW w:w="9072" w:type="dxa"/>
            <w:gridSpan w:val="2"/>
          </w:tcPr>
          <w:p w14:paraId="579D5B31"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2</w:t>
            </w:r>
          </w:p>
        </w:tc>
        <w:tc>
          <w:tcPr>
            <w:tcW w:w="1276" w:type="dxa"/>
          </w:tcPr>
          <w:p w14:paraId="4AC03FD1"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3</w:t>
            </w:r>
          </w:p>
        </w:tc>
        <w:tc>
          <w:tcPr>
            <w:tcW w:w="1559" w:type="dxa"/>
          </w:tcPr>
          <w:p w14:paraId="4C5D06AC"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4</w:t>
            </w:r>
          </w:p>
        </w:tc>
      </w:tr>
      <w:tr w:rsidR="00AB6DCE" w:rsidRPr="002E7844" w14:paraId="286E56A4" w14:textId="77777777" w:rsidTr="00600A47">
        <w:trPr>
          <w:gridAfter w:val="1"/>
          <w:wAfter w:w="8" w:type="dxa"/>
          <w:trHeight w:val="465"/>
        </w:trPr>
        <w:tc>
          <w:tcPr>
            <w:tcW w:w="12333" w:type="dxa"/>
            <w:gridSpan w:val="3"/>
            <w:shd w:val="clear" w:color="auto" w:fill="auto"/>
          </w:tcPr>
          <w:p w14:paraId="51532C92" w14:textId="5CA2B236" w:rsidR="00AB6DCE" w:rsidRPr="002E7844" w:rsidRDefault="008D12AD"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 МДК 02.</w:t>
            </w:r>
            <w:r w:rsidR="00AB6DCE" w:rsidRPr="002E7844">
              <w:rPr>
                <w:rFonts w:ascii="Times New Roman" w:eastAsia="Times New Roman" w:hAnsi="Times New Roman" w:cs="Times New Roman"/>
                <w:b/>
                <w:color w:val="000000"/>
                <w:sz w:val="24"/>
                <w:szCs w:val="24"/>
              </w:rPr>
              <w:t xml:space="preserve">02 «Монтаж и обслуживание оптических систем передачи транспортных сетей»  </w:t>
            </w:r>
          </w:p>
        </w:tc>
        <w:tc>
          <w:tcPr>
            <w:tcW w:w="1276" w:type="dxa"/>
            <w:shd w:val="clear" w:color="auto" w:fill="auto"/>
          </w:tcPr>
          <w:p w14:paraId="7EE1CF87" w14:textId="08924B19" w:rsidR="00AB6DCE" w:rsidRPr="00AB5B8E" w:rsidRDefault="00AB5B8E" w:rsidP="00AB6DCE">
            <w:pPr>
              <w:pStyle w:val="16"/>
              <w:widowControl w:val="0"/>
              <w:pBdr>
                <w:top w:val="nil"/>
                <w:left w:val="nil"/>
                <w:bottom w:val="nil"/>
                <w:right w:val="nil"/>
                <w:between w:val="nil"/>
              </w:pBdr>
              <w:jc w:val="center"/>
              <w:rPr>
                <w:rFonts w:ascii="Times New Roman" w:eastAsia="Times New Roman" w:hAnsi="Times New Roman" w:cs="Times New Roman"/>
                <w:b/>
                <w:color w:val="000000"/>
                <w:sz w:val="24"/>
                <w:szCs w:val="24"/>
              </w:rPr>
            </w:pPr>
            <w:r w:rsidRPr="00AB5B8E">
              <w:rPr>
                <w:rFonts w:ascii="Times New Roman" w:eastAsia="Times New Roman" w:hAnsi="Times New Roman" w:cs="Times New Roman"/>
                <w:b/>
                <w:color w:val="000000"/>
                <w:sz w:val="24"/>
                <w:szCs w:val="24"/>
              </w:rPr>
              <w:t>200</w:t>
            </w:r>
          </w:p>
        </w:tc>
        <w:tc>
          <w:tcPr>
            <w:tcW w:w="1559" w:type="dxa"/>
            <w:shd w:val="clear" w:color="auto" w:fill="auto"/>
          </w:tcPr>
          <w:p w14:paraId="37E35CDD"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77A57E67" w14:textId="77777777" w:rsidTr="00600A47">
        <w:trPr>
          <w:gridAfter w:val="1"/>
          <w:wAfter w:w="8" w:type="dxa"/>
          <w:trHeight w:val="210"/>
        </w:trPr>
        <w:tc>
          <w:tcPr>
            <w:tcW w:w="12333" w:type="dxa"/>
            <w:gridSpan w:val="3"/>
            <w:shd w:val="clear" w:color="auto" w:fill="auto"/>
          </w:tcPr>
          <w:p w14:paraId="2BFE8894"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Раздел 1. Монтаж, первичная инсталляция, настройка и эксплуатация оборудования цифровых систем передачи PDH</w:t>
            </w:r>
          </w:p>
        </w:tc>
        <w:tc>
          <w:tcPr>
            <w:tcW w:w="1276" w:type="dxa"/>
            <w:shd w:val="clear" w:color="auto" w:fill="auto"/>
          </w:tcPr>
          <w:p w14:paraId="5ECA55AE"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b/>
                <w:color w:val="000000"/>
                <w:sz w:val="24"/>
                <w:szCs w:val="24"/>
              </w:rPr>
            </w:pPr>
            <w:r w:rsidRPr="002E7844">
              <w:rPr>
                <w:rFonts w:ascii="Times New Roman" w:eastAsia="Times New Roman" w:hAnsi="Times New Roman" w:cs="Times New Roman"/>
                <w:b/>
                <w:color w:val="000000"/>
                <w:sz w:val="24"/>
                <w:szCs w:val="24"/>
              </w:rPr>
              <w:t>80</w:t>
            </w:r>
          </w:p>
        </w:tc>
        <w:tc>
          <w:tcPr>
            <w:tcW w:w="1559" w:type="dxa"/>
            <w:shd w:val="clear" w:color="auto" w:fill="auto"/>
          </w:tcPr>
          <w:p w14:paraId="1345CBBB"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71666698" w14:textId="77777777" w:rsidTr="007263BD">
        <w:trPr>
          <w:gridAfter w:val="1"/>
          <w:wAfter w:w="8" w:type="dxa"/>
          <w:trHeight w:val="435"/>
        </w:trPr>
        <w:tc>
          <w:tcPr>
            <w:tcW w:w="3261" w:type="dxa"/>
            <w:vMerge w:val="restart"/>
          </w:tcPr>
          <w:p w14:paraId="22EF1B79"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 xml:space="preserve">Тема 1.1 Современное состояние и перспективы развития ЕСЭ РФ. </w:t>
            </w:r>
          </w:p>
        </w:tc>
        <w:tc>
          <w:tcPr>
            <w:tcW w:w="9072" w:type="dxa"/>
            <w:gridSpan w:val="2"/>
          </w:tcPr>
          <w:p w14:paraId="49FDB3B8" w14:textId="77777777" w:rsidR="00AB6DCE" w:rsidRPr="002E7844" w:rsidRDefault="00AB6DCE" w:rsidP="00AB6DCE">
            <w:pPr>
              <w:pStyle w:val="16"/>
              <w:widowControl w:val="0"/>
              <w:pBdr>
                <w:top w:val="nil"/>
                <w:left w:val="nil"/>
                <w:bottom w:val="nil"/>
                <w:right w:val="nil"/>
                <w:between w:val="nil"/>
              </w:pBdr>
              <w:tabs>
                <w:tab w:val="left" w:pos="133"/>
              </w:tabs>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 xml:space="preserve">1.Современное состояние и перспективы развития ЕСЭ РФ. </w:t>
            </w:r>
          </w:p>
        </w:tc>
        <w:tc>
          <w:tcPr>
            <w:tcW w:w="1276" w:type="dxa"/>
          </w:tcPr>
          <w:p w14:paraId="24E46D9E"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w:t>
            </w:r>
          </w:p>
        </w:tc>
        <w:tc>
          <w:tcPr>
            <w:tcW w:w="1559" w:type="dxa"/>
            <w:vMerge w:val="restart"/>
          </w:tcPr>
          <w:p w14:paraId="6A4DFCB8"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4CE51322"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ОК-1-10</w:t>
            </w:r>
          </w:p>
          <w:p w14:paraId="0B1BD599"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ЛР -4,7,10,14,15,25,26,27</w:t>
            </w:r>
          </w:p>
          <w:p w14:paraId="45DE04AE"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3B895D33" w14:textId="77777777" w:rsidTr="007263BD">
        <w:trPr>
          <w:gridAfter w:val="1"/>
          <w:wAfter w:w="8" w:type="dxa"/>
          <w:trHeight w:val="230"/>
        </w:trPr>
        <w:tc>
          <w:tcPr>
            <w:tcW w:w="3261" w:type="dxa"/>
            <w:vMerge/>
          </w:tcPr>
          <w:p w14:paraId="007AB7D4"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Pr>
          <w:p w14:paraId="7EEAF4FD"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Самостоятельная работа</w:t>
            </w:r>
          </w:p>
        </w:tc>
        <w:tc>
          <w:tcPr>
            <w:tcW w:w="1276" w:type="dxa"/>
            <w:vMerge w:val="restart"/>
          </w:tcPr>
          <w:p w14:paraId="16C577DD"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1</w:t>
            </w:r>
          </w:p>
        </w:tc>
        <w:tc>
          <w:tcPr>
            <w:tcW w:w="1559" w:type="dxa"/>
            <w:vMerge/>
          </w:tcPr>
          <w:p w14:paraId="30941228"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AB6DCE" w:rsidRPr="002E7844" w14:paraId="57CBC28F" w14:textId="77777777" w:rsidTr="007263BD">
        <w:trPr>
          <w:gridAfter w:val="1"/>
          <w:wAfter w:w="8" w:type="dxa"/>
          <w:trHeight w:val="443"/>
        </w:trPr>
        <w:tc>
          <w:tcPr>
            <w:tcW w:w="3261" w:type="dxa"/>
            <w:vMerge/>
          </w:tcPr>
          <w:p w14:paraId="1FC9511C"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Pr>
          <w:p w14:paraId="09396203"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Подготовка реферата на тему: «Цифровая первичная сеть – принципы построения и тенденции развития»</w:t>
            </w:r>
          </w:p>
        </w:tc>
        <w:tc>
          <w:tcPr>
            <w:tcW w:w="1276" w:type="dxa"/>
            <w:vMerge/>
          </w:tcPr>
          <w:p w14:paraId="7971C176"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1559" w:type="dxa"/>
            <w:vMerge/>
          </w:tcPr>
          <w:p w14:paraId="1C17CACC"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AB6DCE" w:rsidRPr="002E7844" w14:paraId="2D9B4830" w14:textId="77777777" w:rsidTr="007263BD">
        <w:trPr>
          <w:gridAfter w:val="1"/>
          <w:wAfter w:w="8" w:type="dxa"/>
          <w:trHeight w:val="330"/>
        </w:trPr>
        <w:tc>
          <w:tcPr>
            <w:tcW w:w="3261" w:type="dxa"/>
            <w:vMerge w:val="restart"/>
          </w:tcPr>
          <w:p w14:paraId="3EF3C89B"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Тема 1.2 Иерархия цифровых телекоммуникационных систем.</w:t>
            </w:r>
          </w:p>
        </w:tc>
        <w:tc>
          <w:tcPr>
            <w:tcW w:w="9072" w:type="dxa"/>
            <w:gridSpan w:val="2"/>
          </w:tcPr>
          <w:p w14:paraId="2963C84A"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1.Европейская плезиохронная цифровая иерархия</w:t>
            </w:r>
            <w:r w:rsidRPr="002E7844">
              <w:rPr>
                <w:rFonts w:ascii="Times New Roman" w:eastAsia="Times New Roman" w:hAnsi="Times New Roman" w:cs="Times New Roman"/>
                <w:b/>
                <w:color w:val="000000"/>
                <w:sz w:val="24"/>
                <w:szCs w:val="24"/>
              </w:rPr>
              <w:t>.</w:t>
            </w:r>
            <w:r w:rsidRPr="002E7844">
              <w:rPr>
                <w:rFonts w:ascii="Times New Roman" w:eastAsia="Times New Roman" w:hAnsi="Times New Roman" w:cs="Times New Roman"/>
                <w:color w:val="000000"/>
                <w:sz w:val="24"/>
                <w:szCs w:val="24"/>
              </w:rPr>
              <w:t xml:space="preserve"> Структура систем передачи Е1. </w:t>
            </w:r>
          </w:p>
        </w:tc>
        <w:tc>
          <w:tcPr>
            <w:tcW w:w="1276" w:type="dxa"/>
          </w:tcPr>
          <w:p w14:paraId="74077A86"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w:t>
            </w:r>
          </w:p>
        </w:tc>
        <w:tc>
          <w:tcPr>
            <w:tcW w:w="1559" w:type="dxa"/>
            <w:vMerge w:val="restart"/>
          </w:tcPr>
          <w:p w14:paraId="5DF456FF"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01BA5945"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ОК-1-10</w:t>
            </w:r>
          </w:p>
          <w:p w14:paraId="64FF5D5E"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ЛР -4,7,10,14,15,25,26,27</w:t>
            </w:r>
          </w:p>
          <w:p w14:paraId="33ADCCEC"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4BBA8E51" w14:textId="77777777" w:rsidTr="007263BD">
        <w:trPr>
          <w:gridAfter w:val="1"/>
          <w:wAfter w:w="8" w:type="dxa"/>
          <w:trHeight w:val="300"/>
        </w:trPr>
        <w:tc>
          <w:tcPr>
            <w:tcW w:w="3261" w:type="dxa"/>
            <w:vMerge/>
          </w:tcPr>
          <w:p w14:paraId="392D13BC"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Pr>
          <w:p w14:paraId="115AD2EA"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2.Основные характеристики интерфейса Е1. Виды линейных кодов.</w:t>
            </w:r>
          </w:p>
        </w:tc>
        <w:tc>
          <w:tcPr>
            <w:tcW w:w="1276" w:type="dxa"/>
            <w:tcBorders>
              <w:bottom w:val="single" w:sz="4" w:space="0" w:color="000000"/>
            </w:tcBorders>
          </w:tcPr>
          <w:p w14:paraId="645A16A6"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4</w:t>
            </w:r>
          </w:p>
        </w:tc>
        <w:tc>
          <w:tcPr>
            <w:tcW w:w="1559" w:type="dxa"/>
            <w:vMerge/>
          </w:tcPr>
          <w:p w14:paraId="6F23CE9F"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AB6DCE" w:rsidRPr="002E7844" w14:paraId="7CB9F0EE" w14:textId="77777777" w:rsidTr="007263BD">
        <w:trPr>
          <w:gridAfter w:val="1"/>
          <w:wAfter w:w="8" w:type="dxa"/>
          <w:trHeight w:val="270"/>
        </w:trPr>
        <w:tc>
          <w:tcPr>
            <w:tcW w:w="3261" w:type="dxa"/>
            <w:vMerge/>
          </w:tcPr>
          <w:p w14:paraId="4EF28A46"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Pr>
          <w:p w14:paraId="49AF78E5"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Самостоятельная работа</w:t>
            </w:r>
          </w:p>
        </w:tc>
        <w:tc>
          <w:tcPr>
            <w:tcW w:w="1276" w:type="dxa"/>
            <w:vMerge w:val="restart"/>
          </w:tcPr>
          <w:p w14:paraId="6BBDBE62"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1</w:t>
            </w:r>
          </w:p>
        </w:tc>
        <w:tc>
          <w:tcPr>
            <w:tcW w:w="1559" w:type="dxa"/>
            <w:vMerge/>
          </w:tcPr>
          <w:p w14:paraId="693DA398"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AB6DCE" w:rsidRPr="002E7844" w14:paraId="648323FA" w14:textId="77777777" w:rsidTr="007263BD">
        <w:trPr>
          <w:gridAfter w:val="1"/>
          <w:wAfter w:w="8" w:type="dxa"/>
          <w:trHeight w:val="405"/>
        </w:trPr>
        <w:tc>
          <w:tcPr>
            <w:tcW w:w="3261" w:type="dxa"/>
            <w:vMerge/>
          </w:tcPr>
          <w:p w14:paraId="045CDE30"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Pr>
          <w:p w14:paraId="79C4977F"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Проработка конспектов занятий, учебной и специальной технической литературы. Построение временных диаграмм линейных кодов ЦСП. Варианты кросс-мультиплексирования для различных стандартов цифровых иерархий.</w:t>
            </w:r>
          </w:p>
        </w:tc>
        <w:tc>
          <w:tcPr>
            <w:tcW w:w="1276" w:type="dxa"/>
            <w:vMerge/>
          </w:tcPr>
          <w:p w14:paraId="05F4EEF5"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1559" w:type="dxa"/>
            <w:vMerge/>
          </w:tcPr>
          <w:p w14:paraId="207FDE62"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AB6DCE" w:rsidRPr="002E7844" w14:paraId="72569B6C" w14:textId="77777777" w:rsidTr="007263BD">
        <w:trPr>
          <w:gridAfter w:val="1"/>
          <w:wAfter w:w="8" w:type="dxa"/>
          <w:trHeight w:val="590"/>
        </w:trPr>
        <w:tc>
          <w:tcPr>
            <w:tcW w:w="3261" w:type="dxa"/>
            <w:vMerge w:val="restart"/>
          </w:tcPr>
          <w:p w14:paraId="16080783"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Тема 1.3 Цикловая и сверхцикловая структура Е1</w:t>
            </w:r>
            <w:r w:rsidRPr="002E7844">
              <w:rPr>
                <w:rFonts w:ascii="Times New Roman" w:eastAsia="Times New Roman" w:hAnsi="Times New Roman" w:cs="Times New Roman"/>
                <w:color w:val="000000"/>
                <w:sz w:val="24"/>
                <w:szCs w:val="24"/>
              </w:rPr>
              <w:t>.</w:t>
            </w:r>
          </w:p>
        </w:tc>
        <w:tc>
          <w:tcPr>
            <w:tcW w:w="9072" w:type="dxa"/>
            <w:gridSpan w:val="2"/>
          </w:tcPr>
          <w:p w14:paraId="4D14F053"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 xml:space="preserve">1.Основные варианты цикловой структуры Е1. Процедуры контроля ошибок передачи. Использование избыточного циклического кода CRC-4. </w:t>
            </w:r>
          </w:p>
        </w:tc>
        <w:tc>
          <w:tcPr>
            <w:tcW w:w="1276" w:type="dxa"/>
            <w:tcBorders>
              <w:top w:val="single" w:sz="4" w:space="0" w:color="000000"/>
            </w:tcBorders>
          </w:tcPr>
          <w:p w14:paraId="375481C9"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w:t>
            </w:r>
          </w:p>
        </w:tc>
        <w:tc>
          <w:tcPr>
            <w:tcW w:w="1559" w:type="dxa"/>
            <w:vMerge w:val="restart"/>
          </w:tcPr>
          <w:p w14:paraId="4003C97F"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6C55DFEE"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ОК-1-10</w:t>
            </w:r>
          </w:p>
          <w:p w14:paraId="357CA2A6"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ЛР -4,7,10,14,15,25,26,27</w:t>
            </w:r>
          </w:p>
          <w:p w14:paraId="09789772"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1D5450C0" w14:textId="77777777" w:rsidTr="007263BD">
        <w:trPr>
          <w:gridAfter w:val="1"/>
          <w:wAfter w:w="8" w:type="dxa"/>
          <w:trHeight w:val="323"/>
        </w:trPr>
        <w:tc>
          <w:tcPr>
            <w:tcW w:w="3261" w:type="dxa"/>
            <w:vMerge/>
          </w:tcPr>
          <w:p w14:paraId="7F95621C"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Pr>
          <w:p w14:paraId="20E1D152"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2.Сетевой уровень Е1. Процедуры управления первичной сетью. Категории сообщений.</w:t>
            </w:r>
          </w:p>
        </w:tc>
        <w:tc>
          <w:tcPr>
            <w:tcW w:w="1276" w:type="dxa"/>
          </w:tcPr>
          <w:p w14:paraId="12280817"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w:t>
            </w:r>
          </w:p>
        </w:tc>
        <w:tc>
          <w:tcPr>
            <w:tcW w:w="1559" w:type="dxa"/>
            <w:vMerge/>
          </w:tcPr>
          <w:p w14:paraId="24CB10E8"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AB6DCE" w:rsidRPr="002E7844" w14:paraId="58954D2C" w14:textId="77777777" w:rsidTr="007263BD">
        <w:trPr>
          <w:gridAfter w:val="1"/>
          <w:wAfter w:w="8" w:type="dxa"/>
          <w:trHeight w:val="438"/>
        </w:trPr>
        <w:tc>
          <w:tcPr>
            <w:tcW w:w="3261" w:type="dxa"/>
            <w:vMerge/>
          </w:tcPr>
          <w:p w14:paraId="46AA9FA1"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Pr>
          <w:p w14:paraId="1ABAC114"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Практическое занятие№1</w:t>
            </w:r>
            <w:r w:rsidRPr="002E7844">
              <w:rPr>
                <w:rFonts w:ascii="Times New Roman" w:eastAsia="Times New Roman" w:hAnsi="Times New Roman" w:cs="Times New Roman"/>
                <w:color w:val="000000"/>
                <w:sz w:val="24"/>
                <w:szCs w:val="24"/>
              </w:rPr>
              <w:t xml:space="preserve"> «Расчет и построение структуры цикла с циклическим избыточным кодом  CRC-4»</w:t>
            </w:r>
          </w:p>
        </w:tc>
        <w:tc>
          <w:tcPr>
            <w:tcW w:w="1276" w:type="dxa"/>
          </w:tcPr>
          <w:p w14:paraId="098DCABA"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w:t>
            </w:r>
          </w:p>
        </w:tc>
        <w:tc>
          <w:tcPr>
            <w:tcW w:w="1559" w:type="dxa"/>
            <w:vMerge w:val="restart"/>
          </w:tcPr>
          <w:p w14:paraId="1FA6E65D"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60E03861"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ОК-1-10</w:t>
            </w:r>
          </w:p>
          <w:p w14:paraId="14DFBCBB"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ЛР -4,7,10,14,15,25,26,27</w:t>
            </w:r>
          </w:p>
          <w:p w14:paraId="6657FD17"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3AA4F83F" w14:textId="77777777" w:rsidTr="007263BD">
        <w:trPr>
          <w:gridAfter w:val="1"/>
          <w:wAfter w:w="8" w:type="dxa"/>
          <w:trHeight w:val="225"/>
        </w:trPr>
        <w:tc>
          <w:tcPr>
            <w:tcW w:w="3261" w:type="dxa"/>
            <w:vMerge/>
          </w:tcPr>
          <w:p w14:paraId="72BE6773"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Pr>
          <w:p w14:paraId="0D939826"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Самостоятельная работа</w:t>
            </w:r>
          </w:p>
        </w:tc>
        <w:tc>
          <w:tcPr>
            <w:tcW w:w="1276" w:type="dxa"/>
            <w:tcBorders>
              <w:bottom w:val="single" w:sz="4" w:space="0" w:color="auto"/>
            </w:tcBorders>
          </w:tcPr>
          <w:p w14:paraId="72409689"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1559" w:type="dxa"/>
            <w:vMerge/>
          </w:tcPr>
          <w:p w14:paraId="32DBF078"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AB6DCE" w:rsidRPr="002E7844" w14:paraId="7243813B" w14:textId="77777777" w:rsidTr="007263BD">
        <w:trPr>
          <w:gridAfter w:val="1"/>
          <w:wAfter w:w="8" w:type="dxa"/>
          <w:trHeight w:val="450"/>
        </w:trPr>
        <w:tc>
          <w:tcPr>
            <w:tcW w:w="3261" w:type="dxa"/>
            <w:vMerge/>
          </w:tcPr>
          <w:p w14:paraId="65D45BC1"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Pr>
          <w:p w14:paraId="1ED0F746"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 xml:space="preserve">Проработка конспектов занятий, учебной и специальной технической литературы. Подготовка к выполнению и составлению отчета по практическому занятию №1 с использованием методических рекомендаций. </w:t>
            </w:r>
          </w:p>
        </w:tc>
        <w:tc>
          <w:tcPr>
            <w:tcW w:w="1276" w:type="dxa"/>
            <w:tcBorders>
              <w:top w:val="single" w:sz="4" w:space="0" w:color="auto"/>
            </w:tcBorders>
          </w:tcPr>
          <w:p w14:paraId="51AAEB15" w14:textId="77777777" w:rsidR="00AB6DCE" w:rsidRPr="002E7844" w:rsidRDefault="00AB6DCE" w:rsidP="00AB6DCE">
            <w:pPr>
              <w:pStyle w:val="16"/>
              <w:widowControl w:val="0"/>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1</w:t>
            </w:r>
          </w:p>
        </w:tc>
        <w:tc>
          <w:tcPr>
            <w:tcW w:w="1559" w:type="dxa"/>
            <w:vMerge/>
          </w:tcPr>
          <w:p w14:paraId="25095661"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AB6DCE" w:rsidRPr="002E7844" w14:paraId="4F4B3214" w14:textId="77777777" w:rsidTr="007263BD">
        <w:trPr>
          <w:gridAfter w:val="1"/>
          <w:wAfter w:w="8" w:type="dxa"/>
          <w:trHeight w:val="301"/>
        </w:trPr>
        <w:tc>
          <w:tcPr>
            <w:tcW w:w="3261" w:type="dxa"/>
            <w:vMerge w:val="restart"/>
          </w:tcPr>
          <w:p w14:paraId="22C1A4E7"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Тема 1.4 Мультиплексирование цифровых потоков</w:t>
            </w:r>
          </w:p>
        </w:tc>
        <w:tc>
          <w:tcPr>
            <w:tcW w:w="9072" w:type="dxa"/>
            <w:gridSpan w:val="2"/>
          </w:tcPr>
          <w:p w14:paraId="79DFFE1E"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 xml:space="preserve">1.Принцип и способы мультиплексирования. Синхронное мультиплексирование. </w:t>
            </w:r>
          </w:p>
        </w:tc>
        <w:tc>
          <w:tcPr>
            <w:tcW w:w="1276" w:type="dxa"/>
          </w:tcPr>
          <w:p w14:paraId="2124BAB0"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w:t>
            </w:r>
          </w:p>
        </w:tc>
        <w:tc>
          <w:tcPr>
            <w:tcW w:w="1559" w:type="dxa"/>
            <w:vMerge w:val="restart"/>
          </w:tcPr>
          <w:p w14:paraId="191ABA19"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3162017D"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ОК-1-10</w:t>
            </w:r>
          </w:p>
          <w:p w14:paraId="17DFD8ED"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ЛР -4,7,10,14,15,</w:t>
            </w:r>
            <w:r w:rsidRPr="002E7844">
              <w:rPr>
                <w:rFonts w:ascii="Times New Roman" w:eastAsia="Times New Roman" w:hAnsi="Times New Roman" w:cs="Times New Roman"/>
                <w:color w:val="000000"/>
                <w:sz w:val="24"/>
                <w:szCs w:val="24"/>
              </w:rPr>
              <w:lastRenderedPageBreak/>
              <w:t>25,26,27</w:t>
            </w:r>
          </w:p>
          <w:p w14:paraId="0191BEA3"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28FA6BAC" w14:textId="77777777" w:rsidTr="007263BD">
        <w:trPr>
          <w:gridAfter w:val="1"/>
          <w:wAfter w:w="8" w:type="dxa"/>
          <w:trHeight w:val="382"/>
        </w:trPr>
        <w:tc>
          <w:tcPr>
            <w:tcW w:w="3261" w:type="dxa"/>
            <w:vMerge/>
          </w:tcPr>
          <w:p w14:paraId="12CD1252"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Pr>
          <w:p w14:paraId="604485B1"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2.Мультиплексирование асинхронных потоков. Система команд согласования скоростей.</w:t>
            </w:r>
          </w:p>
        </w:tc>
        <w:tc>
          <w:tcPr>
            <w:tcW w:w="1276" w:type="dxa"/>
          </w:tcPr>
          <w:p w14:paraId="3FC9B017"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w:t>
            </w:r>
          </w:p>
        </w:tc>
        <w:tc>
          <w:tcPr>
            <w:tcW w:w="1559" w:type="dxa"/>
            <w:vMerge/>
          </w:tcPr>
          <w:p w14:paraId="37754590"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AB6DCE" w:rsidRPr="002E7844" w14:paraId="3E134084" w14:textId="77777777" w:rsidTr="007263BD">
        <w:trPr>
          <w:gridAfter w:val="1"/>
          <w:wAfter w:w="8" w:type="dxa"/>
          <w:trHeight w:val="226"/>
        </w:trPr>
        <w:tc>
          <w:tcPr>
            <w:tcW w:w="3261" w:type="dxa"/>
            <w:vMerge/>
          </w:tcPr>
          <w:p w14:paraId="2A016E77"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Pr>
          <w:p w14:paraId="13F7A1ED"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Практическое занятие№2</w:t>
            </w:r>
            <w:r w:rsidRPr="002E7844">
              <w:rPr>
                <w:rFonts w:ascii="Times New Roman" w:eastAsia="Times New Roman" w:hAnsi="Times New Roman" w:cs="Times New Roman"/>
                <w:color w:val="000000"/>
                <w:sz w:val="24"/>
                <w:szCs w:val="24"/>
              </w:rPr>
              <w:t xml:space="preserve"> «Мультиплексирование цифровых потоков»</w:t>
            </w:r>
          </w:p>
        </w:tc>
        <w:tc>
          <w:tcPr>
            <w:tcW w:w="1276" w:type="dxa"/>
          </w:tcPr>
          <w:p w14:paraId="1E0BBAA5"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w:t>
            </w:r>
          </w:p>
        </w:tc>
        <w:tc>
          <w:tcPr>
            <w:tcW w:w="1559" w:type="dxa"/>
            <w:vMerge w:val="restart"/>
          </w:tcPr>
          <w:p w14:paraId="43041299"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0E4A5C70"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ОК-1-10</w:t>
            </w:r>
          </w:p>
          <w:p w14:paraId="55C8FAE5"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ЛР -4,7,10,14,15,25,26,27</w:t>
            </w:r>
          </w:p>
          <w:p w14:paraId="1A4E049A"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7F5F24A0" w14:textId="77777777" w:rsidTr="007263BD">
        <w:trPr>
          <w:gridAfter w:val="1"/>
          <w:wAfter w:w="8" w:type="dxa"/>
          <w:trHeight w:val="450"/>
        </w:trPr>
        <w:tc>
          <w:tcPr>
            <w:tcW w:w="3261" w:type="dxa"/>
            <w:vMerge/>
          </w:tcPr>
          <w:p w14:paraId="039EE71E"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Borders>
              <w:bottom w:val="single" w:sz="4" w:space="0" w:color="auto"/>
            </w:tcBorders>
          </w:tcPr>
          <w:p w14:paraId="0215113D"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 xml:space="preserve">Практическое занятие№ 3 </w:t>
            </w:r>
            <w:r w:rsidRPr="002E7844">
              <w:rPr>
                <w:rFonts w:ascii="Times New Roman" w:eastAsia="Times New Roman" w:hAnsi="Times New Roman" w:cs="Times New Roman"/>
                <w:color w:val="000000"/>
                <w:sz w:val="24"/>
                <w:szCs w:val="24"/>
              </w:rPr>
              <w:t>«Расчет и построение структуры цикла телекоммуникационных систем высшего порядка»</w:t>
            </w:r>
          </w:p>
        </w:tc>
        <w:tc>
          <w:tcPr>
            <w:tcW w:w="1276" w:type="dxa"/>
            <w:tcBorders>
              <w:bottom w:val="single" w:sz="4" w:space="0" w:color="auto"/>
            </w:tcBorders>
          </w:tcPr>
          <w:p w14:paraId="7D43127F"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w:t>
            </w:r>
          </w:p>
        </w:tc>
        <w:tc>
          <w:tcPr>
            <w:tcW w:w="1559" w:type="dxa"/>
            <w:vMerge/>
          </w:tcPr>
          <w:p w14:paraId="11297AF8"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AB6DCE" w:rsidRPr="002E7844" w14:paraId="4E5FEF3D" w14:textId="77777777" w:rsidTr="007263BD">
        <w:trPr>
          <w:gridAfter w:val="1"/>
          <w:wAfter w:w="8" w:type="dxa"/>
          <w:trHeight w:val="195"/>
        </w:trPr>
        <w:tc>
          <w:tcPr>
            <w:tcW w:w="3261" w:type="dxa"/>
            <w:vMerge/>
          </w:tcPr>
          <w:p w14:paraId="000D1899"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Pr>
          <w:p w14:paraId="11754C79"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Самостоятельная работа</w:t>
            </w:r>
          </w:p>
        </w:tc>
        <w:tc>
          <w:tcPr>
            <w:tcW w:w="1276" w:type="dxa"/>
            <w:tcBorders>
              <w:bottom w:val="single" w:sz="4" w:space="0" w:color="auto"/>
            </w:tcBorders>
          </w:tcPr>
          <w:p w14:paraId="5C037BD9"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1</w:t>
            </w:r>
          </w:p>
        </w:tc>
        <w:tc>
          <w:tcPr>
            <w:tcW w:w="1559" w:type="dxa"/>
            <w:vMerge/>
          </w:tcPr>
          <w:p w14:paraId="0CB31CAE"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AB6DCE" w:rsidRPr="002E7844" w14:paraId="03A8DC41" w14:textId="77777777" w:rsidTr="007263BD">
        <w:trPr>
          <w:gridAfter w:val="1"/>
          <w:wAfter w:w="8" w:type="dxa"/>
          <w:trHeight w:val="710"/>
        </w:trPr>
        <w:tc>
          <w:tcPr>
            <w:tcW w:w="3261" w:type="dxa"/>
            <w:vMerge/>
          </w:tcPr>
          <w:p w14:paraId="5169E18F"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Pr>
          <w:p w14:paraId="65FF0217" w14:textId="7E39CE06"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 xml:space="preserve"> Проработка конспектов занятий, учебной и специальной технической литературы. Уяснить требования к структуре цикла передачи в ЦСП высшего порядка. Подготовка к выполнению и составлению отчетов  по практическим занятиям №2, №3 с использованием методических рекомендаций.</w:t>
            </w:r>
          </w:p>
        </w:tc>
        <w:tc>
          <w:tcPr>
            <w:tcW w:w="1276" w:type="dxa"/>
            <w:tcBorders>
              <w:top w:val="single" w:sz="4" w:space="0" w:color="auto"/>
            </w:tcBorders>
          </w:tcPr>
          <w:p w14:paraId="03000FB7"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1559" w:type="dxa"/>
            <w:vMerge/>
          </w:tcPr>
          <w:p w14:paraId="34678D6A"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AB6DCE" w:rsidRPr="002E7844" w14:paraId="43179E6A" w14:textId="77777777" w:rsidTr="007263BD">
        <w:trPr>
          <w:gridAfter w:val="1"/>
          <w:wAfter w:w="8" w:type="dxa"/>
          <w:trHeight w:val="331"/>
        </w:trPr>
        <w:tc>
          <w:tcPr>
            <w:tcW w:w="3261" w:type="dxa"/>
            <w:vMerge w:val="restart"/>
          </w:tcPr>
          <w:p w14:paraId="00164B56"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Тема 1.5 Параметры каналов ТЧ. Нормирование и методика измерений.</w:t>
            </w:r>
          </w:p>
        </w:tc>
        <w:tc>
          <w:tcPr>
            <w:tcW w:w="9072" w:type="dxa"/>
            <w:gridSpan w:val="2"/>
          </w:tcPr>
          <w:p w14:paraId="7254CBAD"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 xml:space="preserve">1.Канал ТЧ, оценка качества каналов, методика измерений параметров каналов ТЧ. </w:t>
            </w:r>
          </w:p>
        </w:tc>
        <w:tc>
          <w:tcPr>
            <w:tcW w:w="1276" w:type="dxa"/>
          </w:tcPr>
          <w:p w14:paraId="3A1696D9"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w:t>
            </w:r>
          </w:p>
        </w:tc>
        <w:tc>
          <w:tcPr>
            <w:tcW w:w="1559" w:type="dxa"/>
            <w:vMerge w:val="restart"/>
          </w:tcPr>
          <w:p w14:paraId="0FA5D2C9"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6794153A"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ОК-1-10</w:t>
            </w:r>
          </w:p>
          <w:p w14:paraId="36FF325B"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ЛР -4,7,10,14,15,25,26,27</w:t>
            </w:r>
          </w:p>
          <w:p w14:paraId="773B9031"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7B5D7134" w14:textId="77777777" w:rsidTr="007263BD">
        <w:trPr>
          <w:gridAfter w:val="1"/>
          <w:wAfter w:w="8" w:type="dxa"/>
          <w:trHeight w:val="338"/>
        </w:trPr>
        <w:tc>
          <w:tcPr>
            <w:tcW w:w="3261" w:type="dxa"/>
            <w:vMerge/>
          </w:tcPr>
          <w:p w14:paraId="7C2510A9"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Pr>
          <w:p w14:paraId="34FD2087"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2.Анализ результатов измерений. Электрический паспорт канала ТЧ.</w:t>
            </w:r>
          </w:p>
        </w:tc>
        <w:tc>
          <w:tcPr>
            <w:tcW w:w="1276" w:type="dxa"/>
          </w:tcPr>
          <w:p w14:paraId="6DD59BB4"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w:t>
            </w:r>
          </w:p>
        </w:tc>
        <w:tc>
          <w:tcPr>
            <w:tcW w:w="1559" w:type="dxa"/>
            <w:vMerge/>
          </w:tcPr>
          <w:p w14:paraId="36C33F3A"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AB6DCE" w:rsidRPr="002E7844" w14:paraId="051BF201" w14:textId="77777777" w:rsidTr="007263BD">
        <w:trPr>
          <w:gridAfter w:val="1"/>
          <w:wAfter w:w="8" w:type="dxa"/>
          <w:trHeight w:val="205"/>
        </w:trPr>
        <w:tc>
          <w:tcPr>
            <w:tcW w:w="3261" w:type="dxa"/>
            <w:vMerge/>
          </w:tcPr>
          <w:p w14:paraId="4ACCCFA0"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Pr>
          <w:p w14:paraId="2E461128"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Самостоятельная работа</w:t>
            </w:r>
          </w:p>
        </w:tc>
        <w:tc>
          <w:tcPr>
            <w:tcW w:w="1276" w:type="dxa"/>
            <w:tcBorders>
              <w:bottom w:val="single" w:sz="4" w:space="0" w:color="auto"/>
            </w:tcBorders>
          </w:tcPr>
          <w:p w14:paraId="510CF1D0"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1559" w:type="dxa"/>
            <w:vMerge/>
          </w:tcPr>
          <w:p w14:paraId="78A5A0EF"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AB6DCE" w:rsidRPr="002E7844" w14:paraId="642EA244" w14:textId="77777777" w:rsidTr="007263BD">
        <w:trPr>
          <w:gridAfter w:val="1"/>
          <w:wAfter w:w="8" w:type="dxa"/>
          <w:trHeight w:val="240"/>
        </w:trPr>
        <w:tc>
          <w:tcPr>
            <w:tcW w:w="3261" w:type="dxa"/>
            <w:vMerge/>
          </w:tcPr>
          <w:p w14:paraId="1C1FC989"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Pr>
          <w:p w14:paraId="0A8356F4"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Ознакомиться  с Приказом № 43 Министерства связи РФ</w:t>
            </w:r>
          </w:p>
        </w:tc>
        <w:tc>
          <w:tcPr>
            <w:tcW w:w="1276" w:type="dxa"/>
            <w:tcBorders>
              <w:top w:val="single" w:sz="4" w:space="0" w:color="auto"/>
            </w:tcBorders>
          </w:tcPr>
          <w:p w14:paraId="6BAB7B5F" w14:textId="77777777" w:rsidR="00AB6DCE" w:rsidRPr="002E7844" w:rsidRDefault="00AB6DCE" w:rsidP="00AB6DCE">
            <w:pPr>
              <w:pStyle w:val="16"/>
              <w:widowControl w:val="0"/>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1</w:t>
            </w:r>
          </w:p>
        </w:tc>
        <w:tc>
          <w:tcPr>
            <w:tcW w:w="1559" w:type="dxa"/>
            <w:vMerge/>
          </w:tcPr>
          <w:p w14:paraId="2CA8D636"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AB6DCE" w:rsidRPr="002E7844" w14:paraId="53D6A549" w14:textId="77777777" w:rsidTr="007263BD">
        <w:trPr>
          <w:gridAfter w:val="1"/>
          <w:wAfter w:w="8" w:type="dxa"/>
          <w:trHeight w:val="557"/>
        </w:trPr>
        <w:tc>
          <w:tcPr>
            <w:tcW w:w="3261" w:type="dxa"/>
            <w:vMerge w:val="restart"/>
          </w:tcPr>
          <w:p w14:paraId="6C1403EF"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Тема 1.6 Виды измерительных приборов и осуществление измерения параметров каналов ТЧ.</w:t>
            </w:r>
          </w:p>
        </w:tc>
        <w:tc>
          <w:tcPr>
            <w:tcW w:w="9072" w:type="dxa"/>
            <w:gridSpan w:val="2"/>
          </w:tcPr>
          <w:p w14:paraId="56E7E3FB"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1.Анализатор телефонных каналов AnCOM TDA-5. Назначение, технические данные, состав оборудования.</w:t>
            </w:r>
          </w:p>
        </w:tc>
        <w:tc>
          <w:tcPr>
            <w:tcW w:w="1276" w:type="dxa"/>
          </w:tcPr>
          <w:p w14:paraId="1921ED47"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lang w:val="en-US"/>
              </w:rPr>
            </w:pPr>
            <w:r w:rsidRPr="002E7844">
              <w:rPr>
                <w:rFonts w:ascii="Times New Roman" w:eastAsia="Times New Roman" w:hAnsi="Times New Roman" w:cs="Times New Roman"/>
                <w:color w:val="000000"/>
                <w:sz w:val="24"/>
                <w:szCs w:val="24"/>
                <w:lang w:val="en-US"/>
              </w:rPr>
              <w:t>1</w:t>
            </w:r>
          </w:p>
          <w:p w14:paraId="45986F25"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1559" w:type="dxa"/>
            <w:vMerge w:val="restart"/>
          </w:tcPr>
          <w:p w14:paraId="03ECBAAF"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2BC26FB1"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ОК-1-10</w:t>
            </w:r>
          </w:p>
          <w:p w14:paraId="5D43A1E8"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ЛР -4,7,10,14,15,25,26,27</w:t>
            </w:r>
          </w:p>
          <w:p w14:paraId="06A71B80"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38F708F0" w14:textId="77777777" w:rsidTr="007263BD">
        <w:trPr>
          <w:gridAfter w:val="1"/>
          <w:wAfter w:w="8" w:type="dxa"/>
          <w:trHeight w:val="250"/>
        </w:trPr>
        <w:tc>
          <w:tcPr>
            <w:tcW w:w="3261" w:type="dxa"/>
            <w:vMerge/>
          </w:tcPr>
          <w:p w14:paraId="6C8FCCAA"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Pr>
          <w:p w14:paraId="63AB8C38"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2.ПО,  алгоритм работы AnCOM TDA-5</w:t>
            </w:r>
          </w:p>
        </w:tc>
        <w:tc>
          <w:tcPr>
            <w:tcW w:w="1276" w:type="dxa"/>
          </w:tcPr>
          <w:p w14:paraId="472F20ED"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lang w:val="en-US"/>
              </w:rPr>
            </w:pPr>
            <w:r w:rsidRPr="002E7844">
              <w:rPr>
                <w:rFonts w:ascii="Times New Roman" w:eastAsia="Times New Roman" w:hAnsi="Times New Roman" w:cs="Times New Roman"/>
                <w:color w:val="000000"/>
                <w:sz w:val="24"/>
                <w:szCs w:val="24"/>
                <w:lang w:val="en-US"/>
              </w:rPr>
              <w:t>1</w:t>
            </w:r>
          </w:p>
        </w:tc>
        <w:tc>
          <w:tcPr>
            <w:tcW w:w="1559" w:type="dxa"/>
            <w:vMerge/>
          </w:tcPr>
          <w:p w14:paraId="760F031B"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AB6DCE" w:rsidRPr="002E7844" w14:paraId="1F124AA5" w14:textId="77777777" w:rsidTr="007263BD">
        <w:trPr>
          <w:gridAfter w:val="1"/>
          <w:wAfter w:w="8" w:type="dxa"/>
          <w:trHeight w:val="240"/>
        </w:trPr>
        <w:tc>
          <w:tcPr>
            <w:tcW w:w="3261" w:type="dxa"/>
            <w:vMerge/>
          </w:tcPr>
          <w:p w14:paraId="781EA8D7"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Pr>
          <w:p w14:paraId="4B402F26"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Самостоятельная работа</w:t>
            </w:r>
          </w:p>
        </w:tc>
        <w:tc>
          <w:tcPr>
            <w:tcW w:w="1276" w:type="dxa"/>
            <w:vMerge w:val="restart"/>
          </w:tcPr>
          <w:p w14:paraId="785DA622"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1559" w:type="dxa"/>
            <w:vMerge/>
          </w:tcPr>
          <w:p w14:paraId="3BBB64AE"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AB6DCE" w:rsidRPr="002E7844" w14:paraId="3FFF2E11" w14:textId="77777777" w:rsidTr="007263BD">
        <w:trPr>
          <w:gridAfter w:val="1"/>
          <w:wAfter w:w="8" w:type="dxa"/>
          <w:trHeight w:val="435"/>
        </w:trPr>
        <w:tc>
          <w:tcPr>
            <w:tcW w:w="3261" w:type="dxa"/>
            <w:vMerge/>
          </w:tcPr>
          <w:p w14:paraId="1BC650D8"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Pr>
          <w:p w14:paraId="22182B17"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 xml:space="preserve"> Проработка конспектов занятий, учебной и специальной технической литературы. Презентация на тему: «Разновидности анализатора AnCOM TDA, используемые на сетях связи РФ».</w:t>
            </w:r>
          </w:p>
        </w:tc>
        <w:tc>
          <w:tcPr>
            <w:tcW w:w="1276" w:type="dxa"/>
            <w:vMerge/>
          </w:tcPr>
          <w:p w14:paraId="1439C2D0"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1559" w:type="dxa"/>
            <w:vMerge/>
          </w:tcPr>
          <w:p w14:paraId="06F3548C"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AB6DCE" w:rsidRPr="002E7844" w14:paraId="07DE7193" w14:textId="77777777" w:rsidTr="007263BD">
        <w:trPr>
          <w:gridAfter w:val="1"/>
          <w:wAfter w:w="8" w:type="dxa"/>
          <w:trHeight w:val="434"/>
        </w:trPr>
        <w:tc>
          <w:tcPr>
            <w:tcW w:w="3261" w:type="dxa"/>
            <w:vMerge w:val="restart"/>
          </w:tcPr>
          <w:p w14:paraId="3B970649"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 xml:space="preserve">Тема 1.7 Цифровые системы передачи местных транспортных сетей. </w:t>
            </w:r>
          </w:p>
          <w:p w14:paraId="2BD8FCA2"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ЦСП ИКМ-30с-4.</w:t>
            </w:r>
          </w:p>
        </w:tc>
        <w:tc>
          <w:tcPr>
            <w:tcW w:w="9072" w:type="dxa"/>
            <w:gridSpan w:val="2"/>
          </w:tcPr>
          <w:p w14:paraId="3E608BB9"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1.Назначение, технические данные, состав оборудования оконечной и промежуточной станций. Структура цикла.</w:t>
            </w:r>
          </w:p>
        </w:tc>
        <w:tc>
          <w:tcPr>
            <w:tcW w:w="1276" w:type="dxa"/>
          </w:tcPr>
          <w:p w14:paraId="18DD0CE1"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w:t>
            </w:r>
          </w:p>
        </w:tc>
        <w:tc>
          <w:tcPr>
            <w:tcW w:w="1559" w:type="dxa"/>
          </w:tcPr>
          <w:p w14:paraId="7343D0F4"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0BB409D8"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ОК-1-10</w:t>
            </w:r>
          </w:p>
          <w:p w14:paraId="14EA57D9"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ЛР -4,7,10,14,15,25,26,27</w:t>
            </w:r>
          </w:p>
          <w:p w14:paraId="7D38D208"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20708318" w14:textId="77777777" w:rsidTr="007263BD">
        <w:trPr>
          <w:gridAfter w:val="1"/>
          <w:wAfter w:w="8" w:type="dxa"/>
          <w:trHeight w:val="226"/>
        </w:trPr>
        <w:tc>
          <w:tcPr>
            <w:tcW w:w="3261" w:type="dxa"/>
            <w:vMerge/>
          </w:tcPr>
          <w:p w14:paraId="7BB7C0D5"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Pr>
          <w:p w14:paraId="536DA091"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FF0000"/>
                <w:sz w:val="24"/>
                <w:szCs w:val="24"/>
              </w:rPr>
            </w:pPr>
          </w:p>
        </w:tc>
        <w:tc>
          <w:tcPr>
            <w:tcW w:w="1276" w:type="dxa"/>
          </w:tcPr>
          <w:p w14:paraId="2FB5B7D0"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1559" w:type="dxa"/>
            <w:vMerge w:val="restart"/>
          </w:tcPr>
          <w:p w14:paraId="695977EF"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285AEFB5"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ОК-1-10</w:t>
            </w:r>
          </w:p>
          <w:p w14:paraId="43AAAB1A"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ЛР -4,7,10,14,15,</w:t>
            </w:r>
            <w:r w:rsidRPr="002E7844">
              <w:rPr>
                <w:rFonts w:ascii="Times New Roman" w:eastAsia="Times New Roman" w:hAnsi="Times New Roman" w:cs="Times New Roman"/>
                <w:color w:val="000000"/>
                <w:sz w:val="24"/>
                <w:szCs w:val="24"/>
              </w:rPr>
              <w:lastRenderedPageBreak/>
              <w:t>25,26,27</w:t>
            </w:r>
          </w:p>
          <w:p w14:paraId="0572CEB4"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2FB6ED40" w14:textId="77777777" w:rsidTr="007263BD">
        <w:trPr>
          <w:gridAfter w:val="1"/>
          <w:wAfter w:w="8" w:type="dxa"/>
          <w:trHeight w:val="438"/>
        </w:trPr>
        <w:tc>
          <w:tcPr>
            <w:tcW w:w="3261" w:type="dxa"/>
            <w:vMerge/>
          </w:tcPr>
          <w:p w14:paraId="1761EFEF"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Pr>
          <w:p w14:paraId="233E70DA"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 xml:space="preserve">Лабораторное занятие  №1 </w:t>
            </w:r>
            <w:r w:rsidRPr="002E7844">
              <w:rPr>
                <w:rFonts w:ascii="Times New Roman" w:eastAsia="Times New Roman" w:hAnsi="Times New Roman" w:cs="Times New Roman"/>
                <w:color w:val="000000"/>
                <w:sz w:val="24"/>
                <w:szCs w:val="24"/>
              </w:rPr>
              <w:t>«Измерение параметров каналов ТЧ анализатором телефонных каналов AnCom TDA-5»</w:t>
            </w:r>
          </w:p>
        </w:tc>
        <w:tc>
          <w:tcPr>
            <w:tcW w:w="1276" w:type="dxa"/>
          </w:tcPr>
          <w:p w14:paraId="2D7C2A8C"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w:t>
            </w:r>
          </w:p>
        </w:tc>
        <w:tc>
          <w:tcPr>
            <w:tcW w:w="1559" w:type="dxa"/>
            <w:vMerge/>
          </w:tcPr>
          <w:p w14:paraId="0F78FE0D"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AB6DCE" w:rsidRPr="002E7844" w14:paraId="526BBCFC" w14:textId="77777777" w:rsidTr="007263BD">
        <w:trPr>
          <w:gridAfter w:val="1"/>
          <w:wAfter w:w="8" w:type="dxa"/>
          <w:trHeight w:val="230"/>
        </w:trPr>
        <w:tc>
          <w:tcPr>
            <w:tcW w:w="3261" w:type="dxa"/>
            <w:vMerge/>
          </w:tcPr>
          <w:p w14:paraId="17B87064"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Pr>
          <w:p w14:paraId="19BC7264"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Самостоятельная работа</w:t>
            </w:r>
          </w:p>
        </w:tc>
        <w:tc>
          <w:tcPr>
            <w:tcW w:w="1276" w:type="dxa"/>
            <w:tcBorders>
              <w:bottom w:val="single" w:sz="4" w:space="0" w:color="auto"/>
            </w:tcBorders>
          </w:tcPr>
          <w:p w14:paraId="6D7D136F"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1559" w:type="dxa"/>
            <w:vMerge/>
          </w:tcPr>
          <w:p w14:paraId="725F707F"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AB6DCE" w:rsidRPr="002E7844" w14:paraId="37FC8D1E" w14:textId="77777777" w:rsidTr="007263BD">
        <w:trPr>
          <w:gridAfter w:val="1"/>
          <w:wAfter w:w="8" w:type="dxa"/>
          <w:trHeight w:val="675"/>
        </w:trPr>
        <w:tc>
          <w:tcPr>
            <w:tcW w:w="3261" w:type="dxa"/>
            <w:vMerge/>
          </w:tcPr>
          <w:p w14:paraId="0A3DEB56"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Pr>
          <w:p w14:paraId="047A0947"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Проработка конспектов занятий, учебной и специальной технической литературы. Особенности измерения параметров каналов ТЧ в ЦСП. Подготовка к выполнению и составление отчетов по лабораторным  работам № 1, №2 с использованием методических рекомендаций.</w:t>
            </w:r>
          </w:p>
        </w:tc>
        <w:tc>
          <w:tcPr>
            <w:tcW w:w="1276" w:type="dxa"/>
            <w:tcBorders>
              <w:top w:val="single" w:sz="4" w:space="0" w:color="auto"/>
            </w:tcBorders>
          </w:tcPr>
          <w:p w14:paraId="58C2A3C3" w14:textId="77777777" w:rsidR="00AB6DCE" w:rsidRPr="002E7844" w:rsidRDefault="00AB6DCE" w:rsidP="00AB6DCE">
            <w:pPr>
              <w:pStyle w:val="16"/>
              <w:widowControl w:val="0"/>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1</w:t>
            </w:r>
          </w:p>
        </w:tc>
        <w:tc>
          <w:tcPr>
            <w:tcW w:w="1559" w:type="dxa"/>
            <w:vMerge/>
          </w:tcPr>
          <w:p w14:paraId="3E1147CE"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AB6DCE" w:rsidRPr="002E7844" w14:paraId="39D08A10" w14:textId="77777777" w:rsidTr="007263BD">
        <w:trPr>
          <w:gridAfter w:val="1"/>
          <w:wAfter w:w="8" w:type="dxa"/>
          <w:trHeight w:val="249"/>
        </w:trPr>
        <w:tc>
          <w:tcPr>
            <w:tcW w:w="3261" w:type="dxa"/>
            <w:vMerge w:val="restart"/>
          </w:tcPr>
          <w:p w14:paraId="6EBE8539"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lastRenderedPageBreak/>
              <w:t>Тема 1.8 Гибкие мультиплексоры. Особенности построения первичных мультиплексоров.</w:t>
            </w:r>
          </w:p>
        </w:tc>
        <w:tc>
          <w:tcPr>
            <w:tcW w:w="9072" w:type="dxa"/>
            <w:gridSpan w:val="2"/>
          </w:tcPr>
          <w:p w14:paraId="1E09C6EF"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 xml:space="preserve">1.Универсальная система первичного мультиплексирования. </w:t>
            </w:r>
          </w:p>
        </w:tc>
        <w:tc>
          <w:tcPr>
            <w:tcW w:w="1276" w:type="dxa"/>
          </w:tcPr>
          <w:p w14:paraId="78216F99"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1</w:t>
            </w:r>
          </w:p>
        </w:tc>
        <w:tc>
          <w:tcPr>
            <w:tcW w:w="1559" w:type="dxa"/>
            <w:vMerge w:val="restart"/>
          </w:tcPr>
          <w:p w14:paraId="35C34A4D"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2006406B"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ОК-1-10</w:t>
            </w:r>
          </w:p>
          <w:p w14:paraId="2AE2178C"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ЛР -4,7,10,14,15,25,26,27</w:t>
            </w:r>
          </w:p>
          <w:p w14:paraId="3EAE250F"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78138ACA" w14:textId="77777777" w:rsidTr="007263BD">
        <w:trPr>
          <w:gridAfter w:val="1"/>
          <w:wAfter w:w="8" w:type="dxa"/>
          <w:trHeight w:val="262"/>
        </w:trPr>
        <w:tc>
          <w:tcPr>
            <w:tcW w:w="3261" w:type="dxa"/>
            <w:vMerge/>
          </w:tcPr>
          <w:p w14:paraId="104D6AF2"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Pr>
          <w:p w14:paraId="050C854F" w14:textId="79E18C0D"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2.Структурная схема</w:t>
            </w:r>
            <w:r w:rsidR="00466550">
              <w:rPr>
                <w:rFonts w:ascii="Times New Roman" w:eastAsia="Times New Roman" w:hAnsi="Times New Roman" w:cs="Times New Roman"/>
                <w:color w:val="000000"/>
                <w:sz w:val="24"/>
                <w:szCs w:val="24"/>
              </w:rPr>
              <w:t xml:space="preserve"> </w:t>
            </w:r>
            <w:r w:rsidRPr="002E7844">
              <w:rPr>
                <w:rFonts w:ascii="Times New Roman" w:eastAsia="Times New Roman" w:hAnsi="Times New Roman" w:cs="Times New Roman"/>
                <w:color w:val="000000"/>
                <w:sz w:val="24"/>
                <w:szCs w:val="24"/>
              </w:rPr>
              <w:t>кроссконнектора ОЦК. Структурная схема ПМ.</w:t>
            </w:r>
          </w:p>
        </w:tc>
        <w:tc>
          <w:tcPr>
            <w:tcW w:w="1276" w:type="dxa"/>
          </w:tcPr>
          <w:p w14:paraId="4C62CE70"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1</w:t>
            </w:r>
          </w:p>
        </w:tc>
        <w:tc>
          <w:tcPr>
            <w:tcW w:w="1559" w:type="dxa"/>
            <w:vMerge/>
          </w:tcPr>
          <w:p w14:paraId="05967502"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AB6DCE" w:rsidRPr="002E7844" w14:paraId="195ED6A7" w14:textId="77777777" w:rsidTr="007263BD">
        <w:trPr>
          <w:gridAfter w:val="1"/>
          <w:wAfter w:w="8" w:type="dxa"/>
          <w:trHeight w:val="195"/>
        </w:trPr>
        <w:tc>
          <w:tcPr>
            <w:tcW w:w="3261" w:type="dxa"/>
            <w:vMerge/>
          </w:tcPr>
          <w:p w14:paraId="20C06903"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Pr>
          <w:p w14:paraId="108954DC"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Самостоятельная работа</w:t>
            </w:r>
          </w:p>
        </w:tc>
        <w:tc>
          <w:tcPr>
            <w:tcW w:w="1276" w:type="dxa"/>
            <w:vMerge w:val="restart"/>
          </w:tcPr>
          <w:p w14:paraId="7F893B4F"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1559" w:type="dxa"/>
            <w:vMerge/>
          </w:tcPr>
          <w:p w14:paraId="4EB5392A"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AB6DCE" w:rsidRPr="002E7844" w14:paraId="15F43475" w14:textId="77777777" w:rsidTr="007263BD">
        <w:trPr>
          <w:gridAfter w:val="1"/>
          <w:wAfter w:w="8" w:type="dxa"/>
          <w:trHeight w:val="480"/>
        </w:trPr>
        <w:tc>
          <w:tcPr>
            <w:tcW w:w="3261" w:type="dxa"/>
            <w:vMerge/>
          </w:tcPr>
          <w:p w14:paraId="665D88B3"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Pr>
          <w:p w14:paraId="2D523889"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Проработка конспектов занятий, учебной и специальной технической литературы. Разработка презентации на тему «Универсальная система первичного мультиплексирования»</w:t>
            </w:r>
          </w:p>
        </w:tc>
        <w:tc>
          <w:tcPr>
            <w:tcW w:w="1276" w:type="dxa"/>
            <w:vMerge/>
          </w:tcPr>
          <w:p w14:paraId="464F9CC3"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1559" w:type="dxa"/>
            <w:vMerge/>
          </w:tcPr>
          <w:p w14:paraId="773DB922"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AB6DCE" w:rsidRPr="002E7844" w14:paraId="28BA3FF4" w14:textId="77777777" w:rsidTr="007263BD">
        <w:trPr>
          <w:gridAfter w:val="1"/>
          <w:wAfter w:w="8" w:type="dxa"/>
          <w:trHeight w:val="608"/>
        </w:trPr>
        <w:tc>
          <w:tcPr>
            <w:tcW w:w="3261" w:type="dxa"/>
            <w:vMerge w:val="restart"/>
          </w:tcPr>
          <w:p w14:paraId="548D1D95"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Тема  1.9 Оборудование МП ОГМ-30.</w:t>
            </w:r>
          </w:p>
        </w:tc>
        <w:tc>
          <w:tcPr>
            <w:tcW w:w="9072" w:type="dxa"/>
            <w:gridSpan w:val="2"/>
          </w:tcPr>
          <w:p w14:paraId="44B4B5FE" w14:textId="5CC6D298"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1.Назначение, особенности, основные технические данные, разновидности, состав оборудования</w:t>
            </w:r>
            <w:r w:rsidR="00466550">
              <w:rPr>
                <w:rFonts w:ascii="Times New Roman" w:eastAsia="Times New Roman" w:hAnsi="Times New Roman" w:cs="Times New Roman"/>
                <w:color w:val="000000"/>
                <w:sz w:val="24"/>
                <w:szCs w:val="24"/>
              </w:rPr>
              <w:t xml:space="preserve"> </w:t>
            </w:r>
            <w:r w:rsidRPr="002E7844">
              <w:rPr>
                <w:rFonts w:ascii="Times New Roman" w:eastAsia="Times New Roman" w:hAnsi="Times New Roman" w:cs="Times New Roman"/>
                <w:color w:val="000000"/>
                <w:sz w:val="24"/>
                <w:szCs w:val="24"/>
              </w:rPr>
              <w:t>МП ОГМ-30. Структура временного цикла.</w:t>
            </w:r>
          </w:p>
        </w:tc>
        <w:tc>
          <w:tcPr>
            <w:tcW w:w="1276" w:type="dxa"/>
          </w:tcPr>
          <w:p w14:paraId="63B6BB72"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p w14:paraId="7441ED03"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w:t>
            </w:r>
          </w:p>
        </w:tc>
        <w:tc>
          <w:tcPr>
            <w:tcW w:w="1559" w:type="dxa"/>
            <w:vMerge w:val="restart"/>
          </w:tcPr>
          <w:p w14:paraId="202E7BCF"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32508772"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ОК-1-10</w:t>
            </w:r>
          </w:p>
          <w:p w14:paraId="5668F2AF"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ЛР -4,7,10,14,15,25,26,27</w:t>
            </w:r>
          </w:p>
          <w:p w14:paraId="13330E5A"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42178A81" w14:textId="77777777" w:rsidTr="007263BD">
        <w:trPr>
          <w:gridAfter w:val="1"/>
          <w:wAfter w:w="8" w:type="dxa"/>
          <w:trHeight w:val="305"/>
        </w:trPr>
        <w:tc>
          <w:tcPr>
            <w:tcW w:w="3261" w:type="dxa"/>
            <w:vMerge/>
          </w:tcPr>
          <w:p w14:paraId="0C344265"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Pr>
          <w:p w14:paraId="4BE3CC7F"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 Программное обеспечение КПО-110.</w:t>
            </w:r>
          </w:p>
        </w:tc>
        <w:tc>
          <w:tcPr>
            <w:tcW w:w="1276" w:type="dxa"/>
          </w:tcPr>
          <w:p w14:paraId="7D28F9A0"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w:t>
            </w:r>
          </w:p>
        </w:tc>
        <w:tc>
          <w:tcPr>
            <w:tcW w:w="1559" w:type="dxa"/>
            <w:vMerge/>
          </w:tcPr>
          <w:p w14:paraId="27FD78FF"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AB6DCE" w:rsidRPr="002E7844" w14:paraId="18E26DCE" w14:textId="77777777" w:rsidTr="007263BD">
        <w:trPr>
          <w:gridAfter w:val="1"/>
          <w:wAfter w:w="8" w:type="dxa"/>
          <w:trHeight w:val="288"/>
        </w:trPr>
        <w:tc>
          <w:tcPr>
            <w:tcW w:w="3261" w:type="dxa"/>
            <w:vMerge/>
          </w:tcPr>
          <w:p w14:paraId="1C2955BA"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Pr>
          <w:p w14:paraId="78CA7265"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Лабораторное занятие № 2</w:t>
            </w:r>
            <w:r w:rsidRPr="002E7844">
              <w:rPr>
                <w:rFonts w:ascii="Times New Roman" w:eastAsia="Times New Roman" w:hAnsi="Times New Roman" w:cs="Times New Roman"/>
                <w:color w:val="000000"/>
                <w:sz w:val="24"/>
                <w:szCs w:val="24"/>
              </w:rPr>
              <w:t xml:space="preserve"> «Разработка проектов с помощью КПО-110 на МП ОГМ-30»</w:t>
            </w:r>
          </w:p>
        </w:tc>
        <w:tc>
          <w:tcPr>
            <w:tcW w:w="1276" w:type="dxa"/>
          </w:tcPr>
          <w:p w14:paraId="099384E1"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w:t>
            </w:r>
          </w:p>
        </w:tc>
        <w:tc>
          <w:tcPr>
            <w:tcW w:w="1559" w:type="dxa"/>
            <w:vMerge w:val="restart"/>
          </w:tcPr>
          <w:p w14:paraId="7B5D6CB3"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4A1FFB60"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ОК-1-10</w:t>
            </w:r>
          </w:p>
          <w:p w14:paraId="47FB5E87"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ЛР -4,7,10,14,15,25,26,27</w:t>
            </w:r>
          </w:p>
          <w:p w14:paraId="116633EB"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678C59B1" w14:textId="77777777" w:rsidTr="007263BD">
        <w:trPr>
          <w:gridAfter w:val="1"/>
          <w:wAfter w:w="8" w:type="dxa"/>
          <w:trHeight w:val="230"/>
        </w:trPr>
        <w:tc>
          <w:tcPr>
            <w:tcW w:w="3261" w:type="dxa"/>
            <w:vMerge/>
          </w:tcPr>
          <w:p w14:paraId="419B2A7D"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Pr>
          <w:p w14:paraId="78B9CF27"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Самостоятельная работа</w:t>
            </w:r>
          </w:p>
        </w:tc>
        <w:tc>
          <w:tcPr>
            <w:tcW w:w="1276" w:type="dxa"/>
            <w:tcBorders>
              <w:bottom w:val="single" w:sz="4" w:space="0" w:color="auto"/>
            </w:tcBorders>
          </w:tcPr>
          <w:p w14:paraId="0B4D11E5"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1559" w:type="dxa"/>
            <w:vMerge/>
          </w:tcPr>
          <w:p w14:paraId="26B42215"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AB6DCE" w:rsidRPr="002E7844" w14:paraId="6CC1B1D1" w14:textId="77777777" w:rsidTr="007263BD">
        <w:trPr>
          <w:gridAfter w:val="1"/>
          <w:wAfter w:w="8" w:type="dxa"/>
          <w:trHeight w:val="675"/>
        </w:trPr>
        <w:tc>
          <w:tcPr>
            <w:tcW w:w="3261" w:type="dxa"/>
            <w:vMerge/>
          </w:tcPr>
          <w:p w14:paraId="0E59C1E2"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Pr>
          <w:p w14:paraId="246FA1C4"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 xml:space="preserve"> Проработка конспектов занятий, учебной и специальной технической литературы. Мониторинг работы мультиплексоров. Подготовка к выполнению и составлению отчета  по лабораторной работе № 3 с использованием методических рекомендаций.</w:t>
            </w:r>
          </w:p>
        </w:tc>
        <w:tc>
          <w:tcPr>
            <w:tcW w:w="1276" w:type="dxa"/>
            <w:tcBorders>
              <w:top w:val="single" w:sz="4" w:space="0" w:color="auto"/>
            </w:tcBorders>
          </w:tcPr>
          <w:p w14:paraId="699DAB8D"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1</w:t>
            </w:r>
          </w:p>
        </w:tc>
        <w:tc>
          <w:tcPr>
            <w:tcW w:w="1559" w:type="dxa"/>
            <w:vMerge/>
          </w:tcPr>
          <w:p w14:paraId="60CB27C6"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AB6DCE" w:rsidRPr="002E7844" w14:paraId="391C7950" w14:textId="77777777" w:rsidTr="007263BD">
        <w:trPr>
          <w:gridAfter w:val="1"/>
          <w:wAfter w:w="8" w:type="dxa"/>
          <w:trHeight w:val="426"/>
        </w:trPr>
        <w:tc>
          <w:tcPr>
            <w:tcW w:w="3261" w:type="dxa"/>
            <w:vMerge w:val="restart"/>
          </w:tcPr>
          <w:p w14:paraId="5DCF856D" w14:textId="77777777" w:rsidR="00AB6DCE" w:rsidRPr="002E7844" w:rsidRDefault="00AB6DCE" w:rsidP="00AB6DCE">
            <w:pPr>
              <w:pStyle w:val="16"/>
              <w:widowControl w:val="0"/>
              <w:pBdr>
                <w:top w:val="nil"/>
                <w:left w:val="nil"/>
                <w:bottom w:val="nil"/>
                <w:right w:val="nil"/>
                <w:between w:val="nil"/>
              </w:pBdr>
              <w:jc w:val="both"/>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Тема 1.10 Оборудование МП СуперТел.</w:t>
            </w:r>
          </w:p>
        </w:tc>
        <w:tc>
          <w:tcPr>
            <w:tcW w:w="9072" w:type="dxa"/>
            <w:gridSpan w:val="2"/>
          </w:tcPr>
          <w:p w14:paraId="7D3E9304"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 xml:space="preserve">1.Разновидности оборудования. Назначение, основные технические данные, состав оборудования.   </w:t>
            </w:r>
          </w:p>
        </w:tc>
        <w:tc>
          <w:tcPr>
            <w:tcW w:w="1276" w:type="dxa"/>
          </w:tcPr>
          <w:p w14:paraId="649AFA49"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w:t>
            </w:r>
          </w:p>
          <w:p w14:paraId="2880A9D9"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p w14:paraId="6B00AFD0"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1559" w:type="dxa"/>
            <w:vMerge w:val="restart"/>
          </w:tcPr>
          <w:p w14:paraId="1465B16E"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1C548DF9"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ОК-1-10</w:t>
            </w:r>
          </w:p>
          <w:p w14:paraId="72D74818"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ЛР -4,7,10,14,15,25,26,27</w:t>
            </w:r>
          </w:p>
          <w:p w14:paraId="47F5BB3A"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686BD688" w14:textId="77777777" w:rsidTr="007263BD">
        <w:trPr>
          <w:gridAfter w:val="1"/>
          <w:wAfter w:w="8" w:type="dxa"/>
          <w:trHeight w:val="295"/>
        </w:trPr>
        <w:tc>
          <w:tcPr>
            <w:tcW w:w="3261" w:type="dxa"/>
            <w:vMerge/>
          </w:tcPr>
          <w:p w14:paraId="1466B25B"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Pr>
          <w:p w14:paraId="42D4FAB1"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2.Структура временного цикла. Программное обеспечение  «СуперТел».</w:t>
            </w:r>
          </w:p>
        </w:tc>
        <w:tc>
          <w:tcPr>
            <w:tcW w:w="1276" w:type="dxa"/>
          </w:tcPr>
          <w:p w14:paraId="7FA22386"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w:t>
            </w:r>
          </w:p>
        </w:tc>
        <w:tc>
          <w:tcPr>
            <w:tcW w:w="1559" w:type="dxa"/>
            <w:vMerge/>
          </w:tcPr>
          <w:p w14:paraId="0A39D9F9"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AB6DCE" w:rsidRPr="002E7844" w14:paraId="45EEF4FC" w14:textId="77777777" w:rsidTr="007263BD">
        <w:trPr>
          <w:gridAfter w:val="1"/>
          <w:wAfter w:w="8" w:type="dxa"/>
          <w:trHeight w:val="513"/>
        </w:trPr>
        <w:tc>
          <w:tcPr>
            <w:tcW w:w="3261" w:type="dxa"/>
            <w:vMerge/>
          </w:tcPr>
          <w:p w14:paraId="0C121EA3"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Pr>
          <w:p w14:paraId="2E2E1707"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Лабораторное занятие  № 3</w:t>
            </w:r>
            <w:r w:rsidRPr="002E7844">
              <w:rPr>
                <w:rFonts w:ascii="Times New Roman" w:eastAsia="Times New Roman" w:hAnsi="Times New Roman" w:cs="Times New Roman"/>
                <w:color w:val="000000"/>
                <w:sz w:val="24"/>
                <w:szCs w:val="24"/>
              </w:rPr>
              <w:t>«Организация локального и удаленного доступа в МП «Супертел»</w:t>
            </w:r>
          </w:p>
        </w:tc>
        <w:tc>
          <w:tcPr>
            <w:tcW w:w="1276" w:type="dxa"/>
          </w:tcPr>
          <w:p w14:paraId="393629C8"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w:t>
            </w:r>
          </w:p>
        </w:tc>
        <w:tc>
          <w:tcPr>
            <w:tcW w:w="1559" w:type="dxa"/>
          </w:tcPr>
          <w:p w14:paraId="6DEDA702"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512CF142"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ОК-1-10</w:t>
            </w:r>
          </w:p>
          <w:p w14:paraId="443062CB"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ЛР -4,7,10,14,15,25,26,27</w:t>
            </w:r>
          </w:p>
          <w:p w14:paraId="0F4ADC37"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4723E26E" w14:textId="77777777" w:rsidTr="007263BD">
        <w:trPr>
          <w:gridAfter w:val="1"/>
          <w:wAfter w:w="8" w:type="dxa"/>
          <w:trHeight w:val="573"/>
        </w:trPr>
        <w:tc>
          <w:tcPr>
            <w:tcW w:w="3261" w:type="dxa"/>
            <w:vMerge w:val="restart"/>
          </w:tcPr>
          <w:p w14:paraId="7B393A90"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lastRenderedPageBreak/>
              <w:t>Тема 1.11 Оборудование МП ММХ</w:t>
            </w:r>
          </w:p>
        </w:tc>
        <w:tc>
          <w:tcPr>
            <w:tcW w:w="9072" w:type="dxa"/>
            <w:gridSpan w:val="2"/>
          </w:tcPr>
          <w:p w14:paraId="5D88B067"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 xml:space="preserve">1.Разновидности оборудования. Назначение, основные технические данные, состав оборудования ММХ-4. </w:t>
            </w:r>
          </w:p>
        </w:tc>
        <w:tc>
          <w:tcPr>
            <w:tcW w:w="1276" w:type="dxa"/>
          </w:tcPr>
          <w:p w14:paraId="5FE456A1"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lang w:val="en-US"/>
              </w:rPr>
            </w:pPr>
            <w:r w:rsidRPr="002E7844">
              <w:rPr>
                <w:rFonts w:ascii="Times New Roman" w:eastAsia="Times New Roman" w:hAnsi="Times New Roman" w:cs="Times New Roman"/>
                <w:color w:val="000000"/>
                <w:sz w:val="24"/>
                <w:szCs w:val="24"/>
                <w:lang w:val="en-US"/>
              </w:rPr>
              <w:t>2</w:t>
            </w:r>
          </w:p>
        </w:tc>
        <w:tc>
          <w:tcPr>
            <w:tcW w:w="1559" w:type="dxa"/>
            <w:vMerge w:val="restart"/>
          </w:tcPr>
          <w:p w14:paraId="55DC37F4"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7C5B60D5"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ОК-1-10</w:t>
            </w:r>
          </w:p>
          <w:p w14:paraId="589EB95F"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ЛР -4,7,10,14,15,25,26,27</w:t>
            </w:r>
          </w:p>
          <w:p w14:paraId="5C3A643A"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0768B752" w14:textId="77777777" w:rsidTr="007263BD">
        <w:trPr>
          <w:gridAfter w:val="1"/>
          <w:wAfter w:w="8" w:type="dxa"/>
          <w:trHeight w:val="278"/>
        </w:trPr>
        <w:tc>
          <w:tcPr>
            <w:tcW w:w="3261" w:type="dxa"/>
            <w:vMerge/>
          </w:tcPr>
          <w:p w14:paraId="46B27C3D"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Pr>
          <w:p w14:paraId="485507AD"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 Структура временного цикла. Программное обеспечение  ПО TPI.</w:t>
            </w:r>
          </w:p>
        </w:tc>
        <w:tc>
          <w:tcPr>
            <w:tcW w:w="1276" w:type="dxa"/>
          </w:tcPr>
          <w:p w14:paraId="011457AF"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lang w:val="en-US"/>
              </w:rPr>
            </w:pPr>
            <w:r w:rsidRPr="002E7844">
              <w:rPr>
                <w:rFonts w:ascii="Times New Roman" w:eastAsia="Times New Roman" w:hAnsi="Times New Roman" w:cs="Times New Roman"/>
                <w:color w:val="000000"/>
                <w:sz w:val="24"/>
                <w:szCs w:val="24"/>
                <w:lang w:val="en-US"/>
              </w:rPr>
              <w:t>2</w:t>
            </w:r>
          </w:p>
        </w:tc>
        <w:tc>
          <w:tcPr>
            <w:tcW w:w="1559" w:type="dxa"/>
            <w:vMerge/>
          </w:tcPr>
          <w:p w14:paraId="04749444"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AB6DCE" w:rsidRPr="002E7844" w14:paraId="27147DF5" w14:textId="77777777" w:rsidTr="007263BD">
        <w:trPr>
          <w:gridAfter w:val="1"/>
          <w:wAfter w:w="8" w:type="dxa"/>
          <w:trHeight w:val="501"/>
        </w:trPr>
        <w:tc>
          <w:tcPr>
            <w:tcW w:w="3261" w:type="dxa"/>
            <w:vMerge/>
          </w:tcPr>
          <w:p w14:paraId="574D6FC1"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Pr>
          <w:p w14:paraId="50C52B11"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Лабораторное занятие  № 4</w:t>
            </w:r>
            <w:r w:rsidRPr="002E7844">
              <w:rPr>
                <w:rFonts w:ascii="Times New Roman" w:eastAsia="Times New Roman" w:hAnsi="Times New Roman" w:cs="Times New Roman"/>
                <w:color w:val="000000"/>
                <w:sz w:val="24"/>
                <w:szCs w:val="24"/>
              </w:rPr>
              <w:t>«Контроль и управление оборудования ММХ-4 с помощью специализированного ПО TPI».</w:t>
            </w:r>
          </w:p>
        </w:tc>
        <w:tc>
          <w:tcPr>
            <w:tcW w:w="1276" w:type="dxa"/>
          </w:tcPr>
          <w:p w14:paraId="37120311"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w:t>
            </w:r>
          </w:p>
        </w:tc>
        <w:tc>
          <w:tcPr>
            <w:tcW w:w="1559" w:type="dxa"/>
          </w:tcPr>
          <w:p w14:paraId="490C7F7D"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7F83AFDB"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ОК-1-10</w:t>
            </w:r>
          </w:p>
          <w:p w14:paraId="79FE4F67"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ЛР -4,7,10,14,15,25,26,27</w:t>
            </w:r>
          </w:p>
          <w:p w14:paraId="2C392385"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6D9B6399" w14:textId="77777777" w:rsidTr="007263BD">
        <w:trPr>
          <w:gridAfter w:val="1"/>
          <w:wAfter w:w="8" w:type="dxa"/>
          <w:trHeight w:val="486"/>
        </w:trPr>
        <w:tc>
          <w:tcPr>
            <w:tcW w:w="3261" w:type="dxa"/>
            <w:vMerge w:val="restart"/>
          </w:tcPr>
          <w:p w14:paraId="5830F545"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Тема 1.12 Эксплуатация и технология измерений систем Е1</w:t>
            </w:r>
          </w:p>
        </w:tc>
        <w:tc>
          <w:tcPr>
            <w:tcW w:w="9072" w:type="dxa"/>
            <w:gridSpan w:val="2"/>
          </w:tcPr>
          <w:p w14:paraId="693E4D07"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 xml:space="preserve">1.Общая концепция измерений цифровых систем передачи Е1. Типовые схемы подключения анализаторов к цифровому потоку Е1.  </w:t>
            </w:r>
          </w:p>
        </w:tc>
        <w:tc>
          <w:tcPr>
            <w:tcW w:w="1276" w:type="dxa"/>
          </w:tcPr>
          <w:p w14:paraId="161DF424"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w:t>
            </w:r>
          </w:p>
          <w:p w14:paraId="162BC074"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1559" w:type="dxa"/>
            <w:vMerge w:val="restart"/>
          </w:tcPr>
          <w:p w14:paraId="2782DE89"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629FF0AE"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ОК-1-10</w:t>
            </w:r>
          </w:p>
          <w:p w14:paraId="2CE124EB"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ЛР -4,7,10,14,15,25,26,27</w:t>
            </w:r>
          </w:p>
          <w:p w14:paraId="54521FD0"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56E21970" w14:textId="77777777" w:rsidTr="007263BD">
        <w:trPr>
          <w:gridAfter w:val="1"/>
          <w:wAfter w:w="8" w:type="dxa"/>
          <w:trHeight w:val="250"/>
        </w:trPr>
        <w:tc>
          <w:tcPr>
            <w:tcW w:w="3261" w:type="dxa"/>
            <w:vMerge/>
          </w:tcPr>
          <w:p w14:paraId="7D48DA24"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Pr>
          <w:p w14:paraId="6EE59721"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2.Анализ работы мультиплексоров.</w:t>
            </w:r>
          </w:p>
        </w:tc>
        <w:tc>
          <w:tcPr>
            <w:tcW w:w="1276" w:type="dxa"/>
          </w:tcPr>
          <w:p w14:paraId="78E3B729"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w:t>
            </w:r>
          </w:p>
        </w:tc>
        <w:tc>
          <w:tcPr>
            <w:tcW w:w="1559" w:type="dxa"/>
            <w:vMerge/>
          </w:tcPr>
          <w:p w14:paraId="52F68892"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AB6DCE" w:rsidRPr="002E7844" w14:paraId="7A7B50A2" w14:textId="77777777" w:rsidTr="007263BD">
        <w:trPr>
          <w:gridAfter w:val="1"/>
          <w:wAfter w:w="8" w:type="dxa"/>
          <w:trHeight w:val="608"/>
        </w:trPr>
        <w:tc>
          <w:tcPr>
            <w:tcW w:w="3261" w:type="dxa"/>
            <w:vMerge w:val="restart"/>
            <w:tcBorders>
              <w:top w:val="single" w:sz="4" w:space="0" w:color="000000"/>
              <w:left w:val="single" w:sz="4" w:space="0" w:color="000000"/>
              <w:bottom w:val="single" w:sz="4" w:space="0" w:color="000000"/>
              <w:right w:val="single" w:sz="4" w:space="0" w:color="000000"/>
            </w:tcBorders>
          </w:tcPr>
          <w:p w14:paraId="3AF6B3B5" w14:textId="6A64275E"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Тема</w:t>
            </w:r>
            <w:r w:rsidR="008D12AD">
              <w:rPr>
                <w:rFonts w:ascii="Times New Roman" w:eastAsia="Times New Roman" w:hAnsi="Times New Roman" w:cs="Times New Roman"/>
                <w:b/>
                <w:color w:val="000000"/>
                <w:sz w:val="24"/>
                <w:szCs w:val="24"/>
              </w:rPr>
              <w:t xml:space="preserve"> </w:t>
            </w:r>
            <w:r w:rsidRPr="002E7844">
              <w:rPr>
                <w:rFonts w:ascii="Times New Roman" w:eastAsia="Times New Roman" w:hAnsi="Times New Roman" w:cs="Times New Roman"/>
                <w:b/>
                <w:color w:val="000000"/>
                <w:sz w:val="24"/>
                <w:szCs w:val="24"/>
              </w:rPr>
              <w:t>1.13 Нормирование параметров ОЦК и групповых цифровых трактов.</w:t>
            </w:r>
          </w:p>
          <w:p w14:paraId="2558EE50"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9072" w:type="dxa"/>
            <w:gridSpan w:val="2"/>
            <w:tcBorders>
              <w:left w:val="single" w:sz="4" w:space="0" w:color="000000"/>
            </w:tcBorders>
          </w:tcPr>
          <w:p w14:paraId="5FBB3872"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1.Семейство интерфейсов сетевого узла. Нормы на показатели ошибок цифровых каналов и сетевых трактов ЦСП PDH. Приказ №92 Министерства связи РФ.</w:t>
            </w:r>
          </w:p>
        </w:tc>
        <w:tc>
          <w:tcPr>
            <w:tcW w:w="1276" w:type="dxa"/>
          </w:tcPr>
          <w:p w14:paraId="2C714EE6"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w:t>
            </w:r>
          </w:p>
        </w:tc>
        <w:tc>
          <w:tcPr>
            <w:tcW w:w="1559" w:type="dxa"/>
            <w:vMerge w:val="restart"/>
          </w:tcPr>
          <w:p w14:paraId="11EC8D19"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3AEDACC2"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ОК-1-10</w:t>
            </w:r>
          </w:p>
          <w:p w14:paraId="4B095C8D"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ЛР -4,7,10,14,15,25,26,27</w:t>
            </w:r>
          </w:p>
          <w:p w14:paraId="41307167"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0515FE54" w14:textId="77777777" w:rsidTr="007263BD">
        <w:trPr>
          <w:gridAfter w:val="1"/>
          <w:wAfter w:w="8" w:type="dxa"/>
          <w:trHeight w:val="347"/>
        </w:trPr>
        <w:tc>
          <w:tcPr>
            <w:tcW w:w="3261" w:type="dxa"/>
            <w:vMerge/>
            <w:tcBorders>
              <w:top w:val="single" w:sz="4" w:space="0" w:color="000000"/>
              <w:left w:val="single" w:sz="4" w:space="0" w:color="000000"/>
              <w:bottom w:val="single" w:sz="4" w:space="0" w:color="000000"/>
              <w:right w:val="single" w:sz="4" w:space="0" w:color="000000"/>
            </w:tcBorders>
          </w:tcPr>
          <w:p w14:paraId="67D15D59"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Borders>
              <w:left w:val="single" w:sz="4" w:space="0" w:color="000000"/>
            </w:tcBorders>
          </w:tcPr>
          <w:p w14:paraId="65F6FAF8"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 xml:space="preserve">2. Долговременные и оперативные нормы на показатели ошибок. </w:t>
            </w:r>
          </w:p>
        </w:tc>
        <w:tc>
          <w:tcPr>
            <w:tcW w:w="1276" w:type="dxa"/>
          </w:tcPr>
          <w:p w14:paraId="4F06DB8D"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lang w:val="en-US"/>
              </w:rPr>
            </w:pPr>
            <w:r w:rsidRPr="002E7844">
              <w:rPr>
                <w:rFonts w:ascii="Times New Roman" w:eastAsia="Times New Roman" w:hAnsi="Times New Roman" w:cs="Times New Roman"/>
                <w:color w:val="000000"/>
                <w:sz w:val="24"/>
                <w:szCs w:val="24"/>
                <w:lang w:val="en-US"/>
              </w:rPr>
              <w:t>2</w:t>
            </w:r>
          </w:p>
        </w:tc>
        <w:tc>
          <w:tcPr>
            <w:tcW w:w="1559" w:type="dxa"/>
            <w:vMerge/>
          </w:tcPr>
          <w:p w14:paraId="552199CC"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AB6DCE" w:rsidRPr="002E7844" w14:paraId="2D9F041E" w14:textId="77777777" w:rsidTr="007263BD">
        <w:trPr>
          <w:gridAfter w:val="1"/>
          <w:wAfter w:w="8" w:type="dxa"/>
          <w:trHeight w:val="503"/>
        </w:trPr>
        <w:tc>
          <w:tcPr>
            <w:tcW w:w="3261" w:type="dxa"/>
            <w:vMerge/>
            <w:tcBorders>
              <w:top w:val="single" w:sz="4" w:space="0" w:color="000000"/>
              <w:left w:val="single" w:sz="4" w:space="0" w:color="000000"/>
              <w:bottom w:val="single" w:sz="4" w:space="0" w:color="000000"/>
              <w:right w:val="single" w:sz="4" w:space="0" w:color="000000"/>
            </w:tcBorders>
          </w:tcPr>
          <w:p w14:paraId="37CAA07A"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Borders>
              <w:left w:val="single" w:sz="4" w:space="0" w:color="000000"/>
            </w:tcBorders>
          </w:tcPr>
          <w:p w14:paraId="737B387E"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3. Нормы на показатели фазовых дрожаний и дрейфа фазы цифровых каналов и трактов.</w:t>
            </w:r>
          </w:p>
        </w:tc>
        <w:tc>
          <w:tcPr>
            <w:tcW w:w="1276" w:type="dxa"/>
          </w:tcPr>
          <w:p w14:paraId="59332140"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lang w:val="en-US"/>
              </w:rPr>
            </w:pPr>
            <w:r w:rsidRPr="002E7844">
              <w:rPr>
                <w:rFonts w:ascii="Times New Roman" w:eastAsia="Times New Roman" w:hAnsi="Times New Roman" w:cs="Times New Roman"/>
                <w:color w:val="000000"/>
                <w:sz w:val="24"/>
                <w:szCs w:val="24"/>
                <w:lang w:val="en-US"/>
              </w:rPr>
              <w:t>2</w:t>
            </w:r>
          </w:p>
        </w:tc>
        <w:tc>
          <w:tcPr>
            <w:tcW w:w="1559" w:type="dxa"/>
            <w:vMerge/>
          </w:tcPr>
          <w:p w14:paraId="198F683F"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AB6DCE" w:rsidRPr="002E7844" w14:paraId="3F0FDAB7" w14:textId="77777777" w:rsidTr="007263BD">
        <w:trPr>
          <w:gridAfter w:val="1"/>
          <w:wAfter w:w="8" w:type="dxa"/>
          <w:trHeight w:val="469"/>
        </w:trPr>
        <w:tc>
          <w:tcPr>
            <w:tcW w:w="3261" w:type="dxa"/>
            <w:vMerge/>
            <w:tcBorders>
              <w:top w:val="single" w:sz="4" w:space="0" w:color="000000"/>
              <w:left w:val="single" w:sz="4" w:space="0" w:color="000000"/>
              <w:bottom w:val="single" w:sz="4" w:space="0" w:color="000000"/>
              <w:right w:val="single" w:sz="4" w:space="0" w:color="000000"/>
            </w:tcBorders>
          </w:tcPr>
          <w:p w14:paraId="486DB476"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Borders>
              <w:left w:val="single" w:sz="4" w:space="0" w:color="000000"/>
            </w:tcBorders>
          </w:tcPr>
          <w:p w14:paraId="33B0EA3C"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 xml:space="preserve">Практическое занятие№4 </w:t>
            </w:r>
            <w:r w:rsidRPr="002E7844">
              <w:rPr>
                <w:rFonts w:ascii="Times New Roman" w:eastAsia="Times New Roman" w:hAnsi="Times New Roman" w:cs="Times New Roman"/>
                <w:color w:val="000000"/>
                <w:sz w:val="24"/>
                <w:szCs w:val="24"/>
              </w:rPr>
              <w:t>«Расчет долговременных норм для ОЦК и цифровых групповых трактов»</w:t>
            </w:r>
          </w:p>
        </w:tc>
        <w:tc>
          <w:tcPr>
            <w:tcW w:w="1276" w:type="dxa"/>
          </w:tcPr>
          <w:p w14:paraId="2516D1B2"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w:t>
            </w:r>
          </w:p>
        </w:tc>
        <w:tc>
          <w:tcPr>
            <w:tcW w:w="1559" w:type="dxa"/>
            <w:vMerge w:val="restart"/>
          </w:tcPr>
          <w:p w14:paraId="77776198"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39E7EC72"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ОК-1-10</w:t>
            </w:r>
          </w:p>
          <w:p w14:paraId="11669E5E"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ЛР -4,7,10,14,15,25,26,27</w:t>
            </w:r>
          </w:p>
          <w:p w14:paraId="28D64488"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112D19F8" w14:textId="77777777" w:rsidTr="007263BD">
        <w:trPr>
          <w:gridAfter w:val="1"/>
          <w:wAfter w:w="8" w:type="dxa"/>
          <w:trHeight w:val="521"/>
        </w:trPr>
        <w:tc>
          <w:tcPr>
            <w:tcW w:w="3261" w:type="dxa"/>
            <w:vMerge/>
            <w:tcBorders>
              <w:top w:val="single" w:sz="4" w:space="0" w:color="000000"/>
              <w:left w:val="single" w:sz="4" w:space="0" w:color="000000"/>
              <w:bottom w:val="single" w:sz="4" w:space="0" w:color="000000"/>
              <w:right w:val="single" w:sz="4" w:space="0" w:color="000000"/>
            </w:tcBorders>
          </w:tcPr>
          <w:p w14:paraId="5E4678FE"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Borders>
              <w:left w:val="single" w:sz="4" w:space="0" w:color="000000"/>
            </w:tcBorders>
          </w:tcPr>
          <w:p w14:paraId="509C924C"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 xml:space="preserve">Практическое занятие№5 </w:t>
            </w:r>
            <w:r w:rsidRPr="002E7844">
              <w:rPr>
                <w:rFonts w:ascii="Times New Roman" w:eastAsia="Times New Roman" w:hAnsi="Times New Roman" w:cs="Times New Roman"/>
                <w:color w:val="000000"/>
                <w:sz w:val="24"/>
                <w:szCs w:val="24"/>
              </w:rPr>
              <w:t>«Расчет оперативных  норм для ОЦК и цифровых групповых трактов»</w:t>
            </w:r>
          </w:p>
        </w:tc>
        <w:tc>
          <w:tcPr>
            <w:tcW w:w="1276" w:type="dxa"/>
          </w:tcPr>
          <w:p w14:paraId="21A54846"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w:t>
            </w:r>
          </w:p>
        </w:tc>
        <w:tc>
          <w:tcPr>
            <w:tcW w:w="1559" w:type="dxa"/>
            <w:vMerge/>
          </w:tcPr>
          <w:p w14:paraId="5CD27706"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AB6DCE" w:rsidRPr="002E7844" w14:paraId="7BB7F4FE" w14:textId="77777777" w:rsidTr="007263BD">
        <w:trPr>
          <w:gridAfter w:val="1"/>
          <w:wAfter w:w="8" w:type="dxa"/>
          <w:trHeight w:val="382"/>
        </w:trPr>
        <w:tc>
          <w:tcPr>
            <w:tcW w:w="3261" w:type="dxa"/>
            <w:vMerge/>
            <w:tcBorders>
              <w:top w:val="single" w:sz="4" w:space="0" w:color="000000"/>
              <w:left w:val="single" w:sz="4" w:space="0" w:color="000000"/>
              <w:bottom w:val="single" w:sz="4" w:space="0" w:color="000000"/>
              <w:right w:val="single" w:sz="4" w:space="0" w:color="000000"/>
            </w:tcBorders>
          </w:tcPr>
          <w:p w14:paraId="0A49EB15"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Borders>
              <w:left w:val="single" w:sz="4" w:space="0" w:color="000000"/>
            </w:tcBorders>
          </w:tcPr>
          <w:p w14:paraId="50CC29A5"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Лабораторное занятия № 5</w:t>
            </w:r>
            <w:r w:rsidRPr="002E7844">
              <w:rPr>
                <w:rFonts w:ascii="Times New Roman" w:eastAsia="Times New Roman" w:hAnsi="Times New Roman" w:cs="Times New Roman"/>
                <w:color w:val="000000"/>
                <w:sz w:val="24"/>
                <w:szCs w:val="24"/>
              </w:rPr>
              <w:t>«Измерение параметров групповых цифровых трактов прибором ТИС-Е1»</w:t>
            </w:r>
          </w:p>
        </w:tc>
        <w:tc>
          <w:tcPr>
            <w:tcW w:w="1276" w:type="dxa"/>
          </w:tcPr>
          <w:p w14:paraId="43666E71"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w:t>
            </w:r>
          </w:p>
        </w:tc>
        <w:tc>
          <w:tcPr>
            <w:tcW w:w="1559" w:type="dxa"/>
            <w:vMerge/>
          </w:tcPr>
          <w:p w14:paraId="4BA7B42D"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AB6DCE" w:rsidRPr="002E7844" w14:paraId="498F1233" w14:textId="77777777" w:rsidTr="007263BD">
        <w:trPr>
          <w:gridAfter w:val="1"/>
          <w:wAfter w:w="8" w:type="dxa"/>
          <w:trHeight w:val="274"/>
        </w:trPr>
        <w:tc>
          <w:tcPr>
            <w:tcW w:w="3261" w:type="dxa"/>
            <w:vMerge/>
            <w:tcBorders>
              <w:top w:val="single" w:sz="4" w:space="0" w:color="000000"/>
              <w:left w:val="single" w:sz="4" w:space="0" w:color="000000"/>
              <w:bottom w:val="single" w:sz="4" w:space="0" w:color="000000"/>
              <w:right w:val="single" w:sz="4" w:space="0" w:color="000000"/>
            </w:tcBorders>
          </w:tcPr>
          <w:p w14:paraId="5B3E9B86"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Borders>
              <w:left w:val="single" w:sz="4" w:space="0" w:color="000000"/>
              <w:bottom w:val="single" w:sz="4" w:space="0" w:color="000000"/>
            </w:tcBorders>
          </w:tcPr>
          <w:p w14:paraId="0BE14936"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Лабораторное занятие  № 6«</w:t>
            </w:r>
            <w:r w:rsidRPr="002E7844">
              <w:rPr>
                <w:rFonts w:ascii="Times New Roman" w:eastAsia="Times New Roman" w:hAnsi="Times New Roman" w:cs="Times New Roman"/>
                <w:color w:val="000000"/>
                <w:sz w:val="24"/>
                <w:szCs w:val="24"/>
              </w:rPr>
              <w:t>Изучение анализатора Беркут-Е1</w:t>
            </w:r>
            <w:r w:rsidRPr="002E7844">
              <w:rPr>
                <w:rFonts w:ascii="Times New Roman" w:eastAsia="Times New Roman" w:hAnsi="Times New Roman" w:cs="Times New Roman"/>
                <w:b/>
                <w:color w:val="000000"/>
                <w:sz w:val="24"/>
                <w:szCs w:val="24"/>
              </w:rPr>
              <w:t>»</w:t>
            </w:r>
          </w:p>
        </w:tc>
        <w:tc>
          <w:tcPr>
            <w:tcW w:w="1276" w:type="dxa"/>
          </w:tcPr>
          <w:p w14:paraId="5CC254D0"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w:t>
            </w:r>
          </w:p>
        </w:tc>
        <w:tc>
          <w:tcPr>
            <w:tcW w:w="1559" w:type="dxa"/>
            <w:vMerge w:val="restart"/>
            <w:tcBorders>
              <w:top w:val="nil"/>
            </w:tcBorders>
          </w:tcPr>
          <w:p w14:paraId="263C923F"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7CC336D3"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lastRenderedPageBreak/>
              <w:t>ОК-1-10</w:t>
            </w:r>
          </w:p>
          <w:p w14:paraId="681B48D7"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ЛР -4,7,10,14,15,25,26,27</w:t>
            </w:r>
          </w:p>
          <w:p w14:paraId="79C65A9C"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3E9642F6" w14:textId="77777777" w:rsidTr="007263BD">
        <w:trPr>
          <w:gridAfter w:val="1"/>
          <w:wAfter w:w="8" w:type="dxa"/>
          <w:trHeight w:val="420"/>
        </w:trPr>
        <w:tc>
          <w:tcPr>
            <w:tcW w:w="3261" w:type="dxa"/>
            <w:vMerge/>
            <w:tcBorders>
              <w:top w:val="single" w:sz="4" w:space="0" w:color="000000"/>
              <w:left w:val="single" w:sz="4" w:space="0" w:color="000000"/>
              <w:bottom w:val="single" w:sz="4" w:space="0" w:color="000000"/>
              <w:right w:val="single" w:sz="4" w:space="0" w:color="000000"/>
            </w:tcBorders>
          </w:tcPr>
          <w:p w14:paraId="10BA0E5D"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Borders>
              <w:left w:val="single" w:sz="4" w:space="0" w:color="000000"/>
            </w:tcBorders>
          </w:tcPr>
          <w:p w14:paraId="4CC5C579"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 xml:space="preserve">Лабораторное занятие  № 7 </w:t>
            </w:r>
            <w:r w:rsidRPr="002E7844">
              <w:rPr>
                <w:rFonts w:ascii="Times New Roman" w:eastAsia="Times New Roman" w:hAnsi="Times New Roman" w:cs="Times New Roman"/>
                <w:color w:val="000000"/>
                <w:sz w:val="24"/>
                <w:szCs w:val="24"/>
              </w:rPr>
              <w:t>«Измерение основных параметров тестируемых цифровых трактов анализатором Беркут-Е1»</w:t>
            </w:r>
          </w:p>
        </w:tc>
        <w:tc>
          <w:tcPr>
            <w:tcW w:w="1276" w:type="dxa"/>
          </w:tcPr>
          <w:p w14:paraId="5A359BEE"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w:t>
            </w:r>
          </w:p>
        </w:tc>
        <w:tc>
          <w:tcPr>
            <w:tcW w:w="1559" w:type="dxa"/>
            <w:vMerge/>
            <w:tcBorders>
              <w:top w:val="nil"/>
            </w:tcBorders>
          </w:tcPr>
          <w:p w14:paraId="55ABE5A8"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AB6DCE" w:rsidRPr="002E7844" w14:paraId="0CE3E9C1" w14:textId="77777777" w:rsidTr="007263BD">
        <w:trPr>
          <w:gridAfter w:val="1"/>
          <w:wAfter w:w="8" w:type="dxa"/>
          <w:trHeight w:val="245"/>
        </w:trPr>
        <w:tc>
          <w:tcPr>
            <w:tcW w:w="3261" w:type="dxa"/>
            <w:vMerge w:val="restart"/>
            <w:tcBorders>
              <w:top w:val="single" w:sz="4" w:space="0" w:color="000000"/>
              <w:left w:val="single" w:sz="4" w:space="0" w:color="000000"/>
              <w:right w:val="single" w:sz="4" w:space="0" w:color="000000"/>
            </w:tcBorders>
          </w:tcPr>
          <w:p w14:paraId="2593A48C"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9072" w:type="dxa"/>
            <w:gridSpan w:val="2"/>
            <w:tcBorders>
              <w:left w:val="single" w:sz="4" w:space="0" w:color="000000"/>
            </w:tcBorders>
          </w:tcPr>
          <w:p w14:paraId="2C1C45C9"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Самостоятельная работа</w:t>
            </w:r>
          </w:p>
        </w:tc>
        <w:tc>
          <w:tcPr>
            <w:tcW w:w="1276" w:type="dxa"/>
            <w:tcBorders>
              <w:bottom w:val="single" w:sz="4" w:space="0" w:color="auto"/>
            </w:tcBorders>
          </w:tcPr>
          <w:p w14:paraId="53ADE8F7"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1559" w:type="dxa"/>
            <w:vMerge w:val="restart"/>
          </w:tcPr>
          <w:p w14:paraId="51CF275E"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1326209C"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ОК-1-10</w:t>
            </w:r>
          </w:p>
          <w:p w14:paraId="38BDC3E2"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ЛР -4,7,10,14,15,25,26,27</w:t>
            </w:r>
          </w:p>
          <w:p w14:paraId="63108C51"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47F38860" w14:textId="77777777" w:rsidTr="007263BD">
        <w:trPr>
          <w:gridAfter w:val="1"/>
          <w:wAfter w:w="8" w:type="dxa"/>
          <w:trHeight w:val="660"/>
        </w:trPr>
        <w:tc>
          <w:tcPr>
            <w:tcW w:w="3261" w:type="dxa"/>
            <w:vMerge/>
            <w:tcBorders>
              <w:top w:val="single" w:sz="4" w:space="0" w:color="000000"/>
              <w:left w:val="single" w:sz="4" w:space="0" w:color="000000"/>
              <w:right w:val="single" w:sz="4" w:space="0" w:color="000000"/>
            </w:tcBorders>
          </w:tcPr>
          <w:p w14:paraId="1E8B3AED"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Borders>
              <w:left w:val="single" w:sz="4" w:space="0" w:color="000000"/>
            </w:tcBorders>
          </w:tcPr>
          <w:p w14:paraId="5E605735"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Проработка конспектов занятий, учебной и специальной технической литературы. Разобрать назначение стрессового тестирования. Подготовка к выполнению и составлению отчетов по лабораторным  работам № 6, №7, №8, практическим занятиям №4, №5 с использованием методических рекомендаций.</w:t>
            </w:r>
          </w:p>
        </w:tc>
        <w:tc>
          <w:tcPr>
            <w:tcW w:w="1276" w:type="dxa"/>
            <w:tcBorders>
              <w:top w:val="single" w:sz="4" w:space="0" w:color="auto"/>
            </w:tcBorders>
          </w:tcPr>
          <w:p w14:paraId="30FE868A" w14:textId="77777777" w:rsidR="00AB6DCE" w:rsidRPr="002E7844" w:rsidRDefault="00AB6DCE" w:rsidP="00AB6DCE">
            <w:pPr>
              <w:pStyle w:val="16"/>
              <w:widowControl w:val="0"/>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1</w:t>
            </w:r>
          </w:p>
        </w:tc>
        <w:tc>
          <w:tcPr>
            <w:tcW w:w="1559" w:type="dxa"/>
            <w:vMerge/>
          </w:tcPr>
          <w:p w14:paraId="2F7C2065"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AB6DCE" w:rsidRPr="002E7844" w14:paraId="002F8379" w14:textId="77777777" w:rsidTr="007263BD">
        <w:trPr>
          <w:gridAfter w:val="1"/>
          <w:wAfter w:w="8" w:type="dxa"/>
        </w:trPr>
        <w:tc>
          <w:tcPr>
            <w:tcW w:w="12333" w:type="dxa"/>
            <w:gridSpan w:val="3"/>
          </w:tcPr>
          <w:p w14:paraId="64C3A1DD" w14:textId="5AF8265E"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Раздел 2</w:t>
            </w:r>
            <w:r w:rsidR="008D12AD">
              <w:rPr>
                <w:rFonts w:ascii="Times New Roman" w:eastAsia="Times New Roman" w:hAnsi="Times New Roman" w:cs="Times New Roman"/>
                <w:b/>
                <w:color w:val="000000"/>
                <w:sz w:val="24"/>
                <w:szCs w:val="24"/>
              </w:rPr>
              <w:t>.</w:t>
            </w:r>
            <w:r w:rsidRPr="002E7844">
              <w:rPr>
                <w:rFonts w:ascii="Times New Roman" w:eastAsia="Times New Roman" w:hAnsi="Times New Roman" w:cs="Times New Roman"/>
                <w:b/>
                <w:color w:val="000000"/>
                <w:sz w:val="24"/>
                <w:szCs w:val="24"/>
              </w:rPr>
              <w:t xml:space="preserve"> Инсталляция, настройка и эксплуатация оборудования волоконно-оптических систем передачи  на базе технологии SDH</w:t>
            </w:r>
          </w:p>
        </w:tc>
        <w:tc>
          <w:tcPr>
            <w:tcW w:w="1276" w:type="dxa"/>
          </w:tcPr>
          <w:p w14:paraId="40259711"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b/>
                <w:color w:val="000000"/>
                <w:sz w:val="24"/>
                <w:szCs w:val="24"/>
              </w:rPr>
            </w:pPr>
            <w:r w:rsidRPr="002E7844">
              <w:rPr>
                <w:rFonts w:ascii="Times New Roman" w:eastAsia="Times New Roman" w:hAnsi="Times New Roman" w:cs="Times New Roman"/>
                <w:b/>
                <w:color w:val="000000"/>
                <w:sz w:val="24"/>
                <w:szCs w:val="24"/>
              </w:rPr>
              <w:t>56</w:t>
            </w:r>
          </w:p>
        </w:tc>
        <w:tc>
          <w:tcPr>
            <w:tcW w:w="1559" w:type="dxa"/>
          </w:tcPr>
          <w:p w14:paraId="7D2143B5"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08E7493B" w14:textId="77777777" w:rsidTr="007263BD">
        <w:trPr>
          <w:gridAfter w:val="1"/>
          <w:wAfter w:w="8" w:type="dxa"/>
          <w:trHeight w:val="285"/>
        </w:trPr>
        <w:tc>
          <w:tcPr>
            <w:tcW w:w="3261" w:type="dxa"/>
            <w:vMerge w:val="restart"/>
          </w:tcPr>
          <w:p w14:paraId="39D3713B"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Тема 2.1 Основы построения Волоконно-оптических систем передачи.</w:t>
            </w:r>
          </w:p>
          <w:p w14:paraId="7FABA7B8"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p>
        </w:tc>
        <w:tc>
          <w:tcPr>
            <w:tcW w:w="9072" w:type="dxa"/>
            <w:gridSpan w:val="2"/>
          </w:tcPr>
          <w:p w14:paraId="774E2A69"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1.Принцип построения ВОСП. Пассивные и активные компоненты ВОСП.</w:t>
            </w:r>
          </w:p>
        </w:tc>
        <w:tc>
          <w:tcPr>
            <w:tcW w:w="1276" w:type="dxa"/>
          </w:tcPr>
          <w:p w14:paraId="0CBE05FE"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w:t>
            </w:r>
          </w:p>
        </w:tc>
        <w:tc>
          <w:tcPr>
            <w:tcW w:w="1559" w:type="dxa"/>
            <w:vMerge w:val="restart"/>
          </w:tcPr>
          <w:p w14:paraId="70F8A0E3"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0D410679"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ОК-1-10</w:t>
            </w:r>
          </w:p>
          <w:p w14:paraId="12A219EA"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ЛР -4,7,10,14,15,25,26,27</w:t>
            </w:r>
          </w:p>
          <w:p w14:paraId="6FC8E432"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5BC932CF" w14:textId="77777777" w:rsidTr="007263BD">
        <w:trPr>
          <w:gridAfter w:val="1"/>
          <w:wAfter w:w="8" w:type="dxa"/>
          <w:trHeight w:val="625"/>
        </w:trPr>
        <w:tc>
          <w:tcPr>
            <w:tcW w:w="3261" w:type="dxa"/>
            <w:vMerge/>
          </w:tcPr>
          <w:p w14:paraId="2BF101AD"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Pr>
          <w:p w14:paraId="57DA07E3"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 xml:space="preserve">2. Обобщенная функциональная схема ВОСП, назначение основных элементов, требования к ним. </w:t>
            </w:r>
          </w:p>
        </w:tc>
        <w:tc>
          <w:tcPr>
            <w:tcW w:w="1276" w:type="dxa"/>
          </w:tcPr>
          <w:p w14:paraId="626D7896"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w:t>
            </w:r>
          </w:p>
        </w:tc>
        <w:tc>
          <w:tcPr>
            <w:tcW w:w="1559" w:type="dxa"/>
            <w:vMerge/>
          </w:tcPr>
          <w:p w14:paraId="1CB80CA1"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AB6DCE" w:rsidRPr="002E7844" w14:paraId="25E6AF1F" w14:textId="77777777" w:rsidTr="007263BD">
        <w:trPr>
          <w:gridAfter w:val="1"/>
          <w:wAfter w:w="8" w:type="dxa"/>
          <w:trHeight w:val="365"/>
        </w:trPr>
        <w:tc>
          <w:tcPr>
            <w:tcW w:w="3261" w:type="dxa"/>
            <w:vMerge/>
          </w:tcPr>
          <w:p w14:paraId="50AF237D"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Pr>
          <w:p w14:paraId="69F148A6"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3.Линейные коды ЦВОСП.</w:t>
            </w:r>
          </w:p>
        </w:tc>
        <w:tc>
          <w:tcPr>
            <w:tcW w:w="1276" w:type="dxa"/>
          </w:tcPr>
          <w:p w14:paraId="687D0B21"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w:t>
            </w:r>
          </w:p>
        </w:tc>
        <w:tc>
          <w:tcPr>
            <w:tcW w:w="1559" w:type="dxa"/>
            <w:vMerge/>
          </w:tcPr>
          <w:p w14:paraId="2020D060"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AB6DCE" w:rsidRPr="002E7844" w14:paraId="3E34595F" w14:textId="77777777" w:rsidTr="007263BD">
        <w:trPr>
          <w:gridAfter w:val="1"/>
          <w:wAfter w:w="8" w:type="dxa"/>
          <w:trHeight w:val="375"/>
        </w:trPr>
        <w:tc>
          <w:tcPr>
            <w:tcW w:w="3261" w:type="dxa"/>
            <w:vMerge/>
          </w:tcPr>
          <w:p w14:paraId="1DD8ED3D"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Pr>
          <w:p w14:paraId="261200BF"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Практическое занятие№6</w:t>
            </w:r>
            <w:r w:rsidRPr="002E7844">
              <w:rPr>
                <w:rFonts w:ascii="Times New Roman" w:eastAsia="Times New Roman" w:hAnsi="Times New Roman" w:cs="Times New Roman"/>
                <w:color w:val="000000"/>
                <w:sz w:val="24"/>
                <w:szCs w:val="24"/>
              </w:rPr>
              <w:t xml:space="preserve"> «Формирование линейных кодов ЦВОСП»</w:t>
            </w:r>
          </w:p>
        </w:tc>
        <w:tc>
          <w:tcPr>
            <w:tcW w:w="1276" w:type="dxa"/>
          </w:tcPr>
          <w:p w14:paraId="1BB37316"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w:t>
            </w:r>
          </w:p>
        </w:tc>
        <w:tc>
          <w:tcPr>
            <w:tcW w:w="1559" w:type="dxa"/>
          </w:tcPr>
          <w:p w14:paraId="4E52C259"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57F6A261"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ОК-1-10</w:t>
            </w:r>
          </w:p>
          <w:p w14:paraId="2BC0391C"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ЛР -4,7,10,14,15,25,26,27</w:t>
            </w:r>
          </w:p>
          <w:p w14:paraId="085BA0CC"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3F2D4DBC" w14:textId="77777777" w:rsidTr="007263BD">
        <w:trPr>
          <w:gridAfter w:val="1"/>
          <w:wAfter w:w="8" w:type="dxa"/>
          <w:trHeight w:val="302"/>
        </w:trPr>
        <w:tc>
          <w:tcPr>
            <w:tcW w:w="3261" w:type="dxa"/>
            <w:vMerge w:val="restart"/>
          </w:tcPr>
          <w:p w14:paraId="7955723E"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Тема 2.2 Принцип построения ВОСП SDH.</w:t>
            </w:r>
          </w:p>
          <w:p w14:paraId="5E0CA178"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p>
        </w:tc>
        <w:tc>
          <w:tcPr>
            <w:tcW w:w="9072" w:type="dxa"/>
            <w:gridSpan w:val="2"/>
          </w:tcPr>
          <w:p w14:paraId="259B56A1"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 xml:space="preserve">1.Основные характеристики SDH. Структура кадров и интерфейсы SDH. </w:t>
            </w:r>
          </w:p>
        </w:tc>
        <w:tc>
          <w:tcPr>
            <w:tcW w:w="1276" w:type="dxa"/>
          </w:tcPr>
          <w:p w14:paraId="535736C1"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w:t>
            </w:r>
          </w:p>
        </w:tc>
        <w:tc>
          <w:tcPr>
            <w:tcW w:w="1559" w:type="dxa"/>
            <w:vMerge w:val="restart"/>
          </w:tcPr>
          <w:p w14:paraId="53DC62E7"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48CB1B1F"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ОК-1-10</w:t>
            </w:r>
          </w:p>
          <w:p w14:paraId="32DC60FC"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ЛР -4,7,10,14,15,25,26,27</w:t>
            </w:r>
          </w:p>
          <w:p w14:paraId="4B816C87"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1C8AD42A" w14:textId="77777777" w:rsidTr="007263BD">
        <w:trPr>
          <w:gridAfter w:val="1"/>
          <w:wAfter w:w="8" w:type="dxa"/>
          <w:trHeight w:val="313"/>
        </w:trPr>
        <w:tc>
          <w:tcPr>
            <w:tcW w:w="3261" w:type="dxa"/>
            <w:vMerge/>
          </w:tcPr>
          <w:p w14:paraId="480C0534"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Pr>
          <w:p w14:paraId="103088EA"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 xml:space="preserve">2.Основные информационные структуры. Формирование модуля STM-1. </w:t>
            </w:r>
          </w:p>
        </w:tc>
        <w:tc>
          <w:tcPr>
            <w:tcW w:w="1276" w:type="dxa"/>
          </w:tcPr>
          <w:p w14:paraId="31013780"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w:t>
            </w:r>
          </w:p>
        </w:tc>
        <w:tc>
          <w:tcPr>
            <w:tcW w:w="1559" w:type="dxa"/>
            <w:vMerge/>
          </w:tcPr>
          <w:p w14:paraId="16BAEFB6"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AB6DCE" w:rsidRPr="002E7844" w14:paraId="6FC36345" w14:textId="77777777" w:rsidTr="007263BD">
        <w:trPr>
          <w:gridAfter w:val="1"/>
          <w:wAfter w:w="8" w:type="dxa"/>
          <w:trHeight w:val="538"/>
        </w:trPr>
        <w:tc>
          <w:tcPr>
            <w:tcW w:w="3261" w:type="dxa"/>
            <w:vMerge/>
          </w:tcPr>
          <w:p w14:paraId="14FA07D5"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Pr>
          <w:p w14:paraId="570B2F2C"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3.Основные операции, используемые в SDH. Структура заголовков POH, SOH. Мультиплексирование  STM-N.</w:t>
            </w:r>
          </w:p>
        </w:tc>
        <w:tc>
          <w:tcPr>
            <w:tcW w:w="1276" w:type="dxa"/>
          </w:tcPr>
          <w:p w14:paraId="631D9F0C"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w:t>
            </w:r>
          </w:p>
        </w:tc>
        <w:tc>
          <w:tcPr>
            <w:tcW w:w="1559" w:type="dxa"/>
            <w:vMerge/>
          </w:tcPr>
          <w:p w14:paraId="026B7710"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AB6DCE" w:rsidRPr="002E7844" w14:paraId="63181940" w14:textId="77777777" w:rsidTr="007263BD">
        <w:trPr>
          <w:gridAfter w:val="1"/>
          <w:wAfter w:w="8" w:type="dxa"/>
          <w:trHeight w:val="363"/>
        </w:trPr>
        <w:tc>
          <w:tcPr>
            <w:tcW w:w="3261" w:type="dxa"/>
            <w:vMerge/>
          </w:tcPr>
          <w:p w14:paraId="35C452B1"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Pr>
          <w:p w14:paraId="47A52E30"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Практическое занятие№7</w:t>
            </w:r>
            <w:r w:rsidRPr="002E7844">
              <w:rPr>
                <w:rFonts w:ascii="Times New Roman" w:eastAsia="Times New Roman" w:hAnsi="Times New Roman" w:cs="Times New Roman"/>
                <w:color w:val="000000"/>
                <w:sz w:val="24"/>
                <w:szCs w:val="24"/>
              </w:rPr>
              <w:t>« Формирование модулей STM-N»</w:t>
            </w:r>
          </w:p>
        </w:tc>
        <w:tc>
          <w:tcPr>
            <w:tcW w:w="1276" w:type="dxa"/>
          </w:tcPr>
          <w:p w14:paraId="26E9B1C5"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w:t>
            </w:r>
          </w:p>
        </w:tc>
        <w:tc>
          <w:tcPr>
            <w:tcW w:w="1559" w:type="dxa"/>
            <w:vMerge/>
          </w:tcPr>
          <w:p w14:paraId="6E558D3C"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AB6DCE" w:rsidRPr="002E7844" w14:paraId="22DD825B" w14:textId="77777777" w:rsidTr="007263BD">
        <w:trPr>
          <w:gridAfter w:val="1"/>
          <w:wAfter w:w="8" w:type="dxa"/>
          <w:trHeight w:val="320"/>
        </w:trPr>
        <w:tc>
          <w:tcPr>
            <w:tcW w:w="3261" w:type="dxa"/>
            <w:vMerge w:val="restart"/>
          </w:tcPr>
          <w:p w14:paraId="2E8DA02A"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Тема 2.3 Оборудование ВОСП SDH.</w:t>
            </w:r>
          </w:p>
          <w:p w14:paraId="0A464507"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p>
        </w:tc>
        <w:tc>
          <w:tcPr>
            <w:tcW w:w="9072" w:type="dxa"/>
            <w:gridSpan w:val="2"/>
          </w:tcPr>
          <w:p w14:paraId="44D2C1E2"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lastRenderedPageBreak/>
              <w:t xml:space="preserve">1.Виды мультиплексоров SDH. Топология. Архитектура сетей.  Резервирование трактов. </w:t>
            </w:r>
          </w:p>
        </w:tc>
        <w:tc>
          <w:tcPr>
            <w:tcW w:w="1276" w:type="dxa"/>
          </w:tcPr>
          <w:p w14:paraId="6464D89C"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p w14:paraId="0BD6CCE4"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4</w:t>
            </w:r>
          </w:p>
        </w:tc>
        <w:tc>
          <w:tcPr>
            <w:tcW w:w="1559" w:type="dxa"/>
            <w:vMerge w:val="restart"/>
          </w:tcPr>
          <w:p w14:paraId="4A7EEFBD"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02C0063F"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ОК-1-10</w:t>
            </w:r>
          </w:p>
          <w:p w14:paraId="1BBC5789"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lastRenderedPageBreak/>
              <w:t>ЛР -4,7,10,14,15,25,26,27</w:t>
            </w:r>
          </w:p>
          <w:p w14:paraId="2376E28A"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5F297A01" w14:textId="77777777" w:rsidTr="007263BD">
        <w:trPr>
          <w:gridAfter w:val="1"/>
          <w:wAfter w:w="8" w:type="dxa"/>
          <w:trHeight w:val="608"/>
        </w:trPr>
        <w:tc>
          <w:tcPr>
            <w:tcW w:w="3261" w:type="dxa"/>
            <w:vMerge/>
          </w:tcPr>
          <w:p w14:paraId="26DE95B5"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Pr>
          <w:p w14:paraId="44220085"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 xml:space="preserve">2.Синхронизация оборудования SDH. Типы источников синхросигналов. Режимы тактирования. </w:t>
            </w:r>
          </w:p>
        </w:tc>
        <w:tc>
          <w:tcPr>
            <w:tcW w:w="1276" w:type="dxa"/>
          </w:tcPr>
          <w:p w14:paraId="677AB7E5"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w:t>
            </w:r>
          </w:p>
        </w:tc>
        <w:tc>
          <w:tcPr>
            <w:tcW w:w="1559" w:type="dxa"/>
            <w:vMerge/>
          </w:tcPr>
          <w:p w14:paraId="69EDB444"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AB6DCE" w:rsidRPr="002E7844" w14:paraId="167D5C60" w14:textId="77777777" w:rsidTr="007263BD">
        <w:trPr>
          <w:gridAfter w:val="1"/>
          <w:wAfter w:w="8" w:type="dxa"/>
          <w:trHeight w:val="363"/>
        </w:trPr>
        <w:tc>
          <w:tcPr>
            <w:tcW w:w="3261" w:type="dxa"/>
            <w:vMerge/>
          </w:tcPr>
          <w:p w14:paraId="553A6861"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Pr>
          <w:p w14:paraId="3CC34048"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3. Принцип построения сетей синхронизации.</w:t>
            </w:r>
          </w:p>
        </w:tc>
        <w:tc>
          <w:tcPr>
            <w:tcW w:w="1276" w:type="dxa"/>
          </w:tcPr>
          <w:p w14:paraId="2985EB57"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w:t>
            </w:r>
          </w:p>
        </w:tc>
        <w:tc>
          <w:tcPr>
            <w:tcW w:w="1559" w:type="dxa"/>
            <w:vMerge/>
          </w:tcPr>
          <w:p w14:paraId="11A232A3"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AB6DCE" w:rsidRPr="002E7844" w14:paraId="3FA0654C" w14:textId="77777777" w:rsidTr="007263BD">
        <w:trPr>
          <w:gridAfter w:val="1"/>
          <w:wAfter w:w="8" w:type="dxa"/>
          <w:trHeight w:val="851"/>
        </w:trPr>
        <w:tc>
          <w:tcPr>
            <w:tcW w:w="3261" w:type="dxa"/>
            <w:vMerge w:val="restart"/>
          </w:tcPr>
          <w:p w14:paraId="624D9B73"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Тема 2.4 Инсталляция, конфигурирование оборудования ВОСП SDH</w:t>
            </w:r>
            <w:r w:rsidRPr="002E7844">
              <w:rPr>
                <w:rFonts w:ascii="Times New Roman" w:eastAsia="Times New Roman" w:hAnsi="Times New Roman" w:cs="Times New Roman"/>
                <w:color w:val="000000"/>
                <w:sz w:val="24"/>
                <w:szCs w:val="24"/>
              </w:rPr>
              <w:t>.</w:t>
            </w:r>
          </w:p>
        </w:tc>
        <w:tc>
          <w:tcPr>
            <w:tcW w:w="9072" w:type="dxa"/>
            <w:gridSpan w:val="2"/>
          </w:tcPr>
          <w:p w14:paraId="56517D0B"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1.Инсталляция, конфигурирование и мониторинг оборудования.  Виды и назначение информационных и аварийных сигналов. Просмотр и анализ аварийных сообщений.  Алгоритм поиска и устранения неисправностей.</w:t>
            </w:r>
          </w:p>
        </w:tc>
        <w:tc>
          <w:tcPr>
            <w:tcW w:w="1276" w:type="dxa"/>
          </w:tcPr>
          <w:p w14:paraId="0F36E8EA"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p w14:paraId="48920B49"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w:t>
            </w:r>
          </w:p>
        </w:tc>
        <w:tc>
          <w:tcPr>
            <w:tcW w:w="1559" w:type="dxa"/>
            <w:vMerge w:val="restart"/>
          </w:tcPr>
          <w:p w14:paraId="25C7C4CA"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7BD547FB"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ОК-1-10</w:t>
            </w:r>
          </w:p>
          <w:p w14:paraId="403756C7"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ЛР -4,7,10,14,15,25,26,27</w:t>
            </w:r>
          </w:p>
          <w:p w14:paraId="2608EE08"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5CCE8D99" w14:textId="77777777" w:rsidTr="007263BD">
        <w:trPr>
          <w:gridAfter w:val="1"/>
          <w:wAfter w:w="8" w:type="dxa"/>
          <w:trHeight w:val="240"/>
        </w:trPr>
        <w:tc>
          <w:tcPr>
            <w:tcW w:w="3261" w:type="dxa"/>
            <w:vMerge/>
          </w:tcPr>
          <w:p w14:paraId="075AFDE3"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Pr>
          <w:p w14:paraId="48CAA8CF"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Самостоятельная работа</w:t>
            </w:r>
          </w:p>
        </w:tc>
        <w:tc>
          <w:tcPr>
            <w:tcW w:w="1276" w:type="dxa"/>
            <w:vMerge w:val="restart"/>
          </w:tcPr>
          <w:p w14:paraId="21BAE1A5"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1559" w:type="dxa"/>
            <w:vMerge/>
          </w:tcPr>
          <w:p w14:paraId="196F459E"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AB6DCE" w:rsidRPr="002E7844" w14:paraId="3C6EFEA7" w14:textId="77777777" w:rsidTr="007263BD">
        <w:trPr>
          <w:gridAfter w:val="1"/>
          <w:wAfter w:w="8" w:type="dxa"/>
          <w:trHeight w:val="435"/>
        </w:trPr>
        <w:tc>
          <w:tcPr>
            <w:tcW w:w="3261" w:type="dxa"/>
            <w:vMerge/>
          </w:tcPr>
          <w:p w14:paraId="7B1B0031"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Pr>
          <w:p w14:paraId="55E3614B"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Проработка конспектов занятий, учебной и специальной технической литературы. Разработка презентации на тему: «Аварийные сигналы в SDH»</w:t>
            </w:r>
          </w:p>
        </w:tc>
        <w:tc>
          <w:tcPr>
            <w:tcW w:w="1276" w:type="dxa"/>
            <w:vMerge/>
          </w:tcPr>
          <w:p w14:paraId="0F186014"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1559" w:type="dxa"/>
            <w:vMerge/>
          </w:tcPr>
          <w:p w14:paraId="352A8CF9"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AB6DCE" w:rsidRPr="002E7844" w14:paraId="59D7F994" w14:textId="77777777" w:rsidTr="007263BD">
        <w:trPr>
          <w:gridAfter w:val="1"/>
          <w:wAfter w:w="8" w:type="dxa"/>
          <w:trHeight w:val="488"/>
        </w:trPr>
        <w:tc>
          <w:tcPr>
            <w:tcW w:w="3261" w:type="dxa"/>
            <w:vMerge w:val="restart"/>
          </w:tcPr>
          <w:p w14:paraId="092C307A"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Тема 2.5 Оборудование SDH, используемое на местных, внутризоновых и магистральных транспортных сетях РФ.</w:t>
            </w:r>
          </w:p>
        </w:tc>
        <w:tc>
          <w:tcPr>
            <w:tcW w:w="9072" w:type="dxa"/>
            <w:gridSpan w:val="2"/>
          </w:tcPr>
          <w:p w14:paraId="7F4C69B2"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1.Технические характеристики оборудования. Особенности, функциональные возможности. Возможности программного обеспечения.</w:t>
            </w:r>
          </w:p>
        </w:tc>
        <w:tc>
          <w:tcPr>
            <w:tcW w:w="1276" w:type="dxa"/>
          </w:tcPr>
          <w:p w14:paraId="317FC667"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4</w:t>
            </w:r>
          </w:p>
        </w:tc>
        <w:tc>
          <w:tcPr>
            <w:tcW w:w="1559" w:type="dxa"/>
            <w:vMerge w:val="restart"/>
          </w:tcPr>
          <w:p w14:paraId="0DEB3743"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13B3B0A7"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ОК-1-10</w:t>
            </w:r>
          </w:p>
          <w:p w14:paraId="6F8CA9B1"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ЛР -4,7,10,14,15,25,26,27</w:t>
            </w:r>
          </w:p>
          <w:p w14:paraId="0256DFE5"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1AA48E06" w14:textId="77777777" w:rsidTr="007263BD">
        <w:trPr>
          <w:gridAfter w:val="1"/>
          <w:wAfter w:w="8" w:type="dxa"/>
          <w:trHeight w:val="210"/>
        </w:trPr>
        <w:tc>
          <w:tcPr>
            <w:tcW w:w="3261" w:type="dxa"/>
            <w:vMerge/>
          </w:tcPr>
          <w:p w14:paraId="4D8E951C"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Pr>
          <w:p w14:paraId="71FB24B1"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Самостоятельная работа</w:t>
            </w:r>
          </w:p>
        </w:tc>
        <w:tc>
          <w:tcPr>
            <w:tcW w:w="1276" w:type="dxa"/>
            <w:tcBorders>
              <w:bottom w:val="single" w:sz="4" w:space="0" w:color="auto"/>
            </w:tcBorders>
          </w:tcPr>
          <w:p w14:paraId="4ABB8C1E"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1559" w:type="dxa"/>
            <w:vMerge/>
          </w:tcPr>
          <w:p w14:paraId="17FB3172"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AB6DCE" w:rsidRPr="002E7844" w14:paraId="13A01B5F" w14:textId="77777777" w:rsidTr="007263BD">
        <w:trPr>
          <w:gridAfter w:val="1"/>
          <w:wAfter w:w="8" w:type="dxa"/>
          <w:trHeight w:val="465"/>
        </w:trPr>
        <w:tc>
          <w:tcPr>
            <w:tcW w:w="3261" w:type="dxa"/>
            <w:vMerge/>
          </w:tcPr>
          <w:p w14:paraId="35E94B15"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Pr>
          <w:p w14:paraId="51F2225E"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 xml:space="preserve">Проработка конспектов занятий, учебной и специальной технической литературы. </w:t>
            </w:r>
          </w:p>
          <w:p w14:paraId="511D63C3"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 xml:space="preserve">Реферат на тему: «Оборудование SDH, используемое на местных, внутризоновых транспортных сетях  г.Ростова –на-Дону». </w:t>
            </w:r>
          </w:p>
        </w:tc>
        <w:tc>
          <w:tcPr>
            <w:tcW w:w="1276" w:type="dxa"/>
            <w:tcBorders>
              <w:top w:val="single" w:sz="4" w:space="0" w:color="auto"/>
            </w:tcBorders>
          </w:tcPr>
          <w:p w14:paraId="6F891417" w14:textId="77777777" w:rsidR="00AB6DCE" w:rsidRPr="002E7844" w:rsidRDefault="00AB6DCE" w:rsidP="00AB6DCE">
            <w:pPr>
              <w:pStyle w:val="16"/>
              <w:widowControl w:val="0"/>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1</w:t>
            </w:r>
          </w:p>
        </w:tc>
        <w:tc>
          <w:tcPr>
            <w:tcW w:w="1559" w:type="dxa"/>
            <w:vMerge/>
          </w:tcPr>
          <w:p w14:paraId="78D4B7E7"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AB6DCE" w:rsidRPr="002E7844" w14:paraId="648E4484" w14:textId="77777777" w:rsidTr="007263BD">
        <w:trPr>
          <w:gridAfter w:val="1"/>
          <w:wAfter w:w="8" w:type="dxa"/>
          <w:trHeight w:val="438"/>
        </w:trPr>
        <w:tc>
          <w:tcPr>
            <w:tcW w:w="3261" w:type="dxa"/>
          </w:tcPr>
          <w:p w14:paraId="0046C822"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Тема 2.6 Семейство оборудования  SDHAlcatel-Lucent</w:t>
            </w:r>
          </w:p>
        </w:tc>
        <w:tc>
          <w:tcPr>
            <w:tcW w:w="9072" w:type="dxa"/>
            <w:gridSpan w:val="2"/>
          </w:tcPr>
          <w:p w14:paraId="367871CE"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1.Технические данные, назначение, область применения. Возможности программного обеспечения.</w:t>
            </w:r>
          </w:p>
        </w:tc>
        <w:tc>
          <w:tcPr>
            <w:tcW w:w="1276" w:type="dxa"/>
          </w:tcPr>
          <w:p w14:paraId="45B2C12E"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w:t>
            </w:r>
          </w:p>
        </w:tc>
        <w:tc>
          <w:tcPr>
            <w:tcW w:w="1559" w:type="dxa"/>
          </w:tcPr>
          <w:p w14:paraId="75A9E5AA"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11DC9070"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ОК-1-10</w:t>
            </w:r>
          </w:p>
          <w:p w14:paraId="559DDEE5"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ЛР -4,7,10,14,15,25,26,27</w:t>
            </w:r>
          </w:p>
          <w:p w14:paraId="247CD89A"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26C9A562" w14:textId="77777777" w:rsidTr="007263BD">
        <w:trPr>
          <w:gridAfter w:val="1"/>
          <w:wAfter w:w="8" w:type="dxa"/>
          <w:trHeight w:val="469"/>
        </w:trPr>
        <w:tc>
          <w:tcPr>
            <w:tcW w:w="3261" w:type="dxa"/>
            <w:vMerge w:val="restart"/>
          </w:tcPr>
          <w:p w14:paraId="40E75B1D"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Тема 2.7 Мультиплексор WaveStar AMI+.</w:t>
            </w:r>
          </w:p>
        </w:tc>
        <w:tc>
          <w:tcPr>
            <w:tcW w:w="9072" w:type="dxa"/>
            <w:gridSpan w:val="2"/>
          </w:tcPr>
          <w:p w14:paraId="069F353D"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1.Технические данные, назначение, область применения. Разновидности базовых комплектаций мультиплексора WaveStar AMI+. Дополнительные модули.</w:t>
            </w:r>
          </w:p>
        </w:tc>
        <w:tc>
          <w:tcPr>
            <w:tcW w:w="1276" w:type="dxa"/>
          </w:tcPr>
          <w:p w14:paraId="24CA2680"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w:t>
            </w:r>
          </w:p>
        </w:tc>
        <w:tc>
          <w:tcPr>
            <w:tcW w:w="1559" w:type="dxa"/>
            <w:vMerge w:val="restart"/>
          </w:tcPr>
          <w:p w14:paraId="7A33BEF5"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2E31C1A1"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ОК-1-10</w:t>
            </w:r>
          </w:p>
          <w:p w14:paraId="45DE0472"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ЛР -4,7,10,14,15,25,26,27</w:t>
            </w:r>
          </w:p>
          <w:p w14:paraId="715D63C6"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5F9081FD" w14:textId="77777777" w:rsidTr="007263BD">
        <w:trPr>
          <w:gridAfter w:val="1"/>
          <w:wAfter w:w="8" w:type="dxa"/>
          <w:trHeight w:val="444"/>
        </w:trPr>
        <w:tc>
          <w:tcPr>
            <w:tcW w:w="3261" w:type="dxa"/>
            <w:vMerge/>
          </w:tcPr>
          <w:p w14:paraId="20DA5D39"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Pr>
          <w:p w14:paraId="74370528"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2.Функциональная схема источников синхронизации. План синхронизации сети.</w:t>
            </w:r>
          </w:p>
        </w:tc>
        <w:tc>
          <w:tcPr>
            <w:tcW w:w="1276" w:type="dxa"/>
          </w:tcPr>
          <w:p w14:paraId="7DCDCB3C"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w:t>
            </w:r>
          </w:p>
        </w:tc>
        <w:tc>
          <w:tcPr>
            <w:tcW w:w="1559" w:type="dxa"/>
            <w:vMerge/>
          </w:tcPr>
          <w:p w14:paraId="5AFAB8CD"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AB6DCE" w:rsidRPr="002E7844" w14:paraId="1D59190E" w14:textId="77777777" w:rsidTr="007263BD">
        <w:trPr>
          <w:gridAfter w:val="1"/>
          <w:wAfter w:w="8" w:type="dxa"/>
          <w:trHeight w:val="226"/>
        </w:trPr>
        <w:tc>
          <w:tcPr>
            <w:tcW w:w="3261" w:type="dxa"/>
            <w:vMerge/>
          </w:tcPr>
          <w:p w14:paraId="45D7A7DE"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Pr>
          <w:p w14:paraId="7D4FCB22"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Лабораторное занятие  №8</w:t>
            </w:r>
            <w:r w:rsidRPr="002E7844">
              <w:rPr>
                <w:rFonts w:ascii="Times New Roman" w:eastAsia="Times New Roman" w:hAnsi="Times New Roman" w:cs="Times New Roman"/>
                <w:color w:val="000000"/>
                <w:sz w:val="24"/>
                <w:szCs w:val="24"/>
              </w:rPr>
              <w:t xml:space="preserve"> «Изучение оборудования WaveStar AMI+.»</w:t>
            </w:r>
          </w:p>
        </w:tc>
        <w:tc>
          <w:tcPr>
            <w:tcW w:w="1276" w:type="dxa"/>
          </w:tcPr>
          <w:p w14:paraId="7930CF3C"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w:t>
            </w:r>
          </w:p>
        </w:tc>
        <w:tc>
          <w:tcPr>
            <w:tcW w:w="1559" w:type="dxa"/>
          </w:tcPr>
          <w:p w14:paraId="608B229C"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54BBB794"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ОК-1-10</w:t>
            </w:r>
          </w:p>
          <w:p w14:paraId="407E7ABD"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ЛР -4,7,10,14,15,25,26,27</w:t>
            </w:r>
          </w:p>
          <w:p w14:paraId="4F37738F"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3C4501A7" w14:textId="77777777" w:rsidTr="007263BD">
        <w:trPr>
          <w:gridAfter w:val="1"/>
          <w:wAfter w:w="8" w:type="dxa"/>
          <w:trHeight w:val="236"/>
        </w:trPr>
        <w:tc>
          <w:tcPr>
            <w:tcW w:w="3261" w:type="dxa"/>
            <w:vMerge/>
          </w:tcPr>
          <w:p w14:paraId="7E22FB55"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Pr>
          <w:p w14:paraId="1F10F680"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Лабораторное занятие  №</w:t>
            </w:r>
            <w:r w:rsidRPr="002E7844">
              <w:rPr>
                <w:rFonts w:ascii="Times New Roman" w:eastAsia="Times New Roman" w:hAnsi="Times New Roman" w:cs="Times New Roman"/>
                <w:color w:val="000000"/>
                <w:sz w:val="24"/>
                <w:szCs w:val="24"/>
              </w:rPr>
              <w:t xml:space="preserve"> 9 «Конфигурирование мультиплексора WaveStar AMI+.»</w:t>
            </w:r>
          </w:p>
        </w:tc>
        <w:tc>
          <w:tcPr>
            <w:tcW w:w="1276" w:type="dxa"/>
          </w:tcPr>
          <w:p w14:paraId="68CD4179"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w:t>
            </w:r>
          </w:p>
        </w:tc>
        <w:tc>
          <w:tcPr>
            <w:tcW w:w="1559" w:type="dxa"/>
            <w:vMerge w:val="restart"/>
          </w:tcPr>
          <w:p w14:paraId="2555A8E8"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623D9FF9"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ОК-1-10</w:t>
            </w:r>
          </w:p>
          <w:p w14:paraId="712F0F89"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ЛР -4,7,10,14,15,25,26,27</w:t>
            </w:r>
          </w:p>
          <w:p w14:paraId="3573F32E"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37660D7B" w14:textId="77777777" w:rsidTr="007263BD">
        <w:trPr>
          <w:gridAfter w:val="1"/>
          <w:wAfter w:w="8" w:type="dxa"/>
          <w:trHeight w:val="457"/>
        </w:trPr>
        <w:tc>
          <w:tcPr>
            <w:tcW w:w="3261" w:type="dxa"/>
            <w:vMerge/>
          </w:tcPr>
          <w:p w14:paraId="3E5D4A9F"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Pr>
          <w:p w14:paraId="1C047F45"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Лабораторное занятие  №10</w:t>
            </w:r>
            <w:r w:rsidRPr="002E7844">
              <w:rPr>
                <w:rFonts w:ascii="Times New Roman" w:eastAsia="Times New Roman" w:hAnsi="Times New Roman" w:cs="Times New Roman"/>
                <w:color w:val="000000"/>
                <w:sz w:val="24"/>
                <w:szCs w:val="24"/>
              </w:rPr>
              <w:t xml:space="preserve"> «Просмотр аварийной сигнализации мультиплексора WaveStar AMI+.»</w:t>
            </w:r>
          </w:p>
        </w:tc>
        <w:tc>
          <w:tcPr>
            <w:tcW w:w="1276" w:type="dxa"/>
          </w:tcPr>
          <w:p w14:paraId="739334CF"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w:t>
            </w:r>
          </w:p>
        </w:tc>
        <w:tc>
          <w:tcPr>
            <w:tcW w:w="1559" w:type="dxa"/>
            <w:vMerge/>
          </w:tcPr>
          <w:p w14:paraId="715DD29F"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AB6DCE" w:rsidRPr="002E7844" w14:paraId="08886EA1" w14:textId="77777777" w:rsidTr="007263BD">
        <w:trPr>
          <w:gridAfter w:val="1"/>
          <w:wAfter w:w="8" w:type="dxa"/>
          <w:trHeight w:val="465"/>
        </w:trPr>
        <w:tc>
          <w:tcPr>
            <w:tcW w:w="3261" w:type="dxa"/>
            <w:vMerge/>
          </w:tcPr>
          <w:p w14:paraId="611FFAED"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Pr>
          <w:p w14:paraId="22EA4EBC"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Лабораторное занятие №11</w:t>
            </w:r>
            <w:r w:rsidRPr="002E7844">
              <w:rPr>
                <w:rFonts w:ascii="Times New Roman" w:eastAsia="Times New Roman" w:hAnsi="Times New Roman" w:cs="Times New Roman"/>
                <w:color w:val="000000"/>
                <w:sz w:val="24"/>
                <w:szCs w:val="24"/>
              </w:rPr>
              <w:t xml:space="preserve"> «Конфигурирование источников синхронизации сетевого элемента»</w:t>
            </w:r>
          </w:p>
        </w:tc>
        <w:tc>
          <w:tcPr>
            <w:tcW w:w="1276" w:type="dxa"/>
          </w:tcPr>
          <w:p w14:paraId="11DB46B6"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w:t>
            </w:r>
          </w:p>
        </w:tc>
        <w:tc>
          <w:tcPr>
            <w:tcW w:w="1559" w:type="dxa"/>
            <w:vMerge/>
          </w:tcPr>
          <w:p w14:paraId="24346160"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AB6DCE" w:rsidRPr="002E7844" w14:paraId="41A3A308" w14:textId="77777777" w:rsidTr="007263BD">
        <w:trPr>
          <w:gridAfter w:val="1"/>
          <w:wAfter w:w="8" w:type="dxa"/>
          <w:trHeight w:val="179"/>
        </w:trPr>
        <w:tc>
          <w:tcPr>
            <w:tcW w:w="3261" w:type="dxa"/>
            <w:vMerge/>
          </w:tcPr>
          <w:p w14:paraId="7508C64A"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Pr>
          <w:p w14:paraId="6CAC00BD"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Лабораторное занятие  №12</w:t>
            </w:r>
            <w:r w:rsidRPr="002E7844">
              <w:rPr>
                <w:rFonts w:ascii="Times New Roman" w:eastAsia="Times New Roman" w:hAnsi="Times New Roman" w:cs="Times New Roman"/>
                <w:color w:val="000000"/>
                <w:sz w:val="24"/>
                <w:szCs w:val="24"/>
              </w:rPr>
              <w:t xml:space="preserve"> «Конфигурирование и резервирование трактов».</w:t>
            </w:r>
          </w:p>
        </w:tc>
        <w:tc>
          <w:tcPr>
            <w:tcW w:w="1276" w:type="dxa"/>
          </w:tcPr>
          <w:p w14:paraId="1DA5363E"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w:t>
            </w:r>
          </w:p>
        </w:tc>
        <w:tc>
          <w:tcPr>
            <w:tcW w:w="1559" w:type="dxa"/>
            <w:vMerge/>
          </w:tcPr>
          <w:p w14:paraId="661EAB6F"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AB6DCE" w:rsidRPr="002E7844" w14:paraId="1A45C3F0" w14:textId="77777777" w:rsidTr="007263BD">
        <w:trPr>
          <w:gridAfter w:val="1"/>
          <w:wAfter w:w="8" w:type="dxa"/>
          <w:trHeight w:val="450"/>
        </w:trPr>
        <w:tc>
          <w:tcPr>
            <w:tcW w:w="3261" w:type="dxa"/>
            <w:vMerge/>
          </w:tcPr>
          <w:p w14:paraId="3DB23E5A"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Pr>
          <w:p w14:paraId="7A0ED15E"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 xml:space="preserve">Лабораторное занятие  №13 </w:t>
            </w:r>
            <w:r w:rsidRPr="002E7844">
              <w:rPr>
                <w:rFonts w:ascii="Times New Roman" w:eastAsia="Times New Roman" w:hAnsi="Times New Roman" w:cs="Times New Roman"/>
                <w:color w:val="000000"/>
                <w:sz w:val="24"/>
                <w:szCs w:val="24"/>
              </w:rPr>
              <w:t>«Контроль функционирования мультиплексора WaveStar AMI+ при помощи ТИС-Е1, Беркут».</w:t>
            </w:r>
          </w:p>
        </w:tc>
        <w:tc>
          <w:tcPr>
            <w:tcW w:w="1276" w:type="dxa"/>
          </w:tcPr>
          <w:p w14:paraId="2582F8B6"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w:t>
            </w:r>
          </w:p>
        </w:tc>
        <w:tc>
          <w:tcPr>
            <w:tcW w:w="1559" w:type="dxa"/>
            <w:vMerge/>
          </w:tcPr>
          <w:p w14:paraId="2C8C37CF"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AB6DCE" w:rsidRPr="002E7844" w14:paraId="4A7F3DCF" w14:textId="77777777" w:rsidTr="007263BD">
        <w:trPr>
          <w:gridAfter w:val="1"/>
          <w:wAfter w:w="8" w:type="dxa"/>
          <w:trHeight w:val="255"/>
        </w:trPr>
        <w:tc>
          <w:tcPr>
            <w:tcW w:w="3261" w:type="dxa"/>
            <w:vMerge/>
          </w:tcPr>
          <w:p w14:paraId="017A8976"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Pr>
          <w:p w14:paraId="54F81AFB"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Самостоятельная работа</w:t>
            </w:r>
          </w:p>
        </w:tc>
        <w:tc>
          <w:tcPr>
            <w:tcW w:w="1276" w:type="dxa"/>
            <w:vMerge w:val="restart"/>
          </w:tcPr>
          <w:p w14:paraId="4D2FE1FB"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p w14:paraId="40FD3479"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p w14:paraId="4CD2DB13"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p w14:paraId="502B4EEE"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1</w:t>
            </w:r>
          </w:p>
        </w:tc>
        <w:tc>
          <w:tcPr>
            <w:tcW w:w="1559" w:type="dxa"/>
            <w:vMerge/>
          </w:tcPr>
          <w:p w14:paraId="287FD0F0"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AB6DCE" w:rsidRPr="002E7844" w14:paraId="2E92D633" w14:textId="77777777" w:rsidTr="007263BD">
        <w:trPr>
          <w:gridAfter w:val="1"/>
          <w:wAfter w:w="8" w:type="dxa"/>
          <w:trHeight w:val="420"/>
        </w:trPr>
        <w:tc>
          <w:tcPr>
            <w:tcW w:w="3261" w:type="dxa"/>
            <w:vMerge/>
          </w:tcPr>
          <w:p w14:paraId="0E731800"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Pr>
          <w:p w14:paraId="706C7DC1"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 xml:space="preserve"> Проработка конспектов занятий, учебной и специальной технической литературы. Подготовка к выполнению и составлению отчетов по лабораторным работам №9,№10,№11,№12,№13,№14,№15,№16 с использованием методических рекомендаций.</w:t>
            </w:r>
          </w:p>
        </w:tc>
        <w:tc>
          <w:tcPr>
            <w:tcW w:w="1276" w:type="dxa"/>
            <w:vMerge/>
          </w:tcPr>
          <w:p w14:paraId="0D215971"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1559" w:type="dxa"/>
            <w:vMerge/>
          </w:tcPr>
          <w:p w14:paraId="5370EF22"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AB6DCE" w:rsidRPr="002E7844" w14:paraId="2622E45A" w14:textId="77777777" w:rsidTr="007263BD">
        <w:trPr>
          <w:gridAfter w:val="1"/>
          <w:wAfter w:w="8" w:type="dxa"/>
          <w:trHeight w:val="503"/>
        </w:trPr>
        <w:tc>
          <w:tcPr>
            <w:tcW w:w="3261" w:type="dxa"/>
            <w:vMerge w:val="restart"/>
          </w:tcPr>
          <w:p w14:paraId="52303D1D"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Тема 2.8 Оборудование Alcatel 1664 SM.</w:t>
            </w:r>
          </w:p>
        </w:tc>
        <w:tc>
          <w:tcPr>
            <w:tcW w:w="9072" w:type="dxa"/>
            <w:gridSpan w:val="2"/>
          </w:tcPr>
          <w:p w14:paraId="1FA57288" w14:textId="42AAC82A"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1.Назначение, состав оборудования, технические данные.</w:t>
            </w:r>
            <w:r w:rsidR="00466550">
              <w:rPr>
                <w:rFonts w:ascii="Times New Roman" w:eastAsia="Times New Roman" w:hAnsi="Times New Roman" w:cs="Times New Roman"/>
                <w:color w:val="000000"/>
                <w:sz w:val="24"/>
                <w:szCs w:val="24"/>
              </w:rPr>
              <w:t xml:space="preserve"> </w:t>
            </w:r>
            <w:r w:rsidRPr="002E7844">
              <w:rPr>
                <w:rFonts w:ascii="Times New Roman" w:eastAsia="Times New Roman" w:hAnsi="Times New Roman" w:cs="Times New Roman"/>
                <w:color w:val="000000"/>
                <w:sz w:val="24"/>
                <w:szCs w:val="24"/>
              </w:rPr>
              <w:t>Область</w:t>
            </w:r>
            <w:r w:rsidR="00466550">
              <w:rPr>
                <w:rFonts w:ascii="Times New Roman" w:eastAsia="Times New Roman" w:hAnsi="Times New Roman" w:cs="Times New Roman"/>
                <w:color w:val="000000"/>
                <w:sz w:val="24"/>
                <w:szCs w:val="24"/>
              </w:rPr>
              <w:t xml:space="preserve"> </w:t>
            </w:r>
            <w:r w:rsidRPr="002E7844">
              <w:rPr>
                <w:rFonts w:ascii="Times New Roman" w:eastAsia="Times New Roman" w:hAnsi="Times New Roman" w:cs="Times New Roman"/>
                <w:color w:val="000000"/>
                <w:sz w:val="24"/>
                <w:szCs w:val="24"/>
              </w:rPr>
              <w:t>применения.</w:t>
            </w:r>
            <w:r w:rsidR="00466550">
              <w:rPr>
                <w:rFonts w:ascii="Times New Roman" w:eastAsia="Times New Roman" w:hAnsi="Times New Roman" w:cs="Times New Roman"/>
                <w:color w:val="000000"/>
                <w:sz w:val="24"/>
                <w:szCs w:val="24"/>
              </w:rPr>
              <w:t xml:space="preserve"> </w:t>
            </w:r>
            <w:r w:rsidRPr="002E7844">
              <w:rPr>
                <w:rFonts w:ascii="Times New Roman" w:eastAsia="Times New Roman" w:hAnsi="Times New Roman" w:cs="Times New Roman"/>
                <w:color w:val="000000"/>
                <w:sz w:val="24"/>
                <w:szCs w:val="24"/>
              </w:rPr>
              <w:t>Функциональная блок-схема оборудования Alcatel 1664 SM.</w:t>
            </w:r>
          </w:p>
        </w:tc>
        <w:tc>
          <w:tcPr>
            <w:tcW w:w="1276" w:type="dxa"/>
          </w:tcPr>
          <w:p w14:paraId="29277B96"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lang w:val="en-US"/>
              </w:rPr>
            </w:pPr>
            <w:r w:rsidRPr="002E7844">
              <w:rPr>
                <w:rFonts w:ascii="Times New Roman" w:eastAsia="Times New Roman" w:hAnsi="Times New Roman" w:cs="Times New Roman"/>
                <w:color w:val="000000"/>
                <w:sz w:val="24"/>
                <w:szCs w:val="24"/>
                <w:lang w:val="en-US"/>
              </w:rPr>
              <w:t>2</w:t>
            </w:r>
          </w:p>
        </w:tc>
        <w:tc>
          <w:tcPr>
            <w:tcW w:w="1559" w:type="dxa"/>
            <w:vMerge w:val="restart"/>
          </w:tcPr>
          <w:p w14:paraId="6ABCFB76"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6F07D321"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ОК-1-10</w:t>
            </w:r>
          </w:p>
          <w:p w14:paraId="1A3B7D18"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ЛР -4,7,10,14,15,25,26,27</w:t>
            </w:r>
          </w:p>
          <w:p w14:paraId="773ACEF7"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6FE53DFF" w14:textId="77777777" w:rsidTr="007263BD">
        <w:trPr>
          <w:gridAfter w:val="1"/>
          <w:wAfter w:w="8" w:type="dxa"/>
          <w:trHeight w:val="446"/>
        </w:trPr>
        <w:tc>
          <w:tcPr>
            <w:tcW w:w="3261" w:type="dxa"/>
            <w:vMerge/>
          </w:tcPr>
          <w:p w14:paraId="239F05AC"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Pr>
          <w:p w14:paraId="26A95B12"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2.Оборудование Alcatel 1655 SR/ 1666 SR. Назначение, состав оборудования, технические данные.</w:t>
            </w:r>
          </w:p>
        </w:tc>
        <w:tc>
          <w:tcPr>
            <w:tcW w:w="1276" w:type="dxa"/>
          </w:tcPr>
          <w:p w14:paraId="4A17953C"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lang w:val="en-US"/>
              </w:rPr>
            </w:pPr>
            <w:r w:rsidRPr="002E7844">
              <w:rPr>
                <w:rFonts w:ascii="Times New Roman" w:eastAsia="Times New Roman" w:hAnsi="Times New Roman" w:cs="Times New Roman"/>
                <w:color w:val="000000"/>
                <w:sz w:val="24"/>
                <w:szCs w:val="24"/>
                <w:lang w:val="en-US"/>
              </w:rPr>
              <w:t>2</w:t>
            </w:r>
          </w:p>
        </w:tc>
        <w:tc>
          <w:tcPr>
            <w:tcW w:w="1559" w:type="dxa"/>
            <w:vMerge/>
          </w:tcPr>
          <w:p w14:paraId="05C4F485"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AB6DCE" w:rsidRPr="002E7844" w14:paraId="2920F660" w14:textId="77777777" w:rsidTr="007263BD">
        <w:trPr>
          <w:gridAfter w:val="1"/>
          <w:wAfter w:w="8" w:type="dxa"/>
          <w:trHeight w:val="288"/>
        </w:trPr>
        <w:tc>
          <w:tcPr>
            <w:tcW w:w="3261" w:type="dxa"/>
            <w:vMerge/>
          </w:tcPr>
          <w:p w14:paraId="48885BDE"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Pr>
          <w:p w14:paraId="323933C8"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 xml:space="preserve">Лабораторное занятие  №14 </w:t>
            </w:r>
            <w:r w:rsidRPr="002E7844">
              <w:rPr>
                <w:rFonts w:ascii="Times New Roman" w:eastAsia="Times New Roman" w:hAnsi="Times New Roman" w:cs="Times New Roman"/>
                <w:color w:val="000000"/>
                <w:sz w:val="24"/>
                <w:szCs w:val="24"/>
              </w:rPr>
              <w:t>«Конфигурирование ПО сетевого элемента Alcatel 1664 SM».</w:t>
            </w:r>
          </w:p>
        </w:tc>
        <w:tc>
          <w:tcPr>
            <w:tcW w:w="1276" w:type="dxa"/>
          </w:tcPr>
          <w:p w14:paraId="57845B38"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w:t>
            </w:r>
          </w:p>
        </w:tc>
        <w:tc>
          <w:tcPr>
            <w:tcW w:w="1559" w:type="dxa"/>
          </w:tcPr>
          <w:p w14:paraId="0BAC4BD6"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6BE61812"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ОК-1-10</w:t>
            </w:r>
          </w:p>
          <w:p w14:paraId="753667BE"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ЛР -4,7,10,14,15,25,26,27</w:t>
            </w:r>
          </w:p>
          <w:p w14:paraId="4336D1F2"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4339ABC2" w14:textId="77777777" w:rsidTr="007263BD">
        <w:trPr>
          <w:gridAfter w:val="1"/>
          <w:wAfter w:w="8" w:type="dxa"/>
          <w:trHeight w:val="445"/>
        </w:trPr>
        <w:tc>
          <w:tcPr>
            <w:tcW w:w="3261" w:type="dxa"/>
            <w:vMerge w:val="restart"/>
          </w:tcPr>
          <w:p w14:paraId="709882F6"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Тема 2.9 Контроль функционирования оборудования ВОСП SDH с помощью измерительного оборудования.</w:t>
            </w:r>
          </w:p>
          <w:p w14:paraId="25E4F927" w14:textId="77777777" w:rsidR="00AB6DCE" w:rsidRPr="002E7844" w:rsidRDefault="00AB6DCE" w:rsidP="00AB6DCE">
            <w:pPr>
              <w:pStyle w:val="16"/>
              <w:widowControl w:val="0"/>
              <w:pBdr>
                <w:top w:val="nil"/>
                <w:left w:val="nil"/>
                <w:bottom w:val="nil"/>
                <w:right w:val="nil"/>
                <w:between w:val="nil"/>
              </w:pBdr>
              <w:jc w:val="both"/>
              <w:rPr>
                <w:rFonts w:ascii="Times New Roman" w:eastAsia="Times New Roman" w:hAnsi="Times New Roman" w:cs="Times New Roman"/>
                <w:color w:val="000000"/>
                <w:sz w:val="24"/>
                <w:szCs w:val="24"/>
              </w:rPr>
            </w:pPr>
          </w:p>
        </w:tc>
        <w:tc>
          <w:tcPr>
            <w:tcW w:w="9072" w:type="dxa"/>
            <w:gridSpan w:val="2"/>
          </w:tcPr>
          <w:p w14:paraId="5C37024A"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1.Выбор измерительного оборудования. Назначение, технические данные, правила технической эксплуатации измерительного оборудования ВОСП SDH.</w:t>
            </w:r>
          </w:p>
        </w:tc>
        <w:tc>
          <w:tcPr>
            <w:tcW w:w="1276" w:type="dxa"/>
          </w:tcPr>
          <w:p w14:paraId="455FC8C5"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lang w:val="en-US"/>
              </w:rPr>
            </w:pPr>
            <w:r w:rsidRPr="002E7844">
              <w:rPr>
                <w:rFonts w:ascii="Times New Roman" w:eastAsia="Times New Roman" w:hAnsi="Times New Roman" w:cs="Times New Roman"/>
                <w:color w:val="000000"/>
                <w:sz w:val="24"/>
                <w:szCs w:val="24"/>
                <w:lang w:val="en-US"/>
              </w:rPr>
              <w:t>2</w:t>
            </w:r>
          </w:p>
        </w:tc>
        <w:tc>
          <w:tcPr>
            <w:tcW w:w="1559" w:type="dxa"/>
          </w:tcPr>
          <w:p w14:paraId="06A5F906"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284F0B49"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ОК-1-10</w:t>
            </w:r>
          </w:p>
          <w:p w14:paraId="7B70BA85"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ЛР -4,7,10,14,15,25,26,27</w:t>
            </w:r>
          </w:p>
          <w:p w14:paraId="2EB079B4"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0DF15E5C" w14:textId="77777777" w:rsidTr="007263BD">
        <w:trPr>
          <w:gridAfter w:val="1"/>
          <w:wAfter w:w="8" w:type="dxa"/>
          <w:trHeight w:val="512"/>
        </w:trPr>
        <w:tc>
          <w:tcPr>
            <w:tcW w:w="3261" w:type="dxa"/>
            <w:vMerge/>
          </w:tcPr>
          <w:p w14:paraId="167F0241"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9072" w:type="dxa"/>
            <w:gridSpan w:val="2"/>
          </w:tcPr>
          <w:p w14:paraId="218623C0"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 xml:space="preserve">Лабораторное занятие  № 15 </w:t>
            </w:r>
            <w:r w:rsidRPr="002E7844">
              <w:rPr>
                <w:rFonts w:ascii="Times New Roman" w:eastAsia="Times New Roman" w:hAnsi="Times New Roman" w:cs="Times New Roman"/>
                <w:color w:val="000000"/>
                <w:sz w:val="24"/>
                <w:szCs w:val="24"/>
              </w:rPr>
              <w:t>«Тестирование оборудования SDH анализатором  NGSDH "VictoriaCombo».</w:t>
            </w:r>
          </w:p>
        </w:tc>
        <w:tc>
          <w:tcPr>
            <w:tcW w:w="1276" w:type="dxa"/>
          </w:tcPr>
          <w:p w14:paraId="32162FB4"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w:t>
            </w:r>
          </w:p>
        </w:tc>
        <w:tc>
          <w:tcPr>
            <w:tcW w:w="1559" w:type="dxa"/>
          </w:tcPr>
          <w:p w14:paraId="1830D3A6"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2434572E"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ОК-1-10</w:t>
            </w:r>
          </w:p>
          <w:p w14:paraId="07014B51"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ЛР -4,7,10,14,15,25,26,27</w:t>
            </w:r>
          </w:p>
          <w:p w14:paraId="57B32077"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1CD1D0CB" w14:textId="77777777" w:rsidTr="007263BD">
        <w:trPr>
          <w:gridAfter w:val="1"/>
          <w:wAfter w:w="8" w:type="dxa"/>
          <w:trHeight w:val="645"/>
        </w:trPr>
        <w:tc>
          <w:tcPr>
            <w:tcW w:w="3261" w:type="dxa"/>
            <w:tcBorders>
              <w:top w:val="single" w:sz="4" w:space="0" w:color="auto"/>
            </w:tcBorders>
          </w:tcPr>
          <w:p w14:paraId="7FBD9CD3" w14:textId="77777777" w:rsidR="00AB6DCE" w:rsidRPr="002E7844" w:rsidRDefault="00AB6DCE" w:rsidP="00AB6DCE">
            <w:pPr>
              <w:pStyle w:val="16"/>
              <w:widowControl w:val="0"/>
              <w:pBdr>
                <w:top w:val="nil"/>
                <w:left w:val="nil"/>
                <w:bottom w:val="nil"/>
                <w:right w:val="nil"/>
                <w:between w:val="nil"/>
              </w:pBdr>
              <w:jc w:val="both"/>
              <w:rPr>
                <w:rFonts w:ascii="Times New Roman" w:eastAsia="Times New Roman" w:hAnsi="Times New Roman" w:cs="Times New Roman"/>
                <w:b/>
                <w:color w:val="000000"/>
                <w:sz w:val="24"/>
                <w:szCs w:val="24"/>
              </w:rPr>
            </w:pPr>
            <w:r w:rsidRPr="002E7844">
              <w:rPr>
                <w:rFonts w:ascii="Times New Roman" w:eastAsia="Times New Roman" w:hAnsi="Times New Roman" w:cs="Times New Roman"/>
                <w:b/>
                <w:color w:val="000000"/>
                <w:sz w:val="24"/>
                <w:szCs w:val="24"/>
              </w:rPr>
              <w:lastRenderedPageBreak/>
              <w:t xml:space="preserve">7 семестр </w:t>
            </w:r>
          </w:p>
        </w:tc>
        <w:tc>
          <w:tcPr>
            <w:tcW w:w="9072" w:type="dxa"/>
            <w:gridSpan w:val="2"/>
            <w:tcBorders>
              <w:top w:val="single" w:sz="4" w:space="0" w:color="auto"/>
            </w:tcBorders>
          </w:tcPr>
          <w:p w14:paraId="28364DB4" w14:textId="2F7794F6" w:rsidR="00AB6DCE" w:rsidRPr="002E7844" w:rsidRDefault="00AB6DCE" w:rsidP="00AB6DCE">
            <w:pPr>
              <w:pStyle w:val="16"/>
              <w:pBdr>
                <w:top w:val="nil"/>
                <w:left w:val="nil"/>
                <w:bottom w:val="nil"/>
                <w:right w:val="nil"/>
                <w:between w:val="nil"/>
              </w:pBdr>
              <w:rPr>
                <w:rFonts w:ascii="Times New Roman" w:eastAsia="Times New Roman" w:hAnsi="Times New Roman" w:cs="Times New Roman"/>
                <w:b/>
                <w:color w:val="000000"/>
                <w:sz w:val="24"/>
                <w:szCs w:val="24"/>
              </w:rPr>
            </w:pPr>
            <w:r w:rsidRPr="002E7844">
              <w:rPr>
                <w:rFonts w:ascii="Times New Roman" w:eastAsia="Times New Roman" w:hAnsi="Times New Roman" w:cs="Times New Roman"/>
                <w:b/>
                <w:color w:val="000000"/>
                <w:sz w:val="24"/>
                <w:szCs w:val="24"/>
              </w:rPr>
              <w:t>Всего 128 часов из них 84 теории,</w:t>
            </w:r>
            <w:r w:rsidR="00466550">
              <w:rPr>
                <w:rFonts w:ascii="Times New Roman" w:eastAsia="Times New Roman" w:hAnsi="Times New Roman" w:cs="Times New Roman"/>
                <w:b/>
                <w:color w:val="000000"/>
                <w:sz w:val="24"/>
                <w:szCs w:val="24"/>
              </w:rPr>
              <w:t xml:space="preserve"> </w:t>
            </w:r>
            <w:r w:rsidRPr="002E7844">
              <w:rPr>
                <w:rFonts w:ascii="Times New Roman" w:eastAsia="Times New Roman" w:hAnsi="Times New Roman" w:cs="Times New Roman"/>
                <w:b/>
                <w:color w:val="000000"/>
                <w:sz w:val="24"/>
                <w:szCs w:val="24"/>
              </w:rPr>
              <w:t>44 практики, 10часов самостоятельной работы</w:t>
            </w:r>
          </w:p>
          <w:p w14:paraId="464FC064"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b/>
                <w:color w:val="000000"/>
                <w:sz w:val="24"/>
                <w:szCs w:val="24"/>
              </w:rPr>
            </w:pPr>
          </w:p>
        </w:tc>
        <w:tc>
          <w:tcPr>
            <w:tcW w:w="1276" w:type="dxa"/>
            <w:tcBorders>
              <w:top w:val="single" w:sz="4" w:space="0" w:color="auto"/>
              <w:bottom w:val="single" w:sz="4" w:space="0" w:color="auto"/>
            </w:tcBorders>
          </w:tcPr>
          <w:p w14:paraId="7C949989"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1559" w:type="dxa"/>
            <w:tcBorders>
              <w:top w:val="single" w:sz="4" w:space="0" w:color="auto"/>
              <w:bottom w:val="single" w:sz="4" w:space="0" w:color="auto"/>
            </w:tcBorders>
          </w:tcPr>
          <w:p w14:paraId="6BD31B79"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65C043BF" w14:textId="77777777" w:rsidTr="007263BD">
        <w:trPr>
          <w:gridAfter w:val="1"/>
          <w:wAfter w:w="8" w:type="dxa"/>
          <w:trHeight w:val="252"/>
        </w:trPr>
        <w:tc>
          <w:tcPr>
            <w:tcW w:w="3261" w:type="dxa"/>
            <w:tcBorders>
              <w:bottom w:val="single" w:sz="4" w:space="0" w:color="auto"/>
            </w:tcBorders>
          </w:tcPr>
          <w:p w14:paraId="3843BB83" w14:textId="77777777" w:rsidR="00AB6DCE" w:rsidRPr="002E7844" w:rsidRDefault="00AB6DCE" w:rsidP="00AB6DCE">
            <w:pPr>
              <w:pStyle w:val="16"/>
              <w:widowControl w:val="0"/>
              <w:pBdr>
                <w:top w:val="nil"/>
                <w:left w:val="nil"/>
                <w:bottom w:val="nil"/>
                <w:right w:val="nil"/>
                <w:between w:val="nil"/>
              </w:pBdr>
              <w:spacing w:line="242" w:lineRule="auto"/>
              <w:jc w:val="both"/>
              <w:rPr>
                <w:rFonts w:ascii="Times New Roman" w:eastAsia="Times New Roman" w:hAnsi="Times New Roman" w:cs="Times New Roman"/>
                <w:color w:val="000000"/>
                <w:sz w:val="24"/>
                <w:szCs w:val="24"/>
              </w:rPr>
            </w:pPr>
          </w:p>
        </w:tc>
        <w:tc>
          <w:tcPr>
            <w:tcW w:w="9072" w:type="dxa"/>
            <w:gridSpan w:val="2"/>
            <w:tcBorders>
              <w:bottom w:val="single" w:sz="4" w:space="0" w:color="auto"/>
            </w:tcBorders>
          </w:tcPr>
          <w:p w14:paraId="197D5A2C" w14:textId="77777777" w:rsidR="00AB6DCE" w:rsidRPr="002E7844" w:rsidRDefault="00AB6DCE" w:rsidP="00AB6DCE">
            <w:pPr>
              <w:pStyle w:val="16"/>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Раздел 3 Технология монтажа и  технической эксплуатации xDSL</w:t>
            </w:r>
          </w:p>
        </w:tc>
        <w:tc>
          <w:tcPr>
            <w:tcW w:w="1276" w:type="dxa"/>
            <w:tcBorders>
              <w:top w:val="single" w:sz="4" w:space="0" w:color="auto"/>
              <w:bottom w:val="single" w:sz="4" w:space="0" w:color="auto"/>
            </w:tcBorders>
          </w:tcPr>
          <w:p w14:paraId="78F90BB1"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b/>
                <w:color w:val="000000"/>
                <w:sz w:val="24"/>
                <w:szCs w:val="24"/>
              </w:rPr>
            </w:pPr>
            <w:r w:rsidRPr="002E7844">
              <w:rPr>
                <w:rFonts w:ascii="Times New Roman" w:eastAsia="Times New Roman" w:hAnsi="Times New Roman" w:cs="Times New Roman"/>
                <w:b/>
                <w:color w:val="000000"/>
                <w:sz w:val="24"/>
                <w:szCs w:val="24"/>
              </w:rPr>
              <w:t>32</w:t>
            </w:r>
          </w:p>
        </w:tc>
        <w:tc>
          <w:tcPr>
            <w:tcW w:w="1559" w:type="dxa"/>
            <w:tcBorders>
              <w:top w:val="single" w:sz="4" w:space="0" w:color="auto"/>
              <w:bottom w:val="single" w:sz="4" w:space="0" w:color="auto"/>
            </w:tcBorders>
          </w:tcPr>
          <w:p w14:paraId="054290F9"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4712CBBD" w14:textId="77777777" w:rsidTr="007263BD">
        <w:trPr>
          <w:gridAfter w:val="1"/>
          <w:wAfter w:w="8" w:type="dxa"/>
          <w:trHeight w:val="984"/>
        </w:trPr>
        <w:tc>
          <w:tcPr>
            <w:tcW w:w="3261" w:type="dxa"/>
            <w:vMerge w:val="restart"/>
            <w:tcBorders>
              <w:top w:val="single" w:sz="4" w:space="0" w:color="auto"/>
            </w:tcBorders>
          </w:tcPr>
          <w:p w14:paraId="1BF3E56F"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 xml:space="preserve">Тема 3.1 </w:t>
            </w:r>
            <w:r w:rsidRPr="002E7844">
              <w:rPr>
                <w:rFonts w:ascii="Times New Roman" w:eastAsia="Times New Roman" w:hAnsi="Times New Roman" w:cs="Times New Roman"/>
                <w:b/>
                <w:color w:val="000000"/>
                <w:sz w:val="24"/>
                <w:szCs w:val="24"/>
              </w:rPr>
              <w:t>Состояние и перспективы развития рынка xDSL. Технологии линейного кодирования, применяемые в оборудовании xDSL</w:t>
            </w:r>
          </w:p>
          <w:p w14:paraId="76B58E24" w14:textId="77777777" w:rsidR="00AB6DCE" w:rsidRPr="002E7844" w:rsidRDefault="00AB6DCE" w:rsidP="00AB6DCE">
            <w:pPr>
              <w:pStyle w:val="16"/>
              <w:widowControl w:val="0"/>
              <w:pBdr>
                <w:top w:val="nil"/>
                <w:left w:val="nil"/>
                <w:bottom w:val="nil"/>
                <w:right w:val="nil"/>
                <w:between w:val="nil"/>
              </w:pBdr>
              <w:spacing w:line="242" w:lineRule="auto"/>
              <w:jc w:val="both"/>
              <w:rPr>
                <w:rFonts w:ascii="Times New Roman" w:eastAsia="Times New Roman" w:hAnsi="Times New Roman" w:cs="Times New Roman"/>
                <w:color w:val="000000"/>
                <w:sz w:val="24"/>
                <w:szCs w:val="24"/>
              </w:rPr>
            </w:pPr>
          </w:p>
        </w:tc>
        <w:tc>
          <w:tcPr>
            <w:tcW w:w="9072" w:type="dxa"/>
            <w:gridSpan w:val="2"/>
            <w:tcBorders>
              <w:top w:val="single" w:sz="4" w:space="0" w:color="auto"/>
              <w:bottom w:val="single" w:sz="4" w:space="0" w:color="auto"/>
            </w:tcBorders>
          </w:tcPr>
          <w:p w14:paraId="2E1AEB79" w14:textId="77777777" w:rsidR="00AB6DCE" w:rsidRPr="002E7844" w:rsidRDefault="00AB6DCE" w:rsidP="00AB6DCE">
            <w:pPr>
              <w:pStyle w:val="16"/>
              <w:pBdr>
                <w:top w:val="nil"/>
                <w:left w:val="nil"/>
                <w:bottom w:val="nil"/>
                <w:right w:val="nil"/>
                <w:between w:val="nil"/>
              </w:pBdr>
              <w:jc w:val="center"/>
              <w:rPr>
                <w:rFonts w:ascii="Times New Roman" w:eastAsia="Times New Roman" w:hAnsi="Times New Roman" w:cs="Times New Roman"/>
                <w:b/>
                <w:color w:val="000000"/>
                <w:sz w:val="24"/>
                <w:szCs w:val="24"/>
              </w:rPr>
            </w:pPr>
          </w:p>
          <w:p w14:paraId="59C8461D"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b/>
                <w:color w:val="000000"/>
                <w:sz w:val="24"/>
                <w:szCs w:val="24"/>
              </w:rPr>
            </w:pPr>
            <w:r w:rsidRPr="002E7844">
              <w:rPr>
                <w:rFonts w:ascii="Times New Roman" w:eastAsia="Times New Roman" w:hAnsi="Times New Roman" w:cs="Times New Roman"/>
                <w:color w:val="000000"/>
                <w:sz w:val="24"/>
                <w:szCs w:val="24"/>
              </w:rPr>
              <w:t>Назначение, классификация и обзор технологий xDSL. Инсталляция DSL.КонцентраторыxDSL. Типовые схемы организации транспортных сетей на оборудовании SDSL. Требования, предъявляемые к линейным кодамxDSL. Технологии  кодирования 2B1Q, CAP, PAM.</w:t>
            </w:r>
          </w:p>
        </w:tc>
        <w:tc>
          <w:tcPr>
            <w:tcW w:w="1276" w:type="dxa"/>
            <w:tcBorders>
              <w:top w:val="single" w:sz="4" w:space="0" w:color="auto"/>
              <w:bottom w:val="single" w:sz="4" w:space="0" w:color="auto"/>
            </w:tcBorders>
          </w:tcPr>
          <w:p w14:paraId="7336B979"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w:t>
            </w:r>
          </w:p>
        </w:tc>
        <w:tc>
          <w:tcPr>
            <w:tcW w:w="1559" w:type="dxa"/>
            <w:tcBorders>
              <w:top w:val="single" w:sz="4" w:space="0" w:color="auto"/>
              <w:bottom w:val="single" w:sz="4" w:space="0" w:color="auto"/>
            </w:tcBorders>
          </w:tcPr>
          <w:p w14:paraId="1576493A"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75E3E9B1"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ОК-1-10</w:t>
            </w:r>
          </w:p>
          <w:p w14:paraId="43893146"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ЛР -4,7,10,14,15,25,26,27</w:t>
            </w:r>
          </w:p>
          <w:p w14:paraId="01341B95"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29A232DA" w14:textId="77777777" w:rsidTr="007263BD">
        <w:trPr>
          <w:gridAfter w:val="1"/>
          <w:wAfter w:w="8" w:type="dxa"/>
          <w:trHeight w:val="480"/>
        </w:trPr>
        <w:tc>
          <w:tcPr>
            <w:tcW w:w="3261" w:type="dxa"/>
            <w:vMerge/>
          </w:tcPr>
          <w:p w14:paraId="371EFCBC" w14:textId="77777777" w:rsidR="00AB6DCE" w:rsidRPr="002E7844" w:rsidRDefault="00AB6DCE" w:rsidP="00AB6DCE">
            <w:pPr>
              <w:pStyle w:val="16"/>
              <w:widowControl w:val="0"/>
              <w:pBdr>
                <w:top w:val="nil"/>
                <w:left w:val="nil"/>
                <w:bottom w:val="nil"/>
                <w:right w:val="nil"/>
                <w:between w:val="nil"/>
              </w:pBdr>
              <w:spacing w:line="242" w:lineRule="auto"/>
              <w:jc w:val="both"/>
              <w:rPr>
                <w:rFonts w:ascii="Times New Roman" w:eastAsia="Times New Roman" w:hAnsi="Times New Roman" w:cs="Times New Roman"/>
                <w:color w:val="000000"/>
                <w:sz w:val="24"/>
                <w:szCs w:val="24"/>
              </w:rPr>
            </w:pPr>
          </w:p>
        </w:tc>
        <w:tc>
          <w:tcPr>
            <w:tcW w:w="9072" w:type="dxa"/>
            <w:gridSpan w:val="2"/>
            <w:tcBorders>
              <w:top w:val="single" w:sz="4" w:space="0" w:color="auto"/>
              <w:bottom w:val="single" w:sz="4" w:space="0" w:color="auto"/>
            </w:tcBorders>
          </w:tcPr>
          <w:p w14:paraId="3AD28CE4"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b/>
                <w:color w:val="000000"/>
                <w:sz w:val="24"/>
                <w:szCs w:val="24"/>
              </w:rPr>
            </w:pPr>
            <w:r w:rsidRPr="002E7844">
              <w:rPr>
                <w:rFonts w:ascii="Times New Roman" w:eastAsia="Times New Roman" w:hAnsi="Times New Roman" w:cs="Times New Roman"/>
                <w:b/>
                <w:color w:val="000000"/>
                <w:sz w:val="24"/>
                <w:szCs w:val="24"/>
              </w:rPr>
              <w:t xml:space="preserve">Практическое занятие 8 </w:t>
            </w:r>
            <w:r w:rsidRPr="002E7844">
              <w:rPr>
                <w:rFonts w:ascii="Times New Roman" w:eastAsia="Times New Roman" w:hAnsi="Times New Roman" w:cs="Times New Roman"/>
                <w:color w:val="000000"/>
                <w:sz w:val="24"/>
                <w:szCs w:val="24"/>
              </w:rPr>
              <w:t>«Формирование линейных кодов абонентских линий»</w:t>
            </w:r>
          </w:p>
        </w:tc>
        <w:tc>
          <w:tcPr>
            <w:tcW w:w="1276" w:type="dxa"/>
            <w:tcBorders>
              <w:top w:val="single" w:sz="4" w:space="0" w:color="auto"/>
              <w:bottom w:val="single" w:sz="4" w:space="0" w:color="auto"/>
            </w:tcBorders>
          </w:tcPr>
          <w:p w14:paraId="3A73E371"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4</w:t>
            </w:r>
          </w:p>
        </w:tc>
        <w:tc>
          <w:tcPr>
            <w:tcW w:w="1559" w:type="dxa"/>
            <w:tcBorders>
              <w:top w:val="single" w:sz="4" w:space="0" w:color="auto"/>
            </w:tcBorders>
          </w:tcPr>
          <w:p w14:paraId="0AE92D03"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2E708017"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ОК-1-10</w:t>
            </w:r>
          </w:p>
          <w:p w14:paraId="2CEECE72"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ЛР -4,7,10,14,15,25,26,27</w:t>
            </w:r>
          </w:p>
          <w:p w14:paraId="6072A7F4"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19B69481" w14:textId="77777777" w:rsidTr="007263BD">
        <w:trPr>
          <w:gridAfter w:val="1"/>
          <w:wAfter w:w="8" w:type="dxa"/>
          <w:trHeight w:val="1056"/>
        </w:trPr>
        <w:tc>
          <w:tcPr>
            <w:tcW w:w="3261" w:type="dxa"/>
            <w:vMerge w:val="restart"/>
            <w:tcBorders>
              <w:top w:val="single" w:sz="4" w:space="0" w:color="auto"/>
            </w:tcBorders>
          </w:tcPr>
          <w:p w14:paraId="4E85AEA9" w14:textId="77777777" w:rsidR="00AB6DCE" w:rsidRPr="002E7844" w:rsidRDefault="00AB6DCE" w:rsidP="00AB6DCE">
            <w:pPr>
              <w:pStyle w:val="16"/>
              <w:widowControl w:val="0"/>
              <w:pBdr>
                <w:top w:val="nil"/>
                <w:left w:val="nil"/>
                <w:bottom w:val="nil"/>
                <w:right w:val="nil"/>
                <w:between w:val="nil"/>
              </w:pBdr>
              <w:spacing w:line="242" w:lineRule="auto"/>
              <w:jc w:val="both"/>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 xml:space="preserve">Тема 3.2 </w:t>
            </w:r>
            <w:r w:rsidRPr="002E7844">
              <w:rPr>
                <w:rFonts w:ascii="Times New Roman" w:eastAsia="Times New Roman" w:hAnsi="Times New Roman" w:cs="Times New Roman"/>
                <w:b/>
                <w:color w:val="000000"/>
                <w:sz w:val="24"/>
                <w:szCs w:val="24"/>
              </w:rPr>
              <w:t>Универсальная платформа FlexGain NGN. 2 Модемы для построения цифровых сетей FlexDSL PAM E1</w:t>
            </w:r>
            <w:r w:rsidRPr="002E7844">
              <w:rPr>
                <w:rFonts w:ascii="Times New Roman" w:eastAsia="Times New Roman" w:hAnsi="Times New Roman" w:cs="Times New Roman"/>
                <w:color w:val="000000"/>
                <w:sz w:val="24"/>
                <w:szCs w:val="24"/>
              </w:rPr>
              <w:t>.</w:t>
            </w:r>
          </w:p>
        </w:tc>
        <w:tc>
          <w:tcPr>
            <w:tcW w:w="9072" w:type="dxa"/>
            <w:gridSpan w:val="2"/>
            <w:tcBorders>
              <w:top w:val="single" w:sz="4" w:space="0" w:color="auto"/>
              <w:bottom w:val="single" w:sz="4" w:space="0" w:color="auto"/>
            </w:tcBorders>
          </w:tcPr>
          <w:p w14:paraId="798A5E96"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w:t>
            </w:r>
            <w:r w:rsidRPr="002E7844">
              <w:rPr>
                <w:rFonts w:ascii="Times New Roman" w:eastAsia="Times New Roman" w:hAnsi="Times New Roman" w:cs="Times New Roman"/>
                <w:color w:val="000000"/>
                <w:sz w:val="24"/>
                <w:szCs w:val="24"/>
                <w:highlight w:val="white"/>
              </w:rPr>
              <w:t>FlexGain NGN — новая версия универсальной платформы, ориентированная на конвергенцию IP и TDM приложений</w:t>
            </w:r>
            <w:r w:rsidRPr="002E7844">
              <w:rPr>
                <w:rFonts w:ascii="Times New Roman" w:eastAsia="Arial" w:hAnsi="Times New Roman" w:cs="Times New Roman"/>
                <w:color w:val="000000"/>
                <w:sz w:val="24"/>
                <w:szCs w:val="24"/>
                <w:highlight w:val="white"/>
              </w:rPr>
              <w:t>.</w:t>
            </w:r>
            <w:r w:rsidRPr="002E7844">
              <w:rPr>
                <w:rFonts w:ascii="Times New Roman" w:eastAsia="Times New Roman" w:hAnsi="Times New Roman" w:cs="Times New Roman"/>
                <w:color w:val="000000"/>
                <w:sz w:val="24"/>
                <w:szCs w:val="24"/>
              </w:rPr>
              <w:t xml:space="preserve">Особенности построения, конструктивных решений и эксплуатационных процессов универсальной платформы FlexGain NGN. </w:t>
            </w:r>
            <w:hyperlink r:id="rId14">
              <w:r w:rsidRPr="002E7844">
                <w:rPr>
                  <w:rFonts w:ascii="Times New Roman" w:eastAsia="Times New Roman" w:hAnsi="Times New Roman" w:cs="Times New Roman"/>
                  <w:color w:val="000000"/>
                  <w:sz w:val="24"/>
                  <w:szCs w:val="24"/>
                </w:rPr>
                <w:t>Краткий обзор модулей входящих в платформу FlexGain</w:t>
              </w:r>
            </w:hyperlink>
            <w:r w:rsidRPr="002E7844">
              <w:rPr>
                <w:rFonts w:ascii="Times New Roman" w:eastAsia="Times New Roman" w:hAnsi="Times New Roman" w:cs="Times New Roman"/>
                <w:color w:val="000000"/>
                <w:sz w:val="24"/>
                <w:szCs w:val="24"/>
              </w:rPr>
              <w:t>. Назначение, технические данные, область применения. Первичная инсталляция, настройка и мониторинг оборудования.</w:t>
            </w:r>
          </w:p>
          <w:p w14:paraId="4C5B8E7D"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b/>
                <w:color w:val="000000"/>
                <w:sz w:val="24"/>
                <w:szCs w:val="24"/>
              </w:rPr>
            </w:pPr>
          </w:p>
        </w:tc>
        <w:tc>
          <w:tcPr>
            <w:tcW w:w="1276" w:type="dxa"/>
            <w:tcBorders>
              <w:top w:val="single" w:sz="4" w:space="0" w:color="auto"/>
              <w:bottom w:val="single" w:sz="4" w:space="0" w:color="auto"/>
            </w:tcBorders>
          </w:tcPr>
          <w:p w14:paraId="6F761DC2"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4</w:t>
            </w:r>
          </w:p>
        </w:tc>
        <w:tc>
          <w:tcPr>
            <w:tcW w:w="1559" w:type="dxa"/>
            <w:tcBorders>
              <w:top w:val="single" w:sz="4" w:space="0" w:color="auto"/>
              <w:bottom w:val="single" w:sz="4" w:space="0" w:color="auto"/>
            </w:tcBorders>
          </w:tcPr>
          <w:p w14:paraId="21609F34"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12C84DF5"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ОК-1-10</w:t>
            </w:r>
          </w:p>
          <w:p w14:paraId="29636F18"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ЛР -4,7,10,14,15,25,26,27</w:t>
            </w:r>
          </w:p>
          <w:p w14:paraId="66A9C34F"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67F3BD3C" w14:textId="77777777" w:rsidTr="007263BD">
        <w:trPr>
          <w:gridAfter w:val="1"/>
          <w:wAfter w:w="8" w:type="dxa"/>
          <w:trHeight w:val="360"/>
        </w:trPr>
        <w:tc>
          <w:tcPr>
            <w:tcW w:w="3261" w:type="dxa"/>
            <w:vMerge/>
            <w:tcBorders>
              <w:bottom w:val="single" w:sz="4" w:space="0" w:color="auto"/>
            </w:tcBorders>
          </w:tcPr>
          <w:p w14:paraId="0C6BD46F" w14:textId="77777777" w:rsidR="00AB6DCE" w:rsidRPr="002E7844" w:rsidRDefault="00AB6DCE" w:rsidP="00AB6DCE">
            <w:pPr>
              <w:pStyle w:val="16"/>
              <w:widowControl w:val="0"/>
              <w:pBdr>
                <w:top w:val="nil"/>
                <w:left w:val="nil"/>
                <w:bottom w:val="nil"/>
                <w:right w:val="nil"/>
                <w:between w:val="nil"/>
              </w:pBdr>
              <w:spacing w:line="242" w:lineRule="auto"/>
              <w:jc w:val="both"/>
              <w:rPr>
                <w:rFonts w:ascii="Times New Roman" w:eastAsia="Times New Roman" w:hAnsi="Times New Roman" w:cs="Times New Roman"/>
                <w:color w:val="000000"/>
                <w:sz w:val="24"/>
                <w:szCs w:val="24"/>
              </w:rPr>
            </w:pPr>
          </w:p>
        </w:tc>
        <w:tc>
          <w:tcPr>
            <w:tcW w:w="9072" w:type="dxa"/>
            <w:gridSpan w:val="2"/>
            <w:tcBorders>
              <w:top w:val="single" w:sz="4" w:space="0" w:color="auto"/>
              <w:bottom w:val="single" w:sz="4" w:space="0" w:color="auto"/>
            </w:tcBorders>
          </w:tcPr>
          <w:p w14:paraId="1FC16950"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Практическое занятие 9</w:t>
            </w:r>
            <w:r w:rsidRPr="002E7844">
              <w:rPr>
                <w:rFonts w:ascii="Times New Roman" w:eastAsia="Times New Roman" w:hAnsi="Times New Roman" w:cs="Times New Roman"/>
                <w:color w:val="000000"/>
                <w:sz w:val="24"/>
                <w:szCs w:val="24"/>
              </w:rPr>
              <w:t xml:space="preserve"> «Мониторинг оборудования FlexDSL PAM E1»</w:t>
            </w:r>
          </w:p>
        </w:tc>
        <w:tc>
          <w:tcPr>
            <w:tcW w:w="1276" w:type="dxa"/>
            <w:tcBorders>
              <w:top w:val="single" w:sz="4" w:space="0" w:color="auto"/>
              <w:bottom w:val="single" w:sz="4" w:space="0" w:color="auto"/>
            </w:tcBorders>
          </w:tcPr>
          <w:p w14:paraId="59F1E45F"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4</w:t>
            </w:r>
          </w:p>
        </w:tc>
        <w:tc>
          <w:tcPr>
            <w:tcW w:w="1559" w:type="dxa"/>
            <w:tcBorders>
              <w:top w:val="single" w:sz="4" w:space="0" w:color="auto"/>
              <w:bottom w:val="single" w:sz="4" w:space="0" w:color="auto"/>
            </w:tcBorders>
          </w:tcPr>
          <w:p w14:paraId="2FD30733"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4DC7FE94"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ОК-1-10</w:t>
            </w:r>
          </w:p>
          <w:p w14:paraId="0C7E3F72"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ЛР -4,7,10,14,15,</w:t>
            </w:r>
            <w:r w:rsidRPr="002E7844">
              <w:rPr>
                <w:rFonts w:ascii="Times New Roman" w:eastAsia="Times New Roman" w:hAnsi="Times New Roman" w:cs="Times New Roman"/>
                <w:color w:val="000000"/>
                <w:sz w:val="24"/>
                <w:szCs w:val="24"/>
              </w:rPr>
              <w:lastRenderedPageBreak/>
              <w:t>25,26,27</w:t>
            </w:r>
          </w:p>
          <w:p w14:paraId="6254BD6C"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3E80F424" w14:textId="77777777" w:rsidTr="007263BD">
        <w:trPr>
          <w:gridAfter w:val="1"/>
          <w:wAfter w:w="8" w:type="dxa"/>
          <w:trHeight w:val="940"/>
        </w:trPr>
        <w:tc>
          <w:tcPr>
            <w:tcW w:w="3261" w:type="dxa"/>
            <w:vMerge w:val="restart"/>
            <w:tcBorders>
              <w:top w:val="single" w:sz="4" w:space="0" w:color="auto"/>
            </w:tcBorders>
          </w:tcPr>
          <w:p w14:paraId="0CAFA14F" w14:textId="20D1FED9" w:rsidR="00AB6DCE" w:rsidRPr="002E7844" w:rsidRDefault="00BC14AD" w:rsidP="00AB6DCE">
            <w:pPr>
              <w:pStyle w:val="16"/>
              <w:widowControl w:val="0"/>
              <w:pBdr>
                <w:top w:val="nil"/>
                <w:left w:val="nil"/>
                <w:bottom w:val="nil"/>
                <w:right w:val="nil"/>
                <w:between w:val="nil"/>
              </w:pBdr>
              <w:spacing w:line="242"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Тема 3.3. </w:t>
            </w:r>
            <w:r w:rsidR="00AB6DCE" w:rsidRPr="002E7844">
              <w:rPr>
                <w:rFonts w:ascii="Times New Roman" w:eastAsia="Times New Roman" w:hAnsi="Times New Roman" w:cs="Times New Roman"/>
                <w:b/>
                <w:color w:val="000000"/>
                <w:sz w:val="24"/>
                <w:szCs w:val="24"/>
              </w:rPr>
              <w:t>Модельный ряд FlexDSLOrion</w:t>
            </w:r>
          </w:p>
        </w:tc>
        <w:tc>
          <w:tcPr>
            <w:tcW w:w="9072" w:type="dxa"/>
            <w:gridSpan w:val="2"/>
            <w:tcBorders>
              <w:top w:val="single" w:sz="4" w:space="0" w:color="auto"/>
              <w:bottom w:val="single" w:sz="4" w:space="0" w:color="auto"/>
            </w:tcBorders>
          </w:tcPr>
          <w:p w14:paraId="48CC0680" w14:textId="2FC109A8" w:rsidR="00AB6DCE" w:rsidRPr="002E7844" w:rsidRDefault="00AB6DCE" w:rsidP="00AB6DCE">
            <w:pPr>
              <w:pStyle w:val="16"/>
              <w:pBdr>
                <w:top w:val="nil"/>
                <w:left w:val="nil"/>
                <w:bottom w:val="nil"/>
                <w:right w:val="nil"/>
                <w:between w:val="nil"/>
              </w:pBdr>
              <w:rPr>
                <w:rFonts w:ascii="Times New Roman" w:eastAsia="Times New Roman" w:hAnsi="Times New Roman" w:cs="Times New Roman"/>
                <w:b/>
                <w:color w:val="000000"/>
                <w:sz w:val="24"/>
                <w:szCs w:val="24"/>
              </w:rPr>
            </w:pPr>
            <w:r w:rsidRPr="002E7844">
              <w:rPr>
                <w:rFonts w:ascii="Times New Roman" w:eastAsia="Times New Roman" w:hAnsi="Times New Roman" w:cs="Times New Roman"/>
                <w:color w:val="000000"/>
                <w:sz w:val="24"/>
                <w:szCs w:val="24"/>
              </w:rPr>
              <w:t>Характеристики и варианты применения модемов FlexDSL</w:t>
            </w:r>
            <w:r w:rsidR="00466550">
              <w:rPr>
                <w:rFonts w:ascii="Times New Roman" w:eastAsia="Times New Roman" w:hAnsi="Times New Roman" w:cs="Times New Roman"/>
                <w:color w:val="000000"/>
                <w:sz w:val="24"/>
                <w:szCs w:val="24"/>
              </w:rPr>
              <w:t xml:space="preserve"> </w:t>
            </w:r>
            <w:r w:rsidRPr="002E7844">
              <w:rPr>
                <w:rFonts w:ascii="Times New Roman" w:eastAsia="Times New Roman" w:hAnsi="Times New Roman" w:cs="Times New Roman"/>
                <w:color w:val="000000"/>
                <w:sz w:val="24"/>
                <w:szCs w:val="24"/>
              </w:rPr>
              <w:t>Orion. Режимы работы. Контроль соотношения сигнал-шум. Режимы синхронизации. Варианты конфигураций. Меню системы управления. Дистанционное управление. Автоподстройка скорости передачи. Первичная инсталляция, настройка и мониторинг оборудования. Анализ результатов мониторинга</w:t>
            </w:r>
          </w:p>
        </w:tc>
        <w:tc>
          <w:tcPr>
            <w:tcW w:w="1276" w:type="dxa"/>
            <w:tcBorders>
              <w:top w:val="single" w:sz="4" w:space="0" w:color="auto"/>
              <w:bottom w:val="single" w:sz="4" w:space="0" w:color="auto"/>
            </w:tcBorders>
          </w:tcPr>
          <w:p w14:paraId="56223C2F"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4</w:t>
            </w:r>
          </w:p>
        </w:tc>
        <w:tc>
          <w:tcPr>
            <w:tcW w:w="1559" w:type="dxa"/>
            <w:tcBorders>
              <w:top w:val="single" w:sz="4" w:space="0" w:color="auto"/>
              <w:bottom w:val="single" w:sz="4" w:space="0" w:color="auto"/>
            </w:tcBorders>
          </w:tcPr>
          <w:p w14:paraId="7A6BAF30"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102CB5A8"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ОК-1-10</w:t>
            </w:r>
          </w:p>
          <w:p w14:paraId="1E41B331"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ЛР -4,7,10,14,15,25,26,27</w:t>
            </w:r>
          </w:p>
          <w:p w14:paraId="59842B60"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22954B7C" w14:textId="77777777" w:rsidTr="007263BD">
        <w:trPr>
          <w:gridAfter w:val="1"/>
          <w:wAfter w:w="8" w:type="dxa"/>
          <w:trHeight w:val="200"/>
        </w:trPr>
        <w:tc>
          <w:tcPr>
            <w:tcW w:w="3261" w:type="dxa"/>
            <w:vMerge/>
            <w:tcBorders>
              <w:top w:val="single" w:sz="4" w:space="0" w:color="auto"/>
            </w:tcBorders>
          </w:tcPr>
          <w:p w14:paraId="7422E2FD" w14:textId="77777777" w:rsidR="00AB6DCE" w:rsidRPr="002E7844" w:rsidRDefault="00AB6DCE" w:rsidP="00AB6DCE">
            <w:pPr>
              <w:pStyle w:val="16"/>
              <w:widowControl w:val="0"/>
              <w:pBdr>
                <w:top w:val="nil"/>
                <w:left w:val="nil"/>
                <w:bottom w:val="nil"/>
                <w:right w:val="nil"/>
                <w:between w:val="nil"/>
              </w:pBdr>
              <w:spacing w:line="242" w:lineRule="auto"/>
              <w:jc w:val="both"/>
              <w:rPr>
                <w:rFonts w:ascii="Times New Roman" w:eastAsia="Times New Roman" w:hAnsi="Times New Roman" w:cs="Times New Roman"/>
                <w:color w:val="000000"/>
                <w:sz w:val="24"/>
                <w:szCs w:val="24"/>
              </w:rPr>
            </w:pPr>
          </w:p>
        </w:tc>
        <w:tc>
          <w:tcPr>
            <w:tcW w:w="9072" w:type="dxa"/>
            <w:gridSpan w:val="2"/>
            <w:tcBorders>
              <w:top w:val="single" w:sz="4" w:space="0" w:color="auto"/>
              <w:bottom w:val="single" w:sz="4" w:space="0" w:color="auto"/>
            </w:tcBorders>
          </w:tcPr>
          <w:p w14:paraId="796B02E9"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b/>
                <w:color w:val="000000"/>
                <w:sz w:val="24"/>
                <w:szCs w:val="24"/>
              </w:rPr>
            </w:pPr>
            <w:r w:rsidRPr="002E7844">
              <w:rPr>
                <w:rFonts w:ascii="Times New Roman" w:eastAsia="Times New Roman" w:hAnsi="Times New Roman" w:cs="Times New Roman"/>
                <w:b/>
                <w:color w:val="000000"/>
                <w:sz w:val="24"/>
                <w:szCs w:val="24"/>
              </w:rPr>
              <w:t>Самостоятельная работа</w:t>
            </w:r>
          </w:p>
          <w:p w14:paraId="195BA05B"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Проработка конспектов занятий учебной и специальной технической литературы</w:t>
            </w:r>
          </w:p>
        </w:tc>
        <w:tc>
          <w:tcPr>
            <w:tcW w:w="1276" w:type="dxa"/>
            <w:tcBorders>
              <w:top w:val="single" w:sz="4" w:space="0" w:color="auto"/>
              <w:bottom w:val="single" w:sz="4" w:space="0" w:color="auto"/>
            </w:tcBorders>
          </w:tcPr>
          <w:p w14:paraId="6B237256"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w:t>
            </w:r>
          </w:p>
        </w:tc>
        <w:tc>
          <w:tcPr>
            <w:tcW w:w="1559" w:type="dxa"/>
            <w:tcBorders>
              <w:top w:val="single" w:sz="4" w:space="0" w:color="auto"/>
              <w:bottom w:val="single" w:sz="4" w:space="0" w:color="auto"/>
            </w:tcBorders>
          </w:tcPr>
          <w:p w14:paraId="49E63EAF"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20FF99B7"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ОК-1-10</w:t>
            </w:r>
          </w:p>
          <w:p w14:paraId="08B8C8AB"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ЛР -4,7,10,14,15,25,26,27</w:t>
            </w:r>
          </w:p>
          <w:p w14:paraId="33F6EAAA"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0CAC671D" w14:textId="77777777" w:rsidTr="007263BD">
        <w:trPr>
          <w:gridAfter w:val="1"/>
          <w:wAfter w:w="8" w:type="dxa"/>
          <w:trHeight w:val="275"/>
        </w:trPr>
        <w:tc>
          <w:tcPr>
            <w:tcW w:w="3261" w:type="dxa"/>
            <w:vMerge/>
          </w:tcPr>
          <w:p w14:paraId="547D91B6" w14:textId="77777777" w:rsidR="00AB6DCE" w:rsidRPr="002E7844" w:rsidRDefault="00AB6DCE" w:rsidP="00AB6DCE">
            <w:pPr>
              <w:pStyle w:val="16"/>
              <w:widowControl w:val="0"/>
              <w:pBdr>
                <w:top w:val="nil"/>
                <w:left w:val="nil"/>
                <w:bottom w:val="nil"/>
                <w:right w:val="nil"/>
                <w:between w:val="nil"/>
              </w:pBdr>
              <w:spacing w:line="242" w:lineRule="auto"/>
              <w:jc w:val="both"/>
              <w:rPr>
                <w:rFonts w:ascii="Times New Roman" w:eastAsia="Times New Roman" w:hAnsi="Times New Roman" w:cs="Times New Roman"/>
                <w:color w:val="000000"/>
                <w:sz w:val="24"/>
                <w:szCs w:val="24"/>
              </w:rPr>
            </w:pPr>
          </w:p>
        </w:tc>
        <w:tc>
          <w:tcPr>
            <w:tcW w:w="9072" w:type="dxa"/>
            <w:gridSpan w:val="2"/>
            <w:tcBorders>
              <w:top w:val="single" w:sz="4" w:space="0" w:color="auto"/>
              <w:bottom w:val="single" w:sz="4" w:space="0" w:color="auto"/>
            </w:tcBorders>
          </w:tcPr>
          <w:p w14:paraId="704BDFC3"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Практическое занятие</w:t>
            </w:r>
            <w:r w:rsidRPr="002E7844">
              <w:rPr>
                <w:rFonts w:ascii="Times New Roman" w:eastAsia="Times New Roman" w:hAnsi="Times New Roman" w:cs="Times New Roman"/>
                <w:color w:val="000000"/>
                <w:sz w:val="24"/>
                <w:szCs w:val="24"/>
              </w:rPr>
              <w:t xml:space="preserve"> 10 «Инсталляция и конфигурирование оборудования Flex DSL Orion»</w:t>
            </w:r>
          </w:p>
        </w:tc>
        <w:tc>
          <w:tcPr>
            <w:tcW w:w="1276" w:type="dxa"/>
            <w:tcBorders>
              <w:top w:val="single" w:sz="4" w:space="0" w:color="auto"/>
              <w:bottom w:val="single" w:sz="4" w:space="0" w:color="auto"/>
            </w:tcBorders>
          </w:tcPr>
          <w:p w14:paraId="29D42437"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6</w:t>
            </w:r>
          </w:p>
          <w:p w14:paraId="4A7E2CDE"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1559" w:type="dxa"/>
            <w:vMerge w:val="restart"/>
            <w:tcBorders>
              <w:top w:val="single" w:sz="4" w:space="0" w:color="auto"/>
            </w:tcBorders>
          </w:tcPr>
          <w:p w14:paraId="658C2726"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4CC6C93A"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ОК-1-10</w:t>
            </w:r>
          </w:p>
          <w:p w14:paraId="0122898B"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ЛР -4,7,10,14,15,25,26,27</w:t>
            </w:r>
          </w:p>
          <w:p w14:paraId="25035A50"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37C86640" w14:textId="77777777" w:rsidTr="007263BD">
        <w:trPr>
          <w:gridAfter w:val="1"/>
          <w:wAfter w:w="8" w:type="dxa"/>
          <w:trHeight w:val="975"/>
        </w:trPr>
        <w:tc>
          <w:tcPr>
            <w:tcW w:w="3261" w:type="dxa"/>
            <w:vMerge/>
          </w:tcPr>
          <w:p w14:paraId="4CFC7D6B" w14:textId="77777777" w:rsidR="00AB6DCE" w:rsidRPr="002E7844" w:rsidRDefault="00AB6DCE" w:rsidP="00AB6DCE">
            <w:pPr>
              <w:pStyle w:val="16"/>
              <w:widowControl w:val="0"/>
              <w:pBdr>
                <w:top w:val="nil"/>
                <w:left w:val="nil"/>
                <w:bottom w:val="nil"/>
                <w:right w:val="nil"/>
                <w:between w:val="nil"/>
              </w:pBdr>
              <w:spacing w:line="242" w:lineRule="auto"/>
              <w:jc w:val="both"/>
              <w:rPr>
                <w:rFonts w:ascii="Times New Roman" w:eastAsia="Times New Roman" w:hAnsi="Times New Roman" w:cs="Times New Roman"/>
                <w:color w:val="000000"/>
                <w:sz w:val="24"/>
                <w:szCs w:val="24"/>
              </w:rPr>
            </w:pPr>
          </w:p>
        </w:tc>
        <w:tc>
          <w:tcPr>
            <w:tcW w:w="9072" w:type="dxa"/>
            <w:gridSpan w:val="2"/>
            <w:tcBorders>
              <w:top w:val="single" w:sz="4" w:space="0" w:color="auto"/>
              <w:bottom w:val="single" w:sz="4" w:space="0" w:color="auto"/>
            </w:tcBorders>
          </w:tcPr>
          <w:p w14:paraId="0D6444B5" w14:textId="77777777" w:rsidR="00AB6DCE" w:rsidRPr="002E7844" w:rsidRDefault="00AB6DCE" w:rsidP="00AB6DCE">
            <w:pPr>
              <w:pStyle w:val="16"/>
              <w:pBdr>
                <w:top w:val="nil"/>
                <w:left w:val="nil"/>
                <w:bottom w:val="nil"/>
                <w:right w:val="nil"/>
                <w:between w:val="nil"/>
              </w:pBdr>
              <w:spacing w:line="480" w:lineRule="auto"/>
              <w:rPr>
                <w:rFonts w:ascii="Times New Roman" w:eastAsia="Times New Roman" w:hAnsi="Times New Roman" w:cs="Times New Roman"/>
                <w:b/>
                <w:color w:val="000000"/>
                <w:sz w:val="24"/>
                <w:szCs w:val="24"/>
              </w:rPr>
            </w:pPr>
            <w:r w:rsidRPr="002E7844">
              <w:rPr>
                <w:rFonts w:ascii="Times New Roman" w:eastAsia="Times New Roman" w:hAnsi="Times New Roman" w:cs="Times New Roman"/>
                <w:b/>
                <w:color w:val="000000"/>
                <w:sz w:val="24"/>
                <w:szCs w:val="24"/>
              </w:rPr>
              <w:t>Практическое занятие 11</w:t>
            </w:r>
            <w:r w:rsidRPr="002E7844">
              <w:rPr>
                <w:rFonts w:ascii="Times New Roman" w:eastAsia="Times New Roman" w:hAnsi="Times New Roman" w:cs="Times New Roman"/>
                <w:color w:val="000000"/>
                <w:sz w:val="24"/>
                <w:szCs w:val="24"/>
              </w:rPr>
              <w:t xml:space="preserve"> «Организация локального и удаленного конфигурирования оборудования FlexDSL Orion-2»</w:t>
            </w:r>
          </w:p>
        </w:tc>
        <w:tc>
          <w:tcPr>
            <w:tcW w:w="1276" w:type="dxa"/>
            <w:tcBorders>
              <w:top w:val="single" w:sz="4" w:space="0" w:color="auto"/>
              <w:bottom w:val="single" w:sz="4" w:space="0" w:color="auto"/>
            </w:tcBorders>
          </w:tcPr>
          <w:p w14:paraId="5AAC92D8"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6</w:t>
            </w:r>
          </w:p>
        </w:tc>
        <w:tc>
          <w:tcPr>
            <w:tcW w:w="1559" w:type="dxa"/>
            <w:vMerge/>
            <w:tcBorders>
              <w:bottom w:val="single" w:sz="4" w:space="0" w:color="auto"/>
            </w:tcBorders>
          </w:tcPr>
          <w:p w14:paraId="298A4010"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0AD02D55" w14:textId="77777777" w:rsidTr="007263BD">
        <w:trPr>
          <w:gridAfter w:val="1"/>
          <w:wAfter w:w="8" w:type="dxa"/>
          <w:trHeight w:val="266"/>
        </w:trPr>
        <w:tc>
          <w:tcPr>
            <w:tcW w:w="3261" w:type="dxa"/>
            <w:vMerge/>
            <w:tcBorders>
              <w:bottom w:val="single" w:sz="4" w:space="0" w:color="auto"/>
            </w:tcBorders>
          </w:tcPr>
          <w:p w14:paraId="1E07872F" w14:textId="77777777" w:rsidR="00AB6DCE" w:rsidRPr="002E7844" w:rsidRDefault="00AB6DCE" w:rsidP="00AB6DCE">
            <w:pPr>
              <w:pStyle w:val="16"/>
              <w:widowControl w:val="0"/>
              <w:pBdr>
                <w:top w:val="nil"/>
                <w:left w:val="nil"/>
                <w:bottom w:val="nil"/>
                <w:right w:val="nil"/>
                <w:between w:val="nil"/>
              </w:pBdr>
              <w:spacing w:line="242" w:lineRule="auto"/>
              <w:jc w:val="both"/>
              <w:rPr>
                <w:rFonts w:ascii="Times New Roman" w:eastAsia="Times New Roman" w:hAnsi="Times New Roman" w:cs="Times New Roman"/>
                <w:color w:val="000000"/>
                <w:sz w:val="24"/>
                <w:szCs w:val="24"/>
              </w:rPr>
            </w:pPr>
          </w:p>
        </w:tc>
        <w:tc>
          <w:tcPr>
            <w:tcW w:w="9072" w:type="dxa"/>
            <w:gridSpan w:val="2"/>
            <w:tcBorders>
              <w:top w:val="single" w:sz="4" w:space="0" w:color="auto"/>
              <w:bottom w:val="single" w:sz="4" w:space="0" w:color="auto"/>
            </w:tcBorders>
          </w:tcPr>
          <w:p w14:paraId="21D9D910"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b/>
                <w:color w:val="000000"/>
                <w:sz w:val="24"/>
                <w:szCs w:val="24"/>
              </w:rPr>
            </w:pPr>
          </w:p>
        </w:tc>
        <w:tc>
          <w:tcPr>
            <w:tcW w:w="1276" w:type="dxa"/>
            <w:tcBorders>
              <w:top w:val="single" w:sz="4" w:space="0" w:color="auto"/>
              <w:bottom w:val="single" w:sz="4" w:space="0" w:color="auto"/>
            </w:tcBorders>
          </w:tcPr>
          <w:p w14:paraId="3D68FD20"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1559" w:type="dxa"/>
            <w:tcBorders>
              <w:top w:val="single" w:sz="4" w:space="0" w:color="auto"/>
              <w:bottom w:val="single" w:sz="4" w:space="0" w:color="auto"/>
            </w:tcBorders>
          </w:tcPr>
          <w:p w14:paraId="7FC384F2"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7988120A" w14:textId="77777777" w:rsidTr="007263BD">
        <w:trPr>
          <w:trHeight w:val="282"/>
        </w:trPr>
        <w:tc>
          <w:tcPr>
            <w:tcW w:w="15176" w:type="dxa"/>
            <w:gridSpan w:val="6"/>
            <w:tcBorders>
              <w:top w:val="single" w:sz="4" w:space="0" w:color="auto"/>
              <w:bottom w:val="single" w:sz="4" w:space="0" w:color="auto"/>
            </w:tcBorders>
          </w:tcPr>
          <w:p w14:paraId="6F67BB44" w14:textId="77777777" w:rsidR="00AB6DCE" w:rsidRPr="002E7844" w:rsidRDefault="00AB6DCE" w:rsidP="00BC14AD">
            <w:pPr>
              <w:pStyle w:val="16"/>
              <w:widowControl w:val="0"/>
              <w:pBdr>
                <w:top w:val="nil"/>
                <w:left w:val="nil"/>
                <w:bottom w:val="nil"/>
                <w:right w:val="nil"/>
                <w:between w:val="nil"/>
              </w:pBdr>
              <w:jc w:val="center"/>
              <w:rPr>
                <w:rFonts w:ascii="Times New Roman" w:eastAsia="Times New Roman" w:hAnsi="Times New Roman" w:cs="Times New Roman"/>
                <w:b/>
                <w:color w:val="000000"/>
                <w:sz w:val="24"/>
                <w:szCs w:val="24"/>
              </w:rPr>
            </w:pPr>
          </w:p>
        </w:tc>
      </w:tr>
      <w:tr w:rsidR="00AB6DCE" w:rsidRPr="002E7844" w14:paraId="132E29C5" w14:textId="77777777" w:rsidTr="007263BD">
        <w:trPr>
          <w:gridAfter w:val="1"/>
          <w:wAfter w:w="8" w:type="dxa"/>
          <w:trHeight w:val="396"/>
        </w:trPr>
        <w:tc>
          <w:tcPr>
            <w:tcW w:w="3261" w:type="dxa"/>
            <w:tcBorders>
              <w:top w:val="single" w:sz="4" w:space="0" w:color="auto"/>
              <w:bottom w:val="single" w:sz="4" w:space="0" w:color="auto"/>
            </w:tcBorders>
          </w:tcPr>
          <w:p w14:paraId="74291106" w14:textId="370D4F16" w:rsidR="00AB6DCE" w:rsidRPr="002E7844" w:rsidRDefault="00AB6DCE" w:rsidP="00AB6DCE">
            <w:pPr>
              <w:pStyle w:val="16"/>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Тема 4.1.</w:t>
            </w:r>
            <w:r w:rsidR="00466550">
              <w:rPr>
                <w:rFonts w:ascii="Times New Roman" w:eastAsia="Times New Roman" w:hAnsi="Times New Roman" w:cs="Times New Roman"/>
                <w:b/>
                <w:color w:val="000000"/>
                <w:sz w:val="24"/>
                <w:szCs w:val="24"/>
              </w:rPr>
              <w:t xml:space="preserve"> </w:t>
            </w:r>
            <w:r w:rsidRPr="002E7844">
              <w:rPr>
                <w:rFonts w:ascii="Times New Roman" w:eastAsia="Times New Roman" w:hAnsi="Times New Roman" w:cs="Times New Roman"/>
                <w:b/>
                <w:color w:val="000000"/>
                <w:sz w:val="24"/>
                <w:szCs w:val="24"/>
              </w:rPr>
              <w:t>Основы технологии WDM.</w:t>
            </w:r>
          </w:p>
          <w:p w14:paraId="667F1C12" w14:textId="77777777" w:rsidR="00AB6DCE" w:rsidRPr="002E7844" w:rsidRDefault="00AB6DCE" w:rsidP="00AB6DCE">
            <w:pPr>
              <w:pStyle w:val="16"/>
              <w:widowControl w:val="0"/>
              <w:pBdr>
                <w:top w:val="nil"/>
                <w:left w:val="nil"/>
                <w:bottom w:val="nil"/>
                <w:right w:val="nil"/>
                <w:between w:val="nil"/>
              </w:pBdr>
              <w:spacing w:line="242" w:lineRule="auto"/>
              <w:jc w:val="both"/>
              <w:rPr>
                <w:rFonts w:ascii="Times New Roman" w:eastAsia="Times New Roman" w:hAnsi="Times New Roman" w:cs="Times New Roman"/>
                <w:color w:val="000000"/>
                <w:sz w:val="24"/>
                <w:szCs w:val="24"/>
              </w:rPr>
            </w:pPr>
          </w:p>
        </w:tc>
        <w:tc>
          <w:tcPr>
            <w:tcW w:w="9072" w:type="dxa"/>
            <w:gridSpan w:val="2"/>
            <w:tcBorders>
              <w:top w:val="single" w:sz="4" w:space="0" w:color="auto"/>
              <w:bottom w:val="single" w:sz="4" w:space="0" w:color="auto"/>
            </w:tcBorders>
          </w:tcPr>
          <w:p w14:paraId="3564D959" w14:textId="1B7AB529" w:rsidR="00AB6DCE" w:rsidRPr="002E7844" w:rsidRDefault="00AB6DCE" w:rsidP="00AB6DCE">
            <w:pPr>
              <w:pStyle w:val="16"/>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Введение в WDM.</w:t>
            </w:r>
            <w:r w:rsidR="009E3287">
              <w:rPr>
                <w:rFonts w:ascii="Times New Roman" w:eastAsia="Times New Roman" w:hAnsi="Times New Roman" w:cs="Times New Roman"/>
                <w:color w:val="000000"/>
                <w:sz w:val="24"/>
                <w:szCs w:val="24"/>
              </w:rPr>
              <w:t xml:space="preserve"> </w:t>
            </w:r>
            <w:r w:rsidRPr="002E7844">
              <w:rPr>
                <w:rFonts w:ascii="Times New Roman" w:eastAsia="Times New Roman" w:hAnsi="Times New Roman" w:cs="Times New Roman"/>
                <w:color w:val="000000"/>
                <w:sz w:val="24"/>
                <w:szCs w:val="24"/>
              </w:rPr>
              <w:t>Модель взаимодействия WDM с транспортными технологиями.</w:t>
            </w:r>
          </w:p>
          <w:p w14:paraId="78F2FA01" w14:textId="25327336" w:rsidR="00AB6DCE" w:rsidRPr="002E7844" w:rsidRDefault="00AB6DCE" w:rsidP="00AB6DCE">
            <w:pPr>
              <w:pStyle w:val="16"/>
              <w:pBdr>
                <w:top w:val="nil"/>
                <w:left w:val="nil"/>
                <w:bottom w:val="nil"/>
                <w:right w:val="nil"/>
                <w:between w:val="nil"/>
              </w:pBdr>
              <w:rPr>
                <w:rFonts w:ascii="Times New Roman" w:eastAsia="Times New Roman" w:hAnsi="Times New Roman" w:cs="Times New Roman"/>
                <w:b/>
                <w:color w:val="000000"/>
                <w:sz w:val="24"/>
                <w:szCs w:val="24"/>
              </w:rPr>
            </w:pPr>
            <w:r w:rsidRPr="002E7844">
              <w:rPr>
                <w:rFonts w:ascii="Times New Roman" w:eastAsia="Times New Roman" w:hAnsi="Times New Roman" w:cs="Times New Roman"/>
                <w:color w:val="000000"/>
                <w:sz w:val="24"/>
                <w:szCs w:val="24"/>
              </w:rPr>
              <w:t xml:space="preserve">Классификация систем с WDM. Блок-схема WDM. </w:t>
            </w:r>
            <w:r w:rsidRPr="002E7844">
              <w:rPr>
                <w:rFonts w:ascii="Times New Roman" w:eastAsia="Times New Roman" w:hAnsi="Times New Roman" w:cs="Times New Roman"/>
                <w:color w:val="000000"/>
                <w:sz w:val="24"/>
                <w:szCs w:val="24"/>
                <w:highlight w:val="white"/>
              </w:rPr>
              <w:t>Типовой состав оборудования</w:t>
            </w:r>
            <w:r w:rsidRPr="002E7844">
              <w:rPr>
                <w:rFonts w:ascii="Times New Roman" w:eastAsia="Times New Roman" w:hAnsi="Times New Roman" w:cs="Times New Roman"/>
                <w:color w:val="000000"/>
                <w:sz w:val="24"/>
                <w:szCs w:val="24"/>
              </w:rPr>
              <w:t>.</w:t>
            </w:r>
            <w:r w:rsidR="00466550">
              <w:rPr>
                <w:rFonts w:ascii="Times New Roman" w:eastAsia="Times New Roman" w:hAnsi="Times New Roman" w:cs="Times New Roman"/>
                <w:color w:val="000000"/>
                <w:sz w:val="24"/>
                <w:szCs w:val="24"/>
              </w:rPr>
              <w:t xml:space="preserve"> </w:t>
            </w:r>
            <w:r w:rsidRPr="002E7844">
              <w:rPr>
                <w:rFonts w:ascii="Times New Roman" w:eastAsia="Times New Roman" w:hAnsi="Times New Roman" w:cs="Times New Roman"/>
                <w:color w:val="000000"/>
                <w:sz w:val="24"/>
                <w:szCs w:val="24"/>
                <w:highlight w:val="white"/>
              </w:rPr>
              <w:t>Оптический(де)мультиплексор</w:t>
            </w:r>
            <w:r w:rsidRPr="002E7844">
              <w:rPr>
                <w:rFonts w:ascii="Times New Roman" w:eastAsia="Verdana" w:hAnsi="Times New Roman" w:cs="Times New Roman"/>
                <w:b/>
                <w:i/>
                <w:color w:val="000000"/>
                <w:sz w:val="24"/>
                <w:szCs w:val="24"/>
                <w:highlight w:val="white"/>
              </w:rPr>
              <w:t>. </w:t>
            </w:r>
            <w:r w:rsidRPr="002E7844">
              <w:rPr>
                <w:rFonts w:ascii="Times New Roman" w:eastAsia="Times New Roman" w:hAnsi="Times New Roman" w:cs="Times New Roman"/>
                <w:color w:val="000000"/>
                <w:sz w:val="24"/>
                <w:szCs w:val="24"/>
                <w:highlight w:val="white"/>
              </w:rPr>
              <w:t>Оптический транспондер</w:t>
            </w:r>
            <w:r w:rsidRPr="002E7844">
              <w:rPr>
                <w:rFonts w:ascii="Times New Roman" w:eastAsia="Times New Roman" w:hAnsi="Times New Roman" w:cs="Times New Roman"/>
                <w:color w:val="000000"/>
                <w:sz w:val="24"/>
                <w:szCs w:val="24"/>
              </w:rPr>
              <w:t>. Канально-частотный план. Преимущества и недостатки технологии WDM.</w:t>
            </w:r>
          </w:p>
        </w:tc>
        <w:tc>
          <w:tcPr>
            <w:tcW w:w="1276" w:type="dxa"/>
            <w:tcBorders>
              <w:top w:val="single" w:sz="4" w:space="0" w:color="auto"/>
              <w:bottom w:val="single" w:sz="4" w:space="0" w:color="auto"/>
            </w:tcBorders>
          </w:tcPr>
          <w:p w14:paraId="1C6DEDEE"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w:t>
            </w:r>
          </w:p>
        </w:tc>
        <w:tc>
          <w:tcPr>
            <w:tcW w:w="1559" w:type="dxa"/>
            <w:tcBorders>
              <w:top w:val="single" w:sz="4" w:space="0" w:color="auto"/>
              <w:bottom w:val="single" w:sz="4" w:space="0" w:color="auto"/>
            </w:tcBorders>
          </w:tcPr>
          <w:p w14:paraId="404D76CA"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76D2E71D"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ОК-1-10</w:t>
            </w:r>
          </w:p>
          <w:p w14:paraId="13F94B88"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ЛР -4,7,10,14,15,25,26,27</w:t>
            </w:r>
          </w:p>
          <w:p w14:paraId="5DD36DF5"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5F537993" w14:textId="77777777" w:rsidTr="007263BD">
        <w:trPr>
          <w:gridAfter w:val="1"/>
          <w:wAfter w:w="8" w:type="dxa"/>
          <w:trHeight w:val="208"/>
        </w:trPr>
        <w:tc>
          <w:tcPr>
            <w:tcW w:w="3261" w:type="dxa"/>
            <w:tcBorders>
              <w:top w:val="single" w:sz="4" w:space="0" w:color="auto"/>
              <w:bottom w:val="single" w:sz="4" w:space="0" w:color="auto"/>
            </w:tcBorders>
          </w:tcPr>
          <w:p w14:paraId="6D053544" w14:textId="77777777" w:rsidR="00AB6DCE" w:rsidRPr="002E7844" w:rsidRDefault="00AB6DCE" w:rsidP="00AB6DCE">
            <w:pPr>
              <w:pStyle w:val="16"/>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 xml:space="preserve">Тема 4.2. Методы передачи WDM оборудования </w:t>
            </w:r>
          </w:p>
          <w:p w14:paraId="7BD97593" w14:textId="77777777" w:rsidR="00AB6DCE" w:rsidRPr="002E7844" w:rsidRDefault="00AB6DCE" w:rsidP="00AB6DCE">
            <w:pPr>
              <w:pStyle w:val="16"/>
              <w:widowControl w:val="0"/>
              <w:pBdr>
                <w:top w:val="nil"/>
                <w:left w:val="nil"/>
                <w:bottom w:val="nil"/>
                <w:right w:val="nil"/>
                <w:between w:val="nil"/>
              </w:pBdr>
              <w:spacing w:line="242" w:lineRule="auto"/>
              <w:jc w:val="both"/>
              <w:rPr>
                <w:rFonts w:ascii="Times New Roman" w:eastAsia="Times New Roman" w:hAnsi="Times New Roman" w:cs="Times New Roman"/>
                <w:color w:val="000000"/>
                <w:sz w:val="24"/>
                <w:szCs w:val="24"/>
              </w:rPr>
            </w:pPr>
          </w:p>
        </w:tc>
        <w:tc>
          <w:tcPr>
            <w:tcW w:w="9072" w:type="dxa"/>
            <w:gridSpan w:val="2"/>
            <w:tcBorders>
              <w:top w:val="single" w:sz="4" w:space="0" w:color="auto"/>
              <w:bottom w:val="single" w:sz="4" w:space="0" w:color="auto"/>
            </w:tcBorders>
          </w:tcPr>
          <w:p w14:paraId="60807C9D" w14:textId="1B9C34CB" w:rsidR="00AB6DCE" w:rsidRPr="002E7844" w:rsidRDefault="00AB6DCE" w:rsidP="00AB6DCE">
            <w:pPr>
              <w:pStyle w:val="16"/>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1.Оптические передатчики для WDM систем. Однонаправленный WDM. Двунаправленный WDM. Открытая и интегрированная система. Каналы мониторинга и синхронизации. 2.Функция упреждающей коррекции ошибок (FEC). Технология EDFA. Функция IPA.</w:t>
            </w:r>
            <w:r w:rsidR="00466550">
              <w:rPr>
                <w:rFonts w:ascii="Times New Roman" w:eastAsia="Times New Roman" w:hAnsi="Times New Roman" w:cs="Times New Roman"/>
                <w:color w:val="000000"/>
                <w:sz w:val="24"/>
                <w:szCs w:val="24"/>
              </w:rPr>
              <w:t xml:space="preserve"> </w:t>
            </w:r>
            <w:r w:rsidRPr="002E7844">
              <w:rPr>
                <w:rFonts w:ascii="Times New Roman" w:eastAsia="Times New Roman" w:hAnsi="Times New Roman" w:cs="Times New Roman"/>
                <w:color w:val="000000"/>
                <w:sz w:val="24"/>
                <w:szCs w:val="24"/>
              </w:rPr>
              <w:t>Регенерация 1R, 2R и 3R.</w:t>
            </w:r>
          </w:p>
        </w:tc>
        <w:tc>
          <w:tcPr>
            <w:tcW w:w="1276" w:type="dxa"/>
            <w:tcBorders>
              <w:top w:val="single" w:sz="4" w:space="0" w:color="auto"/>
              <w:bottom w:val="single" w:sz="4" w:space="0" w:color="auto"/>
            </w:tcBorders>
          </w:tcPr>
          <w:p w14:paraId="3C3988C0"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4</w:t>
            </w:r>
          </w:p>
        </w:tc>
        <w:tc>
          <w:tcPr>
            <w:tcW w:w="1559" w:type="dxa"/>
            <w:tcBorders>
              <w:top w:val="single" w:sz="4" w:space="0" w:color="auto"/>
              <w:bottom w:val="single" w:sz="4" w:space="0" w:color="auto"/>
            </w:tcBorders>
          </w:tcPr>
          <w:p w14:paraId="063FEEF1"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5DBE4813"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ОК-1-10</w:t>
            </w:r>
          </w:p>
          <w:p w14:paraId="67DFE767"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ЛР -4,7,10,14,15,25,26,27</w:t>
            </w:r>
          </w:p>
          <w:p w14:paraId="13BD46D8"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4012E9A2" w14:textId="77777777" w:rsidTr="007263BD">
        <w:trPr>
          <w:gridAfter w:val="1"/>
          <w:wAfter w:w="8" w:type="dxa"/>
          <w:trHeight w:val="240"/>
        </w:trPr>
        <w:tc>
          <w:tcPr>
            <w:tcW w:w="3261" w:type="dxa"/>
            <w:tcBorders>
              <w:top w:val="single" w:sz="4" w:space="0" w:color="auto"/>
              <w:bottom w:val="single" w:sz="4" w:space="0" w:color="auto"/>
            </w:tcBorders>
          </w:tcPr>
          <w:p w14:paraId="206BE395" w14:textId="1FBFDF48" w:rsidR="00AB6DCE" w:rsidRPr="002E7844" w:rsidRDefault="00BC14AD" w:rsidP="00AB6DCE">
            <w:pPr>
              <w:pStyle w:val="16"/>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lastRenderedPageBreak/>
              <w:t xml:space="preserve">Тема 4.3 Типы </w:t>
            </w:r>
            <w:r w:rsidR="00AB6DCE" w:rsidRPr="002E7844">
              <w:rPr>
                <w:rFonts w:ascii="Times New Roman" w:eastAsia="Times New Roman" w:hAnsi="Times New Roman" w:cs="Times New Roman"/>
                <w:b/>
                <w:color w:val="000000"/>
                <w:sz w:val="24"/>
                <w:szCs w:val="24"/>
              </w:rPr>
              <w:t xml:space="preserve">узлов оборудования WDM </w:t>
            </w:r>
          </w:p>
          <w:p w14:paraId="6606832C" w14:textId="77777777" w:rsidR="00AB6DCE" w:rsidRPr="002E7844" w:rsidRDefault="00AB6DCE" w:rsidP="00AB6DCE">
            <w:pPr>
              <w:pStyle w:val="16"/>
              <w:widowControl w:val="0"/>
              <w:pBdr>
                <w:top w:val="nil"/>
                <w:left w:val="nil"/>
                <w:bottom w:val="nil"/>
                <w:right w:val="nil"/>
                <w:between w:val="nil"/>
              </w:pBdr>
              <w:spacing w:line="242" w:lineRule="auto"/>
              <w:jc w:val="both"/>
              <w:rPr>
                <w:rFonts w:ascii="Times New Roman" w:eastAsia="Times New Roman" w:hAnsi="Times New Roman" w:cs="Times New Roman"/>
                <w:color w:val="000000"/>
                <w:sz w:val="24"/>
                <w:szCs w:val="24"/>
              </w:rPr>
            </w:pPr>
          </w:p>
        </w:tc>
        <w:tc>
          <w:tcPr>
            <w:tcW w:w="9072" w:type="dxa"/>
            <w:gridSpan w:val="2"/>
            <w:tcBorders>
              <w:top w:val="single" w:sz="4" w:space="0" w:color="auto"/>
              <w:bottom w:val="single" w:sz="4" w:space="0" w:color="auto"/>
            </w:tcBorders>
          </w:tcPr>
          <w:p w14:paraId="22E32A18" w14:textId="4D84B7DE" w:rsidR="00AB6DCE" w:rsidRPr="002E7844" w:rsidRDefault="00AB6DCE" w:rsidP="00AB6DCE">
            <w:pPr>
              <w:pStyle w:val="16"/>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Типы узлов DWDM, CWDM. Оптический терминальный мультиплексор(OTM). Функциональные блоки узла OTM. Принципиальная схема узла OTM.  Оптический мультиплексор ввода/вывода(OADM). Функциональные блоки узла OADM. Принципиальная схема узла OADM.  Оптический линейный усилитель (OLA). Функциональные блоки узла OLA. Принципиальная схема узла OLA.</w:t>
            </w:r>
          </w:p>
        </w:tc>
        <w:tc>
          <w:tcPr>
            <w:tcW w:w="1276" w:type="dxa"/>
            <w:tcBorders>
              <w:top w:val="single" w:sz="4" w:space="0" w:color="auto"/>
              <w:bottom w:val="single" w:sz="4" w:space="0" w:color="auto"/>
            </w:tcBorders>
          </w:tcPr>
          <w:p w14:paraId="7FD29EE6"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4</w:t>
            </w:r>
          </w:p>
        </w:tc>
        <w:tc>
          <w:tcPr>
            <w:tcW w:w="1559" w:type="dxa"/>
            <w:tcBorders>
              <w:top w:val="single" w:sz="4" w:space="0" w:color="auto"/>
              <w:bottom w:val="single" w:sz="4" w:space="0" w:color="auto"/>
            </w:tcBorders>
          </w:tcPr>
          <w:p w14:paraId="4E26E8FF"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45C559D3"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ОК-1-10</w:t>
            </w:r>
          </w:p>
          <w:p w14:paraId="3F13CFAA"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ЛР -4,7,10,14,15,25,26,27</w:t>
            </w:r>
          </w:p>
          <w:p w14:paraId="761288B1"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242F425C" w14:textId="77777777" w:rsidTr="007263BD">
        <w:trPr>
          <w:gridAfter w:val="1"/>
          <w:wAfter w:w="8" w:type="dxa"/>
          <w:trHeight w:val="240"/>
        </w:trPr>
        <w:tc>
          <w:tcPr>
            <w:tcW w:w="3261" w:type="dxa"/>
            <w:tcBorders>
              <w:top w:val="single" w:sz="4" w:space="0" w:color="auto"/>
              <w:bottom w:val="single" w:sz="4" w:space="0" w:color="auto"/>
            </w:tcBorders>
            <w:vAlign w:val="center"/>
          </w:tcPr>
          <w:p w14:paraId="3099C518" w14:textId="0AB4B58F" w:rsidR="00AB6DCE" w:rsidRPr="002E7844" w:rsidRDefault="00AB6DCE" w:rsidP="00AB6DCE">
            <w:pPr>
              <w:pStyle w:val="16"/>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 xml:space="preserve">Тема 4.4. Оборудование WDM OptiXMetro 6100 </w:t>
            </w:r>
          </w:p>
          <w:p w14:paraId="162AEA03" w14:textId="77777777" w:rsidR="00AB6DCE" w:rsidRPr="002E7844" w:rsidRDefault="00AB6DCE" w:rsidP="00AB6DCE">
            <w:pPr>
              <w:pStyle w:val="16"/>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szCs w:val="24"/>
              </w:rPr>
            </w:pPr>
          </w:p>
        </w:tc>
        <w:tc>
          <w:tcPr>
            <w:tcW w:w="9072" w:type="dxa"/>
            <w:gridSpan w:val="2"/>
            <w:tcBorders>
              <w:top w:val="single" w:sz="4" w:space="0" w:color="auto"/>
              <w:bottom w:val="single" w:sz="4" w:space="0" w:color="auto"/>
            </w:tcBorders>
          </w:tcPr>
          <w:p w14:paraId="076022BA" w14:textId="0ABBB164" w:rsidR="00AB6DCE" w:rsidRPr="002E7844" w:rsidRDefault="00AB6DCE" w:rsidP="00AB6DCE">
            <w:pPr>
              <w:pStyle w:val="16"/>
              <w:pBdr>
                <w:top w:val="nil"/>
                <w:left w:val="nil"/>
                <w:bottom w:val="nil"/>
                <w:right w:val="nil"/>
                <w:between w:val="nil"/>
              </w:pBdr>
              <w:rPr>
                <w:rFonts w:ascii="Times New Roman" w:eastAsia="Times New Roman" w:hAnsi="Times New Roman" w:cs="Times New Roman"/>
                <w:b/>
                <w:color w:val="000000"/>
                <w:sz w:val="24"/>
                <w:szCs w:val="24"/>
              </w:rPr>
            </w:pPr>
            <w:r w:rsidRPr="002E7844">
              <w:rPr>
                <w:rFonts w:ascii="Times New Roman" w:eastAsia="Times New Roman" w:hAnsi="Times New Roman" w:cs="Times New Roman"/>
                <w:color w:val="000000"/>
                <w:sz w:val="24"/>
                <w:szCs w:val="24"/>
              </w:rPr>
              <w:t>Назначение, технические данные, схемы организации связи, область применения</w:t>
            </w:r>
            <w:r w:rsidR="009E3287">
              <w:rPr>
                <w:rFonts w:ascii="Times New Roman" w:eastAsia="Times New Roman" w:hAnsi="Times New Roman" w:cs="Times New Roman"/>
                <w:color w:val="000000"/>
                <w:sz w:val="24"/>
                <w:szCs w:val="24"/>
              </w:rPr>
              <w:t xml:space="preserve"> </w:t>
            </w:r>
            <w:r w:rsidRPr="002E7844">
              <w:rPr>
                <w:rFonts w:ascii="Times New Roman" w:eastAsia="Times New Roman" w:hAnsi="Times New Roman" w:cs="Times New Roman"/>
                <w:color w:val="000000"/>
                <w:sz w:val="24"/>
                <w:szCs w:val="24"/>
              </w:rPr>
              <w:t>оборудования</w:t>
            </w:r>
            <w:r w:rsidR="009E3287">
              <w:rPr>
                <w:rFonts w:ascii="Times New Roman" w:eastAsia="Times New Roman" w:hAnsi="Times New Roman" w:cs="Times New Roman"/>
                <w:color w:val="000000"/>
                <w:sz w:val="24"/>
                <w:szCs w:val="24"/>
              </w:rPr>
              <w:t xml:space="preserve"> </w:t>
            </w:r>
            <w:r w:rsidRPr="002E7844">
              <w:rPr>
                <w:rFonts w:ascii="Times New Roman" w:eastAsia="Times New Roman" w:hAnsi="Times New Roman" w:cs="Times New Roman"/>
                <w:color w:val="000000"/>
                <w:sz w:val="24"/>
                <w:szCs w:val="24"/>
              </w:rPr>
              <w:t>WDM</w:t>
            </w:r>
            <w:r w:rsidR="009E3287">
              <w:rPr>
                <w:rFonts w:ascii="Times New Roman" w:eastAsia="Times New Roman" w:hAnsi="Times New Roman" w:cs="Times New Roman"/>
                <w:color w:val="000000"/>
                <w:sz w:val="24"/>
                <w:szCs w:val="24"/>
              </w:rPr>
              <w:t xml:space="preserve"> </w:t>
            </w:r>
            <w:r w:rsidRPr="002E7844">
              <w:rPr>
                <w:rFonts w:ascii="Times New Roman" w:eastAsia="Times New Roman" w:hAnsi="Times New Roman" w:cs="Times New Roman"/>
                <w:color w:val="000000"/>
                <w:sz w:val="24"/>
                <w:szCs w:val="24"/>
              </w:rPr>
              <w:t>OptiXMetro 6100</w:t>
            </w:r>
            <w:r w:rsidRPr="002E7844">
              <w:rPr>
                <w:rFonts w:ascii="Times New Roman" w:eastAsia="Times New Roman" w:hAnsi="Times New Roman" w:cs="Times New Roman"/>
                <w:b/>
                <w:color w:val="000000"/>
                <w:sz w:val="24"/>
                <w:szCs w:val="24"/>
              </w:rPr>
              <w:t xml:space="preserve">.  </w:t>
            </w:r>
            <w:r w:rsidRPr="002E7844">
              <w:rPr>
                <w:rFonts w:ascii="Times New Roman" w:eastAsia="Times New Roman" w:hAnsi="Times New Roman" w:cs="Times New Roman"/>
                <w:color w:val="000000"/>
                <w:sz w:val="24"/>
                <w:szCs w:val="24"/>
              </w:rPr>
              <w:t>Узлы оборудования. Система управления уровня подсетей OptiX</w:t>
            </w:r>
            <w:r w:rsidR="009E3287">
              <w:rPr>
                <w:rFonts w:ascii="Times New Roman" w:eastAsia="Times New Roman" w:hAnsi="Times New Roman" w:cs="Times New Roman"/>
                <w:color w:val="000000"/>
                <w:sz w:val="24"/>
                <w:szCs w:val="24"/>
              </w:rPr>
              <w:t xml:space="preserve"> </w:t>
            </w:r>
            <w:r w:rsidRPr="002E7844">
              <w:rPr>
                <w:rFonts w:ascii="Times New Roman" w:eastAsia="Times New Roman" w:hAnsi="Times New Roman" w:cs="Times New Roman"/>
                <w:color w:val="000000"/>
                <w:sz w:val="24"/>
                <w:szCs w:val="24"/>
              </w:rPr>
              <w:t>iManager 2000. Система сетевого уровня OptiX</w:t>
            </w:r>
            <w:r w:rsidR="009E3287">
              <w:rPr>
                <w:rFonts w:ascii="Times New Roman" w:eastAsia="Times New Roman" w:hAnsi="Times New Roman" w:cs="Times New Roman"/>
                <w:color w:val="000000"/>
                <w:sz w:val="24"/>
                <w:szCs w:val="24"/>
              </w:rPr>
              <w:t xml:space="preserve"> </w:t>
            </w:r>
            <w:r w:rsidRPr="002E7844">
              <w:rPr>
                <w:rFonts w:ascii="Times New Roman" w:eastAsia="Times New Roman" w:hAnsi="Times New Roman" w:cs="Times New Roman"/>
                <w:color w:val="000000"/>
                <w:sz w:val="24"/>
                <w:szCs w:val="24"/>
              </w:rPr>
              <w:t>iManager T2100.</w:t>
            </w:r>
          </w:p>
        </w:tc>
        <w:tc>
          <w:tcPr>
            <w:tcW w:w="1276" w:type="dxa"/>
            <w:tcBorders>
              <w:top w:val="single" w:sz="4" w:space="0" w:color="auto"/>
              <w:bottom w:val="single" w:sz="4" w:space="0" w:color="auto"/>
            </w:tcBorders>
          </w:tcPr>
          <w:p w14:paraId="0E20DE70"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4</w:t>
            </w:r>
          </w:p>
        </w:tc>
        <w:tc>
          <w:tcPr>
            <w:tcW w:w="1559" w:type="dxa"/>
            <w:tcBorders>
              <w:top w:val="single" w:sz="4" w:space="0" w:color="auto"/>
              <w:bottom w:val="single" w:sz="4" w:space="0" w:color="auto"/>
            </w:tcBorders>
          </w:tcPr>
          <w:p w14:paraId="1E023041"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5501DE9E"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ОК-1-10</w:t>
            </w:r>
          </w:p>
          <w:p w14:paraId="43C6254C"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ЛР -4,7,10,14,15,25,26,27</w:t>
            </w:r>
          </w:p>
          <w:p w14:paraId="23919C8B"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04EBF6B9" w14:textId="77777777" w:rsidTr="007263BD">
        <w:trPr>
          <w:gridAfter w:val="1"/>
          <w:wAfter w:w="8" w:type="dxa"/>
          <w:trHeight w:val="216"/>
        </w:trPr>
        <w:tc>
          <w:tcPr>
            <w:tcW w:w="3261" w:type="dxa"/>
            <w:vMerge w:val="restart"/>
            <w:tcBorders>
              <w:top w:val="single" w:sz="4" w:space="0" w:color="auto"/>
            </w:tcBorders>
          </w:tcPr>
          <w:p w14:paraId="4411904C" w14:textId="77777777" w:rsidR="00AB6DCE" w:rsidRPr="002E7844" w:rsidRDefault="00AB6DCE" w:rsidP="00AB6DCE">
            <w:pPr>
              <w:pStyle w:val="16"/>
              <w:widowControl w:val="0"/>
              <w:pBdr>
                <w:top w:val="nil"/>
                <w:left w:val="nil"/>
                <w:bottom w:val="nil"/>
                <w:right w:val="nil"/>
                <w:between w:val="nil"/>
              </w:pBdr>
              <w:spacing w:line="242" w:lineRule="auto"/>
              <w:jc w:val="both"/>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Тема 4.5 Оборудование WDM OptiX OSN</w:t>
            </w:r>
          </w:p>
        </w:tc>
        <w:tc>
          <w:tcPr>
            <w:tcW w:w="9072" w:type="dxa"/>
            <w:gridSpan w:val="2"/>
            <w:tcBorders>
              <w:top w:val="single" w:sz="4" w:space="0" w:color="auto"/>
              <w:bottom w:val="single" w:sz="4" w:space="0" w:color="auto"/>
            </w:tcBorders>
          </w:tcPr>
          <w:p w14:paraId="70D99B62" w14:textId="5D90FEE6" w:rsidR="00AB6DCE" w:rsidRPr="002E7844" w:rsidRDefault="00AB6DCE" w:rsidP="00AB6DCE">
            <w:pPr>
              <w:pStyle w:val="16"/>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Оборудование WDM OSN 1800, 3800, 8800, OptiX BWS 1600G</w:t>
            </w:r>
            <w:r w:rsidRPr="002E7844">
              <w:rPr>
                <w:rFonts w:ascii="Times New Roman" w:eastAsia="Times New Roman" w:hAnsi="Times New Roman" w:cs="Times New Roman"/>
                <w:color w:val="000000"/>
                <w:sz w:val="24"/>
                <w:szCs w:val="24"/>
              </w:rPr>
              <w:t xml:space="preserve">. Назначение, технические данные, схемы организации связи, область применения. </w:t>
            </w:r>
          </w:p>
          <w:p w14:paraId="672AEE64" w14:textId="1E8FB8E4"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2.Унифицированная система управления сетью All-IP iManager U2000.</w:t>
            </w:r>
          </w:p>
          <w:p w14:paraId="750872D4" w14:textId="58A611E1"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b/>
                <w:color w:val="000000"/>
                <w:sz w:val="24"/>
                <w:szCs w:val="24"/>
              </w:rPr>
            </w:pPr>
            <w:r w:rsidRPr="002E7844">
              <w:rPr>
                <w:rFonts w:ascii="Times New Roman" w:eastAsia="Times New Roman" w:hAnsi="Times New Roman" w:cs="Times New Roman"/>
                <w:b/>
                <w:color w:val="000000"/>
                <w:sz w:val="24"/>
                <w:szCs w:val="24"/>
              </w:rPr>
              <w:t xml:space="preserve">Практическое занятие </w:t>
            </w:r>
            <w:r w:rsidRPr="002E7844">
              <w:rPr>
                <w:rFonts w:ascii="Times New Roman" w:eastAsia="Times New Roman" w:hAnsi="Times New Roman" w:cs="Times New Roman"/>
                <w:color w:val="000000"/>
                <w:sz w:val="24"/>
                <w:szCs w:val="24"/>
              </w:rPr>
              <w:t>«Изучение оборудования WDM Optix</w:t>
            </w:r>
            <w:r w:rsidR="00AD5F8E">
              <w:rPr>
                <w:rFonts w:ascii="Times New Roman" w:eastAsia="Times New Roman" w:hAnsi="Times New Roman" w:cs="Times New Roman"/>
                <w:color w:val="000000"/>
                <w:sz w:val="24"/>
                <w:szCs w:val="24"/>
              </w:rPr>
              <w:t xml:space="preserve"> </w:t>
            </w:r>
            <w:r w:rsidRPr="002E7844">
              <w:rPr>
                <w:rFonts w:ascii="Times New Roman" w:eastAsia="Times New Roman" w:hAnsi="Times New Roman" w:cs="Times New Roman"/>
                <w:color w:val="000000"/>
                <w:sz w:val="24"/>
                <w:szCs w:val="24"/>
              </w:rPr>
              <w:t>Metro 6040»</w:t>
            </w:r>
          </w:p>
        </w:tc>
        <w:tc>
          <w:tcPr>
            <w:tcW w:w="1276" w:type="dxa"/>
            <w:tcBorders>
              <w:top w:val="single" w:sz="4" w:space="0" w:color="auto"/>
              <w:bottom w:val="single" w:sz="4" w:space="0" w:color="auto"/>
            </w:tcBorders>
          </w:tcPr>
          <w:p w14:paraId="602A1C8F"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4</w:t>
            </w:r>
          </w:p>
          <w:p w14:paraId="4A96895E"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p w14:paraId="0C20B8D0"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p w14:paraId="5E5EB8FC"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4</w:t>
            </w:r>
          </w:p>
        </w:tc>
        <w:tc>
          <w:tcPr>
            <w:tcW w:w="1559" w:type="dxa"/>
            <w:tcBorders>
              <w:top w:val="single" w:sz="4" w:space="0" w:color="auto"/>
              <w:bottom w:val="single" w:sz="4" w:space="0" w:color="auto"/>
            </w:tcBorders>
          </w:tcPr>
          <w:p w14:paraId="72EB88F0"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50F166E2"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ОК-1-10</w:t>
            </w:r>
          </w:p>
          <w:p w14:paraId="5804C424"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ЛР -4,7,10,14,15,25,26,27</w:t>
            </w:r>
          </w:p>
          <w:p w14:paraId="49E58353"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5670A954" w14:textId="77777777" w:rsidTr="007263BD">
        <w:trPr>
          <w:gridAfter w:val="1"/>
          <w:wAfter w:w="8" w:type="dxa"/>
          <w:trHeight w:val="252"/>
        </w:trPr>
        <w:tc>
          <w:tcPr>
            <w:tcW w:w="3261" w:type="dxa"/>
            <w:vMerge/>
          </w:tcPr>
          <w:p w14:paraId="6B64DC70" w14:textId="77777777" w:rsidR="00AB6DCE" w:rsidRPr="002E7844" w:rsidRDefault="00AB6DCE" w:rsidP="00AB6DCE">
            <w:pPr>
              <w:pStyle w:val="16"/>
              <w:widowControl w:val="0"/>
              <w:pBdr>
                <w:top w:val="nil"/>
                <w:left w:val="nil"/>
                <w:bottom w:val="nil"/>
                <w:right w:val="nil"/>
                <w:between w:val="nil"/>
              </w:pBdr>
              <w:spacing w:line="242" w:lineRule="auto"/>
              <w:jc w:val="both"/>
              <w:rPr>
                <w:rFonts w:ascii="Times New Roman" w:eastAsia="Times New Roman" w:hAnsi="Times New Roman" w:cs="Times New Roman"/>
                <w:b/>
                <w:color w:val="000000"/>
                <w:sz w:val="24"/>
                <w:szCs w:val="24"/>
              </w:rPr>
            </w:pPr>
          </w:p>
        </w:tc>
        <w:tc>
          <w:tcPr>
            <w:tcW w:w="9072" w:type="dxa"/>
            <w:gridSpan w:val="2"/>
            <w:tcBorders>
              <w:top w:val="single" w:sz="4" w:space="0" w:color="auto"/>
              <w:bottom w:val="single" w:sz="4" w:space="0" w:color="auto"/>
            </w:tcBorders>
          </w:tcPr>
          <w:p w14:paraId="1769AE99" w14:textId="7608B7FB" w:rsidR="00AB6DCE" w:rsidRPr="002E7844" w:rsidRDefault="00AB6DCE" w:rsidP="00AB6DCE">
            <w:pPr>
              <w:pStyle w:val="16"/>
              <w:pBdr>
                <w:top w:val="nil"/>
                <w:left w:val="nil"/>
                <w:bottom w:val="nil"/>
                <w:right w:val="nil"/>
                <w:between w:val="nil"/>
              </w:pBdr>
              <w:rPr>
                <w:rFonts w:ascii="Times New Roman" w:eastAsia="Times New Roman" w:hAnsi="Times New Roman" w:cs="Times New Roman"/>
                <w:b/>
                <w:color w:val="000000"/>
                <w:sz w:val="24"/>
                <w:szCs w:val="24"/>
              </w:rPr>
            </w:pPr>
            <w:r w:rsidRPr="002E7844">
              <w:rPr>
                <w:rFonts w:ascii="Times New Roman" w:eastAsia="Times New Roman" w:hAnsi="Times New Roman" w:cs="Times New Roman"/>
                <w:b/>
                <w:color w:val="000000"/>
                <w:sz w:val="24"/>
                <w:szCs w:val="24"/>
              </w:rPr>
              <w:t>Практическое занятие 12</w:t>
            </w:r>
            <w:r w:rsidRPr="002E7844">
              <w:rPr>
                <w:rFonts w:ascii="Times New Roman" w:eastAsia="Times New Roman" w:hAnsi="Times New Roman" w:cs="Times New Roman"/>
                <w:color w:val="000000"/>
                <w:sz w:val="24"/>
                <w:szCs w:val="24"/>
              </w:rPr>
              <w:t xml:space="preserve"> «Инсталляция ПО Huawei</w:t>
            </w:r>
            <w:r w:rsidR="00AD5F8E">
              <w:rPr>
                <w:rFonts w:ascii="Times New Roman" w:eastAsia="Times New Roman" w:hAnsi="Times New Roman" w:cs="Times New Roman"/>
                <w:color w:val="000000"/>
                <w:sz w:val="24"/>
                <w:szCs w:val="24"/>
              </w:rPr>
              <w:t xml:space="preserve"> </w:t>
            </w:r>
            <w:r w:rsidRPr="002E7844">
              <w:rPr>
                <w:rFonts w:ascii="Times New Roman" w:eastAsia="Times New Roman" w:hAnsi="Times New Roman" w:cs="Times New Roman"/>
                <w:color w:val="000000"/>
                <w:sz w:val="24"/>
                <w:szCs w:val="24"/>
              </w:rPr>
              <w:t>Optix</w:t>
            </w:r>
            <w:r w:rsidR="00AD5F8E">
              <w:rPr>
                <w:rFonts w:ascii="Times New Roman" w:eastAsia="Times New Roman" w:hAnsi="Times New Roman" w:cs="Times New Roman"/>
                <w:color w:val="000000"/>
                <w:sz w:val="24"/>
                <w:szCs w:val="24"/>
              </w:rPr>
              <w:t xml:space="preserve"> </w:t>
            </w:r>
            <w:r w:rsidRPr="002E7844">
              <w:rPr>
                <w:rFonts w:ascii="Times New Roman" w:eastAsia="Times New Roman" w:hAnsi="Times New Roman" w:cs="Times New Roman"/>
                <w:color w:val="000000"/>
                <w:sz w:val="24"/>
                <w:szCs w:val="24"/>
              </w:rPr>
              <w:t>Metro 6040»</w:t>
            </w:r>
          </w:p>
        </w:tc>
        <w:tc>
          <w:tcPr>
            <w:tcW w:w="1276" w:type="dxa"/>
            <w:tcBorders>
              <w:top w:val="single" w:sz="4" w:space="0" w:color="auto"/>
              <w:bottom w:val="single" w:sz="4" w:space="0" w:color="auto"/>
            </w:tcBorders>
          </w:tcPr>
          <w:p w14:paraId="4C5BEB70"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6</w:t>
            </w:r>
          </w:p>
        </w:tc>
        <w:tc>
          <w:tcPr>
            <w:tcW w:w="1559" w:type="dxa"/>
            <w:tcBorders>
              <w:top w:val="single" w:sz="4" w:space="0" w:color="auto"/>
              <w:bottom w:val="single" w:sz="4" w:space="0" w:color="auto"/>
            </w:tcBorders>
          </w:tcPr>
          <w:p w14:paraId="7D6408F1"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01B7FCEA"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ОК-1-10</w:t>
            </w:r>
          </w:p>
          <w:p w14:paraId="0A6E5E20"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ЛР -4,7,10,14,15,25,26,27</w:t>
            </w:r>
          </w:p>
          <w:p w14:paraId="471D9F2F"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4E9F5F2D" w14:textId="77777777" w:rsidTr="007263BD">
        <w:trPr>
          <w:gridAfter w:val="1"/>
          <w:wAfter w:w="8" w:type="dxa"/>
          <w:trHeight w:val="196"/>
        </w:trPr>
        <w:tc>
          <w:tcPr>
            <w:tcW w:w="3261" w:type="dxa"/>
            <w:vMerge/>
          </w:tcPr>
          <w:p w14:paraId="3B1CCF36" w14:textId="77777777" w:rsidR="00AB6DCE" w:rsidRPr="002E7844" w:rsidRDefault="00AB6DCE" w:rsidP="00AB6DCE">
            <w:pPr>
              <w:pStyle w:val="16"/>
              <w:widowControl w:val="0"/>
              <w:pBdr>
                <w:top w:val="nil"/>
                <w:left w:val="nil"/>
                <w:bottom w:val="nil"/>
                <w:right w:val="nil"/>
                <w:between w:val="nil"/>
              </w:pBdr>
              <w:spacing w:line="242" w:lineRule="auto"/>
              <w:jc w:val="both"/>
              <w:rPr>
                <w:rFonts w:ascii="Times New Roman" w:eastAsia="Times New Roman" w:hAnsi="Times New Roman" w:cs="Times New Roman"/>
                <w:b/>
                <w:color w:val="000000"/>
                <w:sz w:val="24"/>
                <w:szCs w:val="24"/>
              </w:rPr>
            </w:pPr>
          </w:p>
        </w:tc>
        <w:tc>
          <w:tcPr>
            <w:tcW w:w="9072" w:type="dxa"/>
            <w:gridSpan w:val="2"/>
            <w:tcBorders>
              <w:top w:val="single" w:sz="4" w:space="0" w:color="auto"/>
              <w:bottom w:val="single" w:sz="4" w:space="0" w:color="auto"/>
            </w:tcBorders>
          </w:tcPr>
          <w:p w14:paraId="5B462055" w14:textId="5B02C263"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Практическое занятие</w:t>
            </w:r>
            <w:r w:rsidRPr="002E7844">
              <w:rPr>
                <w:rFonts w:ascii="Times New Roman" w:eastAsia="Times New Roman" w:hAnsi="Times New Roman" w:cs="Times New Roman"/>
                <w:color w:val="000000"/>
                <w:sz w:val="24"/>
                <w:szCs w:val="24"/>
              </w:rPr>
              <w:t xml:space="preserve"> 13 «Конфигурирование параметров мониторинга аварийных на Huawe</w:t>
            </w:r>
            <w:r w:rsidR="00AD5F8E">
              <w:rPr>
                <w:rFonts w:ascii="Times New Roman" w:eastAsia="Times New Roman" w:hAnsi="Times New Roman" w:cs="Times New Roman"/>
                <w:color w:val="000000"/>
                <w:sz w:val="24"/>
                <w:szCs w:val="24"/>
              </w:rPr>
              <w:t xml:space="preserve"> </w:t>
            </w:r>
            <w:r w:rsidRPr="002E7844">
              <w:rPr>
                <w:rFonts w:ascii="Times New Roman" w:eastAsia="Times New Roman" w:hAnsi="Times New Roman" w:cs="Times New Roman"/>
                <w:color w:val="000000"/>
                <w:sz w:val="24"/>
                <w:szCs w:val="24"/>
              </w:rPr>
              <w:t>iOptix</w:t>
            </w:r>
            <w:r w:rsidR="00AD5F8E">
              <w:rPr>
                <w:rFonts w:ascii="Times New Roman" w:eastAsia="Times New Roman" w:hAnsi="Times New Roman" w:cs="Times New Roman"/>
                <w:color w:val="000000"/>
                <w:sz w:val="24"/>
                <w:szCs w:val="24"/>
              </w:rPr>
              <w:t xml:space="preserve"> </w:t>
            </w:r>
            <w:r w:rsidRPr="002E7844">
              <w:rPr>
                <w:rFonts w:ascii="Times New Roman" w:eastAsia="Times New Roman" w:hAnsi="Times New Roman" w:cs="Times New Roman"/>
                <w:color w:val="000000"/>
                <w:sz w:val="24"/>
                <w:szCs w:val="24"/>
              </w:rPr>
              <w:t>Metro 6040»</w:t>
            </w:r>
          </w:p>
        </w:tc>
        <w:tc>
          <w:tcPr>
            <w:tcW w:w="1276" w:type="dxa"/>
            <w:tcBorders>
              <w:top w:val="single" w:sz="4" w:space="0" w:color="auto"/>
              <w:bottom w:val="single" w:sz="4" w:space="0" w:color="auto"/>
            </w:tcBorders>
          </w:tcPr>
          <w:p w14:paraId="2C53554A"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6</w:t>
            </w:r>
          </w:p>
        </w:tc>
        <w:tc>
          <w:tcPr>
            <w:tcW w:w="1559" w:type="dxa"/>
            <w:tcBorders>
              <w:top w:val="single" w:sz="4" w:space="0" w:color="auto"/>
              <w:bottom w:val="single" w:sz="4" w:space="0" w:color="auto"/>
            </w:tcBorders>
          </w:tcPr>
          <w:p w14:paraId="13FBCDC1"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3E111EBC"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ОК-1-10</w:t>
            </w:r>
          </w:p>
          <w:p w14:paraId="31D4DFEC"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ЛР -4,7,10,14,15,25,26,27</w:t>
            </w:r>
          </w:p>
          <w:p w14:paraId="4E9F4177"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2D33B231" w14:textId="77777777" w:rsidTr="007263BD">
        <w:trPr>
          <w:gridAfter w:val="1"/>
          <w:wAfter w:w="8" w:type="dxa"/>
          <w:trHeight w:val="276"/>
        </w:trPr>
        <w:tc>
          <w:tcPr>
            <w:tcW w:w="3261" w:type="dxa"/>
            <w:vMerge/>
          </w:tcPr>
          <w:p w14:paraId="53131F3B" w14:textId="77777777" w:rsidR="00AB6DCE" w:rsidRPr="002E7844" w:rsidRDefault="00AB6DCE" w:rsidP="00AB6DCE">
            <w:pPr>
              <w:pStyle w:val="16"/>
              <w:widowControl w:val="0"/>
              <w:pBdr>
                <w:top w:val="nil"/>
                <w:left w:val="nil"/>
                <w:bottom w:val="nil"/>
                <w:right w:val="nil"/>
                <w:between w:val="nil"/>
              </w:pBdr>
              <w:spacing w:line="242" w:lineRule="auto"/>
              <w:jc w:val="both"/>
              <w:rPr>
                <w:rFonts w:ascii="Times New Roman" w:eastAsia="Times New Roman" w:hAnsi="Times New Roman" w:cs="Times New Roman"/>
                <w:b/>
                <w:color w:val="000000"/>
                <w:sz w:val="24"/>
                <w:szCs w:val="24"/>
              </w:rPr>
            </w:pPr>
          </w:p>
        </w:tc>
        <w:tc>
          <w:tcPr>
            <w:tcW w:w="9072" w:type="dxa"/>
            <w:gridSpan w:val="2"/>
            <w:tcBorders>
              <w:top w:val="single" w:sz="4" w:space="0" w:color="auto"/>
              <w:bottom w:val="single" w:sz="4" w:space="0" w:color="auto"/>
            </w:tcBorders>
          </w:tcPr>
          <w:p w14:paraId="1FA20B21" w14:textId="77777777" w:rsidR="00AB6DCE" w:rsidRPr="002E7844" w:rsidRDefault="00AB6DCE" w:rsidP="00AB6DCE">
            <w:pPr>
              <w:pStyle w:val="16"/>
              <w:pBdr>
                <w:top w:val="nil"/>
                <w:left w:val="nil"/>
                <w:bottom w:val="nil"/>
                <w:right w:val="nil"/>
                <w:between w:val="nil"/>
              </w:pBdr>
              <w:ind w:right="3152"/>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Практическое занятие 14</w:t>
            </w:r>
            <w:r w:rsidRPr="002E7844">
              <w:rPr>
                <w:rFonts w:ascii="Times New Roman" w:eastAsia="Times New Roman" w:hAnsi="Times New Roman" w:cs="Times New Roman"/>
                <w:color w:val="000000"/>
                <w:sz w:val="24"/>
                <w:szCs w:val="24"/>
              </w:rPr>
              <w:t xml:space="preserve"> «Конфигурирование параметров мониторинга рабочих событий на </w:t>
            </w:r>
            <w:r w:rsidRPr="002E7844">
              <w:rPr>
                <w:rFonts w:ascii="Times New Roman" w:eastAsia="Times New Roman" w:hAnsi="Times New Roman" w:cs="Times New Roman"/>
                <w:color w:val="000000"/>
                <w:sz w:val="24"/>
                <w:szCs w:val="24"/>
              </w:rPr>
              <w:lastRenderedPageBreak/>
              <w:t>HuaweiOptixMetro 6040»</w:t>
            </w:r>
          </w:p>
        </w:tc>
        <w:tc>
          <w:tcPr>
            <w:tcW w:w="1276" w:type="dxa"/>
            <w:tcBorders>
              <w:top w:val="single" w:sz="4" w:space="0" w:color="auto"/>
              <w:bottom w:val="single" w:sz="4" w:space="0" w:color="auto"/>
            </w:tcBorders>
          </w:tcPr>
          <w:p w14:paraId="2691ABA9"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lastRenderedPageBreak/>
              <w:t>6</w:t>
            </w:r>
          </w:p>
        </w:tc>
        <w:tc>
          <w:tcPr>
            <w:tcW w:w="1559" w:type="dxa"/>
            <w:tcBorders>
              <w:top w:val="single" w:sz="4" w:space="0" w:color="auto"/>
              <w:bottom w:val="single" w:sz="4" w:space="0" w:color="auto"/>
            </w:tcBorders>
          </w:tcPr>
          <w:p w14:paraId="3D732E7D"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06CB3ED1"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ОК-1-10</w:t>
            </w:r>
          </w:p>
          <w:p w14:paraId="3E357D64"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lastRenderedPageBreak/>
              <w:t>ЛР -4,7,10,14,15,25,26,27</w:t>
            </w:r>
          </w:p>
          <w:p w14:paraId="25183847"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779238EE" w14:textId="77777777" w:rsidTr="007263BD">
        <w:trPr>
          <w:gridAfter w:val="1"/>
          <w:wAfter w:w="8" w:type="dxa"/>
          <w:trHeight w:val="324"/>
        </w:trPr>
        <w:tc>
          <w:tcPr>
            <w:tcW w:w="3261" w:type="dxa"/>
            <w:vMerge/>
          </w:tcPr>
          <w:p w14:paraId="3347D6B2" w14:textId="77777777" w:rsidR="00AB6DCE" w:rsidRPr="002E7844" w:rsidRDefault="00AB6DCE" w:rsidP="00AB6DCE">
            <w:pPr>
              <w:pStyle w:val="16"/>
              <w:widowControl w:val="0"/>
              <w:pBdr>
                <w:top w:val="nil"/>
                <w:left w:val="nil"/>
                <w:bottom w:val="nil"/>
                <w:right w:val="nil"/>
                <w:between w:val="nil"/>
              </w:pBdr>
              <w:spacing w:line="242" w:lineRule="auto"/>
              <w:jc w:val="both"/>
              <w:rPr>
                <w:rFonts w:ascii="Times New Roman" w:eastAsia="Times New Roman" w:hAnsi="Times New Roman" w:cs="Times New Roman"/>
                <w:b/>
                <w:color w:val="000000"/>
                <w:sz w:val="24"/>
                <w:szCs w:val="24"/>
              </w:rPr>
            </w:pPr>
          </w:p>
        </w:tc>
        <w:tc>
          <w:tcPr>
            <w:tcW w:w="9072" w:type="dxa"/>
            <w:gridSpan w:val="2"/>
            <w:tcBorders>
              <w:top w:val="single" w:sz="4" w:space="0" w:color="auto"/>
              <w:bottom w:val="single" w:sz="4" w:space="0" w:color="auto"/>
            </w:tcBorders>
          </w:tcPr>
          <w:p w14:paraId="66043CC9" w14:textId="77777777" w:rsidR="00AB6DCE" w:rsidRPr="002E7844" w:rsidRDefault="00AB6DCE" w:rsidP="00AB6DCE">
            <w:pPr>
              <w:pStyle w:val="16"/>
              <w:pBdr>
                <w:top w:val="nil"/>
                <w:left w:val="nil"/>
                <w:bottom w:val="nil"/>
                <w:right w:val="nil"/>
                <w:between w:val="nil"/>
              </w:pBdr>
              <w:spacing w:line="480" w:lineRule="auto"/>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Практическое занятие</w:t>
            </w:r>
            <w:r w:rsidRPr="002E7844">
              <w:rPr>
                <w:rFonts w:ascii="Times New Roman" w:eastAsia="Times New Roman" w:hAnsi="Times New Roman" w:cs="Times New Roman"/>
                <w:color w:val="000000"/>
                <w:sz w:val="24"/>
                <w:szCs w:val="24"/>
              </w:rPr>
              <w:t xml:space="preserve"> 15 «Организация локального и удаленного доступа в оборудованииOptixMetro 6040»</w:t>
            </w:r>
          </w:p>
        </w:tc>
        <w:tc>
          <w:tcPr>
            <w:tcW w:w="1276" w:type="dxa"/>
            <w:tcBorders>
              <w:top w:val="single" w:sz="4" w:space="0" w:color="auto"/>
              <w:bottom w:val="single" w:sz="4" w:space="0" w:color="auto"/>
            </w:tcBorders>
          </w:tcPr>
          <w:p w14:paraId="4B9CC7DB"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6</w:t>
            </w:r>
          </w:p>
        </w:tc>
        <w:tc>
          <w:tcPr>
            <w:tcW w:w="1559" w:type="dxa"/>
            <w:tcBorders>
              <w:top w:val="single" w:sz="4" w:space="0" w:color="auto"/>
              <w:bottom w:val="single" w:sz="4" w:space="0" w:color="auto"/>
            </w:tcBorders>
          </w:tcPr>
          <w:p w14:paraId="58ABF86B"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5866153C"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ОК-1-10</w:t>
            </w:r>
          </w:p>
          <w:p w14:paraId="5F497C02"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ЛР -4,7,10,14,15,25,26,27</w:t>
            </w:r>
          </w:p>
          <w:p w14:paraId="21273112"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0121CE01" w14:textId="77777777" w:rsidTr="007263BD">
        <w:trPr>
          <w:gridAfter w:val="1"/>
          <w:wAfter w:w="8" w:type="dxa"/>
          <w:trHeight w:val="620"/>
        </w:trPr>
        <w:tc>
          <w:tcPr>
            <w:tcW w:w="3261" w:type="dxa"/>
            <w:vMerge w:val="restart"/>
            <w:tcBorders>
              <w:top w:val="single" w:sz="4" w:space="0" w:color="auto"/>
            </w:tcBorders>
          </w:tcPr>
          <w:p w14:paraId="3F9F07E9" w14:textId="77777777" w:rsidR="00AB6DCE" w:rsidRPr="002E7844" w:rsidRDefault="00AB6DCE" w:rsidP="00AB6DCE">
            <w:pPr>
              <w:pStyle w:val="16"/>
              <w:widowControl w:val="0"/>
              <w:pBdr>
                <w:top w:val="nil"/>
                <w:left w:val="nil"/>
                <w:bottom w:val="nil"/>
                <w:right w:val="nil"/>
                <w:between w:val="nil"/>
              </w:pBdr>
              <w:spacing w:line="242" w:lineRule="auto"/>
              <w:jc w:val="both"/>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Тема 4.6 Российское оборудование WDM мирового класса.</w:t>
            </w:r>
          </w:p>
          <w:p w14:paraId="52FF3C73" w14:textId="77777777" w:rsidR="00AB6DCE" w:rsidRPr="002E7844" w:rsidRDefault="00AB6DCE" w:rsidP="00AB6DCE">
            <w:pPr>
              <w:pStyle w:val="16"/>
              <w:widowControl w:val="0"/>
              <w:pBdr>
                <w:top w:val="nil"/>
                <w:left w:val="nil"/>
                <w:bottom w:val="nil"/>
                <w:right w:val="nil"/>
                <w:between w:val="nil"/>
              </w:pBdr>
              <w:spacing w:line="242" w:lineRule="auto"/>
              <w:jc w:val="both"/>
              <w:rPr>
                <w:rFonts w:ascii="Times New Roman" w:eastAsia="Times New Roman" w:hAnsi="Times New Roman" w:cs="Times New Roman"/>
                <w:color w:val="000000"/>
                <w:sz w:val="24"/>
                <w:szCs w:val="24"/>
              </w:rPr>
            </w:pPr>
          </w:p>
        </w:tc>
        <w:tc>
          <w:tcPr>
            <w:tcW w:w="9072" w:type="dxa"/>
            <w:gridSpan w:val="2"/>
            <w:tcBorders>
              <w:top w:val="single" w:sz="4" w:space="0" w:color="auto"/>
              <w:bottom w:val="single" w:sz="4" w:space="0" w:color="auto"/>
            </w:tcBorders>
          </w:tcPr>
          <w:p w14:paraId="24BEFA92" w14:textId="13E83CD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b/>
                <w:color w:val="000000"/>
                <w:sz w:val="24"/>
                <w:szCs w:val="24"/>
              </w:rPr>
            </w:pPr>
            <w:r w:rsidRPr="002E7844">
              <w:rPr>
                <w:rFonts w:ascii="Times New Roman" w:eastAsia="Times New Roman" w:hAnsi="Times New Roman" w:cs="Times New Roman"/>
                <w:color w:val="000000"/>
                <w:sz w:val="24"/>
                <w:szCs w:val="24"/>
              </w:rPr>
              <w:t>Перспективы развития оборудования WDM отечественных телекоммуникационных компаний. Российское оборудование мирового класса магистральных DWDM сетей..</w:t>
            </w:r>
          </w:p>
        </w:tc>
        <w:tc>
          <w:tcPr>
            <w:tcW w:w="1276" w:type="dxa"/>
            <w:tcBorders>
              <w:top w:val="single" w:sz="4" w:space="0" w:color="auto"/>
              <w:bottom w:val="single" w:sz="4" w:space="0" w:color="auto"/>
            </w:tcBorders>
          </w:tcPr>
          <w:p w14:paraId="4D9F7101"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4</w:t>
            </w:r>
          </w:p>
        </w:tc>
        <w:tc>
          <w:tcPr>
            <w:tcW w:w="1559" w:type="dxa"/>
            <w:tcBorders>
              <w:top w:val="single" w:sz="4" w:space="0" w:color="auto"/>
              <w:bottom w:val="single" w:sz="4" w:space="0" w:color="auto"/>
            </w:tcBorders>
          </w:tcPr>
          <w:p w14:paraId="78BF1584"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55A96735"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ОК-1-10</w:t>
            </w:r>
          </w:p>
          <w:p w14:paraId="5EE938A4"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ЛР -4,7,10,14,15,25,26,27</w:t>
            </w:r>
          </w:p>
          <w:p w14:paraId="342EC3FF"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1F0F754B" w14:textId="77777777" w:rsidTr="007263BD">
        <w:trPr>
          <w:gridAfter w:val="1"/>
          <w:wAfter w:w="8" w:type="dxa"/>
          <w:trHeight w:val="300"/>
        </w:trPr>
        <w:tc>
          <w:tcPr>
            <w:tcW w:w="3261" w:type="dxa"/>
            <w:vMerge/>
            <w:tcBorders>
              <w:bottom w:val="single" w:sz="4" w:space="0" w:color="auto"/>
            </w:tcBorders>
          </w:tcPr>
          <w:p w14:paraId="08E8B0F7" w14:textId="77777777" w:rsidR="00AB6DCE" w:rsidRPr="002E7844" w:rsidRDefault="00AB6DCE" w:rsidP="00AB6DCE">
            <w:pPr>
              <w:pStyle w:val="16"/>
              <w:widowControl w:val="0"/>
              <w:pBdr>
                <w:top w:val="nil"/>
                <w:left w:val="nil"/>
                <w:bottom w:val="nil"/>
                <w:right w:val="nil"/>
                <w:between w:val="nil"/>
              </w:pBdr>
              <w:spacing w:line="242" w:lineRule="auto"/>
              <w:jc w:val="both"/>
              <w:rPr>
                <w:rFonts w:ascii="Times New Roman" w:eastAsia="Times New Roman" w:hAnsi="Times New Roman" w:cs="Times New Roman"/>
                <w:b/>
                <w:color w:val="000000"/>
                <w:sz w:val="24"/>
                <w:szCs w:val="24"/>
              </w:rPr>
            </w:pPr>
          </w:p>
        </w:tc>
        <w:tc>
          <w:tcPr>
            <w:tcW w:w="9072" w:type="dxa"/>
            <w:gridSpan w:val="2"/>
            <w:tcBorders>
              <w:top w:val="single" w:sz="4" w:space="0" w:color="auto"/>
              <w:bottom w:val="single" w:sz="4" w:space="0" w:color="auto"/>
            </w:tcBorders>
          </w:tcPr>
          <w:p w14:paraId="61D9BAD6"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b/>
                <w:color w:val="000000"/>
                <w:sz w:val="24"/>
                <w:szCs w:val="24"/>
              </w:rPr>
            </w:pPr>
            <w:r w:rsidRPr="002E7844">
              <w:rPr>
                <w:rFonts w:ascii="Times New Roman" w:eastAsia="Times New Roman" w:hAnsi="Times New Roman" w:cs="Times New Roman"/>
                <w:b/>
                <w:color w:val="000000"/>
                <w:sz w:val="24"/>
                <w:szCs w:val="24"/>
              </w:rPr>
              <w:t>Самостоятельная работа</w:t>
            </w:r>
          </w:p>
          <w:p w14:paraId="78E1978A"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b/>
                <w:color w:val="000000"/>
                <w:sz w:val="24"/>
                <w:szCs w:val="24"/>
              </w:rPr>
            </w:pPr>
            <w:r w:rsidRPr="002E7844">
              <w:rPr>
                <w:rFonts w:ascii="Times New Roman" w:eastAsia="Times New Roman" w:hAnsi="Times New Roman" w:cs="Times New Roman"/>
                <w:color w:val="000000"/>
                <w:sz w:val="24"/>
                <w:szCs w:val="24"/>
              </w:rPr>
              <w:t xml:space="preserve">Проработка конспектов занятий учебной и специальной технической литературы. Изучение модельного рада оборудования </w:t>
            </w:r>
            <w:r w:rsidRPr="002E7844">
              <w:rPr>
                <w:rFonts w:ascii="Times New Roman" w:eastAsia="Times New Roman" w:hAnsi="Times New Roman" w:cs="Times New Roman"/>
                <w:color w:val="000000"/>
                <w:sz w:val="24"/>
                <w:szCs w:val="24"/>
                <w:lang w:val="en-US"/>
              </w:rPr>
              <w:t>WDM</w:t>
            </w:r>
          </w:p>
          <w:p w14:paraId="017F91F5"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p>
        </w:tc>
        <w:tc>
          <w:tcPr>
            <w:tcW w:w="1276" w:type="dxa"/>
            <w:tcBorders>
              <w:top w:val="single" w:sz="4" w:space="0" w:color="auto"/>
              <w:bottom w:val="single" w:sz="4" w:space="0" w:color="auto"/>
            </w:tcBorders>
          </w:tcPr>
          <w:p w14:paraId="160F0B32"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w:t>
            </w:r>
          </w:p>
        </w:tc>
        <w:tc>
          <w:tcPr>
            <w:tcW w:w="1559" w:type="dxa"/>
            <w:tcBorders>
              <w:top w:val="single" w:sz="4" w:space="0" w:color="auto"/>
              <w:bottom w:val="single" w:sz="4" w:space="0" w:color="auto"/>
            </w:tcBorders>
          </w:tcPr>
          <w:p w14:paraId="5A2D3091"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12AD00E2"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ОК-1-10</w:t>
            </w:r>
          </w:p>
          <w:p w14:paraId="1207A3F0"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ЛР -4,7,10,14,15,25,26,27</w:t>
            </w:r>
          </w:p>
          <w:p w14:paraId="4A28ECC1"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7E7C48DA" w14:textId="77777777" w:rsidTr="007263BD">
        <w:trPr>
          <w:gridAfter w:val="1"/>
          <w:wAfter w:w="8" w:type="dxa"/>
          <w:trHeight w:val="312"/>
        </w:trPr>
        <w:tc>
          <w:tcPr>
            <w:tcW w:w="3261" w:type="dxa"/>
            <w:tcBorders>
              <w:top w:val="single" w:sz="4" w:space="0" w:color="auto"/>
              <w:bottom w:val="single" w:sz="4" w:space="0" w:color="auto"/>
            </w:tcBorders>
          </w:tcPr>
          <w:p w14:paraId="2F13752B" w14:textId="77777777" w:rsidR="00AB6DCE" w:rsidRPr="002E7844" w:rsidRDefault="00AB6DCE" w:rsidP="00AB6DCE">
            <w:pPr>
              <w:pStyle w:val="16"/>
              <w:widowControl w:val="0"/>
              <w:pBdr>
                <w:top w:val="nil"/>
                <w:left w:val="nil"/>
                <w:bottom w:val="nil"/>
                <w:right w:val="nil"/>
                <w:between w:val="nil"/>
              </w:pBdr>
              <w:spacing w:line="242" w:lineRule="auto"/>
              <w:jc w:val="both"/>
              <w:rPr>
                <w:rFonts w:ascii="Times New Roman" w:eastAsia="Times New Roman" w:hAnsi="Times New Roman" w:cs="Times New Roman"/>
                <w:b/>
                <w:color w:val="000000"/>
                <w:sz w:val="24"/>
                <w:szCs w:val="24"/>
              </w:rPr>
            </w:pPr>
            <w:r w:rsidRPr="002E7844">
              <w:rPr>
                <w:rFonts w:ascii="Times New Roman" w:eastAsia="Times New Roman" w:hAnsi="Times New Roman" w:cs="Times New Roman"/>
                <w:b/>
                <w:color w:val="000000"/>
                <w:sz w:val="24"/>
                <w:szCs w:val="24"/>
              </w:rPr>
              <w:t xml:space="preserve">8 семестр </w:t>
            </w:r>
          </w:p>
        </w:tc>
        <w:tc>
          <w:tcPr>
            <w:tcW w:w="9072" w:type="dxa"/>
            <w:gridSpan w:val="2"/>
            <w:tcBorders>
              <w:top w:val="single" w:sz="4" w:space="0" w:color="auto"/>
              <w:bottom w:val="single" w:sz="4" w:space="0" w:color="auto"/>
            </w:tcBorders>
          </w:tcPr>
          <w:p w14:paraId="1882D1EF"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b/>
                <w:color w:val="000000"/>
                <w:sz w:val="24"/>
                <w:szCs w:val="24"/>
              </w:rPr>
            </w:pPr>
            <w:r w:rsidRPr="002E7844">
              <w:rPr>
                <w:rFonts w:ascii="Times New Roman" w:eastAsia="Times New Roman" w:hAnsi="Times New Roman" w:cs="Times New Roman"/>
                <w:b/>
                <w:color w:val="000000"/>
                <w:sz w:val="24"/>
                <w:szCs w:val="24"/>
              </w:rPr>
              <w:t>Всего 76 часов из них 32 теории,44 практики и 12 часов самостоятельной работы</w:t>
            </w:r>
          </w:p>
        </w:tc>
        <w:tc>
          <w:tcPr>
            <w:tcW w:w="1276" w:type="dxa"/>
            <w:tcBorders>
              <w:top w:val="single" w:sz="4" w:space="0" w:color="auto"/>
              <w:bottom w:val="single" w:sz="4" w:space="0" w:color="auto"/>
            </w:tcBorders>
          </w:tcPr>
          <w:p w14:paraId="6DBC7319"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1559" w:type="dxa"/>
            <w:tcBorders>
              <w:top w:val="single" w:sz="4" w:space="0" w:color="auto"/>
              <w:bottom w:val="single" w:sz="4" w:space="0" w:color="auto"/>
            </w:tcBorders>
          </w:tcPr>
          <w:p w14:paraId="7198658A"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22C75B69" w14:textId="77777777" w:rsidTr="007263BD">
        <w:trPr>
          <w:gridAfter w:val="1"/>
          <w:wAfter w:w="8" w:type="dxa"/>
          <w:trHeight w:val="246"/>
        </w:trPr>
        <w:tc>
          <w:tcPr>
            <w:tcW w:w="3261" w:type="dxa"/>
          </w:tcPr>
          <w:p w14:paraId="0103DECA" w14:textId="77777777" w:rsidR="00AB6DCE" w:rsidRPr="002E7844" w:rsidRDefault="00AB6DCE" w:rsidP="00AB6DCE">
            <w:pPr>
              <w:pStyle w:val="16"/>
              <w:widowControl w:val="0"/>
              <w:pBdr>
                <w:top w:val="nil"/>
                <w:left w:val="nil"/>
                <w:bottom w:val="nil"/>
                <w:right w:val="nil"/>
                <w:between w:val="nil"/>
              </w:pBdr>
              <w:spacing w:line="242" w:lineRule="auto"/>
              <w:jc w:val="both"/>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Тематика курсовых  проектов</w:t>
            </w:r>
          </w:p>
        </w:tc>
        <w:tc>
          <w:tcPr>
            <w:tcW w:w="9072" w:type="dxa"/>
            <w:gridSpan w:val="2"/>
          </w:tcPr>
          <w:p w14:paraId="0C86AE26" w14:textId="77777777" w:rsidR="00AB6DCE" w:rsidRPr="002E7844" w:rsidRDefault="00AB6DCE" w:rsidP="00AB6DCE">
            <w:pPr>
              <w:pStyle w:val="16"/>
              <w:pBdr>
                <w:top w:val="nil"/>
                <w:left w:val="nil"/>
                <w:bottom w:val="nil"/>
                <w:right w:val="nil"/>
                <w:between w:val="nil"/>
              </w:pBdr>
              <w:ind w:left="720"/>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«Цифровая волоконно-оптическая линия передачи»</w:t>
            </w:r>
          </w:p>
        </w:tc>
        <w:tc>
          <w:tcPr>
            <w:tcW w:w="1276" w:type="dxa"/>
          </w:tcPr>
          <w:p w14:paraId="25D39537"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1559" w:type="dxa"/>
          </w:tcPr>
          <w:p w14:paraId="411020CE"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339364F9" w14:textId="77777777" w:rsidTr="007263BD">
        <w:trPr>
          <w:gridAfter w:val="1"/>
          <w:wAfter w:w="8" w:type="dxa"/>
          <w:trHeight w:val="465"/>
        </w:trPr>
        <w:tc>
          <w:tcPr>
            <w:tcW w:w="3261" w:type="dxa"/>
          </w:tcPr>
          <w:p w14:paraId="550AA1C3" w14:textId="77777777" w:rsidR="00AB6DCE" w:rsidRPr="002E7844" w:rsidRDefault="00AB6DCE" w:rsidP="00AB6DCE">
            <w:pPr>
              <w:pStyle w:val="16"/>
              <w:widowControl w:val="0"/>
              <w:pBdr>
                <w:top w:val="nil"/>
                <w:left w:val="nil"/>
                <w:bottom w:val="nil"/>
                <w:right w:val="nil"/>
                <w:between w:val="nil"/>
              </w:pBdr>
              <w:spacing w:line="242" w:lineRule="auto"/>
              <w:jc w:val="both"/>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Обязательная аудиторная учебная нагрузка по курсовому проекту</w:t>
            </w:r>
          </w:p>
          <w:p w14:paraId="13EC8EC8" w14:textId="77777777" w:rsidR="00AB6DCE" w:rsidRPr="002E7844" w:rsidRDefault="00AB6DCE" w:rsidP="00AB6DCE">
            <w:pPr>
              <w:pStyle w:val="16"/>
              <w:widowControl w:val="0"/>
              <w:pBdr>
                <w:top w:val="nil"/>
                <w:left w:val="nil"/>
                <w:bottom w:val="nil"/>
                <w:right w:val="nil"/>
                <w:between w:val="nil"/>
              </w:pBdr>
              <w:spacing w:line="242" w:lineRule="auto"/>
              <w:jc w:val="both"/>
              <w:rPr>
                <w:rFonts w:ascii="Times New Roman" w:eastAsia="Times New Roman" w:hAnsi="Times New Roman" w:cs="Times New Roman"/>
                <w:color w:val="000000"/>
                <w:sz w:val="24"/>
                <w:szCs w:val="24"/>
              </w:rPr>
            </w:pPr>
          </w:p>
        </w:tc>
        <w:tc>
          <w:tcPr>
            <w:tcW w:w="9072" w:type="dxa"/>
            <w:gridSpan w:val="2"/>
          </w:tcPr>
          <w:p w14:paraId="752E596F" w14:textId="77777777" w:rsidR="00AB6DCE" w:rsidRPr="002E7844" w:rsidRDefault="00AB6DCE" w:rsidP="00AB6DCE">
            <w:pPr>
              <w:pStyle w:val="16"/>
              <w:widowControl w:val="0"/>
              <w:pBdr>
                <w:top w:val="nil"/>
                <w:left w:val="nil"/>
                <w:bottom w:val="nil"/>
                <w:right w:val="nil"/>
                <w:between w:val="nil"/>
              </w:pBdr>
              <w:spacing w:line="242" w:lineRule="auto"/>
              <w:jc w:val="both"/>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Разработка схемы организации связи. Выбор топологии сети.  Выбор типа оборудования. Выбор типа и конструкции оптического кабеля. Расчет основных параметров оптического линейного тракта.</w:t>
            </w:r>
          </w:p>
        </w:tc>
        <w:tc>
          <w:tcPr>
            <w:tcW w:w="1276" w:type="dxa"/>
          </w:tcPr>
          <w:p w14:paraId="0E29DBCE"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40</w:t>
            </w:r>
          </w:p>
        </w:tc>
        <w:tc>
          <w:tcPr>
            <w:tcW w:w="1559" w:type="dxa"/>
          </w:tcPr>
          <w:p w14:paraId="76E237A3"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5F7D6532"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ОК-1-10</w:t>
            </w:r>
          </w:p>
          <w:p w14:paraId="68A0081A"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ЛР -4,7,10,14,15,25,26,27</w:t>
            </w:r>
          </w:p>
          <w:p w14:paraId="5E63BE96"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769C1E68" w14:textId="77777777" w:rsidTr="007263BD">
        <w:trPr>
          <w:gridAfter w:val="1"/>
          <w:wAfter w:w="8" w:type="dxa"/>
        </w:trPr>
        <w:tc>
          <w:tcPr>
            <w:tcW w:w="3261" w:type="dxa"/>
          </w:tcPr>
          <w:p w14:paraId="38956E30" w14:textId="77777777" w:rsidR="00AB6DCE" w:rsidRPr="002E7844" w:rsidRDefault="00AB6DCE" w:rsidP="00AB6DCE">
            <w:pPr>
              <w:pStyle w:val="16"/>
              <w:pBdr>
                <w:top w:val="nil"/>
                <w:left w:val="nil"/>
                <w:bottom w:val="nil"/>
                <w:right w:val="nil"/>
                <w:between w:val="nil"/>
              </w:pBdr>
              <w:rPr>
                <w:rFonts w:ascii="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 xml:space="preserve">Самостоятельная работа обучающихся над </w:t>
            </w:r>
            <w:r w:rsidRPr="002E7844">
              <w:rPr>
                <w:rFonts w:ascii="Times New Roman" w:eastAsia="Times New Roman" w:hAnsi="Times New Roman" w:cs="Times New Roman"/>
                <w:b/>
                <w:color w:val="000000"/>
                <w:sz w:val="24"/>
                <w:szCs w:val="24"/>
              </w:rPr>
              <w:lastRenderedPageBreak/>
              <w:t>курсовым проектом.</w:t>
            </w:r>
          </w:p>
        </w:tc>
        <w:tc>
          <w:tcPr>
            <w:tcW w:w="9072" w:type="dxa"/>
            <w:gridSpan w:val="2"/>
          </w:tcPr>
          <w:p w14:paraId="57B0F716" w14:textId="77777777" w:rsidR="00AB6DCE" w:rsidRPr="002E7844" w:rsidRDefault="00AB6DCE" w:rsidP="00AB6DCE">
            <w:pPr>
              <w:pStyle w:val="16"/>
              <w:widowControl w:val="0"/>
              <w:pBdr>
                <w:top w:val="nil"/>
                <w:left w:val="nil"/>
                <w:bottom w:val="nil"/>
                <w:right w:val="nil"/>
                <w:between w:val="nil"/>
              </w:pBdr>
              <w:spacing w:line="242" w:lineRule="auto"/>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lastRenderedPageBreak/>
              <w:t xml:space="preserve">Оформление ПЗ.  Подготовка презентации к защите КП. </w:t>
            </w:r>
          </w:p>
        </w:tc>
        <w:tc>
          <w:tcPr>
            <w:tcW w:w="1276" w:type="dxa"/>
          </w:tcPr>
          <w:p w14:paraId="3B03E40E"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8</w:t>
            </w:r>
          </w:p>
        </w:tc>
        <w:tc>
          <w:tcPr>
            <w:tcW w:w="1559" w:type="dxa"/>
          </w:tcPr>
          <w:p w14:paraId="1F50B77E"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3B4CBDBB" w14:textId="77777777" w:rsidTr="007263BD">
        <w:trPr>
          <w:gridAfter w:val="1"/>
          <w:wAfter w:w="8" w:type="dxa"/>
        </w:trPr>
        <w:tc>
          <w:tcPr>
            <w:tcW w:w="12333" w:type="dxa"/>
            <w:gridSpan w:val="3"/>
          </w:tcPr>
          <w:p w14:paraId="5E47807A" w14:textId="77777777" w:rsidR="00AB6DCE" w:rsidRPr="002E7844" w:rsidRDefault="00AB6DCE" w:rsidP="00AB6DCE">
            <w:pPr>
              <w:pStyle w:val="16"/>
              <w:widowControl w:val="0"/>
              <w:pBdr>
                <w:top w:val="nil"/>
                <w:left w:val="nil"/>
                <w:bottom w:val="nil"/>
                <w:right w:val="nil"/>
                <w:between w:val="nil"/>
              </w:pBdr>
              <w:tabs>
                <w:tab w:val="left" w:pos="708"/>
              </w:tabs>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lastRenderedPageBreak/>
              <w:t>Итого</w:t>
            </w:r>
          </w:p>
        </w:tc>
        <w:tc>
          <w:tcPr>
            <w:tcW w:w="1276" w:type="dxa"/>
          </w:tcPr>
          <w:p w14:paraId="7818BC88" w14:textId="77777777" w:rsidR="00AB6DCE" w:rsidRPr="002E7844" w:rsidRDefault="00AB6DCE" w:rsidP="00AB6DCE">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p>
        </w:tc>
        <w:tc>
          <w:tcPr>
            <w:tcW w:w="1559" w:type="dxa"/>
          </w:tcPr>
          <w:p w14:paraId="6805A30B"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33D226E8" w14:textId="77777777" w:rsidTr="007263BD">
        <w:trPr>
          <w:gridAfter w:val="1"/>
          <w:wAfter w:w="8" w:type="dxa"/>
        </w:trPr>
        <w:tc>
          <w:tcPr>
            <w:tcW w:w="12333" w:type="dxa"/>
            <w:gridSpan w:val="3"/>
            <w:tcBorders>
              <w:top w:val="single" w:sz="4" w:space="0" w:color="000000"/>
              <w:left w:val="single" w:sz="4" w:space="0" w:color="000000"/>
              <w:bottom w:val="single" w:sz="4" w:space="0" w:color="000000"/>
              <w:right w:val="single" w:sz="4" w:space="0" w:color="000000"/>
            </w:tcBorders>
          </w:tcPr>
          <w:p w14:paraId="0A177585" w14:textId="77777777" w:rsidR="00AB6DCE" w:rsidRPr="002E7844" w:rsidRDefault="00AB6DCE" w:rsidP="00AB6DCE">
            <w:pPr>
              <w:pStyle w:val="16"/>
              <w:widowControl w:val="0"/>
              <w:pBdr>
                <w:top w:val="nil"/>
                <w:left w:val="nil"/>
                <w:bottom w:val="nil"/>
                <w:right w:val="nil"/>
                <w:between w:val="nil"/>
              </w:pBdr>
              <w:tabs>
                <w:tab w:val="left" w:pos="708"/>
              </w:tabs>
              <w:rPr>
                <w:rFonts w:ascii="Times New Roman" w:eastAsia="Times New Roman" w:hAnsi="Times New Roman" w:cs="Times New Roman"/>
                <w:b/>
                <w:color w:val="000000"/>
                <w:sz w:val="24"/>
                <w:szCs w:val="24"/>
              </w:rPr>
            </w:pPr>
            <w:r w:rsidRPr="002E7844">
              <w:rPr>
                <w:rFonts w:ascii="Times New Roman" w:eastAsia="Times New Roman" w:hAnsi="Times New Roman" w:cs="Times New Roman"/>
                <w:b/>
                <w:color w:val="000000"/>
                <w:sz w:val="24"/>
                <w:szCs w:val="24"/>
              </w:rPr>
              <w:t>УП 02.02 «Монтаж и обслуживание оптических систем передачи транспортных сетей»</w:t>
            </w:r>
          </w:p>
          <w:p w14:paraId="410426D7" w14:textId="77777777" w:rsidR="00AB6DCE" w:rsidRPr="002E7844" w:rsidRDefault="00AB6DCE" w:rsidP="00AB6DCE">
            <w:pPr>
              <w:pStyle w:val="16"/>
              <w:widowControl w:val="0"/>
              <w:pBdr>
                <w:top w:val="nil"/>
                <w:left w:val="nil"/>
                <w:bottom w:val="nil"/>
                <w:right w:val="nil"/>
                <w:between w:val="nil"/>
              </w:pBdr>
              <w:tabs>
                <w:tab w:val="left" w:pos="708"/>
              </w:tabs>
              <w:rPr>
                <w:rFonts w:ascii="Times New Roman" w:eastAsia="Times New Roman" w:hAnsi="Times New Roman" w:cs="Times New Roman"/>
                <w:b/>
                <w:color w:val="000000"/>
                <w:sz w:val="24"/>
                <w:szCs w:val="24"/>
              </w:rPr>
            </w:pPr>
          </w:p>
          <w:p w14:paraId="5752D06F" w14:textId="77777777" w:rsidR="00AB6DCE" w:rsidRPr="002E7844" w:rsidRDefault="00AB6DCE" w:rsidP="00AB6DCE">
            <w:pPr>
              <w:pStyle w:val="16"/>
              <w:widowControl w:val="0"/>
              <w:pBdr>
                <w:top w:val="nil"/>
                <w:left w:val="nil"/>
                <w:bottom w:val="nil"/>
                <w:right w:val="nil"/>
                <w:between w:val="nil"/>
              </w:pBdr>
              <w:tabs>
                <w:tab w:val="left" w:pos="708"/>
              </w:tabs>
              <w:rPr>
                <w:rFonts w:ascii="Times New Roman" w:eastAsia="Times New Roman" w:hAnsi="Times New Roman" w:cs="Times New Roman"/>
                <w:color w:val="000000"/>
                <w:sz w:val="24"/>
                <w:szCs w:val="24"/>
              </w:rPr>
            </w:pPr>
            <w:r w:rsidRPr="002E7844">
              <w:rPr>
                <w:rFonts w:ascii="Times New Roman" w:hAnsi="Times New Roman" w:cs="Times New Roman"/>
                <w:b/>
                <w:sz w:val="24"/>
                <w:szCs w:val="24"/>
              </w:rPr>
              <w:t>ВИДЫ РАБОТ:</w:t>
            </w:r>
            <w:r w:rsidRPr="002E7844">
              <w:rPr>
                <w:rFonts w:ascii="Times New Roman" w:hAnsi="Times New Roman" w:cs="Times New Roman"/>
                <w:sz w:val="24"/>
                <w:szCs w:val="24"/>
              </w:rPr>
              <w:t xml:space="preserve"> Монтаж, первичная инсталляция, настройка оборудования в соответствии с руководством по эксплуатации оборудования цифровых и волоконно-оптических систем передачи. Анализ правильности инсталляции. Конфигурация оборудования в соответствии с условиями эксплуатации. Мониторинг оборудования цифровых и волоконно-оптических систем передачи. Определение состояния оборудования. Восстановление его работоспособности. Оформление технической документации, заполнение соответствующих форм. Выбор измерительных приборов и измерение параметров цифровых каналов и трактов. Анализ результатов измерений.</w:t>
            </w:r>
          </w:p>
        </w:tc>
        <w:tc>
          <w:tcPr>
            <w:tcW w:w="1276" w:type="dxa"/>
            <w:tcBorders>
              <w:top w:val="single" w:sz="4" w:space="0" w:color="000000"/>
              <w:left w:val="single" w:sz="4" w:space="0" w:color="000000"/>
              <w:bottom w:val="single" w:sz="4" w:space="0" w:color="000000"/>
              <w:right w:val="single" w:sz="4" w:space="0" w:color="000000"/>
            </w:tcBorders>
          </w:tcPr>
          <w:p w14:paraId="1F13135C"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72</w:t>
            </w:r>
          </w:p>
        </w:tc>
        <w:tc>
          <w:tcPr>
            <w:tcW w:w="1559" w:type="dxa"/>
            <w:tcBorders>
              <w:top w:val="single" w:sz="4" w:space="0" w:color="000000"/>
              <w:left w:val="single" w:sz="4" w:space="0" w:color="000000"/>
              <w:bottom w:val="single" w:sz="4" w:space="0" w:color="000000"/>
              <w:right w:val="single" w:sz="4" w:space="0" w:color="000000"/>
            </w:tcBorders>
          </w:tcPr>
          <w:p w14:paraId="39DA6C84"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0B81D15C"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ОК-1-10</w:t>
            </w:r>
          </w:p>
          <w:p w14:paraId="0E495BE4"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ЛР -4,7,10,14,15,25,26,27</w:t>
            </w:r>
          </w:p>
          <w:p w14:paraId="2F56E669" w14:textId="77777777" w:rsidR="00AB6DCE" w:rsidRPr="002E7844" w:rsidRDefault="00AB6DCE" w:rsidP="00AB6DCE">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3AB0519F" w14:textId="77777777" w:rsidTr="007263BD">
        <w:trPr>
          <w:gridAfter w:val="1"/>
          <w:wAfter w:w="8" w:type="dxa"/>
        </w:trPr>
        <w:tc>
          <w:tcPr>
            <w:tcW w:w="3261" w:type="dxa"/>
            <w:vMerge w:val="restart"/>
            <w:tcBorders>
              <w:top w:val="single" w:sz="4" w:space="0" w:color="000000"/>
              <w:left w:val="single" w:sz="4" w:space="0" w:color="000000"/>
            </w:tcBorders>
          </w:tcPr>
          <w:p w14:paraId="202B672D"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Тема 1.1</w:t>
            </w:r>
          </w:p>
          <w:p w14:paraId="3C21FB78"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Эксплуатационные измерения параметров физического уровня Е1.</w:t>
            </w:r>
          </w:p>
        </w:tc>
        <w:tc>
          <w:tcPr>
            <w:tcW w:w="9072" w:type="dxa"/>
            <w:gridSpan w:val="2"/>
            <w:tcBorders>
              <w:top w:val="single" w:sz="4" w:space="0" w:color="000000"/>
              <w:left w:val="single" w:sz="4" w:space="0" w:color="000000"/>
              <w:bottom w:val="single" w:sz="4" w:space="0" w:color="000000"/>
            </w:tcBorders>
          </w:tcPr>
          <w:p w14:paraId="7EB9076D"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Содержание</w:t>
            </w:r>
          </w:p>
        </w:tc>
        <w:tc>
          <w:tcPr>
            <w:tcW w:w="1276" w:type="dxa"/>
            <w:tcBorders>
              <w:top w:val="single" w:sz="4" w:space="0" w:color="000000"/>
              <w:left w:val="single" w:sz="4" w:space="0" w:color="000000"/>
              <w:bottom w:val="single" w:sz="4" w:space="0" w:color="000000"/>
            </w:tcBorders>
            <w:vAlign w:val="center"/>
          </w:tcPr>
          <w:p w14:paraId="1B5EE2D3" w14:textId="77777777" w:rsidR="00AB6DCE" w:rsidRPr="002E7844" w:rsidRDefault="00AB6DCE" w:rsidP="00AB6DCE">
            <w:pPr>
              <w:pStyle w:val="16"/>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i/>
                <w:color w:val="000000"/>
                <w:sz w:val="24"/>
                <w:szCs w:val="24"/>
              </w:rPr>
              <w:t>4</w:t>
            </w:r>
          </w:p>
        </w:tc>
        <w:tc>
          <w:tcPr>
            <w:tcW w:w="1559" w:type="dxa"/>
            <w:tcBorders>
              <w:top w:val="single" w:sz="4" w:space="0" w:color="000000"/>
              <w:left w:val="single" w:sz="4" w:space="0" w:color="000000"/>
              <w:bottom w:val="single" w:sz="4" w:space="0" w:color="000000"/>
              <w:right w:val="single" w:sz="4" w:space="0" w:color="000000"/>
            </w:tcBorders>
            <w:vAlign w:val="center"/>
          </w:tcPr>
          <w:p w14:paraId="223086CE" w14:textId="77777777" w:rsidR="00AB6DCE" w:rsidRPr="002E7844" w:rsidRDefault="00AB6DCE" w:rsidP="00AB6DCE">
            <w:pPr>
              <w:pStyle w:val="16"/>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5493B3BD" w14:textId="77777777" w:rsidTr="007263BD">
        <w:trPr>
          <w:gridAfter w:val="1"/>
          <w:wAfter w:w="8" w:type="dxa"/>
        </w:trPr>
        <w:tc>
          <w:tcPr>
            <w:tcW w:w="3261" w:type="dxa"/>
            <w:vMerge/>
            <w:tcBorders>
              <w:top w:val="single" w:sz="4" w:space="0" w:color="000000"/>
              <w:left w:val="single" w:sz="4" w:space="0" w:color="000000"/>
            </w:tcBorders>
          </w:tcPr>
          <w:p w14:paraId="193810DD"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441" w:type="dxa"/>
            <w:tcBorders>
              <w:top w:val="single" w:sz="4" w:space="0" w:color="000000"/>
              <w:left w:val="single" w:sz="4" w:space="0" w:color="000000"/>
              <w:bottom w:val="single" w:sz="4" w:space="0" w:color="000000"/>
            </w:tcBorders>
          </w:tcPr>
          <w:p w14:paraId="16EBA86F"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1</w:t>
            </w:r>
          </w:p>
        </w:tc>
        <w:tc>
          <w:tcPr>
            <w:tcW w:w="8631" w:type="dxa"/>
            <w:tcBorders>
              <w:top w:val="single" w:sz="4" w:space="0" w:color="000000"/>
              <w:left w:val="single" w:sz="4" w:space="0" w:color="000000"/>
              <w:bottom w:val="single" w:sz="4" w:space="0" w:color="000000"/>
            </w:tcBorders>
          </w:tcPr>
          <w:p w14:paraId="69A95C00"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Исследование работы преобразователя кода передачи и  приема HDB-3.</w:t>
            </w:r>
          </w:p>
        </w:tc>
        <w:tc>
          <w:tcPr>
            <w:tcW w:w="1276" w:type="dxa"/>
            <w:tcBorders>
              <w:top w:val="single" w:sz="4" w:space="0" w:color="000000"/>
              <w:left w:val="single" w:sz="4" w:space="0" w:color="000000"/>
              <w:bottom w:val="single" w:sz="4" w:space="0" w:color="000000"/>
            </w:tcBorders>
            <w:vAlign w:val="center"/>
          </w:tcPr>
          <w:p w14:paraId="213B5640" w14:textId="77777777" w:rsidR="00AB6DCE" w:rsidRPr="002E7844" w:rsidRDefault="00AB6DCE" w:rsidP="00AB6DCE">
            <w:pPr>
              <w:pStyle w:val="16"/>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i/>
                <w:color w:val="000000"/>
                <w:sz w:val="24"/>
                <w:szCs w:val="24"/>
              </w:rPr>
              <w:t>2</w:t>
            </w:r>
          </w:p>
        </w:tc>
        <w:tc>
          <w:tcPr>
            <w:tcW w:w="1559" w:type="dxa"/>
            <w:tcBorders>
              <w:top w:val="single" w:sz="4" w:space="0" w:color="000000"/>
              <w:left w:val="single" w:sz="4" w:space="0" w:color="000000"/>
              <w:bottom w:val="single" w:sz="4" w:space="0" w:color="000000"/>
              <w:right w:val="single" w:sz="4" w:space="0" w:color="000000"/>
            </w:tcBorders>
            <w:vAlign w:val="center"/>
          </w:tcPr>
          <w:p w14:paraId="7C689E74" w14:textId="77777777" w:rsidR="00AB6DCE" w:rsidRPr="002E7844" w:rsidRDefault="00AB6DCE" w:rsidP="00AB6DCE">
            <w:pPr>
              <w:pStyle w:val="16"/>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7F76AE6F" w14:textId="77777777" w:rsidTr="007263BD">
        <w:trPr>
          <w:gridAfter w:val="1"/>
          <w:wAfter w:w="8" w:type="dxa"/>
        </w:trPr>
        <w:tc>
          <w:tcPr>
            <w:tcW w:w="3261" w:type="dxa"/>
            <w:vMerge/>
            <w:tcBorders>
              <w:top w:val="single" w:sz="4" w:space="0" w:color="000000"/>
              <w:left w:val="single" w:sz="4" w:space="0" w:color="000000"/>
            </w:tcBorders>
          </w:tcPr>
          <w:p w14:paraId="41632D35"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441" w:type="dxa"/>
            <w:tcBorders>
              <w:top w:val="single" w:sz="4" w:space="0" w:color="000000"/>
              <w:left w:val="single" w:sz="4" w:space="0" w:color="000000"/>
              <w:bottom w:val="single" w:sz="4" w:space="0" w:color="000000"/>
            </w:tcBorders>
          </w:tcPr>
          <w:p w14:paraId="14CA120A"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w:t>
            </w:r>
          </w:p>
        </w:tc>
        <w:tc>
          <w:tcPr>
            <w:tcW w:w="8631" w:type="dxa"/>
            <w:tcBorders>
              <w:top w:val="single" w:sz="4" w:space="0" w:color="000000"/>
              <w:left w:val="single" w:sz="4" w:space="0" w:color="000000"/>
              <w:bottom w:val="single" w:sz="4" w:space="0" w:color="000000"/>
            </w:tcBorders>
          </w:tcPr>
          <w:p w14:paraId="2722BD8F"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Контроль формы импульса сигналов Е1 анализатором Беркут-Е1. Просмотр осциллограмм сигналов Е1 анализатором Беркут-Е1</w:t>
            </w:r>
          </w:p>
        </w:tc>
        <w:tc>
          <w:tcPr>
            <w:tcW w:w="1276" w:type="dxa"/>
            <w:tcBorders>
              <w:top w:val="single" w:sz="4" w:space="0" w:color="000000"/>
              <w:left w:val="single" w:sz="4" w:space="0" w:color="000000"/>
              <w:bottom w:val="single" w:sz="4" w:space="0" w:color="000000"/>
            </w:tcBorders>
            <w:vAlign w:val="center"/>
          </w:tcPr>
          <w:p w14:paraId="7ACEEC11" w14:textId="77777777" w:rsidR="00AB6DCE" w:rsidRPr="002E7844" w:rsidRDefault="00AB6DCE" w:rsidP="00AB6DCE">
            <w:pPr>
              <w:pStyle w:val="16"/>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i/>
                <w:color w:val="000000"/>
                <w:sz w:val="24"/>
                <w:szCs w:val="24"/>
              </w:rPr>
              <w:t>2</w:t>
            </w:r>
          </w:p>
        </w:tc>
        <w:tc>
          <w:tcPr>
            <w:tcW w:w="1559" w:type="dxa"/>
            <w:tcBorders>
              <w:top w:val="single" w:sz="4" w:space="0" w:color="000000"/>
              <w:left w:val="single" w:sz="4" w:space="0" w:color="000000"/>
              <w:bottom w:val="single" w:sz="4" w:space="0" w:color="000000"/>
              <w:right w:val="single" w:sz="4" w:space="0" w:color="000000"/>
            </w:tcBorders>
            <w:vAlign w:val="center"/>
          </w:tcPr>
          <w:p w14:paraId="6F432F33" w14:textId="77777777" w:rsidR="00AB6DCE" w:rsidRPr="002E7844" w:rsidRDefault="00AB6DCE" w:rsidP="00AB6DCE">
            <w:pPr>
              <w:pStyle w:val="16"/>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3CD3F0A1" w14:textId="77777777" w:rsidTr="007263BD">
        <w:trPr>
          <w:gridAfter w:val="1"/>
          <w:wAfter w:w="8" w:type="dxa"/>
        </w:trPr>
        <w:tc>
          <w:tcPr>
            <w:tcW w:w="3261" w:type="dxa"/>
            <w:vMerge w:val="restart"/>
            <w:tcBorders>
              <w:top w:val="single" w:sz="4" w:space="0" w:color="000000"/>
              <w:left w:val="single" w:sz="4" w:space="0" w:color="000000"/>
            </w:tcBorders>
          </w:tcPr>
          <w:p w14:paraId="070EE2B8"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Тема 1.2</w:t>
            </w:r>
          </w:p>
          <w:p w14:paraId="611C7333"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Эксплуатационные измерения параметров канального и сетевого уровней Е1.</w:t>
            </w:r>
          </w:p>
        </w:tc>
        <w:tc>
          <w:tcPr>
            <w:tcW w:w="9072" w:type="dxa"/>
            <w:gridSpan w:val="2"/>
            <w:tcBorders>
              <w:top w:val="single" w:sz="4" w:space="0" w:color="000000"/>
              <w:left w:val="single" w:sz="4" w:space="0" w:color="000000"/>
              <w:bottom w:val="single" w:sz="4" w:space="0" w:color="000000"/>
            </w:tcBorders>
          </w:tcPr>
          <w:p w14:paraId="1B7C5AE0"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Содержание</w:t>
            </w:r>
          </w:p>
        </w:tc>
        <w:tc>
          <w:tcPr>
            <w:tcW w:w="1276" w:type="dxa"/>
            <w:tcBorders>
              <w:top w:val="single" w:sz="4" w:space="0" w:color="000000"/>
              <w:left w:val="single" w:sz="4" w:space="0" w:color="000000"/>
              <w:bottom w:val="single" w:sz="4" w:space="0" w:color="000000"/>
            </w:tcBorders>
          </w:tcPr>
          <w:p w14:paraId="0CB6F3B5" w14:textId="77777777" w:rsidR="00AB6DCE" w:rsidRPr="002E7844" w:rsidRDefault="00AB6DCE" w:rsidP="00AB6DCE">
            <w:pPr>
              <w:pStyle w:val="16"/>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i/>
                <w:color w:val="000000"/>
                <w:sz w:val="24"/>
                <w:szCs w:val="24"/>
              </w:rPr>
              <w:t>28</w:t>
            </w:r>
          </w:p>
        </w:tc>
        <w:tc>
          <w:tcPr>
            <w:tcW w:w="1559" w:type="dxa"/>
            <w:tcBorders>
              <w:top w:val="single" w:sz="4" w:space="0" w:color="000000"/>
              <w:left w:val="single" w:sz="4" w:space="0" w:color="000000"/>
              <w:bottom w:val="single" w:sz="4" w:space="0" w:color="000000"/>
              <w:right w:val="single" w:sz="4" w:space="0" w:color="000000"/>
            </w:tcBorders>
          </w:tcPr>
          <w:p w14:paraId="61B0204C" w14:textId="77777777" w:rsidR="00AB6DCE" w:rsidRPr="002E7844" w:rsidRDefault="00AB6DCE" w:rsidP="00AB6DCE">
            <w:pPr>
              <w:pStyle w:val="16"/>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05F04005" w14:textId="77777777" w:rsidTr="007263BD">
        <w:trPr>
          <w:gridAfter w:val="1"/>
          <w:wAfter w:w="8" w:type="dxa"/>
        </w:trPr>
        <w:tc>
          <w:tcPr>
            <w:tcW w:w="3261" w:type="dxa"/>
            <w:vMerge/>
            <w:tcBorders>
              <w:top w:val="single" w:sz="4" w:space="0" w:color="000000"/>
              <w:left w:val="single" w:sz="4" w:space="0" w:color="000000"/>
            </w:tcBorders>
          </w:tcPr>
          <w:p w14:paraId="29C33558"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441" w:type="dxa"/>
            <w:tcBorders>
              <w:top w:val="single" w:sz="4" w:space="0" w:color="000000"/>
              <w:left w:val="single" w:sz="4" w:space="0" w:color="000000"/>
              <w:bottom w:val="single" w:sz="4" w:space="0" w:color="000000"/>
            </w:tcBorders>
          </w:tcPr>
          <w:p w14:paraId="40E2372D"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1</w:t>
            </w:r>
          </w:p>
        </w:tc>
        <w:tc>
          <w:tcPr>
            <w:tcW w:w="8631" w:type="dxa"/>
            <w:tcBorders>
              <w:top w:val="single" w:sz="4" w:space="0" w:color="000000"/>
              <w:left w:val="single" w:sz="4" w:space="0" w:color="000000"/>
              <w:bottom w:val="single" w:sz="4" w:space="0" w:color="000000"/>
            </w:tcBorders>
          </w:tcPr>
          <w:p w14:paraId="416B9AC1"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Измерение параметров битовых ошибок анализатором Беркут-Е1</w:t>
            </w:r>
          </w:p>
        </w:tc>
        <w:tc>
          <w:tcPr>
            <w:tcW w:w="1276" w:type="dxa"/>
            <w:tcBorders>
              <w:top w:val="single" w:sz="4" w:space="0" w:color="000000"/>
              <w:left w:val="single" w:sz="4" w:space="0" w:color="000000"/>
              <w:bottom w:val="single" w:sz="4" w:space="0" w:color="000000"/>
            </w:tcBorders>
            <w:vAlign w:val="center"/>
          </w:tcPr>
          <w:p w14:paraId="581CBD0C" w14:textId="77777777" w:rsidR="00AB6DCE" w:rsidRPr="002E7844" w:rsidRDefault="00AB6DCE" w:rsidP="00AB6DCE">
            <w:pPr>
              <w:pStyle w:val="16"/>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i/>
                <w:color w:val="000000"/>
                <w:sz w:val="24"/>
                <w:szCs w:val="24"/>
              </w:rPr>
              <w:t>4</w:t>
            </w:r>
          </w:p>
        </w:tc>
        <w:tc>
          <w:tcPr>
            <w:tcW w:w="1559" w:type="dxa"/>
            <w:tcBorders>
              <w:top w:val="single" w:sz="4" w:space="0" w:color="000000"/>
              <w:left w:val="single" w:sz="4" w:space="0" w:color="000000"/>
              <w:bottom w:val="single" w:sz="4" w:space="0" w:color="000000"/>
              <w:right w:val="single" w:sz="4" w:space="0" w:color="000000"/>
            </w:tcBorders>
            <w:vAlign w:val="center"/>
          </w:tcPr>
          <w:p w14:paraId="618D5484" w14:textId="77777777" w:rsidR="00AB6DCE" w:rsidRPr="002E7844" w:rsidRDefault="00AB6DCE" w:rsidP="00AB6DCE">
            <w:pPr>
              <w:pStyle w:val="16"/>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0F1DAF56" w14:textId="77777777" w:rsidTr="007263BD">
        <w:trPr>
          <w:gridAfter w:val="1"/>
          <w:wAfter w:w="8" w:type="dxa"/>
        </w:trPr>
        <w:tc>
          <w:tcPr>
            <w:tcW w:w="3261" w:type="dxa"/>
            <w:vMerge/>
            <w:tcBorders>
              <w:top w:val="single" w:sz="4" w:space="0" w:color="000000"/>
              <w:left w:val="single" w:sz="4" w:space="0" w:color="000000"/>
            </w:tcBorders>
          </w:tcPr>
          <w:p w14:paraId="6CD4C127"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441" w:type="dxa"/>
            <w:tcBorders>
              <w:top w:val="single" w:sz="4" w:space="0" w:color="000000"/>
              <w:left w:val="single" w:sz="4" w:space="0" w:color="000000"/>
              <w:bottom w:val="single" w:sz="4" w:space="0" w:color="000000"/>
            </w:tcBorders>
          </w:tcPr>
          <w:p w14:paraId="3902DDFE"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w:t>
            </w:r>
          </w:p>
        </w:tc>
        <w:tc>
          <w:tcPr>
            <w:tcW w:w="8631" w:type="dxa"/>
            <w:tcBorders>
              <w:top w:val="single" w:sz="4" w:space="0" w:color="000000"/>
              <w:left w:val="single" w:sz="4" w:space="0" w:color="000000"/>
              <w:bottom w:val="single" w:sz="4" w:space="0" w:color="000000"/>
            </w:tcBorders>
          </w:tcPr>
          <w:p w14:paraId="3E0B379C"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Измерение блоковых ошибок, ошибок по CRC-4, кодовых ошибок анализатором Беркут-Е1</w:t>
            </w:r>
          </w:p>
        </w:tc>
        <w:tc>
          <w:tcPr>
            <w:tcW w:w="1276" w:type="dxa"/>
            <w:tcBorders>
              <w:top w:val="single" w:sz="4" w:space="0" w:color="000000"/>
              <w:left w:val="single" w:sz="4" w:space="0" w:color="000000"/>
              <w:bottom w:val="single" w:sz="4" w:space="0" w:color="000000"/>
            </w:tcBorders>
            <w:vAlign w:val="center"/>
          </w:tcPr>
          <w:p w14:paraId="4F612972" w14:textId="77777777" w:rsidR="00AB6DCE" w:rsidRPr="002E7844" w:rsidRDefault="00AB6DCE" w:rsidP="00AB6DCE">
            <w:pPr>
              <w:pStyle w:val="16"/>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i/>
                <w:color w:val="000000"/>
                <w:sz w:val="24"/>
                <w:szCs w:val="24"/>
              </w:rPr>
              <w:t>4</w:t>
            </w:r>
          </w:p>
        </w:tc>
        <w:tc>
          <w:tcPr>
            <w:tcW w:w="1559" w:type="dxa"/>
            <w:tcBorders>
              <w:top w:val="single" w:sz="4" w:space="0" w:color="000000"/>
              <w:left w:val="single" w:sz="4" w:space="0" w:color="000000"/>
              <w:bottom w:val="single" w:sz="4" w:space="0" w:color="000000"/>
              <w:right w:val="single" w:sz="4" w:space="0" w:color="000000"/>
            </w:tcBorders>
            <w:vAlign w:val="center"/>
          </w:tcPr>
          <w:p w14:paraId="5D7FE915" w14:textId="77777777" w:rsidR="00AB6DCE" w:rsidRPr="002E7844" w:rsidRDefault="00AB6DCE" w:rsidP="00AB6DCE">
            <w:pPr>
              <w:pStyle w:val="16"/>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23A97CA5" w14:textId="77777777" w:rsidTr="007263BD">
        <w:trPr>
          <w:gridAfter w:val="1"/>
          <w:wAfter w:w="8" w:type="dxa"/>
        </w:trPr>
        <w:tc>
          <w:tcPr>
            <w:tcW w:w="3261" w:type="dxa"/>
            <w:vMerge/>
            <w:tcBorders>
              <w:top w:val="single" w:sz="4" w:space="0" w:color="000000"/>
              <w:left w:val="single" w:sz="4" w:space="0" w:color="000000"/>
            </w:tcBorders>
          </w:tcPr>
          <w:p w14:paraId="00DC2E84"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441" w:type="dxa"/>
            <w:tcBorders>
              <w:top w:val="single" w:sz="4" w:space="0" w:color="000000"/>
              <w:left w:val="single" w:sz="4" w:space="0" w:color="000000"/>
              <w:bottom w:val="single" w:sz="4" w:space="0" w:color="000000"/>
            </w:tcBorders>
          </w:tcPr>
          <w:p w14:paraId="19F1413E"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3</w:t>
            </w:r>
          </w:p>
        </w:tc>
        <w:tc>
          <w:tcPr>
            <w:tcW w:w="8631" w:type="dxa"/>
            <w:tcBorders>
              <w:top w:val="single" w:sz="4" w:space="0" w:color="000000"/>
              <w:left w:val="single" w:sz="4" w:space="0" w:color="000000"/>
              <w:bottom w:val="single" w:sz="4" w:space="0" w:color="000000"/>
            </w:tcBorders>
          </w:tcPr>
          <w:p w14:paraId="57609F58"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Построение и просмотр графических отчетов (диаграммы событий, хронограммы аварий)</w:t>
            </w:r>
          </w:p>
        </w:tc>
        <w:tc>
          <w:tcPr>
            <w:tcW w:w="1276" w:type="dxa"/>
            <w:tcBorders>
              <w:top w:val="single" w:sz="4" w:space="0" w:color="000000"/>
              <w:left w:val="single" w:sz="4" w:space="0" w:color="000000"/>
              <w:bottom w:val="single" w:sz="4" w:space="0" w:color="000000"/>
            </w:tcBorders>
            <w:vAlign w:val="center"/>
          </w:tcPr>
          <w:p w14:paraId="30CDE4AC" w14:textId="77777777" w:rsidR="00AB6DCE" w:rsidRPr="002E7844" w:rsidRDefault="00AB6DCE" w:rsidP="00AB6DCE">
            <w:pPr>
              <w:pStyle w:val="16"/>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i/>
                <w:color w:val="000000"/>
                <w:sz w:val="24"/>
                <w:szCs w:val="24"/>
              </w:rPr>
              <w:t>4</w:t>
            </w:r>
          </w:p>
        </w:tc>
        <w:tc>
          <w:tcPr>
            <w:tcW w:w="1559" w:type="dxa"/>
            <w:tcBorders>
              <w:top w:val="single" w:sz="4" w:space="0" w:color="000000"/>
              <w:left w:val="single" w:sz="4" w:space="0" w:color="000000"/>
              <w:bottom w:val="single" w:sz="4" w:space="0" w:color="000000"/>
              <w:right w:val="single" w:sz="4" w:space="0" w:color="000000"/>
            </w:tcBorders>
            <w:vAlign w:val="center"/>
          </w:tcPr>
          <w:p w14:paraId="65CA79A4" w14:textId="77777777" w:rsidR="00AB6DCE" w:rsidRPr="002E7844" w:rsidRDefault="00AB6DCE" w:rsidP="00AB6DCE">
            <w:pPr>
              <w:pStyle w:val="16"/>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734A61D4" w14:textId="77777777" w:rsidTr="007263BD">
        <w:trPr>
          <w:gridAfter w:val="1"/>
          <w:wAfter w:w="8" w:type="dxa"/>
        </w:trPr>
        <w:tc>
          <w:tcPr>
            <w:tcW w:w="3261" w:type="dxa"/>
            <w:vMerge/>
            <w:tcBorders>
              <w:top w:val="single" w:sz="4" w:space="0" w:color="000000"/>
              <w:left w:val="single" w:sz="4" w:space="0" w:color="000000"/>
            </w:tcBorders>
          </w:tcPr>
          <w:p w14:paraId="381F8748"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441" w:type="dxa"/>
            <w:tcBorders>
              <w:top w:val="single" w:sz="4" w:space="0" w:color="000000"/>
              <w:left w:val="single" w:sz="4" w:space="0" w:color="000000"/>
              <w:bottom w:val="single" w:sz="4" w:space="0" w:color="000000"/>
            </w:tcBorders>
          </w:tcPr>
          <w:p w14:paraId="2C95979F"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4</w:t>
            </w:r>
          </w:p>
        </w:tc>
        <w:tc>
          <w:tcPr>
            <w:tcW w:w="8631" w:type="dxa"/>
            <w:tcBorders>
              <w:top w:val="single" w:sz="4" w:space="0" w:color="000000"/>
              <w:left w:val="single" w:sz="4" w:space="0" w:color="000000"/>
              <w:bottom w:val="single" w:sz="4" w:space="0" w:color="000000"/>
            </w:tcBorders>
          </w:tcPr>
          <w:p w14:paraId="01E666AA"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Анализ цикловой и сверхцикловой структуры Е1 анализатором Беркут-Е1</w:t>
            </w:r>
          </w:p>
        </w:tc>
        <w:tc>
          <w:tcPr>
            <w:tcW w:w="1276" w:type="dxa"/>
            <w:tcBorders>
              <w:top w:val="single" w:sz="4" w:space="0" w:color="000000"/>
              <w:left w:val="single" w:sz="4" w:space="0" w:color="000000"/>
              <w:bottom w:val="single" w:sz="4" w:space="0" w:color="000000"/>
            </w:tcBorders>
            <w:vAlign w:val="center"/>
          </w:tcPr>
          <w:p w14:paraId="7EFD2833" w14:textId="77777777" w:rsidR="00AB6DCE" w:rsidRPr="002E7844" w:rsidRDefault="00AB6DCE" w:rsidP="00AB6DCE">
            <w:pPr>
              <w:pStyle w:val="16"/>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i/>
                <w:color w:val="000000"/>
                <w:sz w:val="24"/>
                <w:szCs w:val="24"/>
              </w:rPr>
              <w:t>4</w:t>
            </w:r>
          </w:p>
        </w:tc>
        <w:tc>
          <w:tcPr>
            <w:tcW w:w="1559" w:type="dxa"/>
            <w:tcBorders>
              <w:top w:val="single" w:sz="4" w:space="0" w:color="000000"/>
              <w:left w:val="single" w:sz="4" w:space="0" w:color="000000"/>
              <w:bottom w:val="single" w:sz="4" w:space="0" w:color="000000"/>
              <w:right w:val="single" w:sz="4" w:space="0" w:color="000000"/>
            </w:tcBorders>
            <w:vAlign w:val="center"/>
          </w:tcPr>
          <w:p w14:paraId="50FC1F52" w14:textId="77777777" w:rsidR="00AB6DCE" w:rsidRPr="002E7844" w:rsidRDefault="00AB6DCE" w:rsidP="00AB6DCE">
            <w:pPr>
              <w:pStyle w:val="16"/>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23BD569B" w14:textId="77777777" w:rsidTr="007263BD">
        <w:trPr>
          <w:gridAfter w:val="1"/>
          <w:wAfter w:w="8" w:type="dxa"/>
        </w:trPr>
        <w:tc>
          <w:tcPr>
            <w:tcW w:w="3261" w:type="dxa"/>
            <w:vMerge/>
            <w:tcBorders>
              <w:top w:val="single" w:sz="4" w:space="0" w:color="000000"/>
              <w:left w:val="single" w:sz="4" w:space="0" w:color="000000"/>
            </w:tcBorders>
          </w:tcPr>
          <w:p w14:paraId="07980871"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441" w:type="dxa"/>
            <w:tcBorders>
              <w:top w:val="single" w:sz="4" w:space="0" w:color="000000"/>
              <w:left w:val="single" w:sz="4" w:space="0" w:color="000000"/>
              <w:bottom w:val="single" w:sz="4" w:space="0" w:color="000000"/>
            </w:tcBorders>
          </w:tcPr>
          <w:p w14:paraId="6E88856E"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5</w:t>
            </w:r>
          </w:p>
        </w:tc>
        <w:tc>
          <w:tcPr>
            <w:tcW w:w="8631" w:type="dxa"/>
            <w:tcBorders>
              <w:top w:val="single" w:sz="4" w:space="0" w:color="000000"/>
              <w:left w:val="single" w:sz="4" w:space="0" w:color="000000"/>
              <w:bottom w:val="single" w:sz="4" w:space="0" w:color="000000"/>
            </w:tcBorders>
          </w:tcPr>
          <w:p w14:paraId="0673B783"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Стрессовое тестирование потоков Е1 анализатором Беркут-Е1</w:t>
            </w:r>
          </w:p>
        </w:tc>
        <w:tc>
          <w:tcPr>
            <w:tcW w:w="1276" w:type="dxa"/>
            <w:tcBorders>
              <w:top w:val="single" w:sz="4" w:space="0" w:color="000000"/>
              <w:left w:val="single" w:sz="4" w:space="0" w:color="000000"/>
              <w:bottom w:val="single" w:sz="4" w:space="0" w:color="000000"/>
            </w:tcBorders>
            <w:vAlign w:val="center"/>
          </w:tcPr>
          <w:p w14:paraId="2053DB75" w14:textId="77777777" w:rsidR="00AB6DCE" w:rsidRPr="002E7844" w:rsidRDefault="00AB6DCE" w:rsidP="00AB6DCE">
            <w:pPr>
              <w:pStyle w:val="16"/>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i/>
                <w:color w:val="000000"/>
                <w:sz w:val="24"/>
                <w:szCs w:val="24"/>
              </w:rPr>
              <w:t>4</w:t>
            </w:r>
          </w:p>
        </w:tc>
        <w:tc>
          <w:tcPr>
            <w:tcW w:w="1559" w:type="dxa"/>
            <w:tcBorders>
              <w:top w:val="single" w:sz="4" w:space="0" w:color="000000"/>
              <w:left w:val="single" w:sz="4" w:space="0" w:color="000000"/>
              <w:bottom w:val="single" w:sz="4" w:space="0" w:color="000000"/>
              <w:right w:val="single" w:sz="4" w:space="0" w:color="000000"/>
            </w:tcBorders>
            <w:vAlign w:val="center"/>
          </w:tcPr>
          <w:p w14:paraId="4C16DA31" w14:textId="77777777" w:rsidR="00AB6DCE" w:rsidRPr="002E7844" w:rsidRDefault="00AB6DCE" w:rsidP="00AB6DCE">
            <w:pPr>
              <w:pStyle w:val="16"/>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56606862" w14:textId="77777777" w:rsidTr="007263BD">
        <w:trPr>
          <w:gridAfter w:val="1"/>
          <w:wAfter w:w="8" w:type="dxa"/>
          <w:trHeight w:val="349"/>
        </w:trPr>
        <w:tc>
          <w:tcPr>
            <w:tcW w:w="3261" w:type="dxa"/>
            <w:vMerge/>
            <w:tcBorders>
              <w:top w:val="single" w:sz="4" w:space="0" w:color="000000"/>
              <w:left w:val="single" w:sz="4" w:space="0" w:color="000000"/>
            </w:tcBorders>
          </w:tcPr>
          <w:p w14:paraId="31B032C1"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441" w:type="dxa"/>
            <w:tcBorders>
              <w:top w:val="single" w:sz="4" w:space="0" w:color="000000"/>
              <w:left w:val="single" w:sz="4" w:space="0" w:color="000000"/>
              <w:bottom w:val="single" w:sz="4" w:space="0" w:color="000000"/>
            </w:tcBorders>
          </w:tcPr>
          <w:p w14:paraId="4F97E3AA"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6</w:t>
            </w:r>
          </w:p>
        </w:tc>
        <w:tc>
          <w:tcPr>
            <w:tcW w:w="8631" w:type="dxa"/>
            <w:tcBorders>
              <w:top w:val="single" w:sz="4" w:space="0" w:color="000000"/>
              <w:left w:val="single" w:sz="4" w:space="0" w:color="000000"/>
              <w:bottom w:val="single" w:sz="4" w:space="0" w:color="000000"/>
            </w:tcBorders>
          </w:tcPr>
          <w:p w14:paraId="1105CA86"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Измерение частоты и уровня гармонического сигнала в выбранном ВИ анализатором Беркут-Е1</w:t>
            </w:r>
          </w:p>
        </w:tc>
        <w:tc>
          <w:tcPr>
            <w:tcW w:w="1276" w:type="dxa"/>
            <w:tcBorders>
              <w:top w:val="single" w:sz="4" w:space="0" w:color="000000"/>
              <w:left w:val="single" w:sz="4" w:space="0" w:color="000000"/>
              <w:bottom w:val="single" w:sz="4" w:space="0" w:color="000000"/>
            </w:tcBorders>
            <w:vAlign w:val="center"/>
          </w:tcPr>
          <w:p w14:paraId="26374163" w14:textId="77777777" w:rsidR="00AB6DCE" w:rsidRPr="002E7844" w:rsidRDefault="00AB6DCE" w:rsidP="00AB6DCE">
            <w:pPr>
              <w:pStyle w:val="16"/>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i/>
                <w:color w:val="000000"/>
                <w:sz w:val="24"/>
                <w:szCs w:val="24"/>
              </w:rPr>
              <w:t>4</w:t>
            </w:r>
          </w:p>
        </w:tc>
        <w:tc>
          <w:tcPr>
            <w:tcW w:w="1559" w:type="dxa"/>
            <w:tcBorders>
              <w:top w:val="single" w:sz="4" w:space="0" w:color="000000"/>
              <w:left w:val="single" w:sz="4" w:space="0" w:color="000000"/>
              <w:bottom w:val="single" w:sz="4" w:space="0" w:color="000000"/>
              <w:right w:val="single" w:sz="4" w:space="0" w:color="000000"/>
            </w:tcBorders>
            <w:vAlign w:val="center"/>
          </w:tcPr>
          <w:p w14:paraId="30D42A1D" w14:textId="77777777" w:rsidR="00AB6DCE" w:rsidRPr="002E7844" w:rsidRDefault="00AB6DCE" w:rsidP="00AB6DCE">
            <w:pPr>
              <w:pStyle w:val="16"/>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02B44CE9" w14:textId="77777777" w:rsidTr="007263BD">
        <w:trPr>
          <w:gridAfter w:val="1"/>
          <w:wAfter w:w="8" w:type="dxa"/>
        </w:trPr>
        <w:tc>
          <w:tcPr>
            <w:tcW w:w="3261" w:type="dxa"/>
            <w:vMerge/>
            <w:tcBorders>
              <w:top w:val="single" w:sz="4" w:space="0" w:color="000000"/>
              <w:left w:val="single" w:sz="4" w:space="0" w:color="000000"/>
            </w:tcBorders>
          </w:tcPr>
          <w:p w14:paraId="4B916D3D"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441" w:type="dxa"/>
            <w:tcBorders>
              <w:top w:val="single" w:sz="4" w:space="0" w:color="000000"/>
              <w:left w:val="single" w:sz="4" w:space="0" w:color="000000"/>
              <w:bottom w:val="single" w:sz="4" w:space="0" w:color="000000"/>
            </w:tcBorders>
          </w:tcPr>
          <w:p w14:paraId="25189DBF"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7</w:t>
            </w:r>
          </w:p>
        </w:tc>
        <w:tc>
          <w:tcPr>
            <w:tcW w:w="8631" w:type="dxa"/>
            <w:tcBorders>
              <w:top w:val="single" w:sz="4" w:space="0" w:color="000000"/>
              <w:left w:val="single" w:sz="4" w:space="0" w:color="000000"/>
              <w:bottom w:val="single" w:sz="4" w:space="0" w:color="000000"/>
            </w:tcBorders>
          </w:tcPr>
          <w:p w14:paraId="3C686108"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Дистанционное измерение параметров Е1 прибором ТИС-Е</w:t>
            </w:r>
          </w:p>
        </w:tc>
        <w:tc>
          <w:tcPr>
            <w:tcW w:w="1276" w:type="dxa"/>
            <w:tcBorders>
              <w:top w:val="single" w:sz="4" w:space="0" w:color="000000"/>
              <w:left w:val="single" w:sz="4" w:space="0" w:color="000000"/>
              <w:bottom w:val="single" w:sz="4" w:space="0" w:color="000000"/>
            </w:tcBorders>
            <w:vAlign w:val="center"/>
          </w:tcPr>
          <w:p w14:paraId="0B5F5609" w14:textId="77777777" w:rsidR="00AB6DCE" w:rsidRPr="002E7844" w:rsidRDefault="00AB6DCE" w:rsidP="00AB6DCE">
            <w:pPr>
              <w:pStyle w:val="16"/>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i/>
                <w:color w:val="000000"/>
                <w:sz w:val="24"/>
                <w:szCs w:val="24"/>
              </w:rPr>
              <w:t>4</w:t>
            </w:r>
          </w:p>
        </w:tc>
        <w:tc>
          <w:tcPr>
            <w:tcW w:w="1559" w:type="dxa"/>
            <w:tcBorders>
              <w:top w:val="single" w:sz="4" w:space="0" w:color="000000"/>
              <w:left w:val="single" w:sz="4" w:space="0" w:color="000000"/>
              <w:bottom w:val="single" w:sz="4" w:space="0" w:color="000000"/>
              <w:right w:val="single" w:sz="4" w:space="0" w:color="000000"/>
            </w:tcBorders>
            <w:vAlign w:val="center"/>
          </w:tcPr>
          <w:p w14:paraId="637460D9" w14:textId="77777777" w:rsidR="00AB6DCE" w:rsidRPr="002E7844" w:rsidRDefault="00AB6DCE" w:rsidP="00AB6DCE">
            <w:pPr>
              <w:pStyle w:val="16"/>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7B81CEC4" w14:textId="77777777" w:rsidTr="007263BD">
        <w:trPr>
          <w:gridAfter w:val="1"/>
          <w:wAfter w:w="8" w:type="dxa"/>
        </w:trPr>
        <w:tc>
          <w:tcPr>
            <w:tcW w:w="3261" w:type="dxa"/>
            <w:vMerge w:val="restart"/>
            <w:tcBorders>
              <w:top w:val="single" w:sz="4" w:space="0" w:color="000000"/>
              <w:left w:val="single" w:sz="4" w:space="0" w:color="000000"/>
            </w:tcBorders>
          </w:tcPr>
          <w:p w14:paraId="59F74595"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Тема 1.3 Нормирование и методика измерений каналов ТЧ.</w:t>
            </w:r>
          </w:p>
        </w:tc>
        <w:tc>
          <w:tcPr>
            <w:tcW w:w="9072" w:type="dxa"/>
            <w:gridSpan w:val="2"/>
            <w:tcBorders>
              <w:top w:val="single" w:sz="4" w:space="0" w:color="000000"/>
              <w:left w:val="single" w:sz="4" w:space="0" w:color="000000"/>
              <w:bottom w:val="single" w:sz="4" w:space="0" w:color="000000"/>
            </w:tcBorders>
          </w:tcPr>
          <w:p w14:paraId="7E355525"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Содержание</w:t>
            </w:r>
          </w:p>
        </w:tc>
        <w:tc>
          <w:tcPr>
            <w:tcW w:w="1276" w:type="dxa"/>
            <w:tcBorders>
              <w:top w:val="single" w:sz="4" w:space="0" w:color="000000"/>
              <w:left w:val="single" w:sz="4" w:space="0" w:color="000000"/>
              <w:bottom w:val="single" w:sz="4" w:space="0" w:color="000000"/>
            </w:tcBorders>
          </w:tcPr>
          <w:p w14:paraId="5F10727D" w14:textId="77777777" w:rsidR="00AB6DCE" w:rsidRPr="002E7844" w:rsidRDefault="00AB6DCE" w:rsidP="00AB6DCE">
            <w:pPr>
              <w:pStyle w:val="16"/>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i/>
                <w:color w:val="000000"/>
                <w:sz w:val="24"/>
                <w:szCs w:val="24"/>
              </w:rPr>
              <w:t>4</w:t>
            </w:r>
          </w:p>
        </w:tc>
        <w:tc>
          <w:tcPr>
            <w:tcW w:w="1559" w:type="dxa"/>
            <w:tcBorders>
              <w:top w:val="single" w:sz="4" w:space="0" w:color="000000"/>
              <w:left w:val="single" w:sz="4" w:space="0" w:color="000000"/>
              <w:bottom w:val="single" w:sz="4" w:space="0" w:color="000000"/>
              <w:right w:val="single" w:sz="4" w:space="0" w:color="000000"/>
            </w:tcBorders>
          </w:tcPr>
          <w:p w14:paraId="1504FD9B" w14:textId="77777777" w:rsidR="00AB6DCE" w:rsidRPr="002E7844" w:rsidRDefault="00AB6DCE" w:rsidP="00AB6DCE">
            <w:pPr>
              <w:pStyle w:val="16"/>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1165D8B8" w14:textId="77777777" w:rsidTr="007263BD">
        <w:trPr>
          <w:gridAfter w:val="1"/>
          <w:wAfter w:w="8" w:type="dxa"/>
        </w:trPr>
        <w:tc>
          <w:tcPr>
            <w:tcW w:w="3261" w:type="dxa"/>
            <w:vMerge/>
            <w:tcBorders>
              <w:top w:val="single" w:sz="4" w:space="0" w:color="000000"/>
              <w:left w:val="single" w:sz="4" w:space="0" w:color="000000"/>
            </w:tcBorders>
          </w:tcPr>
          <w:p w14:paraId="3DE61C88"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441" w:type="dxa"/>
            <w:tcBorders>
              <w:top w:val="single" w:sz="4" w:space="0" w:color="000000"/>
              <w:left w:val="single" w:sz="4" w:space="0" w:color="000000"/>
              <w:bottom w:val="single" w:sz="4" w:space="0" w:color="000000"/>
            </w:tcBorders>
          </w:tcPr>
          <w:p w14:paraId="3FE15377"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1</w:t>
            </w:r>
          </w:p>
        </w:tc>
        <w:tc>
          <w:tcPr>
            <w:tcW w:w="8631" w:type="dxa"/>
            <w:tcBorders>
              <w:top w:val="single" w:sz="4" w:space="0" w:color="000000"/>
              <w:left w:val="single" w:sz="4" w:space="0" w:color="000000"/>
              <w:bottom w:val="single" w:sz="4" w:space="0" w:color="000000"/>
            </w:tcBorders>
          </w:tcPr>
          <w:p w14:paraId="424BCFB3"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Анализ гармонического и многочастотного сигналов анализатором ANCom TDA-5.</w:t>
            </w:r>
          </w:p>
        </w:tc>
        <w:tc>
          <w:tcPr>
            <w:tcW w:w="1276" w:type="dxa"/>
            <w:tcBorders>
              <w:top w:val="single" w:sz="4" w:space="0" w:color="000000"/>
              <w:left w:val="single" w:sz="4" w:space="0" w:color="000000"/>
              <w:bottom w:val="single" w:sz="4" w:space="0" w:color="000000"/>
            </w:tcBorders>
            <w:vAlign w:val="center"/>
          </w:tcPr>
          <w:p w14:paraId="716BED33" w14:textId="77777777" w:rsidR="00AB6DCE" w:rsidRPr="002E7844" w:rsidRDefault="00AB6DCE" w:rsidP="00AB6DCE">
            <w:pPr>
              <w:pStyle w:val="16"/>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i/>
                <w:color w:val="000000"/>
                <w:sz w:val="24"/>
                <w:szCs w:val="24"/>
              </w:rPr>
              <w:t>4</w:t>
            </w:r>
          </w:p>
        </w:tc>
        <w:tc>
          <w:tcPr>
            <w:tcW w:w="1559" w:type="dxa"/>
            <w:tcBorders>
              <w:top w:val="single" w:sz="4" w:space="0" w:color="000000"/>
              <w:left w:val="single" w:sz="4" w:space="0" w:color="000000"/>
              <w:bottom w:val="single" w:sz="4" w:space="0" w:color="000000"/>
              <w:right w:val="single" w:sz="4" w:space="0" w:color="000000"/>
            </w:tcBorders>
            <w:vAlign w:val="center"/>
          </w:tcPr>
          <w:p w14:paraId="5477C24D" w14:textId="77777777" w:rsidR="00AB6DCE" w:rsidRPr="002E7844" w:rsidRDefault="00AB6DCE" w:rsidP="00AB6DCE">
            <w:pPr>
              <w:pStyle w:val="16"/>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1FC54902" w14:textId="77777777" w:rsidTr="007263BD">
        <w:trPr>
          <w:gridAfter w:val="1"/>
          <w:wAfter w:w="8" w:type="dxa"/>
        </w:trPr>
        <w:tc>
          <w:tcPr>
            <w:tcW w:w="3261" w:type="dxa"/>
            <w:vMerge w:val="restart"/>
            <w:tcBorders>
              <w:top w:val="single" w:sz="4" w:space="0" w:color="000000"/>
              <w:left w:val="single" w:sz="4" w:space="0" w:color="000000"/>
            </w:tcBorders>
          </w:tcPr>
          <w:p w14:paraId="0B37CF08"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Тема 1.4 Первичные мультиплексоры PDH</w:t>
            </w:r>
          </w:p>
        </w:tc>
        <w:tc>
          <w:tcPr>
            <w:tcW w:w="9072" w:type="dxa"/>
            <w:gridSpan w:val="2"/>
            <w:tcBorders>
              <w:top w:val="single" w:sz="4" w:space="0" w:color="000000"/>
              <w:left w:val="single" w:sz="4" w:space="0" w:color="000000"/>
              <w:bottom w:val="single" w:sz="4" w:space="0" w:color="000000"/>
            </w:tcBorders>
          </w:tcPr>
          <w:p w14:paraId="770E249E"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Содержание</w:t>
            </w:r>
          </w:p>
        </w:tc>
        <w:tc>
          <w:tcPr>
            <w:tcW w:w="1276" w:type="dxa"/>
            <w:tcBorders>
              <w:top w:val="single" w:sz="4" w:space="0" w:color="000000"/>
              <w:left w:val="single" w:sz="4" w:space="0" w:color="000000"/>
              <w:bottom w:val="single" w:sz="4" w:space="0" w:color="000000"/>
            </w:tcBorders>
            <w:vAlign w:val="center"/>
          </w:tcPr>
          <w:p w14:paraId="749FC2DF" w14:textId="77777777" w:rsidR="00AB6DCE" w:rsidRPr="002E7844" w:rsidRDefault="00AB6DCE" w:rsidP="00AB6DCE">
            <w:pPr>
              <w:pStyle w:val="16"/>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i/>
                <w:color w:val="000000"/>
                <w:sz w:val="24"/>
                <w:szCs w:val="24"/>
              </w:rPr>
              <w:t>14</w:t>
            </w:r>
          </w:p>
        </w:tc>
        <w:tc>
          <w:tcPr>
            <w:tcW w:w="1559" w:type="dxa"/>
            <w:tcBorders>
              <w:top w:val="single" w:sz="4" w:space="0" w:color="000000"/>
              <w:left w:val="single" w:sz="4" w:space="0" w:color="000000"/>
              <w:bottom w:val="single" w:sz="4" w:space="0" w:color="000000"/>
              <w:right w:val="single" w:sz="4" w:space="0" w:color="000000"/>
            </w:tcBorders>
            <w:vAlign w:val="center"/>
          </w:tcPr>
          <w:p w14:paraId="3003E06B" w14:textId="77777777" w:rsidR="00AB6DCE" w:rsidRPr="002E7844" w:rsidRDefault="00AB6DCE" w:rsidP="00AB6DCE">
            <w:pPr>
              <w:pStyle w:val="16"/>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113A3317" w14:textId="77777777" w:rsidTr="007263BD">
        <w:trPr>
          <w:gridAfter w:val="1"/>
          <w:wAfter w:w="8" w:type="dxa"/>
        </w:trPr>
        <w:tc>
          <w:tcPr>
            <w:tcW w:w="3261" w:type="dxa"/>
            <w:vMerge/>
            <w:tcBorders>
              <w:top w:val="single" w:sz="4" w:space="0" w:color="000000"/>
              <w:left w:val="single" w:sz="4" w:space="0" w:color="000000"/>
            </w:tcBorders>
          </w:tcPr>
          <w:p w14:paraId="6E8E86EC"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441" w:type="dxa"/>
            <w:tcBorders>
              <w:top w:val="single" w:sz="4" w:space="0" w:color="000000"/>
              <w:left w:val="single" w:sz="4" w:space="0" w:color="000000"/>
              <w:bottom w:val="single" w:sz="4" w:space="0" w:color="000000"/>
            </w:tcBorders>
          </w:tcPr>
          <w:p w14:paraId="6CDB0A96"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1</w:t>
            </w:r>
          </w:p>
        </w:tc>
        <w:tc>
          <w:tcPr>
            <w:tcW w:w="8631" w:type="dxa"/>
            <w:tcBorders>
              <w:top w:val="single" w:sz="4" w:space="0" w:color="000000"/>
              <w:left w:val="single" w:sz="4" w:space="0" w:color="000000"/>
              <w:bottom w:val="single" w:sz="4" w:space="0" w:color="000000"/>
            </w:tcBorders>
          </w:tcPr>
          <w:p w14:paraId="2A320A44"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Определение алгоритма работы каналов платы ОД-111 на ОГМ-30</w:t>
            </w:r>
          </w:p>
        </w:tc>
        <w:tc>
          <w:tcPr>
            <w:tcW w:w="1276" w:type="dxa"/>
            <w:tcBorders>
              <w:top w:val="single" w:sz="4" w:space="0" w:color="000000"/>
              <w:left w:val="single" w:sz="4" w:space="0" w:color="000000"/>
              <w:bottom w:val="single" w:sz="4" w:space="0" w:color="000000"/>
            </w:tcBorders>
            <w:vAlign w:val="center"/>
          </w:tcPr>
          <w:p w14:paraId="5CC08A39" w14:textId="77777777" w:rsidR="00AB6DCE" w:rsidRPr="002E7844" w:rsidRDefault="00AB6DCE" w:rsidP="00AB6DCE">
            <w:pPr>
              <w:pStyle w:val="16"/>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i/>
                <w:color w:val="000000"/>
                <w:sz w:val="24"/>
                <w:szCs w:val="24"/>
              </w:rPr>
              <w:t>4</w:t>
            </w:r>
          </w:p>
        </w:tc>
        <w:tc>
          <w:tcPr>
            <w:tcW w:w="1559" w:type="dxa"/>
            <w:tcBorders>
              <w:top w:val="single" w:sz="4" w:space="0" w:color="000000"/>
              <w:left w:val="single" w:sz="4" w:space="0" w:color="000000"/>
              <w:bottom w:val="single" w:sz="4" w:space="0" w:color="000000"/>
              <w:right w:val="single" w:sz="4" w:space="0" w:color="000000"/>
            </w:tcBorders>
            <w:vAlign w:val="center"/>
          </w:tcPr>
          <w:p w14:paraId="61839D66" w14:textId="77777777" w:rsidR="00AB6DCE" w:rsidRPr="002E7844" w:rsidRDefault="00AB6DCE" w:rsidP="00AB6DCE">
            <w:pPr>
              <w:pStyle w:val="16"/>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7801B9C8" w14:textId="77777777" w:rsidTr="007263BD">
        <w:trPr>
          <w:gridAfter w:val="1"/>
          <w:wAfter w:w="8" w:type="dxa"/>
        </w:trPr>
        <w:tc>
          <w:tcPr>
            <w:tcW w:w="3261" w:type="dxa"/>
            <w:vMerge/>
            <w:tcBorders>
              <w:top w:val="single" w:sz="4" w:space="0" w:color="000000"/>
              <w:left w:val="single" w:sz="4" w:space="0" w:color="000000"/>
            </w:tcBorders>
          </w:tcPr>
          <w:p w14:paraId="00C6B574"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441" w:type="dxa"/>
            <w:tcBorders>
              <w:top w:val="single" w:sz="4" w:space="0" w:color="000000"/>
              <w:left w:val="single" w:sz="4" w:space="0" w:color="000000"/>
              <w:bottom w:val="single" w:sz="4" w:space="0" w:color="000000"/>
            </w:tcBorders>
          </w:tcPr>
          <w:p w14:paraId="622BCA2D"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w:t>
            </w:r>
          </w:p>
        </w:tc>
        <w:tc>
          <w:tcPr>
            <w:tcW w:w="8631" w:type="dxa"/>
            <w:tcBorders>
              <w:top w:val="single" w:sz="4" w:space="0" w:color="000000"/>
              <w:left w:val="single" w:sz="4" w:space="0" w:color="000000"/>
              <w:bottom w:val="single" w:sz="4" w:space="0" w:color="000000"/>
            </w:tcBorders>
          </w:tcPr>
          <w:p w14:paraId="44F8128A"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Создание файлов конфигурации на ОГМ-30.</w:t>
            </w:r>
          </w:p>
        </w:tc>
        <w:tc>
          <w:tcPr>
            <w:tcW w:w="1276" w:type="dxa"/>
            <w:tcBorders>
              <w:top w:val="single" w:sz="4" w:space="0" w:color="000000"/>
              <w:left w:val="single" w:sz="4" w:space="0" w:color="000000"/>
              <w:bottom w:val="single" w:sz="4" w:space="0" w:color="000000"/>
            </w:tcBorders>
            <w:vAlign w:val="center"/>
          </w:tcPr>
          <w:p w14:paraId="7BEC168A" w14:textId="77777777" w:rsidR="00AB6DCE" w:rsidRPr="002E7844" w:rsidRDefault="00AB6DCE" w:rsidP="00AB6DCE">
            <w:pPr>
              <w:pStyle w:val="16"/>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i/>
                <w:color w:val="000000"/>
                <w:sz w:val="24"/>
                <w:szCs w:val="24"/>
              </w:rPr>
              <w:t>4</w:t>
            </w:r>
          </w:p>
        </w:tc>
        <w:tc>
          <w:tcPr>
            <w:tcW w:w="1559" w:type="dxa"/>
            <w:tcBorders>
              <w:top w:val="single" w:sz="4" w:space="0" w:color="000000"/>
              <w:left w:val="single" w:sz="4" w:space="0" w:color="000000"/>
              <w:bottom w:val="single" w:sz="4" w:space="0" w:color="000000"/>
              <w:right w:val="single" w:sz="4" w:space="0" w:color="000000"/>
            </w:tcBorders>
            <w:vAlign w:val="center"/>
          </w:tcPr>
          <w:p w14:paraId="2B29A73E" w14:textId="77777777" w:rsidR="00AB6DCE" w:rsidRPr="002E7844" w:rsidRDefault="00AB6DCE" w:rsidP="00AB6DCE">
            <w:pPr>
              <w:pStyle w:val="16"/>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4D02AAC9" w14:textId="77777777" w:rsidTr="007263BD">
        <w:trPr>
          <w:gridAfter w:val="1"/>
          <w:wAfter w:w="8" w:type="dxa"/>
        </w:trPr>
        <w:tc>
          <w:tcPr>
            <w:tcW w:w="3261" w:type="dxa"/>
            <w:vMerge/>
            <w:tcBorders>
              <w:top w:val="single" w:sz="4" w:space="0" w:color="000000"/>
              <w:left w:val="single" w:sz="4" w:space="0" w:color="000000"/>
            </w:tcBorders>
          </w:tcPr>
          <w:p w14:paraId="754119B3"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441" w:type="dxa"/>
            <w:tcBorders>
              <w:top w:val="single" w:sz="4" w:space="0" w:color="000000"/>
              <w:left w:val="single" w:sz="4" w:space="0" w:color="000000"/>
              <w:bottom w:val="single" w:sz="4" w:space="0" w:color="000000"/>
            </w:tcBorders>
          </w:tcPr>
          <w:p w14:paraId="5D83E588"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3</w:t>
            </w:r>
          </w:p>
        </w:tc>
        <w:tc>
          <w:tcPr>
            <w:tcW w:w="8631" w:type="dxa"/>
            <w:tcBorders>
              <w:top w:val="single" w:sz="4" w:space="0" w:color="000000"/>
              <w:left w:val="single" w:sz="4" w:space="0" w:color="000000"/>
              <w:bottom w:val="single" w:sz="4" w:space="0" w:color="000000"/>
            </w:tcBorders>
          </w:tcPr>
          <w:p w14:paraId="280975D6"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Конфигурирование КИ в МП-1, МП-2 «Супертел»</w:t>
            </w:r>
          </w:p>
        </w:tc>
        <w:tc>
          <w:tcPr>
            <w:tcW w:w="1276" w:type="dxa"/>
            <w:tcBorders>
              <w:top w:val="single" w:sz="4" w:space="0" w:color="000000"/>
              <w:left w:val="single" w:sz="4" w:space="0" w:color="000000"/>
              <w:bottom w:val="single" w:sz="4" w:space="0" w:color="000000"/>
            </w:tcBorders>
            <w:vAlign w:val="center"/>
          </w:tcPr>
          <w:p w14:paraId="0DFA6E02" w14:textId="77777777" w:rsidR="00AB6DCE" w:rsidRPr="002E7844" w:rsidRDefault="00AB6DCE" w:rsidP="00AB6DCE">
            <w:pPr>
              <w:pStyle w:val="16"/>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i/>
                <w:color w:val="000000"/>
                <w:sz w:val="24"/>
                <w:szCs w:val="24"/>
              </w:rPr>
              <w:t>4</w:t>
            </w:r>
          </w:p>
        </w:tc>
        <w:tc>
          <w:tcPr>
            <w:tcW w:w="1559" w:type="dxa"/>
            <w:tcBorders>
              <w:top w:val="single" w:sz="4" w:space="0" w:color="000000"/>
              <w:left w:val="single" w:sz="4" w:space="0" w:color="000000"/>
              <w:bottom w:val="single" w:sz="4" w:space="0" w:color="000000"/>
              <w:right w:val="single" w:sz="4" w:space="0" w:color="000000"/>
            </w:tcBorders>
            <w:vAlign w:val="center"/>
          </w:tcPr>
          <w:p w14:paraId="5B5AFF58" w14:textId="77777777" w:rsidR="00AB6DCE" w:rsidRPr="002E7844" w:rsidRDefault="00AB6DCE" w:rsidP="00AB6DCE">
            <w:pPr>
              <w:pStyle w:val="16"/>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2F96AD34" w14:textId="77777777" w:rsidTr="007263BD">
        <w:trPr>
          <w:gridAfter w:val="1"/>
          <w:wAfter w:w="8" w:type="dxa"/>
        </w:trPr>
        <w:tc>
          <w:tcPr>
            <w:tcW w:w="3261" w:type="dxa"/>
            <w:vMerge/>
            <w:tcBorders>
              <w:top w:val="single" w:sz="4" w:space="0" w:color="000000"/>
              <w:left w:val="single" w:sz="4" w:space="0" w:color="000000"/>
            </w:tcBorders>
          </w:tcPr>
          <w:p w14:paraId="7A5EB65C"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441" w:type="dxa"/>
            <w:tcBorders>
              <w:top w:val="single" w:sz="4" w:space="0" w:color="000000"/>
              <w:left w:val="single" w:sz="4" w:space="0" w:color="000000"/>
              <w:bottom w:val="single" w:sz="4" w:space="0" w:color="000000"/>
            </w:tcBorders>
          </w:tcPr>
          <w:p w14:paraId="1E86E35B"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4</w:t>
            </w:r>
          </w:p>
        </w:tc>
        <w:tc>
          <w:tcPr>
            <w:tcW w:w="8631" w:type="dxa"/>
            <w:tcBorders>
              <w:top w:val="single" w:sz="4" w:space="0" w:color="000000"/>
              <w:left w:val="single" w:sz="4" w:space="0" w:color="000000"/>
              <w:bottom w:val="single" w:sz="4" w:space="0" w:color="000000"/>
            </w:tcBorders>
          </w:tcPr>
          <w:p w14:paraId="37CCDE52" w14:textId="77777777" w:rsidR="00AB6DCE" w:rsidRPr="002E7844" w:rsidRDefault="00AB6DCE" w:rsidP="00AB6DCE">
            <w:pPr>
              <w:pStyle w:val="16"/>
              <w:keepNext/>
              <w:pBdr>
                <w:top w:val="nil"/>
                <w:left w:val="nil"/>
                <w:bottom w:val="nil"/>
                <w:right w:val="nil"/>
                <w:between w:val="nil"/>
              </w:pBdr>
              <w:jc w:val="both"/>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 xml:space="preserve">Конфигурирование оборудования </w:t>
            </w:r>
          </w:p>
          <w:p w14:paraId="4979B579"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ММХ-4.</w:t>
            </w:r>
          </w:p>
        </w:tc>
        <w:tc>
          <w:tcPr>
            <w:tcW w:w="1276" w:type="dxa"/>
            <w:tcBorders>
              <w:top w:val="single" w:sz="4" w:space="0" w:color="000000"/>
              <w:left w:val="single" w:sz="4" w:space="0" w:color="000000"/>
              <w:bottom w:val="single" w:sz="4" w:space="0" w:color="000000"/>
            </w:tcBorders>
            <w:vAlign w:val="center"/>
          </w:tcPr>
          <w:p w14:paraId="5D33B9F3" w14:textId="77777777" w:rsidR="00AB6DCE" w:rsidRPr="002E7844" w:rsidRDefault="00AB6DCE" w:rsidP="00AB6DCE">
            <w:pPr>
              <w:pStyle w:val="16"/>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i/>
                <w:color w:val="000000"/>
                <w:sz w:val="24"/>
                <w:szCs w:val="24"/>
              </w:rPr>
              <w:t>2</w:t>
            </w:r>
          </w:p>
        </w:tc>
        <w:tc>
          <w:tcPr>
            <w:tcW w:w="1559" w:type="dxa"/>
            <w:tcBorders>
              <w:top w:val="single" w:sz="4" w:space="0" w:color="000000"/>
              <w:left w:val="single" w:sz="4" w:space="0" w:color="000000"/>
              <w:bottom w:val="single" w:sz="4" w:space="0" w:color="000000"/>
              <w:right w:val="single" w:sz="4" w:space="0" w:color="000000"/>
            </w:tcBorders>
            <w:vAlign w:val="center"/>
          </w:tcPr>
          <w:p w14:paraId="247174B3" w14:textId="77777777" w:rsidR="00AB6DCE" w:rsidRPr="002E7844" w:rsidRDefault="00AB6DCE" w:rsidP="00AB6DCE">
            <w:pPr>
              <w:pStyle w:val="16"/>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6C028467" w14:textId="77777777" w:rsidTr="007263BD">
        <w:trPr>
          <w:gridAfter w:val="1"/>
          <w:wAfter w:w="8" w:type="dxa"/>
        </w:trPr>
        <w:tc>
          <w:tcPr>
            <w:tcW w:w="3261" w:type="dxa"/>
            <w:vMerge w:val="restart"/>
            <w:tcBorders>
              <w:top w:val="single" w:sz="4" w:space="0" w:color="000000"/>
              <w:left w:val="single" w:sz="4" w:space="0" w:color="000000"/>
            </w:tcBorders>
          </w:tcPr>
          <w:p w14:paraId="427F63E1"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lang w:val="en-US"/>
              </w:rPr>
            </w:pPr>
            <w:r w:rsidRPr="002E7844">
              <w:rPr>
                <w:rFonts w:ascii="Times New Roman" w:eastAsia="Times New Roman" w:hAnsi="Times New Roman" w:cs="Times New Roman"/>
                <w:color w:val="000000"/>
                <w:sz w:val="24"/>
                <w:szCs w:val="24"/>
              </w:rPr>
              <w:lastRenderedPageBreak/>
              <w:t>Тема</w:t>
            </w:r>
            <w:r w:rsidRPr="002E7844">
              <w:rPr>
                <w:rFonts w:ascii="Times New Roman" w:eastAsia="Times New Roman" w:hAnsi="Times New Roman" w:cs="Times New Roman"/>
                <w:color w:val="000000"/>
                <w:sz w:val="24"/>
                <w:szCs w:val="24"/>
                <w:lang w:val="en-US"/>
              </w:rPr>
              <w:t xml:space="preserve"> 1.5 </w:t>
            </w:r>
            <w:r w:rsidRPr="002E7844">
              <w:rPr>
                <w:rFonts w:ascii="Times New Roman" w:eastAsia="Times New Roman" w:hAnsi="Times New Roman" w:cs="Times New Roman"/>
                <w:color w:val="000000"/>
                <w:sz w:val="24"/>
                <w:szCs w:val="24"/>
              </w:rPr>
              <w:t>Мультиплексор</w:t>
            </w:r>
            <w:r w:rsidRPr="002E7844">
              <w:rPr>
                <w:rFonts w:ascii="Times New Roman" w:eastAsia="Times New Roman" w:hAnsi="Times New Roman" w:cs="Times New Roman"/>
                <w:color w:val="000000"/>
                <w:sz w:val="24"/>
                <w:szCs w:val="24"/>
                <w:lang w:val="en-US"/>
              </w:rPr>
              <w:t xml:space="preserve"> SDH Lucent Wave Star AMI+</w:t>
            </w:r>
          </w:p>
          <w:p w14:paraId="2C278D39"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lang w:val="en-US"/>
              </w:rPr>
            </w:pPr>
          </w:p>
        </w:tc>
        <w:tc>
          <w:tcPr>
            <w:tcW w:w="9072" w:type="dxa"/>
            <w:gridSpan w:val="2"/>
            <w:tcBorders>
              <w:top w:val="single" w:sz="4" w:space="0" w:color="000000"/>
              <w:left w:val="single" w:sz="4" w:space="0" w:color="000000"/>
              <w:bottom w:val="single" w:sz="4" w:space="0" w:color="000000"/>
            </w:tcBorders>
          </w:tcPr>
          <w:p w14:paraId="04619F6C"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Содержание</w:t>
            </w:r>
          </w:p>
        </w:tc>
        <w:tc>
          <w:tcPr>
            <w:tcW w:w="1276" w:type="dxa"/>
            <w:tcBorders>
              <w:top w:val="single" w:sz="4" w:space="0" w:color="000000"/>
              <w:left w:val="single" w:sz="4" w:space="0" w:color="000000"/>
              <w:bottom w:val="single" w:sz="4" w:space="0" w:color="000000"/>
            </w:tcBorders>
          </w:tcPr>
          <w:p w14:paraId="302DB24D" w14:textId="77777777" w:rsidR="00AB6DCE" w:rsidRPr="002E7844" w:rsidRDefault="00AB6DCE" w:rsidP="00AB6DCE">
            <w:pPr>
              <w:pStyle w:val="16"/>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i/>
                <w:color w:val="000000"/>
                <w:sz w:val="24"/>
                <w:szCs w:val="24"/>
              </w:rPr>
              <w:t>22</w:t>
            </w:r>
          </w:p>
        </w:tc>
        <w:tc>
          <w:tcPr>
            <w:tcW w:w="1559" w:type="dxa"/>
            <w:tcBorders>
              <w:top w:val="single" w:sz="4" w:space="0" w:color="000000"/>
              <w:left w:val="single" w:sz="4" w:space="0" w:color="000000"/>
              <w:bottom w:val="single" w:sz="4" w:space="0" w:color="000000"/>
              <w:right w:val="single" w:sz="4" w:space="0" w:color="000000"/>
            </w:tcBorders>
          </w:tcPr>
          <w:p w14:paraId="641DF30F" w14:textId="77777777" w:rsidR="00AB6DCE" w:rsidRPr="002E7844" w:rsidRDefault="00AB6DCE" w:rsidP="00AB6DCE">
            <w:pPr>
              <w:pStyle w:val="16"/>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61CE59EB" w14:textId="77777777" w:rsidTr="007263BD">
        <w:trPr>
          <w:gridAfter w:val="1"/>
          <w:wAfter w:w="8" w:type="dxa"/>
        </w:trPr>
        <w:tc>
          <w:tcPr>
            <w:tcW w:w="3261" w:type="dxa"/>
            <w:vMerge/>
            <w:tcBorders>
              <w:top w:val="single" w:sz="4" w:space="0" w:color="000000"/>
              <w:left w:val="single" w:sz="4" w:space="0" w:color="000000"/>
            </w:tcBorders>
          </w:tcPr>
          <w:p w14:paraId="379E4A38"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441" w:type="dxa"/>
            <w:tcBorders>
              <w:top w:val="single" w:sz="4" w:space="0" w:color="000000"/>
              <w:left w:val="single" w:sz="4" w:space="0" w:color="000000"/>
              <w:bottom w:val="single" w:sz="4" w:space="0" w:color="000000"/>
            </w:tcBorders>
          </w:tcPr>
          <w:p w14:paraId="4E922846"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1</w:t>
            </w:r>
          </w:p>
        </w:tc>
        <w:tc>
          <w:tcPr>
            <w:tcW w:w="8631" w:type="dxa"/>
            <w:tcBorders>
              <w:top w:val="single" w:sz="4" w:space="0" w:color="000000"/>
              <w:left w:val="single" w:sz="4" w:space="0" w:color="000000"/>
              <w:bottom w:val="single" w:sz="4" w:space="0" w:color="000000"/>
            </w:tcBorders>
          </w:tcPr>
          <w:p w14:paraId="581FEEC7"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Организация удаленного доступа с использованием списка сконфигурированных узлов. (Neighbours, Area). Просмотр хронологических данных мультиплексора WaveStar AMI+</w:t>
            </w:r>
          </w:p>
        </w:tc>
        <w:tc>
          <w:tcPr>
            <w:tcW w:w="1276" w:type="dxa"/>
            <w:tcBorders>
              <w:top w:val="single" w:sz="4" w:space="0" w:color="000000"/>
              <w:left w:val="single" w:sz="4" w:space="0" w:color="000000"/>
              <w:bottom w:val="single" w:sz="4" w:space="0" w:color="000000"/>
            </w:tcBorders>
            <w:vAlign w:val="center"/>
          </w:tcPr>
          <w:p w14:paraId="5C1830F7" w14:textId="77777777" w:rsidR="00AB6DCE" w:rsidRPr="002E7844" w:rsidRDefault="00AB6DCE" w:rsidP="00AB6DCE">
            <w:pPr>
              <w:pStyle w:val="16"/>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i/>
                <w:color w:val="000000"/>
                <w:sz w:val="24"/>
                <w:szCs w:val="24"/>
              </w:rPr>
              <w:t>4</w:t>
            </w:r>
          </w:p>
        </w:tc>
        <w:tc>
          <w:tcPr>
            <w:tcW w:w="1559" w:type="dxa"/>
            <w:tcBorders>
              <w:top w:val="single" w:sz="4" w:space="0" w:color="000000"/>
              <w:left w:val="single" w:sz="4" w:space="0" w:color="000000"/>
              <w:bottom w:val="single" w:sz="4" w:space="0" w:color="000000"/>
              <w:right w:val="single" w:sz="4" w:space="0" w:color="000000"/>
            </w:tcBorders>
            <w:vAlign w:val="center"/>
          </w:tcPr>
          <w:p w14:paraId="271B6A6B" w14:textId="77777777" w:rsidR="00AB6DCE" w:rsidRPr="002E7844" w:rsidRDefault="00AB6DCE" w:rsidP="00AB6DCE">
            <w:pPr>
              <w:pStyle w:val="16"/>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5921557B" w14:textId="77777777" w:rsidTr="007263BD">
        <w:trPr>
          <w:gridAfter w:val="1"/>
          <w:wAfter w:w="8" w:type="dxa"/>
        </w:trPr>
        <w:tc>
          <w:tcPr>
            <w:tcW w:w="3261" w:type="dxa"/>
            <w:vMerge/>
            <w:tcBorders>
              <w:top w:val="single" w:sz="4" w:space="0" w:color="000000"/>
              <w:left w:val="single" w:sz="4" w:space="0" w:color="000000"/>
            </w:tcBorders>
          </w:tcPr>
          <w:p w14:paraId="445C7E69"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441" w:type="dxa"/>
            <w:tcBorders>
              <w:top w:val="single" w:sz="4" w:space="0" w:color="000000"/>
              <w:left w:val="single" w:sz="4" w:space="0" w:color="000000"/>
              <w:bottom w:val="single" w:sz="4" w:space="0" w:color="000000"/>
            </w:tcBorders>
          </w:tcPr>
          <w:p w14:paraId="2B6A6D85"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w:t>
            </w:r>
          </w:p>
        </w:tc>
        <w:tc>
          <w:tcPr>
            <w:tcW w:w="8631" w:type="dxa"/>
            <w:tcBorders>
              <w:top w:val="single" w:sz="4" w:space="0" w:color="000000"/>
              <w:left w:val="single" w:sz="4" w:space="0" w:color="000000"/>
              <w:bottom w:val="single" w:sz="4" w:space="0" w:color="000000"/>
            </w:tcBorders>
          </w:tcPr>
          <w:p w14:paraId="2CF845F5" w14:textId="77777777" w:rsidR="00AB6DCE" w:rsidRPr="002E7844" w:rsidRDefault="00AB6DCE" w:rsidP="00AB6DCE">
            <w:pPr>
              <w:pStyle w:val="16"/>
              <w:keepNext/>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Синхронизация сетевого элемента по</w:t>
            </w:r>
          </w:p>
          <w:p w14:paraId="4BA09C26"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 xml:space="preserve"> опорному синхросигналу.</w:t>
            </w:r>
          </w:p>
        </w:tc>
        <w:tc>
          <w:tcPr>
            <w:tcW w:w="1276" w:type="dxa"/>
            <w:tcBorders>
              <w:top w:val="single" w:sz="4" w:space="0" w:color="000000"/>
              <w:left w:val="single" w:sz="4" w:space="0" w:color="000000"/>
              <w:bottom w:val="single" w:sz="4" w:space="0" w:color="000000"/>
            </w:tcBorders>
            <w:vAlign w:val="center"/>
          </w:tcPr>
          <w:p w14:paraId="6B9336F8" w14:textId="77777777" w:rsidR="00AB6DCE" w:rsidRPr="002E7844" w:rsidRDefault="00AB6DCE" w:rsidP="00AB6DCE">
            <w:pPr>
              <w:pStyle w:val="16"/>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i/>
                <w:color w:val="000000"/>
                <w:sz w:val="24"/>
                <w:szCs w:val="24"/>
              </w:rPr>
              <w:t>4</w:t>
            </w:r>
          </w:p>
        </w:tc>
        <w:tc>
          <w:tcPr>
            <w:tcW w:w="1559" w:type="dxa"/>
            <w:tcBorders>
              <w:top w:val="single" w:sz="4" w:space="0" w:color="000000"/>
              <w:left w:val="single" w:sz="4" w:space="0" w:color="000000"/>
              <w:bottom w:val="single" w:sz="4" w:space="0" w:color="000000"/>
              <w:right w:val="single" w:sz="4" w:space="0" w:color="000000"/>
            </w:tcBorders>
            <w:vAlign w:val="center"/>
          </w:tcPr>
          <w:p w14:paraId="09B0A7C8" w14:textId="77777777" w:rsidR="00AB6DCE" w:rsidRPr="002E7844" w:rsidRDefault="00AB6DCE" w:rsidP="00AB6DCE">
            <w:pPr>
              <w:pStyle w:val="16"/>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430DF75F" w14:textId="77777777" w:rsidTr="007263BD">
        <w:trPr>
          <w:gridAfter w:val="1"/>
          <w:wAfter w:w="8" w:type="dxa"/>
        </w:trPr>
        <w:tc>
          <w:tcPr>
            <w:tcW w:w="3261" w:type="dxa"/>
            <w:vMerge/>
            <w:tcBorders>
              <w:top w:val="single" w:sz="4" w:space="0" w:color="000000"/>
              <w:left w:val="single" w:sz="4" w:space="0" w:color="000000"/>
            </w:tcBorders>
          </w:tcPr>
          <w:p w14:paraId="6ED947DE"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441" w:type="dxa"/>
            <w:tcBorders>
              <w:top w:val="single" w:sz="4" w:space="0" w:color="000000"/>
              <w:left w:val="single" w:sz="4" w:space="0" w:color="000000"/>
              <w:bottom w:val="single" w:sz="4" w:space="0" w:color="000000"/>
            </w:tcBorders>
          </w:tcPr>
          <w:p w14:paraId="20A6F6FA"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3</w:t>
            </w:r>
          </w:p>
        </w:tc>
        <w:tc>
          <w:tcPr>
            <w:tcW w:w="8631" w:type="dxa"/>
            <w:tcBorders>
              <w:top w:val="single" w:sz="4" w:space="0" w:color="000000"/>
              <w:left w:val="single" w:sz="4" w:space="0" w:color="000000"/>
              <w:bottom w:val="single" w:sz="4" w:space="0" w:color="000000"/>
            </w:tcBorders>
          </w:tcPr>
          <w:p w14:paraId="405D9AE1"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Конфигурирование кросс-соединений без резервирования .Конфигурирование трассировки тракта</w:t>
            </w:r>
          </w:p>
        </w:tc>
        <w:tc>
          <w:tcPr>
            <w:tcW w:w="1276" w:type="dxa"/>
            <w:tcBorders>
              <w:top w:val="single" w:sz="4" w:space="0" w:color="000000"/>
              <w:left w:val="single" w:sz="4" w:space="0" w:color="000000"/>
              <w:bottom w:val="single" w:sz="4" w:space="0" w:color="000000"/>
            </w:tcBorders>
            <w:vAlign w:val="center"/>
          </w:tcPr>
          <w:p w14:paraId="620B7D35" w14:textId="77777777" w:rsidR="00AB6DCE" w:rsidRPr="002E7844" w:rsidRDefault="00AB6DCE" w:rsidP="00AB6DCE">
            <w:pPr>
              <w:pStyle w:val="16"/>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i/>
                <w:color w:val="000000"/>
                <w:sz w:val="24"/>
                <w:szCs w:val="24"/>
              </w:rPr>
              <w:t>4</w:t>
            </w:r>
          </w:p>
        </w:tc>
        <w:tc>
          <w:tcPr>
            <w:tcW w:w="1559" w:type="dxa"/>
            <w:tcBorders>
              <w:top w:val="single" w:sz="4" w:space="0" w:color="000000"/>
              <w:left w:val="single" w:sz="4" w:space="0" w:color="000000"/>
              <w:bottom w:val="single" w:sz="4" w:space="0" w:color="000000"/>
              <w:right w:val="single" w:sz="4" w:space="0" w:color="000000"/>
            </w:tcBorders>
            <w:vAlign w:val="center"/>
          </w:tcPr>
          <w:p w14:paraId="6DCF416D" w14:textId="77777777" w:rsidR="00AB6DCE" w:rsidRPr="002E7844" w:rsidRDefault="00AB6DCE" w:rsidP="00AB6DCE">
            <w:pPr>
              <w:pStyle w:val="16"/>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61E917AF" w14:textId="77777777" w:rsidTr="007263BD">
        <w:trPr>
          <w:gridAfter w:val="1"/>
          <w:wAfter w:w="8" w:type="dxa"/>
        </w:trPr>
        <w:tc>
          <w:tcPr>
            <w:tcW w:w="3261" w:type="dxa"/>
            <w:vMerge/>
            <w:tcBorders>
              <w:top w:val="single" w:sz="4" w:space="0" w:color="000000"/>
              <w:left w:val="single" w:sz="4" w:space="0" w:color="000000"/>
            </w:tcBorders>
          </w:tcPr>
          <w:p w14:paraId="09D7CC42"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441" w:type="dxa"/>
            <w:tcBorders>
              <w:top w:val="single" w:sz="4" w:space="0" w:color="000000"/>
              <w:left w:val="single" w:sz="4" w:space="0" w:color="000000"/>
              <w:bottom w:val="single" w:sz="4" w:space="0" w:color="000000"/>
            </w:tcBorders>
          </w:tcPr>
          <w:p w14:paraId="36C3C42A"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4</w:t>
            </w:r>
          </w:p>
        </w:tc>
        <w:tc>
          <w:tcPr>
            <w:tcW w:w="8631" w:type="dxa"/>
            <w:tcBorders>
              <w:top w:val="single" w:sz="4" w:space="0" w:color="000000"/>
              <w:left w:val="single" w:sz="4" w:space="0" w:color="000000"/>
              <w:bottom w:val="single" w:sz="4" w:space="0" w:color="000000"/>
            </w:tcBorders>
          </w:tcPr>
          <w:p w14:paraId="0F493DFA"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Конфигурирование пороговых значений ухудшения качества сигнала</w:t>
            </w:r>
          </w:p>
        </w:tc>
        <w:tc>
          <w:tcPr>
            <w:tcW w:w="1276" w:type="dxa"/>
            <w:tcBorders>
              <w:top w:val="single" w:sz="4" w:space="0" w:color="000000"/>
              <w:left w:val="single" w:sz="4" w:space="0" w:color="000000"/>
              <w:bottom w:val="single" w:sz="4" w:space="0" w:color="000000"/>
            </w:tcBorders>
            <w:vAlign w:val="center"/>
          </w:tcPr>
          <w:p w14:paraId="07DB5493" w14:textId="77777777" w:rsidR="00AB6DCE" w:rsidRPr="002E7844" w:rsidRDefault="00AB6DCE" w:rsidP="00AB6DCE">
            <w:pPr>
              <w:pStyle w:val="16"/>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i/>
                <w:color w:val="000000"/>
                <w:sz w:val="24"/>
                <w:szCs w:val="24"/>
              </w:rPr>
              <w:t>4</w:t>
            </w:r>
          </w:p>
        </w:tc>
        <w:tc>
          <w:tcPr>
            <w:tcW w:w="1559" w:type="dxa"/>
            <w:tcBorders>
              <w:top w:val="single" w:sz="4" w:space="0" w:color="000000"/>
              <w:left w:val="single" w:sz="4" w:space="0" w:color="000000"/>
              <w:bottom w:val="single" w:sz="4" w:space="0" w:color="000000"/>
              <w:right w:val="single" w:sz="4" w:space="0" w:color="000000"/>
            </w:tcBorders>
            <w:vAlign w:val="center"/>
          </w:tcPr>
          <w:p w14:paraId="04483A16" w14:textId="77777777" w:rsidR="00AB6DCE" w:rsidRPr="002E7844" w:rsidRDefault="00AB6DCE" w:rsidP="00AB6DCE">
            <w:pPr>
              <w:pStyle w:val="16"/>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34DF4987" w14:textId="77777777" w:rsidTr="007263BD">
        <w:trPr>
          <w:gridAfter w:val="1"/>
          <w:wAfter w:w="8" w:type="dxa"/>
        </w:trPr>
        <w:tc>
          <w:tcPr>
            <w:tcW w:w="3261" w:type="dxa"/>
            <w:vMerge/>
            <w:tcBorders>
              <w:top w:val="single" w:sz="4" w:space="0" w:color="000000"/>
              <w:left w:val="single" w:sz="4" w:space="0" w:color="000000"/>
            </w:tcBorders>
          </w:tcPr>
          <w:p w14:paraId="463E8F88"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441" w:type="dxa"/>
            <w:tcBorders>
              <w:top w:val="single" w:sz="4" w:space="0" w:color="000000"/>
              <w:left w:val="single" w:sz="4" w:space="0" w:color="000000"/>
              <w:bottom w:val="single" w:sz="4" w:space="0" w:color="000000"/>
            </w:tcBorders>
          </w:tcPr>
          <w:p w14:paraId="69153104"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5</w:t>
            </w:r>
          </w:p>
        </w:tc>
        <w:tc>
          <w:tcPr>
            <w:tcW w:w="8631" w:type="dxa"/>
            <w:tcBorders>
              <w:top w:val="single" w:sz="4" w:space="0" w:color="000000"/>
              <w:left w:val="single" w:sz="4" w:space="0" w:color="000000"/>
              <w:bottom w:val="single" w:sz="4" w:space="0" w:color="000000"/>
            </w:tcBorders>
          </w:tcPr>
          <w:p w14:paraId="6D0653C5"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Конфигурирование кросс-соединений с резервированием SNC.</w:t>
            </w:r>
          </w:p>
        </w:tc>
        <w:tc>
          <w:tcPr>
            <w:tcW w:w="1276" w:type="dxa"/>
            <w:tcBorders>
              <w:top w:val="single" w:sz="4" w:space="0" w:color="000000"/>
              <w:left w:val="single" w:sz="4" w:space="0" w:color="000000"/>
              <w:bottom w:val="single" w:sz="4" w:space="0" w:color="000000"/>
            </w:tcBorders>
            <w:vAlign w:val="center"/>
          </w:tcPr>
          <w:p w14:paraId="26C8AD4C" w14:textId="77777777" w:rsidR="00AB6DCE" w:rsidRPr="002E7844" w:rsidRDefault="00AB6DCE" w:rsidP="00AB6DCE">
            <w:pPr>
              <w:pStyle w:val="16"/>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i/>
                <w:color w:val="000000"/>
                <w:sz w:val="24"/>
                <w:szCs w:val="24"/>
              </w:rPr>
              <w:t>2</w:t>
            </w:r>
          </w:p>
        </w:tc>
        <w:tc>
          <w:tcPr>
            <w:tcW w:w="1559" w:type="dxa"/>
            <w:tcBorders>
              <w:top w:val="single" w:sz="4" w:space="0" w:color="000000"/>
              <w:left w:val="single" w:sz="4" w:space="0" w:color="000000"/>
              <w:bottom w:val="single" w:sz="4" w:space="0" w:color="000000"/>
              <w:right w:val="single" w:sz="4" w:space="0" w:color="000000"/>
            </w:tcBorders>
            <w:vAlign w:val="center"/>
          </w:tcPr>
          <w:p w14:paraId="7BACF27B" w14:textId="77777777" w:rsidR="00AB6DCE" w:rsidRPr="002E7844" w:rsidRDefault="00AB6DCE" w:rsidP="00AB6DCE">
            <w:pPr>
              <w:pStyle w:val="16"/>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67972CB5" w14:textId="77777777" w:rsidTr="007263BD">
        <w:trPr>
          <w:gridAfter w:val="1"/>
          <w:wAfter w:w="8" w:type="dxa"/>
        </w:trPr>
        <w:tc>
          <w:tcPr>
            <w:tcW w:w="3261" w:type="dxa"/>
            <w:vMerge/>
            <w:tcBorders>
              <w:top w:val="single" w:sz="4" w:space="0" w:color="000000"/>
              <w:left w:val="single" w:sz="4" w:space="0" w:color="000000"/>
            </w:tcBorders>
          </w:tcPr>
          <w:p w14:paraId="751488CC"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441" w:type="dxa"/>
            <w:tcBorders>
              <w:top w:val="single" w:sz="4" w:space="0" w:color="000000"/>
              <w:left w:val="single" w:sz="4" w:space="0" w:color="000000"/>
              <w:bottom w:val="single" w:sz="4" w:space="0" w:color="000000"/>
            </w:tcBorders>
          </w:tcPr>
          <w:p w14:paraId="2FD0E243"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6</w:t>
            </w:r>
          </w:p>
        </w:tc>
        <w:tc>
          <w:tcPr>
            <w:tcW w:w="8631" w:type="dxa"/>
            <w:tcBorders>
              <w:top w:val="single" w:sz="4" w:space="0" w:color="000000"/>
              <w:left w:val="single" w:sz="4" w:space="0" w:color="000000"/>
              <w:bottom w:val="single" w:sz="4" w:space="0" w:color="000000"/>
            </w:tcBorders>
          </w:tcPr>
          <w:p w14:paraId="7B84EA65"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Редактирование информации резервирования SNC. Просмотр информации резервирования SNC</w:t>
            </w:r>
          </w:p>
        </w:tc>
        <w:tc>
          <w:tcPr>
            <w:tcW w:w="1276" w:type="dxa"/>
            <w:tcBorders>
              <w:top w:val="single" w:sz="4" w:space="0" w:color="000000"/>
              <w:left w:val="single" w:sz="4" w:space="0" w:color="000000"/>
              <w:bottom w:val="single" w:sz="4" w:space="0" w:color="000000"/>
            </w:tcBorders>
            <w:vAlign w:val="center"/>
          </w:tcPr>
          <w:p w14:paraId="35211E87" w14:textId="77777777" w:rsidR="00AB6DCE" w:rsidRPr="002E7844" w:rsidRDefault="00AB6DCE" w:rsidP="00AB6DCE">
            <w:pPr>
              <w:pStyle w:val="16"/>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i/>
                <w:color w:val="000000"/>
                <w:sz w:val="24"/>
                <w:szCs w:val="24"/>
              </w:rPr>
              <w:t>2</w:t>
            </w:r>
          </w:p>
        </w:tc>
        <w:tc>
          <w:tcPr>
            <w:tcW w:w="1559" w:type="dxa"/>
            <w:tcBorders>
              <w:top w:val="single" w:sz="4" w:space="0" w:color="000000"/>
              <w:left w:val="single" w:sz="4" w:space="0" w:color="000000"/>
              <w:bottom w:val="single" w:sz="4" w:space="0" w:color="000000"/>
              <w:right w:val="single" w:sz="4" w:space="0" w:color="000000"/>
            </w:tcBorders>
            <w:vAlign w:val="center"/>
          </w:tcPr>
          <w:p w14:paraId="529CE201" w14:textId="77777777" w:rsidR="00AB6DCE" w:rsidRPr="002E7844" w:rsidRDefault="00AB6DCE" w:rsidP="00AB6DCE">
            <w:pPr>
              <w:pStyle w:val="16"/>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5CE83D79" w14:textId="77777777" w:rsidTr="007263BD">
        <w:trPr>
          <w:gridAfter w:val="1"/>
          <w:wAfter w:w="8" w:type="dxa"/>
        </w:trPr>
        <w:tc>
          <w:tcPr>
            <w:tcW w:w="3261" w:type="dxa"/>
            <w:vMerge/>
            <w:tcBorders>
              <w:top w:val="single" w:sz="4" w:space="0" w:color="000000"/>
              <w:left w:val="single" w:sz="4" w:space="0" w:color="000000"/>
            </w:tcBorders>
          </w:tcPr>
          <w:p w14:paraId="2D9B0E9F" w14:textId="77777777" w:rsidR="00AB6DCE" w:rsidRPr="002E7844" w:rsidRDefault="00AB6DCE" w:rsidP="00AB6DCE">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441" w:type="dxa"/>
            <w:tcBorders>
              <w:top w:val="single" w:sz="4" w:space="0" w:color="000000"/>
              <w:left w:val="single" w:sz="4" w:space="0" w:color="000000"/>
              <w:bottom w:val="single" w:sz="4" w:space="0" w:color="000000"/>
            </w:tcBorders>
          </w:tcPr>
          <w:p w14:paraId="308CAEB2"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7</w:t>
            </w:r>
          </w:p>
        </w:tc>
        <w:tc>
          <w:tcPr>
            <w:tcW w:w="8631" w:type="dxa"/>
            <w:tcBorders>
              <w:top w:val="single" w:sz="4" w:space="0" w:color="000000"/>
              <w:left w:val="single" w:sz="4" w:space="0" w:color="000000"/>
              <w:bottom w:val="single" w:sz="4" w:space="0" w:color="000000"/>
            </w:tcBorders>
          </w:tcPr>
          <w:p w14:paraId="2016C0B4" w14:textId="77777777" w:rsidR="00AB6DCE" w:rsidRPr="002E7844" w:rsidRDefault="00AB6DCE" w:rsidP="00AB6DCE">
            <w:pPr>
              <w:pStyle w:val="16"/>
              <w:keepNext/>
              <w:pBdr>
                <w:top w:val="nil"/>
                <w:left w:val="nil"/>
                <w:bottom w:val="nil"/>
                <w:right w:val="nil"/>
                <w:between w:val="nil"/>
              </w:pBdr>
              <w:jc w:val="both"/>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Конфигурирование Ethernet в сети SDH</w:t>
            </w:r>
          </w:p>
        </w:tc>
        <w:tc>
          <w:tcPr>
            <w:tcW w:w="1276" w:type="dxa"/>
            <w:tcBorders>
              <w:top w:val="single" w:sz="4" w:space="0" w:color="000000"/>
              <w:left w:val="single" w:sz="4" w:space="0" w:color="000000"/>
              <w:bottom w:val="single" w:sz="4" w:space="0" w:color="000000"/>
            </w:tcBorders>
            <w:vAlign w:val="center"/>
          </w:tcPr>
          <w:p w14:paraId="23EB6B4B" w14:textId="77777777" w:rsidR="00AB6DCE" w:rsidRPr="002E7844" w:rsidRDefault="00AB6DCE" w:rsidP="00AB6DCE">
            <w:pPr>
              <w:pStyle w:val="16"/>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i/>
                <w:color w:val="000000"/>
                <w:sz w:val="24"/>
                <w:szCs w:val="24"/>
              </w:rPr>
              <w:t>2</w:t>
            </w:r>
          </w:p>
        </w:tc>
        <w:tc>
          <w:tcPr>
            <w:tcW w:w="1559" w:type="dxa"/>
            <w:tcBorders>
              <w:top w:val="single" w:sz="4" w:space="0" w:color="000000"/>
              <w:left w:val="single" w:sz="4" w:space="0" w:color="000000"/>
              <w:bottom w:val="single" w:sz="4" w:space="0" w:color="000000"/>
              <w:right w:val="single" w:sz="4" w:space="0" w:color="000000"/>
            </w:tcBorders>
            <w:vAlign w:val="center"/>
          </w:tcPr>
          <w:p w14:paraId="197FF50A" w14:textId="77777777" w:rsidR="00AB6DCE" w:rsidRPr="002E7844" w:rsidRDefault="00AB6DCE" w:rsidP="00AB6DCE">
            <w:pPr>
              <w:pStyle w:val="16"/>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B6DCE" w:rsidRPr="002E7844" w14:paraId="52CDFC0C" w14:textId="77777777" w:rsidTr="007263BD">
        <w:trPr>
          <w:gridAfter w:val="1"/>
          <w:wAfter w:w="8" w:type="dxa"/>
        </w:trPr>
        <w:tc>
          <w:tcPr>
            <w:tcW w:w="3261" w:type="dxa"/>
            <w:tcBorders>
              <w:top w:val="single" w:sz="4" w:space="0" w:color="000000"/>
              <w:left w:val="single" w:sz="4" w:space="0" w:color="000000"/>
              <w:bottom w:val="single" w:sz="4" w:space="0" w:color="000000"/>
            </w:tcBorders>
          </w:tcPr>
          <w:p w14:paraId="548B37AD"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i/>
                <w:color w:val="000000"/>
                <w:sz w:val="24"/>
                <w:szCs w:val="24"/>
              </w:rPr>
              <w:t>Промежуточная аттестация в форме зачета</w:t>
            </w:r>
          </w:p>
        </w:tc>
        <w:tc>
          <w:tcPr>
            <w:tcW w:w="441" w:type="dxa"/>
            <w:tcBorders>
              <w:top w:val="single" w:sz="4" w:space="0" w:color="000000"/>
              <w:left w:val="single" w:sz="4" w:space="0" w:color="000000"/>
              <w:bottom w:val="single" w:sz="4" w:space="0" w:color="000000"/>
            </w:tcBorders>
          </w:tcPr>
          <w:p w14:paraId="7BE3D730"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p>
        </w:tc>
        <w:tc>
          <w:tcPr>
            <w:tcW w:w="8631" w:type="dxa"/>
            <w:tcBorders>
              <w:top w:val="single" w:sz="4" w:space="0" w:color="000000"/>
              <w:left w:val="single" w:sz="4" w:space="0" w:color="000000"/>
              <w:bottom w:val="single" w:sz="4" w:space="0" w:color="000000"/>
            </w:tcBorders>
          </w:tcPr>
          <w:p w14:paraId="6EC3497E" w14:textId="77777777" w:rsidR="00AB6DCE" w:rsidRPr="002E7844" w:rsidRDefault="00AB6DCE" w:rsidP="00AB6DCE">
            <w:pPr>
              <w:pStyle w:val="16"/>
              <w:pBdr>
                <w:top w:val="nil"/>
                <w:left w:val="nil"/>
                <w:bottom w:val="nil"/>
                <w:right w:val="nil"/>
                <w:between w:val="nil"/>
              </w:pBdr>
              <w:rPr>
                <w:rFonts w:ascii="Times New Roman" w:eastAsia="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tcBorders>
            <w:vAlign w:val="center"/>
          </w:tcPr>
          <w:p w14:paraId="54E746C1" w14:textId="77777777" w:rsidR="00AB6DCE" w:rsidRPr="002E7844" w:rsidRDefault="00AB6DCE" w:rsidP="00AB6DCE">
            <w:pPr>
              <w:pStyle w:val="16"/>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47924E2D" w14:textId="77777777" w:rsidR="00AB6DCE" w:rsidRPr="002E7844" w:rsidRDefault="00AB6DCE" w:rsidP="00AB6DCE">
            <w:pPr>
              <w:pStyle w:val="16"/>
              <w:pBdr>
                <w:top w:val="nil"/>
                <w:left w:val="nil"/>
                <w:bottom w:val="nil"/>
                <w:right w:val="nil"/>
                <w:between w:val="nil"/>
              </w:pBdr>
              <w:jc w:val="center"/>
              <w:rPr>
                <w:rFonts w:ascii="Times New Roman" w:eastAsia="Times New Roman" w:hAnsi="Times New Roman" w:cs="Times New Roman"/>
                <w:color w:val="000000"/>
                <w:sz w:val="24"/>
                <w:szCs w:val="24"/>
              </w:rPr>
            </w:pPr>
          </w:p>
        </w:tc>
      </w:tr>
    </w:tbl>
    <w:p w14:paraId="434B412F" w14:textId="77777777" w:rsidR="00AB6DCE" w:rsidRPr="002E7844" w:rsidRDefault="00AB6DCE" w:rsidP="00AB6DCE">
      <w:pPr>
        <w:pStyle w:val="16"/>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szCs w:val="24"/>
        </w:rPr>
      </w:pPr>
    </w:p>
    <w:p w14:paraId="39108656" w14:textId="77777777" w:rsidR="00AB6DCE" w:rsidRPr="002E7844" w:rsidRDefault="00AB6DCE" w:rsidP="00AB6DCE">
      <w:pPr>
        <w:pStyle w:val="16"/>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szCs w:val="24"/>
        </w:rPr>
      </w:pPr>
    </w:p>
    <w:p w14:paraId="5BFEE610" w14:textId="77777777" w:rsidR="005A1630" w:rsidRPr="002E7844" w:rsidRDefault="005A1630" w:rsidP="00EC58B5">
      <w:pPr>
        <w:pStyle w:val="3"/>
        <w:spacing w:after="5" w:line="265" w:lineRule="auto"/>
        <w:ind w:left="370" w:firstLine="808"/>
        <w:rPr>
          <w:rFonts w:ascii="Times New Roman" w:hAnsi="Times New Roman" w:cs="Times New Roman"/>
          <w:sz w:val="24"/>
          <w:szCs w:val="24"/>
        </w:rPr>
        <w:sectPr w:rsidR="005A1630" w:rsidRPr="002E7844" w:rsidSect="008B658E">
          <w:pgSz w:w="16838" w:h="11906" w:orient="landscape"/>
          <w:pgMar w:top="992" w:right="1276" w:bottom="851" w:left="1134" w:header="709" w:footer="709" w:gutter="0"/>
          <w:cols w:space="708"/>
          <w:docGrid w:linePitch="360"/>
        </w:sectPr>
      </w:pPr>
    </w:p>
    <w:p w14:paraId="5CCCDEBC" w14:textId="77777777" w:rsidR="005A1630" w:rsidRPr="002E7844" w:rsidRDefault="005A1630" w:rsidP="005A1630">
      <w:pPr>
        <w:pStyle w:val="16"/>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color w:val="000000"/>
          <w:sz w:val="24"/>
          <w:szCs w:val="24"/>
        </w:rPr>
      </w:pPr>
      <w:r w:rsidRPr="002E7844">
        <w:rPr>
          <w:rFonts w:ascii="Times New Roman" w:eastAsia="Times New Roman" w:hAnsi="Times New Roman" w:cs="Times New Roman"/>
          <w:b/>
          <w:color w:val="000000"/>
          <w:sz w:val="24"/>
          <w:szCs w:val="24"/>
        </w:rPr>
        <w:lastRenderedPageBreak/>
        <w:t>П</w:t>
      </w:r>
      <w:r w:rsidR="00D303C5" w:rsidRPr="002E7844">
        <w:rPr>
          <w:rFonts w:ascii="Times New Roman" w:eastAsia="Times New Roman" w:hAnsi="Times New Roman" w:cs="Times New Roman"/>
          <w:b/>
          <w:color w:val="000000"/>
          <w:sz w:val="24"/>
          <w:szCs w:val="24"/>
        </w:rPr>
        <w:t xml:space="preserve">роизводственная практика ПП 02 </w:t>
      </w:r>
      <w:r w:rsidRPr="002E7844">
        <w:rPr>
          <w:rFonts w:ascii="Times New Roman" w:eastAsia="Times New Roman" w:hAnsi="Times New Roman" w:cs="Times New Roman"/>
          <w:b/>
          <w:color w:val="000000"/>
          <w:sz w:val="24"/>
          <w:szCs w:val="24"/>
        </w:rPr>
        <w:t>(по профилю специальности)</w:t>
      </w:r>
    </w:p>
    <w:p w14:paraId="3A89B3DB" w14:textId="77777777" w:rsidR="005A1630" w:rsidRPr="002E7844" w:rsidRDefault="005A1630" w:rsidP="005A1630">
      <w:pPr>
        <w:pStyle w:val="16"/>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sz w:val="24"/>
          <w:szCs w:val="24"/>
        </w:rPr>
      </w:pPr>
    </w:p>
    <w:tbl>
      <w:tblPr>
        <w:tblW w:w="14953" w:type="dxa"/>
        <w:tblInd w:w="-20"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9"/>
        <w:gridCol w:w="2166"/>
        <w:gridCol w:w="1236"/>
        <w:gridCol w:w="3827"/>
        <w:gridCol w:w="5528"/>
        <w:gridCol w:w="1217"/>
      </w:tblGrid>
      <w:tr w:rsidR="005A1630" w:rsidRPr="002E7844" w14:paraId="08215708" w14:textId="77777777" w:rsidTr="00600A47">
        <w:trPr>
          <w:trHeight w:val="960"/>
        </w:trPr>
        <w:tc>
          <w:tcPr>
            <w:tcW w:w="979" w:type="dxa"/>
            <w:vAlign w:val="center"/>
          </w:tcPr>
          <w:p w14:paraId="4FC59F11" w14:textId="77777777" w:rsidR="005A1630" w:rsidRPr="002E7844" w:rsidRDefault="005A1630" w:rsidP="001F11BB">
            <w:pPr>
              <w:pStyle w:val="16"/>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Код</w:t>
            </w:r>
          </w:p>
          <w:p w14:paraId="6B742617" w14:textId="77777777" w:rsidR="005A1630" w:rsidRPr="002E7844" w:rsidRDefault="005A1630" w:rsidP="001F11BB">
            <w:pPr>
              <w:pStyle w:val="16"/>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ПК</w:t>
            </w:r>
          </w:p>
        </w:tc>
        <w:tc>
          <w:tcPr>
            <w:tcW w:w="2166" w:type="dxa"/>
            <w:vAlign w:val="center"/>
          </w:tcPr>
          <w:p w14:paraId="61E6352B" w14:textId="77777777" w:rsidR="005A1630" w:rsidRPr="002E7844" w:rsidRDefault="005A1630" w:rsidP="001F11BB">
            <w:pPr>
              <w:pStyle w:val="16"/>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Код и наименования профессиональных модулей</w:t>
            </w:r>
          </w:p>
        </w:tc>
        <w:tc>
          <w:tcPr>
            <w:tcW w:w="1236" w:type="dxa"/>
            <w:vAlign w:val="center"/>
          </w:tcPr>
          <w:p w14:paraId="5792935A" w14:textId="77777777" w:rsidR="005A1630" w:rsidRPr="002E7844" w:rsidRDefault="005A1630" w:rsidP="001F11BB">
            <w:pPr>
              <w:pStyle w:val="16"/>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Количество</w:t>
            </w:r>
          </w:p>
          <w:p w14:paraId="2D2BD0A4" w14:textId="77777777" w:rsidR="005A1630" w:rsidRPr="002E7844" w:rsidRDefault="005A1630" w:rsidP="001F11BB">
            <w:pPr>
              <w:pStyle w:val="16"/>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часов по ПМ</w:t>
            </w:r>
          </w:p>
        </w:tc>
        <w:tc>
          <w:tcPr>
            <w:tcW w:w="3827" w:type="dxa"/>
            <w:vAlign w:val="center"/>
          </w:tcPr>
          <w:p w14:paraId="04F00178" w14:textId="77777777" w:rsidR="005A1630" w:rsidRPr="002E7844" w:rsidRDefault="005A1630" w:rsidP="001F11BB">
            <w:pPr>
              <w:pStyle w:val="16"/>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Виды работ</w:t>
            </w:r>
          </w:p>
        </w:tc>
        <w:tc>
          <w:tcPr>
            <w:tcW w:w="5528" w:type="dxa"/>
            <w:vAlign w:val="center"/>
          </w:tcPr>
          <w:p w14:paraId="0674FC90" w14:textId="77777777" w:rsidR="005A1630" w:rsidRPr="002E7844" w:rsidRDefault="005A1630" w:rsidP="001F11BB">
            <w:pPr>
              <w:pStyle w:val="16"/>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Наименования тем производственной  практики</w:t>
            </w:r>
          </w:p>
        </w:tc>
        <w:tc>
          <w:tcPr>
            <w:tcW w:w="1217" w:type="dxa"/>
            <w:vAlign w:val="center"/>
          </w:tcPr>
          <w:p w14:paraId="5109DAFB" w14:textId="77777777" w:rsidR="005A1630" w:rsidRPr="002E7844" w:rsidRDefault="005A1630" w:rsidP="001F11BB">
            <w:pPr>
              <w:pStyle w:val="16"/>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Кол-во</w:t>
            </w:r>
          </w:p>
          <w:p w14:paraId="0222B1A5" w14:textId="77777777" w:rsidR="005A1630" w:rsidRPr="002E7844" w:rsidRDefault="005A1630" w:rsidP="001F11BB">
            <w:pPr>
              <w:pStyle w:val="16"/>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часов</w:t>
            </w:r>
          </w:p>
          <w:p w14:paraId="0805ADFC" w14:textId="77777777" w:rsidR="005A1630" w:rsidRPr="002E7844" w:rsidRDefault="005A1630" w:rsidP="001F11BB">
            <w:pPr>
              <w:pStyle w:val="16"/>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по</w:t>
            </w:r>
          </w:p>
          <w:p w14:paraId="5CF04203" w14:textId="77777777" w:rsidR="005A1630" w:rsidRPr="002E7844" w:rsidRDefault="005A1630" w:rsidP="001F11BB">
            <w:pPr>
              <w:pStyle w:val="16"/>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b/>
                <w:color w:val="000000"/>
                <w:sz w:val="24"/>
                <w:szCs w:val="24"/>
              </w:rPr>
              <w:t>темам</w:t>
            </w:r>
          </w:p>
        </w:tc>
      </w:tr>
      <w:tr w:rsidR="00C708B3" w:rsidRPr="002E7844" w14:paraId="2A3283E5" w14:textId="77777777" w:rsidTr="00600A47">
        <w:trPr>
          <w:trHeight w:val="986"/>
        </w:trPr>
        <w:tc>
          <w:tcPr>
            <w:tcW w:w="979" w:type="dxa"/>
            <w:vMerge w:val="restart"/>
          </w:tcPr>
          <w:p w14:paraId="02149252" w14:textId="77777777" w:rsidR="00C708B3" w:rsidRPr="002E7844" w:rsidRDefault="00C708B3" w:rsidP="00C708B3">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6A3E010B" w14:textId="77777777" w:rsidR="00C708B3" w:rsidRPr="002E7844" w:rsidRDefault="00C708B3" w:rsidP="001F11BB">
            <w:pPr>
              <w:pStyle w:val="16"/>
              <w:pBdr>
                <w:top w:val="nil"/>
                <w:left w:val="nil"/>
                <w:bottom w:val="nil"/>
                <w:right w:val="nil"/>
                <w:between w:val="nil"/>
              </w:pBdr>
              <w:rPr>
                <w:rFonts w:ascii="Times New Roman" w:eastAsia="Times" w:hAnsi="Times New Roman" w:cs="Times New Roman"/>
                <w:color w:val="000000"/>
                <w:sz w:val="24"/>
                <w:szCs w:val="24"/>
              </w:rPr>
            </w:pPr>
          </w:p>
        </w:tc>
        <w:tc>
          <w:tcPr>
            <w:tcW w:w="2166" w:type="dxa"/>
            <w:vMerge w:val="restart"/>
          </w:tcPr>
          <w:p w14:paraId="67BAF81C" w14:textId="77777777" w:rsidR="00C708B3" w:rsidRPr="002E7844" w:rsidRDefault="00C708B3" w:rsidP="00D303C5">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ПМ .02 Техническая эксплуатация инфокоммуникационных систем</w:t>
            </w:r>
          </w:p>
        </w:tc>
        <w:tc>
          <w:tcPr>
            <w:tcW w:w="1236" w:type="dxa"/>
            <w:vMerge w:val="restart"/>
          </w:tcPr>
          <w:p w14:paraId="0ACD3759" w14:textId="77777777" w:rsidR="00C708B3" w:rsidRPr="002E7844" w:rsidRDefault="00C708B3" w:rsidP="001F11BB">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144</w:t>
            </w:r>
          </w:p>
        </w:tc>
        <w:tc>
          <w:tcPr>
            <w:tcW w:w="3827" w:type="dxa"/>
            <w:vMerge w:val="restart"/>
            <w:vAlign w:val="center"/>
          </w:tcPr>
          <w:p w14:paraId="7DD0F764" w14:textId="4F72B4A9" w:rsidR="00C708B3" w:rsidRPr="002E7844" w:rsidRDefault="00C708B3" w:rsidP="00DA0492">
            <w:pPr>
              <w:pStyle w:val="16"/>
              <w:widowControl w:val="0"/>
              <w:numPr>
                <w:ilvl w:val="0"/>
                <w:numId w:val="19"/>
              </w:numPr>
              <w:pBdr>
                <w:top w:val="nil"/>
                <w:left w:val="nil"/>
                <w:bottom w:val="nil"/>
                <w:right w:val="nil"/>
                <w:between w:val="nil"/>
              </w:pBdr>
              <w:ind w:left="168" w:hanging="142"/>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Выполнение монтажа, первичной инсталляции, мониторинга и диагностики цифровых и волоконно-оптических систем передачи.</w:t>
            </w:r>
          </w:p>
          <w:p w14:paraId="54AFC205" w14:textId="7E8985D7" w:rsidR="00C708B3" w:rsidRPr="002E7844" w:rsidRDefault="00C708B3" w:rsidP="00DA0492">
            <w:pPr>
              <w:pStyle w:val="16"/>
              <w:widowControl w:val="0"/>
              <w:numPr>
                <w:ilvl w:val="0"/>
                <w:numId w:val="19"/>
              </w:numPr>
              <w:pBdr>
                <w:top w:val="nil"/>
                <w:left w:val="nil"/>
                <w:bottom w:val="nil"/>
                <w:right w:val="nil"/>
                <w:between w:val="nil"/>
              </w:pBdr>
              <w:ind w:left="168" w:hanging="142"/>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устранение аварий и повреждений оборудования многоканальных телекоммуникационных систем, выбор методов восстановления его работоспособности.</w:t>
            </w:r>
          </w:p>
          <w:p w14:paraId="75B31C0B" w14:textId="77777777" w:rsidR="00C708B3" w:rsidRPr="002E7844" w:rsidRDefault="00C708B3" w:rsidP="00DA0492">
            <w:pPr>
              <w:pStyle w:val="16"/>
              <w:widowControl w:val="0"/>
              <w:numPr>
                <w:ilvl w:val="0"/>
                <w:numId w:val="19"/>
              </w:numPr>
              <w:pBdr>
                <w:top w:val="nil"/>
                <w:left w:val="nil"/>
                <w:bottom w:val="nil"/>
                <w:right w:val="nil"/>
                <w:between w:val="nil"/>
              </w:pBdr>
              <w:ind w:left="168" w:hanging="142"/>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измерение параметров цифровых каналов, трактов, анализ результатов измерений.</w:t>
            </w:r>
          </w:p>
          <w:p w14:paraId="7347D737" w14:textId="77777777" w:rsidR="00C708B3" w:rsidRPr="002E7844" w:rsidRDefault="00C708B3" w:rsidP="00DA0492">
            <w:pPr>
              <w:pStyle w:val="16"/>
              <w:widowControl w:val="0"/>
              <w:numPr>
                <w:ilvl w:val="0"/>
                <w:numId w:val="19"/>
              </w:numPr>
              <w:pBdr>
                <w:top w:val="nil"/>
                <w:left w:val="nil"/>
                <w:bottom w:val="nil"/>
                <w:right w:val="nil"/>
                <w:between w:val="nil"/>
              </w:pBdr>
              <w:ind w:left="168" w:hanging="142"/>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мониторинг и диагностика цифровых систем коммутации.</w:t>
            </w:r>
          </w:p>
          <w:p w14:paraId="261857B0" w14:textId="77777777" w:rsidR="00C708B3" w:rsidRPr="002E7844" w:rsidRDefault="00C708B3" w:rsidP="00C708B3">
            <w:pPr>
              <w:pStyle w:val="16"/>
              <w:pBdr>
                <w:top w:val="nil"/>
                <w:left w:val="nil"/>
                <w:bottom w:val="nil"/>
                <w:right w:val="nil"/>
                <w:between w:val="nil"/>
              </w:pBdr>
              <w:ind w:left="26"/>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-Выполнение монтажа, первичной инсталляции, мониторинга и диагностики цифровых систем коммутации</w:t>
            </w:r>
          </w:p>
        </w:tc>
        <w:tc>
          <w:tcPr>
            <w:tcW w:w="5528" w:type="dxa"/>
            <w:vAlign w:val="center"/>
          </w:tcPr>
          <w:p w14:paraId="105DDFD6" w14:textId="6A1B5615" w:rsidR="00C708B3" w:rsidRPr="002E7844" w:rsidRDefault="00C708B3" w:rsidP="00600A47">
            <w:pPr>
              <w:pStyle w:val="16"/>
              <w:widowControl w:val="0"/>
              <w:pBdr>
                <w:top w:val="nil"/>
                <w:left w:val="nil"/>
                <w:bottom w:val="nil"/>
                <w:right w:val="nil"/>
                <w:between w:val="nil"/>
              </w:pBdr>
              <w:rPr>
                <w:rFonts w:ascii="Times New Roman" w:eastAsia="Times New Roman" w:hAnsi="Times New Roman" w:cs="Times New Roman"/>
                <w:color w:val="000000"/>
                <w:sz w:val="24"/>
                <w:szCs w:val="24"/>
                <w:highlight w:val="yellow"/>
              </w:rPr>
            </w:pPr>
            <w:r w:rsidRPr="002E7844">
              <w:rPr>
                <w:rFonts w:ascii="Times New Roman" w:eastAsia="Times New Roman" w:hAnsi="Times New Roman" w:cs="Times New Roman"/>
                <w:color w:val="000000"/>
                <w:sz w:val="24"/>
                <w:szCs w:val="24"/>
              </w:rPr>
              <w:t>Тема 1.2  Выполнение монтажа, первичной инсталляции, мониторинга и диагностики цифровых и волоконно-оптических систем передачи.</w:t>
            </w:r>
          </w:p>
        </w:tc>
        <w:tc>
          <w:tcPr>
            <w:tcW w:w="1217" w:type="dxa"/>
            <w:vAlign w:val="center"/>
          </w:tcPr>
          <w:p w14:paraId="7C60D75A" w14:textId="77777777" w:rsidR="00C708B3" w:rsidRPr="002E7844" w:rsidRDefault="00C708B3" w:rsidP="001F11BB">
            <w:pPr>
              <w:pStyle w:val="16"/>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24</w:t>
            </w:r>
          </w:p>
        </w:tc>
      </w:tr>
      <w:tr w:rsidR="005A1630" w:rsidRPr="002E7844" w14:paraId="0C504D82" w14:textId="77777777" w:rsidTr="00600A47">
        <w:trPr>
          <w:trHeight w:val="960"/>
        </w:trPr>
        <w:tc>
          <w:tcPr>
            <w:tcW w:w="979" w:type="dxa"/>
            <w:vMerge/>
          </w:tcPr>
          <w:p w14:paraId="6EFAA6C1" w14:textId="77777777" w:rsidR="005A1630" w:rsidRPr="002E7844" w:rsidRDefault="005A1630" w:rsidP="001F11BB">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166" w:type="dxa"/>
            <w:vMerge/>
          </w:tcPr>
          <w:p w14:paraId="20DC2DA8" w14:textId="77777777" w:rsidR="005A1630" w:rsidRPr="002E7844" w:rsidRDefault="005A1630" w:rsidP="001F11BB">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1236" w:type="dxa"/>
            <w:vMerge/>
          </w:tcPr>
          <w:p w14:paraId="39D03D1B" w14:textId="77777777" w:rsidR="005A1630" w:rsidRPr="002E7844" w:rsidRDefault="005A1630" w:rsidP="001F11BB">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3827" w:type="dxa"/>
            <w:vMerge/>
            <w:vAlign w:val="center"/>
          </w:tcPr>
          <w:p w14:paraId="04C4FBB2" w14:textId="77777777" w:rsidR="005A1630" w:rsidRPr="002E7844" w:rsidRDefault="005A1630" w:rsidP="001F11BB">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5528" w:type="dxa"/>
            <w:vAlign w:val="center"/>
          </w:tcPr>
          <w:p w14:paraId="13F888B3" w14:textId="77777777" w:rsidR="005A1630" w:rsidRPr="002E7844" w:rsidRDefault="005A1630" w:rsidP="001F11BB">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Тема 1.3</w:t>
            </w:r>
          </w:p>
          <w:p w14:paraId="79DEF18A" w14:textId="35C252F9" w:rsidR="005A1630" w:rsidRPr="002E7844" w:rsidRDefault="005A1630" w:rsidP="00600A47">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Устранение аварий и повреждений оборудования многоканальных  телекоммуникационных систем, выбор методов восстановления его работоспособности.</w:t>
            </w:r>
          </w:p>
        </w:tc>
        <w:tc>
          <w:tcPr>
            <w:tcW w:w="1217" w:type="dxa"/>
            <w:vAlign w:val="center"/>
          </w:tcPr>
          <w:p w14:paraId="78E535DD" w14:textId="77777777" w:rsidR="005A1630" w:rsidRPr="002E7844" w:rsidRDefault="005A1630" w:rsidP="001F11BB">
            <w:pPr>
              <w:pStyle w:val="16"/>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w:t>
            </w:r>
            <w:r w:rsidR="00C708B3" w:rsidRPr="002E7844">
              <w:rPr>
                <w:rFonts w:ascii="Times New Roman" w:eastAsia="Times New Roman" w:hAnsi="Times New Roman" w:cs="Times New Roman"/>
                <w:color w:val="000000"/>
                <w:sz w:val="24"/>
                <w:szCs w:val="24"/>
              </w:rPr>
              <w:t>4</w:t>
            </w:r>
          </w:p>
        </w:tc>
      </w:tr>
      <w:tr w:rsidR="005A1630" w:rsidRPr="002E7844" w14:paraId="67A4E0B8" w14:textId="77777777" w:rsidTr="00600A47">
        <w:trPr>
          <w:trHeight w:val="960"/>
        </w:trPr>
        <w:tc>
          <w:tcPr>
            <w:tcW w:w="979" w:type="dxa"/>
            <w:vMerge/>
          </w:tcPr>
          <w:p w14:paraId="7FBA2F31" w14:textId="77777777" w:rsidR="005A1630" w:rsidRPr="002E7844" w:rsidRDefault="005A1630" w:rsidP="001F11BB">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166" w:type="dxa"/>
            <w:vMerge/>
          </w:tcPr>
          <w:p w14:paraId="24B16922" w14:textId="77777777" w:rsidR="005A1630" w:rsidRPr="002E7844" w:rsidRDefault="005A1630" w:rsidP="001F11BB">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1236" w:type="dxa"/>
            <w:vMerge/>
          </w:tcPr>
          <w:p w14:paraId="451AFA6B" w14:textId="77777777" w:rsidR="005A1630" w:rsidRPr="002E7844" w:rsidRDefault="005A1630" w:rsidP="001F11BB">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3827" w:type="dxa"/>
            <w:vMerge/>
            <w:vAlign w:val="center"/>
          </w:tcPr>
          <w:p w14:paraId="3705B622" w14:textId="77777777" w:rsidR="005A1630" w:rsidRPr="002E7844" w:rsidRDefault="005A1630" w:rsidP="001F11BB">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5528" w:type="dxa"/>
            <w:vAlign w:val="center"/>
          </w:tcPr>
          <w:p w14:paraId="71291954" w14:textId="77777777" w:rsidR="005A1630" w:rsidRPr="002E7844" w:rsidRDefault="005A1630" w:rsidP="001F11BB">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Тема 1.4</w:t>
            </w:r>
          </w:p>
          <w:p w14:paraId="1723E703" w14:textId="7AF5F125" w:rsidR="005A1630" w:rsidRPr="002E7844" w:rsidRDefault="005A1630" w:rsidP="00600A47">
            <w:pPr>
              <w:pStyle w:val="16"/>
              <w:widowControl w:val="0"/>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Измерение параметров цифровых каналов, трактов, анализ результатов измерений.</w:t>
            </w:r>
          </w:p>
        </w:tc>
        <w:tc>
          <w:tcPr>
            <w:tcW w:w="1217" w:type="dxa"/>
            <w:vAlign w:val="center"/>
          </w:tcPr>
          <w:p w14:paraId="57620D4B" w14:textId="77777777" w:rsidR="005A1630" w:rsidRPr="002E7844" w:rsidRDefault="005A1630" w:rsidP="001F11BB">
            <w:pPr>
              <w:pStyle w:val="16"/>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2</w:t>
            </w:r>
            <w:r w:rsidR="00C708B3" w:rsidRPr="002E7844">
              <w:rPr>
                <w:rFonts w:ascii="Times New Roman" w:eastAsia="Times New Roman" w:hAnsi="Times New Roman" w:cs="Times New Roman"/>
                <w:color w:val="000000"/>
                <w:sz w:val="24"/>
                <w:szCs w:val="24"/>
              </w:rPr>
              <w:t>4</w:t>
            </w:r>
          </w:p>
        </w:tc>
      </w:tr>
      <w:tr w:rsidR="005A1630" w:rsidRPr="002E7844" w14:paraId="4E797961" w14:textId="77777777" w:rsidTr="00600A47">
        <w:trPr>
          <w:trHeight w:val="960"/>
        </w:trPr>
        <w:tc>
          <w:tcPr>
            <w:tcW w:w="979" w:type="dxa"/>
            <w:vMerge/>
          </w:tcPr>
          <w:p w14:paraId="3B4DD0F4" w14:textId="77777777" w:rsidR="005A1630" w:rsidRPr="002E7844" w:rsidRDefault="005A1630" w:rsidP="001F11BB">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166" w:type="dxa"/>
            <w:vMerge/>
          </w:tcPr>
          <w:p w14:paraId="3355FFE0" w14:textId="77777777" w:rsidR="005A1630" w:rsidRPr="002E7844" w:rsidRDefault="005A1630" w:rsidP="001F11BB">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1236" w:type="dxa"/>
            <w:vMerge/>
          </w:tcPr>
          <w:p w14:paraId="0546090C" w14:textId="77777777" w:rsidR="005A1630" w:rsidRPr="002E7844" w:rsidRDefault="005A1630" w:rsidP="001F11BB">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3827" w:type="dxa"/>
            <w:vMerge/>
            <w:vAlign w:val="center"/>
          </w:tcPr>
          <w:p w14:paraId="6AD5CE93" w14:textId="77777777" w:rsidR="005A1630" w:rsidRPr="002E7844" w:rsidRDefault="005A1630" w:rsidP="001F11BB">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5528" w:type="dxa"/>
            <w:vAlign w:val="center"/>
          </w:tcPr>
          <w:p w14:paraId="2762C69A" w14:textId="77777777" w:rsidR="005A1630" w:rsidRPr="002E7844" w:rsidRDefault="005A1630" w:rsidP="001F11BB">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Тема 1.5</w:t>
            </w:r>
          </w:p>
          <w:p w14:paraId="1369DCB0" w14:textId="77777777" w:rsidR="005A1630" w:rsidRPr="002E7844" w:rsidRDefault="005A1630" w:rsidP="001F11BB">
            <w:pPr>
              <w:pStyle w:val="16"/>
              <w:widowControl w:val="0"/>
              <w:pBdr>
                <w:top w:val="nil"/>
                <w:left w:val="nil"/>
                <w:bottom w:val="nil"/>
                <w:right w:val="nil"/>
                <w:between w:val="nil"/>
              </w:pBdr>
              <w:ind w:left="168"/>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Мониторинг и диагностика цифровых систем коммутации.</w:t>
            </w:r>
          </w:p>
        </w:tc>
        <w:tc>
          <w:tcPr>
            <w:tcW w:w="1217" w:type="dxa"/>
            <w:vAlign w:val="center"/>
          </w:tcPr>
          <w:p w14:paraId="5F43FE23" w14:textId="77777777" w:rsidR="005A1630" w:rsidRPr="002E7844" w:rsidRDefault="00C708B3" w:rsidP="001F11BB">
            <w:pPr>
              <w:pStyle w:val="16"/>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36</w:t>
            </w:r>
          </w:p>
        </w:tc>
      </w:tr>
      <w:tr w:rsidR="005A1630" w:rsidRPr="002E7844" w14:paraId="536E675A" w14:textId="77777777" w:rsidTr="00600A47">
        <w:trPr>
          <w:trHeight w:val="960"/>
        </w:trPr>
        <w:tc>
          <w:tcPr>
            <w:tcW w:w="979" w:type="dxa"/>
            <w:vMerge/>
          </w:tcPr>
          <w:p w14:paraId="253250F6" w14:textId="77777777" w:rsidR="005A1630" w:rsidRPr="002E7844" w:rsidRDefault="005A1630" w:rsidP="001F11BB">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166" w:type="dxa"/>
            <w:vMerge/>
          </w:tcPr>
          <w:p w14:paraId="1658B53A" w14:textId="77777777" w:rsidR="005A1630" w:rsidRPr="002E7844" w:rsidRDefault="005A1630" w:rsidP="001F11BB">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1236" w:type="dxa"/>
            <w:vMerge/>
          </w:tcPr>
          <w:p w14:paraId="642D2CF6" w14:textId="77777777" w:rsidR="005A1630" w:rsidRPr="002E7844" w:rsidRDefault="005A1630" w:rsidP="001F11BB">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3827" w:type="dxa"/>
            <w:vMerge/>
            <w:vAlign w:val="center"/>
          </w:tcPr>
          <w:p w14:paraId="3422D0BB" w14:textId="77777777" w:rsidR="005A1630" w:rsidRPr="002E7844" w:rsidRDefault="005A1630" w:rsidP="001F11BB">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5528" w:type="dxa"/>
            <w:vAlign w:val="center"/>
          </w:tcPr>
          <w:p w14:paraId="594B5B68" w14:textId="48311EB6" w:rsidR="005A1630" w:rsidRPr="002E7844" w:rsidRDefault="005A1630" w:rsidP="00600A47">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Тема 1.6</w:t>
            </w:r>
            <w:r w:rsidR="00C708B3" w:rsidRPr="002E7844">
              <w:rPr>
                <w:rFonts w:ascii="Times New Roman" w:eastAsia="Times New Roman" w:hAnsi="Times New Roman" w:cs="Times New Roman"/>
                <w:color w:val="000000"/>
                <w:sz w:val="24"/>
                <w:szCs w:val="24"/>
              </w:rPr>
              <w:t xml:space="preserve"> Выполнение монтажа, первичной инсталляции, мониторинга и диагностики цифровых систем коммутации</w:t>
            </w:r>
          </w:p>
        </w:tc>
        <w:tc>
          <w:tcPr>
            <w:tcW w:w="1217" w:type="dxa"/>
            <w:vAlign w:val="center"/>
          </w:tcPr>
          <w:p w14:paraId="3AFE9387" w14:textId="77777777" w:rsidR="005A1630" w:rsidRPr="002E7844" w:rsidRDefault="00C708B3" w:rsidP="001F11BB">
            <w:pPr>
              <w:pStyle w:val="16"/>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3</w:t>
            </w:r>
            <w:r w:rsidR="005A1630" w:rsidRPr="002E7844">
              <w:rPr>
                <w:rFonts w:ascii="Times New Roman" w:eastAsia="Times New Roman" w:hAnsi="Times New Roman" w:cs="Times New Roman"/>
                <w:color w:val="000000"/>
                <w:sz w:val="24"/>
                <w:szCs w:val="24"/>
              </w:rPr>
              <w:t>6</w:t>
            </w:r>
          </w:p>
        </w:tc>
      </w:tr>
      <w:tr w:rsidR="005A1630" w:rsidRPr="002E7844" w14:paraId="04BA69E9" w14:textId="77777777" w:rsidTr="00600A47">
        <w:trPr>
          <w:trHeight w:val="569"/>
        </w:trPr>
        <w:tc>
          <w:tcPr>
            <w:tcW w:w="979" w:type="dxa"/>
            <w:vMerge/>
          </w:tcPr>
          <w:p w14:paraId="4D7FC235" w14:textId="77777777" w:rsidR="005A1630" w:rsidRPr="002E7844" w:rsidRDefault="005A1630" w:rsidP="001F11BB">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166" w:type="dxa"/>
            <w:vMerge/>
          </w:tcPr>
          <w:p w14:paraId="394A5547" w14:textId="77777777" w:rsidR="005A1630" w:rsidRPr="002E7844" w:rsidRDefault="005A1630" w:rsidP="001F11BB">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1236" w:type="dxa"/>
            <w:vMerge/>
          </w:tcPr>
          <w:p w14:paraId="73B65F74" w14:textId="77777777" w:rsidR="005A1630" w:rsidRPr="002E7844" w:rsidRDefault="005A1630" w:rsidP="001F11BB">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3827" w:type="dxa"/>
            <w:vMerge/>
            <w:vAlign w:val="center"/>
          </w:tcPr>
          <w:p w14:paraId="3678DD1A" w14:textId="77777777" w:rsidR="005A1630" w:rsidRPr="002E7844" w:rsidRDefault="005A1630" w:rsidP="001F11BB">
            <w:pPr>
              <w:pStyle w:val="16"/>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5528" w:type="dxa"/>
          </w:tcPr>
          <w:p w14:paraId="55C700F1" w14:textId="77777777" w:rsidR="005A1630" w:rsidRPr="002E7844" w:rsidRDefault="005A1630" w:rsidP="001F11BB">
            <w:pPr>
              <w:pStyle w:val="16"/>
              <w:pBdr>
                <w:top w:val="nil"/>
                <w:left w:val="nil"/>
                <w:bottom w:val="nil"/>
                <w:right w:val="nil"/>
                <w:between w:val="nil"/>
              </w:pBdr>
              <w:rPr>
                <w:rFonts w:ascii="Times New Roman" w:eastAsia="Times New Roman" w:hAnsi="Times New Roman" w:cs="Times New Roman"/>
                <w:color w:val="000000"/>
                <w:sz w:val="24"/>
                <w:szCs w:val="24"/>
              </w:rPr>
            </w:pPr>
          </w:p>
        </w:tc>
        <w:tc>
          <w:tcPr>
            <w:tcW w:w="1217" w:type="dxa"/>
            <w:vAlign w:val="center"/>
          </w:tcPr>
          <w:p w14:paraId="4E7BF6DD" w14:textId="77777777" w:rsidR="005A1630" w:rsidRPr="002E7844" w:rsidRDefault="00571670" w:rsidP="001F11BB">
            <w:pPr>
              <w:pStyle w:val="16"/>
              <w:pBdr>
                <w:top w:val="nil"/>
                <w:left w:val="nil"/>
                <w:bottom w:val="nil"/>
                <w:right w:val="nil"/>
                <w:between w:val="nil"/>
              </w:pBd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144</w:t>
            </w:r>
          </w:p>
        </w:tc>
      </w:tr>
    </w:tbl>
    <w:p w14:paraId="3751EA5A" w14:textId="77777777" w:rsidR="00FB0B17" w:rsidRPr="002E7844" w:rsidRDefault="00FB0B17" w:rsidP="00FB0B17">
      <w:pPr>
        <w:pStyle w:val="3"/>
        <w:spacing w:after="5" w:line="265" w:lineRule="auto"/>
        <w:ind w:left="426" w:hanging="426"/>
        <w:rPr>
          <w:rFonts w:ascii="Times New Roman" w:hAnsi="Times New Roman" w:cs="Times New Roman"/>
          <w:color w:val="auto"/>
          <w:sz w:val="24"/>
          <w:szCs w:val="24"/>
        </w:rPr>
      </w:pPr>
    </w:p>
    <w:p w14:paraId="5C984919" w14:textId="77777777" w:rsidR="00FB0B17" w:rsidRPr="002E7844" w:rsidRDefault="00FB0B17" w:rsidP="00FB0B17">
      <w:pPr>
        <w:rPr>
          <w:rFonts w:ascii="Times New Roman" w:hAnsi="Times New Roman" w:cs="Times New Roman"/>
          <w:sz w:val="24"/>
          <w:szCs w:val="24"/>
        </w:rPr>
      </w:pPr>
    </w:p>
    <w:p w14:paraId="57365700" w14:textId="77777777" w:rsidR="008B658E" w:rsidRPr="002E7844" w:rsidRDefault="00FB0B17" w:rsidP="00692998">
      <w:pPr>
        <w:pStyle w:val="3"/>
        <w:widowControl w:val="0"/>
        <w:spacing w:after="5" w:line="265" w:lineRule="auto"/>
        <w:ind w:left="426" w:hanging="426"/>
        <w:rPr>
          <w:rFonts w:ascii="Times New Roman" w:hAnsi="Times New Roman" w:cs="Times New Roman"/>
          <w:color w:val="auto"/>
          <w:sz w:val="24"/>
          <w:szCs w:val="24"/>
        </w:rPr>
        <w:sectPr w:rsidR="008B658E" w:rsidRPr="002E7844" w:rsidSect="008B658E">
          <w:pgSz w:w="16838" w:h="11906" w:orient="landscape"/>
          <w:pgMar w:top="851" w:right="1134" w:bottom="992" w:left="1276" w:header="709" w:footer="709" w:gutter="0"/>
          <w:cols w:space="708"/>
          <w:docGrid w:linePitch="360"/>
        </w:sectPr>
      </w:pPr>
      <w:r w:rsidRPr="002E7844">
        <w:rPr>
          <w:rFonts w:ascii="Times New Roman" w:hAnsi="Times New Roman" w:cs="Times New Roman"/>
          <w:color w:val="auto"/>
          <w:sz w:val="24"/>
          <w:szCs w:val="24"/>
        </w:rPr>
        <w:t xml:space="preserve"> </w:t>
      </w:r>
    </w:p>
    <w:p w14:paraId="2CB9DAC2" w14:textId="3D1484C5" w:rsidR="006D715C" w:rsidRPr="002E7844" w:rsidRDefault="00D47C4A" w:rsidP="00692998">
      <w:pPr>
        <w:pStyle w:val="3"/>
        <w:widowControl w:val="0"/>
        <w:spacing w:after="5" w:line="265" w:lineRule="auto"/>
        <w:ind w:left="426" w:hanging="426"/>
        <w:rPr>
          <w:rFonts w:ascii="Times New Roman" w:hAnsi="Times New Roman" w:cs="Times New Roman"/>
          <w:color w:val="auto"/>
          <w:sz w:val="24"/>
          <w:szCs w:val="24"/>
        </w:rPr>
      </w:pPr>
      <w:r w:rsidRPr="002E7844">
        <w:rPr>
          <w:rFonts w:ascii="Times New Roman" w:hAnsi="Times New Roman" w:cs="Times New Roman"/>
          <w:color w:val="auto"/>
          <w:sz w:val="24"/>
          <w:szCs w:val="24"/>
        </w:rPr>
        <w:lastRenderedPageBreak/>
        <w:t>4</w:t>
      </w:r>
      <w:r w:rsidR="006D715C" w:rsidRPr="002E7844">
        <w:rPr>
          <w:rFonts w:ascii="Times New Roman" w:hAnsi="Times New Roman" w:cs="Times New Roman"/>
          <w:color w:val="auto"/>
          <w:sz w:val="24"/>
          <w:szCs w:val="24"/>
        </w:rPr>
        <w:t xml:space="preserve"> </w:t>
      </w:r>
      <w:r w:rsidR="00FB0B17" w:rsidRPr="002E7844">
        <w:rPr>
          <w:rFonts w:ascii="Times New Roman" w:hAnsi="Times New Roman" w:cs="Times New Roman"/>
          <w:color w:val="auto"/>
          <w:sz w:val="24"/>
          <w:szCs w:val="24"/>
        </w:rPr>
        <w:t xml:space="preserve">УСЛОВИЯ РЕАЛИЗАЦИИ ПРОГРАММЫ </w:t>
      </w:r>
      <w:r w:rsidR="00EC58B5" w:rsidRPr="002E7844">
        <w:rPr>
          <w:rFonts w:ascii="Times New Roman" w:hAnsi="Times New Roman" w:cs="Times New Roman"/>
          <w:color w:val="auto"/>
          <w:sz w:val="24"/>
          <w:szCs w:val="24"/>
        </w:rPr>
        <w:t xml:space="preserve">ПРОФЕССИОНАЛЬНОГО </w:t>
      </w:r>
      <w:r w:rsidR="00FB0B17" w:rsidRPr="002E7844">
        <w:rPr>
          <w:rFonts w:ascii="Times New Roman" w:hAnsi="Times New Roman" w:cs="Times New Roman"/>
          <w:color w:val="auto"/>
          <w:sz w:val="24"/>
          <w:szCs w:val="24"/>
        </w:rPr>
        <w:t xml:space="preserve">    </w:t>
      </w:r>
      <w:r w:rsidR="00EC58B5" w:rsidRPr="002E7844">
        <w:rPr>
          <w:rFonts w:ascii="Times New Roman" w:hAnsi="Times New Roman" w:cs="Times New Roman"/>
          <w:color w:val="auto"/>
          <w:sz w:val="24"/>
          <w:szCs w:val="24"/>
        </w:rPr>
        <w:t xml:space="preserve">МОДУЛЯ </w:t>
      </w:r>
    </w:p>
    <w:p w14:paraId="710A0F41" w14:textId="77777777" w:rsidR="00FB0B17" w:rsidRPr="002E7844" w:rsidRDefault="00FB0B17" w:rsidP="00692998">
      <w:pPr>
        <w:keepNext/>
        <w:keepLines/>
        <w:widowControl w:val="0"/>
        <w:tabs>
          <w:tab w:val="left" w:pos="709"/>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2E7844">
        <w:rPr>
          <w:rFonts w:ascii="Times New Roman" w:hAnsi="Times New Roman" w:cs="Times New Roman"/>
          <w:b/>
          <w:bCs/>
          <w:sz w:val="24"/>
          <w:szCs w:val="24"/>
        </w:rPr>
        <w:t xml:space="preserve"> </w:t>
      </w:r>
    </w:p>
    <w:p w14:paraId="29F81518" w14:textId="77777777" w:rsidR="006D715C" w:rsidRPr="00D07F9C" w:rsidRDefault="006D715C" w:rsidP="00D07F9C">
      <w:pPr>
        <w:keepNext/>
        <w:keepLines/>
        <w:widowControl w:val="0"/>
        <w:tabs>
          <w:tab w:val="left" w:pos="709"/>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rPr>
      </w:pPr>
      <w:r w:rsidRPr="00D07F9C">
        <w:rPr>
          <w:rFonts w:ascii="Times New Roman" w:hAnsi="Times New Roman" w:cs="Times New Roman"/>
          <w:b/>
          <w:bCs/>
          <w:sz w:val="28"/>
          <w:szCs w:val="28"/>
        </w:rPr>
        <w:t>4.1</w:t>
      </w:r>
      <w:r w:rsidRPr="00D07F9C">
        <w:rPr>
          <w:rFonts w:ascii="Times New Roman" w:eastAsia="Times New Roman" w:hAnsi="Times New Roman" w:cs="Times New Roman"/>
          <w:b/>
          <w:bCs/>
          <w:sz w:val="28"/>
          <w:szCs w:val="28"/>
        </w:rPr>
        <w:t>Требования к минимальному материально-техническому обеспечению.</w:t>
      </w:r>
    </w:p>
    <w:p w14:paraId="2D4E0386" w14:textId="77777777" w:rsidR="00F964F0" w:rsidRPr="00D07F9C" w:rsidRDefault="00F964F0" w:rsidP="00D07F9C">
      <w:pPr>
        <w:keepNext/>
        <w:keepLines/>
        <w:widowControl w:val="0"/>
        <w:tabs>
          <w:tab w:val="left" w:pos="709"/>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rPr>
      </w:pPr>
    </w:p>
    <w:p w14:paraId="24EA024C" w14:textId="77777777" w:rsidR="004D7BC5" w:rsidRPr="00D07F9C" w:rsidRDefault="006D715C" w:rsidP="00D07F9C">
      <w:pPr>
        <w:keepNext/>
        <w:keepLines/>
        <w:widowControl w:val="0"/>
        <w:spacing w:after="14" w:line="268" w:lineRule="auto"/>
        <w:ind w:left="720"/>
        <w:jc w:val="both"/>
        <w:rPr>
          <w:rFonts w:ascii="Times New Roman" w:eastAsia="Times New Roman" w:hAnsi="Times New Roman" w:cs="Times New Roman"/>
          <w:sz w:val="28"/>
          <w:szCs w:val="28"/>
        </w:rPr>
      </w:pPr>
      <w:r w:rsidRPr="00D07F9C">
        <w:rPr>
          <w:rFonts w:ascii="Times New Roman" w:hAnsi="Times New Roman" w:cs="Times New Roman"/>
          <w:bCs/>
          <w:sz w:val="28"/>
          <w:szCs w:val="28"/>
        </w:rPr>
        <w:t xml:space="preserve">Реализация рабочей программы </w:t>
      </w:r>
      <w:r w:rsidRPr="00D07F9C">
        <w:rPr>
          <w:rFonts w:ascii="Times New Roman" w:hAnsi="Times New Roman" w:cs="Times New Roman"/>
          <w:sz w:val="28"/>
          <w:szCs w:val="28"/>
        </w:rPr>
        <w:t>профессионального модуля</w:t>
      </w:r>
      <w:r w:rsidRPr="00D07F9C">
        <w:rPr>
          <w:rFonts w:ascii="Times New Roman" w:hAnsi="Times New Roman" w:cs="Times New Roman"/>
          <w:bCs/>
          <w:sz w:val="28"/>
          <w:szCs w:val="28"/>
        </w:rPr>
        <w:t xml:space="preserve"> требует наличия: </w:t>
      </w:r>
    </w:p>
    <w:p w14:paraId="4066F68D" w14:textId="77777777" w:rsidR="006D715C" w:rsidRPr="00D07F9C" w:rsidRDefault="006D715C" w:rsidP="00D07F9C">
      <w:pPr>
        <w:pStyle w:val="Default"/>
        <w:keepNext/>
        <w:keepLines/>
        <w:widowControl w:val="0"/>
        <w:jc w:val="both"/>
        <w:rPr>
          <w:sz w:val="28"/>
          <w:szCs w:val="28"/>
        </w:rPr>
      </w:pPr>
      <w:r w:rsidRPr="00D07F9C">
        <w:rPr>
          <w:b/>
          <w:bCs/>
          <w:iCs/>
          <w:sz w:val="28"/>
          <w:szCs w:val="28"/>
        </w:rPr>
        <w:t xml:space="preserve">Лаборатория «Теория электросвязи»: </w:t>
      </w:r>
    </w:p>
    <w:p w14:paraId="490D4A00" w14:textId="77777777" w:rsidR="006D715C" w:rsidRPr="00D07F9C" w:rsidRDefault="006D715C" w:rsidP="00D07F9C">
      <w:pPr>
        <w:pStyle w:val="Default"/>
        <w:keepNext/>
        <w:keepLines/>
        <w:widowControl w:val="0"/>
        <w:jc w:val="both"/>
        <w:rPr>
          <w:sz w:val="28"/>
          <w:szCs w:val="28"/>
        </w:rPr>
      </w:pPr>
      <w:r w:rsidRPr="00D07F9C">
        <w:rPr>
          <w:sz w:val="28"/>
          <w:szCs w:val="28"/>
        </w:rPr>
        <w:t xml:space="preserve">• компьютеры в комплекте (системный блок, монитор, клавиатура, манипулятор «мышь») или ноутбуки (моноблоки), </w:t>
      </w:r>
    </w:p>
    <w:p w14:paraId="1DDCC67B" w14:textId="77777777" w:rsidR="006D715C" w:rsidRPr="00D07F9C" w:rsidRDefault="006D715C" w:rsidP="00D07F9C">
      <w:pPr>
        <w:pStyle w:val="Default"/>
        <w:keepNext/>
        <w:keepLines/>
        <w:widowControl w:val="0"/>
        <w:jc w:val="both"/>
        <w:rPr>
          <w:sz w:val="28"/>
          <w:szCs w:val="28"/>
        </w:rPr>
      </w:pPr>
      <w:r w:rsidRPr="00D07F9C">
        <w:rPr>
          <w:sz w:val="28"/>
          <w:szCs w:val="28"/>
        </w:rPr>
        <w:t xml:space="preserve">• локальная сеть с выходом в Интернет, </w:t>
      </w:r>
    </w:p>
    <w:p w14:paraId="39B7266A" w14:textId="7CE0901F" w:rsidR="006D715C" w:rsidRPr="00D07F9C" w:rsidRDefault="006D715C" w:rsidP="00D07F9C">
      <w:pPr>
        <w:pStyle w:val="Default"/>
        <w:keepNext/>
        <w:keepLines/>
        <w:jc w:val="both"/>
        <w:rPr>
          <w:sz w:val="28"/>
          <w:szCs w:val="28"/>
        </w:rPr>
      </w:pPr>
      <w:r w:rsidRPr="00D07F9C">
        <w:rPr>
          <w:sz w:val="28"/>
          <w:szCs w:val="28"/>
        </w:rPr>
        <w:t xml:space="preserve">• комплект проекционного оборудования (интерактивная доска в комплекте с проектором или мультимедийный проектор с экраном) </w:t>
      </w:r>
    </w:p>
    <w:p w14:paraId="42498028" w14:textId="4E0601C0" w:rsidR="006D715C" w:rsidRPr="00D07F9C" w:rsidRDefault="006D715C" w:rsidP="00D07F9C">
      <w:pPr>
        <w:pStyle w:val="Default"/>
        <w:keepNext/>
        <w:keepLines/>
        <w:jc w:val="both"/>
        <w:rPr>
          <w:sz w:val="28"/>
          <w:szCs w:val="28"/>
        </w:rPr>
      </w:pPr>
      <w:r w:rsidRPr="00D07F9C">
        <w:rPr>
          <w:sz w:val="28"/>
          <w:szCs w:val="28"/>
        </w:rPr>
        <w:t xml:space="preserve">• аппаратные или программно-аппаратные контрольно-измерительные приборы (мультиметры, генераторы, осциллографы, регулируемые источники питания, частотомеры, анализаторы сигналов или комбинированные устройства); </w:t>
      </w:r>
    </w:p>
    <w:p w14:paraId="18C65B98" w14:textId="77777777" w:rsidR="006D715C" w:rsidRPr="00D07F9C" w:rsidRDefault="006D715C" w:rsidP="00D07F9C">
      <w:pPr>
        <w:pStyle w:val="Default"/>
        <w:keepNext/>
        <w:keepLines/>
        <w:jc w:val="both"/>
        <w:rPr>
          <w:sz w:val="28"/>
          <w:szCs w:val="28"/>
        </w:rPr>
      </w:pPr>
      <w:r w:rsidRPr="00D07F9C">
        <w:rPr>
          <w:sz w:val="28"/>
          <w:szCs w:val="28"/>
        </w:rPr>
        <w:t xml:space="preserve">• устройства преобразования сигналов (конвертеры); </w:t>
      </w:r>
    </w:p>
    <w:p w14:paraId="0CB4A0A0" w14:textId="577E12C4" w:rsidR="006D715C" w:rsidRPr="00D07F9C" w:rsidRDefault="006D715C" w:rsidP="00D07F9C">
      <w:pPr>
        <w:pStyle w:val="Default"/>
        <w:keepNext/>
        <w:keepLines/>
        <w:jc w:val="both"/>
        <w:rPr>
          <w:sz w:val="28"/>
          <w:szCs w:val="28"/>
        </w:rPr>
      </w:pPr>
      <w:r w:rsidRPr="00D07F9C">
        <w:rPr>
          <w:sz w:val="28"/>
          <w:szCs w:val="28"/>
        </w:rPr>
        <w:t xml:space="preserve">• программное обеспечение для расчета и проектирования узлов и цепей электросвязи. </w:t>
      </w:r>
    </w:p>
    <w:p w14:paraId="0882DBC4" w14:textId="77777777" w:rsidR="006D715C" w:rsidRPr="00D07F9C" w:rsidRDefault="006D715C" w:rsidP="00D07F9C">
      <w:pPr>
        <w:pStyle w:val="Default"/>
        <w:keepNext/>
        <w:keepLines/>
        <w:jc w:val="both"/>
        <w:rPr>
          <w:sz w:val="28"/>
          <w:szCs w:val="28"/>
        </w:rPr>
      </w:pPr>
      <w:r w:rsidRPr="00D07F9C">
        <w:rPr>
          <w:b/>
          <w:bCs/>
          <w:iCs/>
          <w:sz w:val="28"/>
          <w:szCs w:val="28"/>
        </w:rPr>
        <w:t xml:space="preserve">Лаборатория «Электронная техника»: </w:t>
      </w:r>
    </w:p>
    <w:p w14:paraId="1F35A62D" w14:textId="77777777" w:rsidR="006D715C" w:rsidRPr="00D07F9C" w:rsidRDefault="006D715C" w:rsidP="00D07F9C">
      <w:pPr>
        <w:pStyle w:val="Default"/>
        <w:keepNext/>
        <w:keepLines/>
        <w:jc w:val="both"/>
        <w:rPr>
          <w:sz w:val="28"/>
          <w:szCs w:val="28"/>
        </w:rPr>
      </w:pPr>
      <w:r w:rsidRPr="00D07F9C">
        <w:rPr>
          <w:sz w:val="28"/>
          <w:szCs w:val="28"/>
        </w:rPr>
        <w:t xml:space="preserve">• компьютеры в комплекте (системный блок, монитор, клавиатура, манипулятор «мышь») или ноутбуки (моноблоки), </w:t>
      </w:r>
    </w:p>
    <w:p w14:paraId="6834DA1F" w14:textId="77777777" w:rsidR="006D715C" w:rsidRPr="00D07F9C" w:rsidRDefault="006D715C" w:rsidP="00D07F9C">
      <w:pPr>
        <w:pStyle w:val="Default"/>
        <w:keepNext/>
        <w:keepLines/>
        <w:jc w:val="both"/>
        <w:rPr>
          <w:sz w:val="28"/>
          <w:szCs w:val="28"/>
        </w:rPr>
      </w:pPr>
      <w:r w:rsidRPr="00D07F9C">
        <w:rPr>
          <w:sz w:val="28"/>
          <w:szCs w:val="28"/>
        </w:rPr>
        <w:t xml:space="preserve">• локальная сеть с выходом в Интернет, </w:t>
      </w:r>
    </w:p>
    <w:p w14:paraId="4EA0C5EE" w14:textId="1AA2D840" w:rsidR="006D715C" w:rsidRPr="00D07F9C" w:rsidRDefault="006D715C" w:rsidP="00D07F9C">
      <w:pPr>
        <w:pStyle w:val="Default"/>
        <w:keepNext/>
        <w:keepLines/>
        <w:jc w:val="both"/>
        <w:rPr>
          <w:sz w:val="28"/>
          <w:szCs w:val="28"/>
        </w:rPr>
      </w:pPr>
      <w:r w:rsidRPr="00D07F9C">
        <w:rPr>
          <w:sz w:val="28"/>
          <w:szCs w:val="28"/>
        </w:rPr>
        <w:t xml:space="preserve">• комплект проекционного оборудования (интерактивная доска в комплекте с проектором или мультимедийный проектор с экраном) </w:t>
      </w:r>
    </w:p>
    <w:p w14:paraId="08D6202B" w14:textId="744ECA11" w:rsidR="006D715C" w:rsidRPr="00D07F9C" w:rsidRDefault="006D715C" w:rsidP="00D07F9C">
      <w:pPr>
        <w:pStyle w:val="Default"/>
        <w:keepNext/>
        <w:keepLines/>
        <w:jc w:val="both"/>
        <w:rPr>
          <w:sz w:val="28"/>
          <w:szCs w:val="28"/>
        </w:rPr>
      </w:pPr>
      <w:r w:rsidRPr="00D07F9C">
        <w:rPr>
          <w:sz w:val="28"/>
          <w:szCs w:val="28"/>
        </w:rPr>
        <w:t xml:space="preserve">• аппаратные или программно-аппаратные контрольно-измерительные приборы (мультиметры, генераторы, осциллографы, регулируемые источники питания, частотомеры, анализаторы сигналов или комбинированные устройства) </w:t>
      </w:r>
    </w:p>
    <w:p w14:paraId="199CC9E5" w14:textId="0DAADE92" w:rsidR="006D715C" w:rsidRPr="00D07F9C" w:rsidRDefault="006D715C" w:rsidP="00D07F9C">
      <w:pPr>
        <w:pStyle w:val="Default"/>
        <w:keepNext/>
        <w:keepLines/>
        <w:jc w:val="both"/>
        <w:rPr>
          <w:sz w:val="28"/>
          <w:szCs w:val="28"/>
        </w:rPr>
      </w:pPr>
      <w:r w:rsidRPr="00D07F9C">
        <w:rPr>
          <w:sz w:val="28"/>
          <w:szCs w:val="28"/>
        </w:rPr>
        <w:t xml:space="preserve">• наборы электронных элементов с платформой для их изучения или комбинированные стенды и устройства </w:t>
      </w:r>
    </w:p>
    <w:p w14:paraId="2EFA197A" w14:textId="77777777" w:rsidR="006D715C" w:rsidRPr="00D07F9C" w:rsidRDefault="006D715C" w:rsidP="00D07F9C">
      <w:pPr>
        <w:pStyle w:val="Default"/>
        <w:keepNext/>
        <w:keepLines/>
        <w:jc w:val="both"/>
        <w:rPr>
          <w:sz w:val="28"/>
          <w:szCs w:val="28"/>
        </w:rPr>
      </w:pPr>
      <w:r w:rsidRPr="00D07F9C">
        <w:rPr>
          <w:sz w:val="28"/>
          <w:szCs w:val="28"/>
        </w:rPr>
        <w:t xml:space="preserve">• программное обеспечение для расчета и проектирования электронных схем. </w:t>
      </w:r>
    </w:p>
    <w:p w14:paraId="4BB03B81" w14:textId="77777777" w:rsidR="006D715C" w:rsidRPr="00D07F9C" w:rsidRDefault="006D715C" w:rsidP="00D07F9C">
      <w:pPr>
        <w:pStyle w:val="Default"/>
        <w:keepNext/>
        <w:keepLines/>
        <w:widowControl w:val="0"/>
        <w:jc w:val="both"/>
        <w:rPr>
          <w:sz w:val="28"/>
          <w:szCs w:val="28"/>
        </w:rPr>
      </w:pPr>
      <w:r w:rsidRPr="00D07F9C">
        <w:rPr>
          <w:b/>
          <w:bCs/>
          <w:iCs/>
          <w:sz w:val="28"/>
          <w:szCs w:val="28"/>
        </w:rPr>
        <w:t xml:space="preserve">Лаборатория «Вычислительная техника»: </w:t>
      </w:r>
    </w:p>
    <w:p w14:paraId="42E7AA11" w14:textId="77777777" w:rsidR="006D715C" w:rsidRPr="00D07F9C" w:rsidRDefault="006D715C" w:rsidP="00D07F9C">
      <w:pPr>
        <w:pStyle w:val="Default"/>
        <w:keepNext/>
        <w:keepLines/>
        <w:widowControl w:val="0"/>
        <w:jc w:val="both"/>
        <w:rPr>
          <w:sz w:val="28"/>
          <w:szCs w:val="28"/>
        </w:rPr>
      </w:pPr>
      <w:r w:rsidRPr="00D07F9C">
        <w:rPr>
          <w:sz w:val="28"/>
          <w:szCs w:val="28"/>
        </w:rPr>
        <w:t xml:space="preserve">• компьютеры в комплекте (системный блок, монитор, клавиатура, манипулятор «мышь») или ноутбуки (моноблоки), </w:t>
      </w:r>
    </w:p>
    <w:p w14:paraId="4C741EB9" w14:textId="77777777" w:rsidR="006D715C" w:rsidRPr="00D07F9C" w:rsidRDefault="006D715C" w:rsidP="00D07F9C">
      <w:pPr>
        <w:pStyle w:val="Default"/>
        <w:keepNext/>
        <w:keepLines/>
        <w:widowControl w:val="0"/>
        <w:jc w:val="both"/>
        <w:rPr>
          <w:sz w:val="28"/>
          <w:szCs w:val="28"/>
        </w:rPr>
      </w:pPr>
      <w:r w:rsidRPr="00D07F9C">
        <w:rPr>
          <w:sz w:val="28"/>
          <w:szCs w:val="28"/>
        </w:rPr>
        <w:t>• локал</w:t>
      </w:r>
      <w:r w:rsidR="00692998" w:rsidRPr="00D07F9C">
        <w:rPr>
          <w:sz w:val="28"/>
          <w:szCs w:val="28"/>
        </w:rPr>
        <w:t>ьная сеть с выходом в Интернет.</w:t>
      </w:r>
    </w:p>
    <w:p w14:paraId="1DCB832A" w14:textId="6F294C32" w:rsidR="006D715C" w:rsidRPr="00D07F9C" w:rsidRDefault="006D715C" w:rsidP="00D07F9C">
      <w:pPr>
        <w:pStyle w:val="Default"/>
        <w:keepNext/>
        <w:keepLines/>
        <w:widowControl w:val="0"/>
        <w:jc w:val="both"/>
        <w:rPr>
          <w:sz w:val="28"/>
          <w:szCs w:val="28"/>
        </w:rPr>
      </w:pPr>
      <w:r w:rsidRPr="00D07F9C">
        <w:rPr>
          <w:sz w:val="28"/>
          <w:szCs w:val="28"/>
        </w:rPr>
        <w:t xml:space="preserve">• комплект проекционного оборудования (интерактивная доска в комплекте с проектором или мультимедийный проектор с экраном) </w:t>
      </w:r>
    </w:p>
    <w:p w14:paraId="2373A193" w14:textId="1E5D0D1B" w:rsidR="006D715C" w:rsidRPr="00D07F9C" w:rsidRDefault="006D715C" w:rsidP="00D07F9C">
      <w:pPr>
        <w:pStyle w:val="Default"/>
        <w:keepNext/>
        <w:keepLines/>
        <w:widowControl w:val="0"/>
        <w:jc w:val="both"/>
        <w:rPr>
          <w:sz w:val="28"/>
          <w:szCs w:val="28"/>
        </w:rPr>
      </w:pPr>
      <w:r w:rsidRPr="00D07F9C">
        <w:rPr>
          <w:sz w:val="28"/>
          <w:szCs w:val="28"/>
        </w:rPr>
        <w:t xml:space="preserve">• аппаратные или программно-аппаратные контрольно-измерительные приборы (мультиметры, генераторы, осциллографы, регулируемые источники питания, частотомеры, анализаторы сигналов или комбинированные устройства) </w:t>
      </w:r>
    </w:p>
    <w:p w14:paraId="260A4A8A" w14:textId="72CC90DC" w:rsidR="006D715C" w:rsidRPr="00D07F9C" w:rsidRDefault="006D715C" w:rsidP="00D07F9C">
      <w:pPr>
        <w:pStyle w:val="Default"/>
        <w:keepNext/>
        <w:keepLines/>
        <w:widowControl w:val="0"/>
        <w:jc w:val="both"/>
        <w:rPr>
          <w:sz w:val="28"/>
          <w:szCs w:val="28"/>
        </w:rPr>
      </w:pPr>
      <w:r w:rsidRPr="00D07F9C">
        <w:rPr>
          <w:sz w:val="28"/>
          <w:szCs w:val="28"/>
        </w:rPr>
        <w:t xml:space="preserve">• наборы цифровых электронных элементов с платформой для их изучения или комбинированные стенды и устройства </w:t>
      </w:r>
    </w:p>
    <w:p w14:paraId="73DA4435" w14:textId="77777777" w:rsidR="006D715C" w:rsidRPr="00D07F9C" w:rsidRDefault="006D715C" w:rsidP="00D07F9C">
      <w:pPr>
        <w:pStyle w:val="Default"/>
        <w:keepNext/>
        <w:keepLines/>
        <w:widowControl w:val="0"/>
        <w:jc w:val="both"/>
        <w:rPr>
          <w:sz w:val="28"/>
          <w:szCs w:val="28"/>
        </w:rPr>
      </w:pPr>
      <w:r w:rsidRPr="00D07F9C">
        <w:rPr>
          <w:sz w:val="28"/>
          <w:szCs w:val="28"/>
        </w:rPr>
        <w:t xml:space="preserve">• программное обеспечение для расчета и проектирования цифровых электронных схем. </w:t>
      </w:r>
    </w:p>
    <w:p w14:paraId="17778850" w14:textId="77777777" w:rsidR="006D715C" w:rsidRPr="00D07F9C" w:rsidRDefault="006D715C" w:rsidP="00D07F9C">
      <w:pPr>
        <w:pStyle w:val="Default"/>
        <w:keepNext/>
        <w:keepLines/>
        <w:jc w:val="both"/>
        <w:rPr>
          <w:sz w:val="28"/>
          <w:szCs w:val="28"/>
        </w:rPr>
      </w:pPr>
      <w:r w:rsidRPr="00D07F9C">
        <w:rPr>
          <w:b/>
          <w:bCs/>
          <w:iCs/>
          <w:sz w:val="28"/>
          <w:szCs w:val="28"/>
        </w:rPr>
        <w:t xml:space="preserve">Лаборатория «Электрорадиоизмерения»: </w:t>
      </w:r>
    </w:p>
    <w:p w14:paraId="5FB51DA2" w14:textId="77777777" w:rsidR="006D715C" w:rsidRPr="00D07F9C" w:rsidRDefault="006D715C" w:rsidP="00D07F9C">
      <w:pPr>
        <w:pStyle w:val="Default"/>
        <w:keepNext/>
        <w:keepLines/>
        <w:jc w:val="both"/>
        <w:rPr>
          <w:sz w:val="28"/>
          <w:szCs w:val="28"/>
        </w:rPr>
      </w:pPr>
      <w:r w:rsidRPr="00D07F9C">
        <w:rPr>
          <w:sz w:val="28"/>
          <w:szCs w:val="28"/>
        </w:rPr>
        <w:lastRenderedPageBreak/>
        <w:t xml:space="preserve">• компьютеры в комплекте (системный блок, монитор, клавиатура, манипулятор «мышь») или ноутбуки (моноблоки), </w:t>
      </w:r>
    </w:p>
    <w:p w14:paraId="423EAF03" w14:textId="77777777" w:rsidR="006D715C" w:rsidRPr="00D07F9C" w:rsidRDefault="006D715C" w:rsidP="00D07F9C">
      <w:pPr>
        <w:pStyle w:val="Default"/>
        <w:keepNext/>
        <w:keepLines/>
        <w:jc w:val="both"/>
        <w:rPr>
          <w:sz w:val="28"/>
          <w:szCs w:val="28"/>
        </w:rPr>
      </w:pPr>
      <w:r w:rsidRPr="00D07F9C">
        <w:rPr>
          <w:sz w:val="28"/>
          <w:szCs w:val="28"/>
        </w:rPr>
        <w:t xml:space="preserve">• локальная сеть с выходом в Интернет, </w:t>
      </w:r>
    </w:p>
    <w:p w14:paraId="79CCD3CA" w14:textId="2CDE2FC6" w:rsidR="006D715C" w:rsidRPr="00D07F9C" w:rsidRDefault="006D715C" w:rsidP="00D07F9C">
      <w:pPr>
        <w:pStyle w:val="Default"/>
        <w:keepNext/>
        <w:keepLines/>
        <w:jc w:val="both"/>
        <w:rPr>
          <w:sz w:val="28"/>
          <w:szCs w:val="28"/>
        </w:rPr>
      </w:pPr>
      <w:r w:rsidRPr="00D07F9C">
        <w:rPr>
          <w:sz w:val="28"/>
          <w:szCs w:val="28"/>
        </w:rPr>
        <w:t xml:space="preserve">• комплект проекционного оборудования (интерактивная доска в комплекте с проектором или мультимедийный проектор с экраном) </w:t>
      </w:r>
    </w:p>
    <w:p w14:paraId="41E5D415" w14:textId="62DB8F7A" w:rsidR="006D715C" w:rsidRPr="00D07F9C" w:rsidRDefault="006D715C" w:rsidP="00D07F9C">
      <w:pPr>
        <w:pStyle w:val="Default"/>
        <w:keepNext/>
        <w:keepLines/>
        <w:jc w:val="both"/>
        <w:rPr>
          <w:sz w:val="28"/>
          <w:szCs w:val="28"/>
        </w:rPr>
      </w:pPr>
      <w:r w:rsidRPr="00D07F9C">
        <w:rPr>
          <w:sz w:val="28"/>
          <w:szCs w:val="28"/>
        </w:rPr>
        <w:t xml:space="preserve">• аппаратные или программно-аппаратные контрольно-измерительные приборы (мультиметры, генераторы, осциллографы, регулируемые источники питания, частотомеры, анализаторы сигналов и спектра или комбинированные устройства) </w:t>
      </w:r>
    </w:p>
    <w:p w14:paraId="29061275" w14:textId="77777777" w:rsidR="006D715C" w:rsidRPr="00D07F9C" w:rsidRDefault="006D715C" w:rsidP="00D07F9C">
      <w:pPr>
        <w:pStyle w:val="Default"/>
        <w:keepNext/>
        <w:keepLines/>
        <w:jc w:val="both"/>
        <w:rPr>
          <w:sz w:val="28"/>
          <w:szCs w:val="28"/>
        </w:rPr>
      </w:pPr>
      <w:r w:rsidRPr="00D07F9C">
        <w:rPr>
          <w:sz w:val="28"/>
          <w:szCs w:val="28"/>
        </w:rPr>
        <w:t xml:space="preserve">• устройства преобразования электро- и радиосигналов (конвертеры, модуляторы, демодуляторы, мультиплексоры, демультиплексоры) </w:t>
      </w:r>
    </w:p>
    <w:p w14:paraId="68FECA66" w14:textId="1C1C1F47" w:rsidR="006D715C" w:rsidRPr="00D07F9C" w:rsidRDefault="006D715C" w:rsidP="00D07F9C">
      <w:pPr>
        <w:pStyle w:val="Default"/>
        <w:keepNext/>
        <w:keepLines/>
        <w:jc w:val="both"/>
        <w:rPr>
          <w:sz w:val="28"/>
          <w:szCs w:val="28"/>
        </w:rPr>
      </w:pPr>
      <w:r w:rsidRPr="00D07F9C">
        <w:rPr>
          <w:sz w:val="28"/>
          <w:szCs w:val="28"/>
        </w:rPr>
        <w:t xml:space="preserve">• программное обеспечение для расчета и проектирования узлов электро- и радиосвязи. </w:t>
      </w:r>
    </w:p>
    <w:p w14:paraId="11A7983A" w14:textId="77777777" w:rsidR="006D715C" w:rsidRPr="00D07F9C" w:rsidRDefault="006D715C" w:rsidP="00D07F9C">
      <w:pPr>
        <w:pStyle w:val="Default"/>
        <w:keepNext/>
        <w:keepLines/>
        <w:jc w:val="both"/>
        <w:rPr>
          <w:sz w:val="28"/>
          <w:szCs w:val="28"/>
        </w:rPr>
      </w:pPr>
      <w:r w:rsidRPr="00D07F9C">
        <w:rPr>
          <w:b/>
          <w:bCs/>
          <w:iCs/>
          <w:sz w:val="28"/>
          <w:szCs w:val="28"/>
        </w:rPr>
        <w:t xml:space="preserve">Лаборатория «Основы телекоммуникаций»: </w:t>
      </w:r>
    </w:p>
    <w:p w14:paraId="6587B57F" w14:textId="77777777" w:rsidR="006D715C" w:rsidRPr="00D07F9C" w:rsidRDefault="006D715C" w:rsidP="00D07F9C">
      <w:pPr>
        <w:pStyle w:val="Default"/>
        <w:keepNext/>
        <w:keepLines/>
        <w:jc w:val="both"/>
        <w:rPr>
          <w:sz w:val="28"/>
          <w:szCs w:val="28"/>
        </w:rPr>
      </w:pPr>
      <w:r w:rsidRPr="00D07F9C">
        <w:rPr>
          <w:sz w:val="28"/>
          <w:szCs w:val="28"/>
        </w:rPr>
        <w:t xml:space="preserve">• компьютеры в комплекте (системный блок, монитор, клавиатура, манипулятор «мышь») или ноутбуки (моноблоки), </w:t>
      </w:r>
    </w:p>
    <w:p w14:paraId="224AAD78" w14:textId="77777777" w:rsidR="006D715C" w:rsidRPr="00D07F9C" w:rsidRDefault="006D715C" w:rsidP="00D07F9C">
      <w:pPr>
        <w:pStyle w:val="Default"/>
        <w:keepNext/>
        <w:keepLines/>
        <w:jc w:val="both"/>
        <w:rPr>
          <w:sz w:val="28"/>
          <w:szCs w:val="28"/>
        </w:rPr>
      </w:pPr>
      <w:r w:rsidRPr="00D07F9C">
        <w:rPr>
          <w:sz w:val="28"/>
          <w:szCs w:val="28"/>
        </w:rPr>
        <w:t xml:space="preserve">• локальная сеть с выходом в Интернет, </w:t>
      </w:r>
    </w:p>
    <w:p w14:paraId="25ED9063" w14:textId="7DE8A61B" w:rsidR="006D715C" w:rsidRPr="00D07F9C" w:rsidRDefault="006D715C" w:rsidP="00D07F9C">
      <w:pPr>
        <w:pStyle w:val="Default"/>
        <w:keepNext/>
        <w:keepLines/>
        <w:jc w:val="both"/>
        <w:rPr>
          <w:sz w:val="28"/>
          <w:szCs w:val="28"/>
        </w:rPr>
      </w:pPr>
      <w:r w:rsidRPr="00D07F9C">
        <w:rPr>
          <w:sz w:val="28"/>
          <w:szCs w:val="28"/>
        </w:rPr>
        <w:t xml:space="preserve">• комплект проекционного оборудования (интерактивная доска в комплекте с проектором или мультимедийный проектор с экраном) </w:t>
      </w:r>
    </w:p>
    <w:p w14:paraId="25C8FDDC" w14:textId="77777777" w:rsidR="006D715C" w:rsidRPr="00D07F9C" w:rsidRDefault="006D715C" w:rsidP="00D07F9C">
      <w:pPr>
        <w:pStyle w:val="Default"/>
        <w:keepNext/>
        <w:keepLines/>
        <w:jc w:val="both"/>
        <w:rPr>
          <w:sz w:val="28"/>
          <w:szCs w:val="28"/>
        </w:rPr>
      </w:pPr>
      <w:r w:rsidRPr="00D07F9C">
        <w:rPr>
          <w:sz w:val="28"/>
          <w:szCs w:val="28"/>
        </w:rPr>
        <w:t xml:space="preserve">• управляемый коммутатор L2; </w:t>
      </w:r>
    </w:p>
    <w:p w14:paraId="2ABF96DF" w14:textId="77777777" w:rsidR="006D715C" w:rsidRPr="00D07F9C" w:rsidRDefault="006D715C" w:rsidP="00D07F9C">
      <w:pPr>
        <w:pStyle w:val="Default"/>
        <w:keepNext/>
        <w:keepLines/>
        <w:jc w:val="both"/>
        <w:rPr>
          <w:sz w:val="28"/>
          <w:szCs w:val="28"/>
        </w:rPr>
      </w:pPr>
      <w:r w:rsidRPr="00D07F9C">
        <w:rPr>
          <w:sz w:val="28"/>
          <w:szCs w:val="28"/>
        </w:rPr>
        <w:t xml:space="preserve">• управляемый межсетевой экран-маршрутизатор L3; </w:t>
      </w:r>
    </w:p>
    <w:p w14:paraId="130BBA76" w14:textId="77777777" w:rsidR="006D715C" w:rsidRPr="00D07F9C" w:rsidRDefault="006D715C" w:rsidP="00D07F9C">
      <w:pPr>
        <w:pStyle w:val="Default"/>
        <w:keepNext/>
        <w:keepLines/>
        <w:jc w:val="both"/>
        <w:rPr>
          <w:sz w:val="28"/>
          <w:szCs w:val="28"/>
        </w:rPr>
      </w:pPr>
      <w:r w:rsidRPr="00D07F9C">
        <w:rPr>
          <w:sz w:val="28"/>
          <w:szCs w:val="28"/>
        </w:rPr>
        <w:t xml:space="preserve">• устройства преобразования оптических-, электро- и радиосигналов (конвертеры, точки доступа WLAN, мультиплексоры) </w:t>
      </w:r>
    </w:p>
    <w:p w14:paraId="43FD055A" w14:textId="6139464E" w:rsidR="006D715C" w:rsidRPr="00D07F9C" w:rsidRDefault="006D715C" w:rsidP="00D07F9C">
      <w:pPr>
        <w:pStyle w:val="Default"/>
        <w:keepNext/>
        <w:keepLines/>
        <w:jc w:val="both"/>
        <w:rPr>
          <w:sz w:val="28"/>
          <w:szCs w:val="28"/>
        </w:rPr>
      </w:pPr>
      <w:r w:rsidRPr="00D07F9C">
        <w:rPr>
          <w:sz w:val="28"/>
          <w:szCs w:val="28"/>
        </w:rPr>
        <w:t xml:space="preserve">• комплекты пассивных элементов (расходных материалов) для подключения абонентских терминалов и выполнения кроссировки. </w:t>
      </w:r>
    </w:p>
    <w:p w14:paraId="5CC32848" w14:textId="77777777" w:rsidR="006D715C" w:rsidRPr="00D07F9C" w:rsidRDefault="006D715C" w:rsidP="00D07F9C">
      <w:pPr>
        <w:pStyle w:val="Default"/>
        <w:keepNext/>
        <w:keepLines/>
        <w:jc w:val="both"/>
        <w:rPr>
          <w:sz w:val="28"/>
          <w:szCs w:val="28"/>
        </w:rPr>
      </w:pPr>
      <w:r w:rsidRPr="00D07F9C">
        <w:rPr>
          <w:sz w:val="28"/>
          <w:szCs w:val="28"/>
        </w:rPr>
        <w:t xml:space="preserve">• набор инструментов для выполнения кроссировочных работ. </w:t>
      </w:r>
    </w:p>
    <w:p w14:paraId="45ED4326" w14:textId="77777777" w:rsidR="006D715C" w:rsidRPr="00D07F9C" w:rsidRDefault="006D715C" w:rsidP="00D07F9C">
      <w:pPr>
        <w:pStyle w:val="Default"/>
        <w:keepNext/>
        <w:keepLines/>
        <w:jc w:val="both"/>
        <w:rPr>
          <w:sz w:val="28"/>
          <w:szCs w:val="28"/>
        </w:rPr>
      </w:pPr>
      <w:r w:rsidRPr="00D07F9C">
        <w:rPr>
          <w:b/>
          <w:bCs/>
          <w:iCs/>
          <w:sz w:val="28"/>
          <w:szCs w:val="28"/>
        </w:rPr>
        <w:t xml:space="preserve">Лаборатория «Телекоммуникационные системы»: </w:t>
      </w:r>
    </w:p>
    <w:p w14:paraId="3A35DF59" w14:textId="77777777" w:rsidR="006D715C" w:rsidRPr="00D07F9C" w:rsidRDefault="006D715C" w:rsidP="00D07F9C">
      <w:pPr>
        <w:pStyle w:val="Default"/>
        <w:keepNext/>
        <w:keepLines/>
        <w:jc w:val="both"/>
        <w:rPr>
          <w:sz w:val="28"/>
          <w:szCs w:val="28"/>
        </w:rPr>
      </w:pPr>
      <w:r w:rsidRPr="00D07F9C">
        <w:rPr>
          <w:sz w:val="28"/>
          <w:szCs w:val="28"/>
        </w:rPr>
        <w:t xml:space="preserve">• компьютеры в комплекте (системный блок, монитор, клавиатура, манипулятор «мышь») или ноутбуки (моноблоки), </w:t>
      </w:r>
    </w:p>
    <w:p w14:paraId="3FC62B4E" w14:textId="77777777" w:rsidR="006D715C" w:rsidRPr="00D07F9C" w:rsidRDefault="006D715C" w:rsidP="00D07F9C">
      <w:pPr>
        <w:pStyle w:val="Default"/>
        <w:keepNext/>
        <w:keepLines/>
        <w:jc w:val="both"/>
        <w:rPr>
          <w:sz w:val="28"/>
          <w:szCs w:val="28"/>
        </w:rPr>
      </w:pPr>
      <w:r w:rsidRPr="00D07F9C">
        <w:rPr>
          <w:sz w:val="28"/>
          <w:szCs w:val="28"/>
        </w:rPr>
        <w:t xml:space="preserve">• локальная сеть с выходом в Интернет, </w:t>
      </w:r>
    </w:p>
    <w:p w14:paraId="30781E3D" w14:textId="6D4AF8C6" w:rsidR="006D715C" w:rsidRPr="00D07F9C" w:rsidRDefault="006D715C" w:rsidP="00D07F9C">
      <w:pPr>
        <w:pStyle w:val="Default"/>
        <w:keepNext/>
        <w:keepLines/>
        <w:jc w:val="both"/>
        <w:rPr>
          <w:sz w:val="28"/>
          <w:szCs w:val="28"/>
        </w:rPr>
      </w:pPr>
      <w:r w:rsidRPr="00D07F9C">
        <w:rPr>
          <w:sz w:val="28"/>
          <w:szCs w:val="28"/>
        </w:rPr>
        <w:t xml:space="preserve">• комплект проекционного оборудования (интерактивная доска в комплекте с проектором или мультимедийный проектор с экраном) </w:t>
      </w:r>
    </w:p>
    <w:p w14:paraId="0B2CC7E8" w14:textId="77777777" w:rsidR="006D715C" w:rsidRPr="00D07F9C" w:rsidRDefault="006D715C" w:rsidP="00D07F9C">
      <w:pPr>
        <w:pStyle w:val="Default"/>
        <w:keepNext/>
        <w:keepLines/>
        <w:jc w:val="both"/>
        <w:rPr>
          <w:sz w:val="28"/>
          <w:szCs w:val="28"/>
        </w:rPr>
      </w:pPr>
      <w:r w:rsidRPr="00D07F9C">
        <w:rPr>
          <w:sz w:val="28"/>
          <w:szCs w:val="28"/>
        </w:rPr>
        <w:t xml:space="preserve">• управляемый коммутатор L2; </w:t>
      </w:r>
    </w:p>
    <w:p w14:paraId="4FFDB62B" w14:textId="77777777" w:rsidR="006D715C" w:rsidRPr="00D07F9C" w:rsidRDefault="006D715C" w:rsidP="00D07F9C">
      <w:pPr>
        <w:pStyle w:val="Default"/>
        <w:keepNext/>
        <w:keepLines/>
        <w:jc w:val="both"/>
        <w:rPr>
          <w:sz w:val="28"/>
          <w:szCs w:val="28"/>
        </w:rPr>
      </w:pPr>
      <w:r w:rsidRPr="00D07F9C">
        <w:rPr>
          <w:sz w:val="28"/>
          <w:szCs w:val="28"/>
        </w:rPr>
        <w:t xml:space="preserve">• управляемый межсетевой экран-маршрутизатор L3; </w:t>
      </w:r>
    </w:p>
    <w:p w14:paraId="534273E0" w14:textId="77777777" w:rsidR="006D715C" w:rsidRPr="00D07F9C" w:rsidRDefault="006D715C" w:rsidP="00D07F9C">
      <w:pPr>
        <w:pStyle w:val="Default"/>
        <w:keepNext/>
        <w:keepLines/>
        <w:jc w:val="both"/>
        <w:rPr>
          <w:sz w:val="28"/>
          <w:szCs w:val="28"/>
        </w:rPr>
      </w:pPr>
      <w:r w:rsidRPr="00D07F9C">
        <w:rPr>
          <w:sz w:val="28"/>
          <w:szCs w:val="28"/>
        </w:rPr>
        <w:t xml:space="preserve">• комплект SFP-модулей FTTx для коммутаторов и маршрутизаторов; </w:t>
      </w:r>
    </w:p>
    <w:p w14:paraId="37643390" w14:textId="77777777" w:rsidR="006D715C" w:rsidRPr="00D07F9C" w:rsidRDefault="006D715C" w:rsidP="00D07F9C">
      <w:pPr>
        <w:pStyle w:val="Default"/>
        <w:keepNext/>
        <w:keepLines/>
        <w:jc w:val="both"/>
        <w:rPr>
          <w:sz w:val="28"/>
          <w:szCs w:val="28"/>
        </w:rPr>
      </w:pPr>
      <w:r w:rsidRPr="00D07F9C">
        <w:rPr>
          <w:sz w:val="28"/>
          <w:szCs w:val="28"/>
        </w:rPr>
        <w:t xml:space="preserve">• устройства преобразования оптических-, электро- и радиосигналов (конвертеры, точки доступа WLAN, мультиплексоры) </w:t>
      </w:r>
    </w:p>
    <w:p w14:paraId="1A1AF754" w14:textId="7036A6FB" w:rsidR="006D715C" w:rsidRPr="00D07F9C" w:rsidRDefault="006D715C" w:rsidP="00D07F9C">
      <w:pPr>
        <w:pStyle w:val="Default"/>
        <w:keepNext/>
        <w:keepLines/>
        <w:jc w:val="both"/>
        <w:rPr>
          <w:sz w:val="28"/>
          <w:szCs w:val="28"/>
        </w:rPr>
      </w:pPr>
      <w:r w:rsidRPr="00D07F9C">
        <w:rPr>
          <w:sz w:val="28"/>
          <w:szCs w:val="28"/>
        </w:rPr>
        <w:t xml:space="preserve">• комплекты пассивных элементов (расходных материалов) для подключения абонентских терминалов и выполнения кроссировки, </w:t>
      </w:r>
    </w:p>
    <w:p w14:paraId="178F0718" w14:textId="77777777" w:rsidR="006D715C" w:rsidRPr="00D07F9C" w:rsidRDefault="006D715C" w:rsidP="00D07F9C">
      <w:pPr>
        <w:pStyle w:val="Default"/>
        <w:keepNext/>
        <w:keepLines/>
        <w:jc w:val="both"/>
        <w:rPr>
          <w:sz w:val="28"/>
          <w:szCs w:val="28"/>
        </w:rPr>
      </w:pPr>
      <w:r w:rsidRPr="00D07F9C">
        <w:rPr>
          <w:sz w:val="28"/>
          <w:szCs w:val="28"/>
        </w:rPr>
        <w:t xml:space="preserve">• набор инструментов для выполнения кроссировочных работ. </w:t>
      </w:r>
    </w:p>
    <w:p w14:paraId="650FD252" w14:textId="77777777" w:rsidR="006D715C" w:rsidRPr="00D07F9C" w:rsidRDefault="006D715C" w:rsidP="00692998">
      <w:pPr>
        <w:pStyle w:val="Default"/>
        <w:keepNext/>
        <w:keepLines/>
        <w:pageBreakBefore/>
        <w:jc w:val="both"/>
        <w:rPr>
          <w:sz w:val="28"/>
          <w:szCs w:val="28"/>
        </w:rPr>
      </w:pPr>
      <w:r w:rsidRPr="00D07F9C">
        <w:rPr>
          <w:b/>
          <w:bCs/>
          <w:iCs/>
          <w:sz w:val="28"/>
          <w:szCs w:val="28"/>
        </w:rPr>
        <w:lastRenderedPageBreak/>
        <w:t xml:space="preserve">Лаборатория «Сети абонентского доступа»: </w:t>
      </w:r>
    </w:p>
    <w:p w14:paraId="2B04933E" w14:textId="77777777" w:rsidR="006D715C" w:rsidRPr="00D07F9C" w:rsidRDefault="006D715C" w:rsidP="00692998">
      <w:pPr>
        <w:pStyle w:val="Default"/>
        <w:keepNext/>
        <w:keepLines/>
        <w:jc w:val="both"/>
        <w:rPr>
          <w:sz w:val="28"/>
          <w:szCs w:val="28"/>
        </w:rPr>
      </w:pPr>
      <w:r w:rsidRPr="00D07F9C">
        <w:rPr>
          <w:sz w:val="28"/>
          <w:szCs w:val="28"/>
        </w:rPr>
        <w:t xml:space="preserve">• компьютеры в комплекте (системный блок, монитор, клавиатура, манипулятор «мышь») или ноутбуки (моноблоки), </w:t>
      </w:r>
    </w:p>
    <w:p w14:paraId="69918A3C" w14:textId="77777777" w:rsidR="006D715C" w:rsidRPr="00D07F9C" w:rsidRDefault="006D715C" w:rsidP="00692998">
      <w:pPr>
        <w:pStyle w:val="Default"/>
        <w:keepNext/>
        <w:keepLines/>
        <w:jc w:val="both"/>
        <w:rPr>
          <w:sz w:val="28"/>
          <w:szCs w:val="28"/>
        </w:rPr>
      </w:pPr>
      <w:r w:rsidRPr="00D07F9C">
        <w:rPr>
          <w:sz w:val="28"/>
          <w:szCs w:val="28"/>
        </w:rPr>
        <w:t xml:space="preserve">• локальная сеть с выходом в Интернет, </w:t>
      </w:r>
    </w:p>
    <w:p w14:paraId="0F712266" w14:textId="7BB0F07A" w:rsidR="006D715C" w:rsidRPr="00D07F9C" w:rsidRDefault="006D715C" w:rsidP="00692998">
      <w:pPr>
        <w:pStyle w:val="Default"/>
        <w:keepNext/>
        <w:keepLines/>
        <w:jc w:val="both"/>
        <w:rPr>
          <w:sz w:val="28"/>
          <w:szCs w:val="28"/>
        </w:rPr>
      </w:pPr>
      <w:r w:rsidRPr="00D07F9C">
        <w:rPr>
          <w:sz w:val="28"/>
          <w:szCs w:val="28"/>
        </w:rPr>
        <w:t xml:space="preserve">• комплект проекционного оборудования (интерактивная доска в комплекте с проектором или мультимедийный проектор с экраном) </w:t>
      </w:r>
    </w:p>
    <w:p w14:paraId="02416D8A" w14:textId="77777777" w:rsidR="006D715C" w:rsidRPr="00D07F9C" w:rsidRDefault="006D715C" w:rsidP="00692998">
      <w:pPr>
        <w:pStyle w:val="Default"/>
        <w:keepNext/>
        <w:keepLines/>
        <w:jc w:val="both"/>
        <w:rPr>
          <w:sz w:val="28"/>
          <w:szCs w:val="28"/>
        </w:rPr>
      </w:pPr>
      <w:r w:rsidRPr="00D07F9C">
        <w:rPr>
          <w:sz w:val="28"/>
          <w:szCs w:val="28"/>
        </w:rPr>
        <w:t xml:space="preserve">• учрежденческая программно-аппаратная АТС (softswitch) с комплектом модулей (плат) расширения для подключения абонентских терминалов; </w:t>
      </w:r>
    </w:p>
    <w:p w14:paraId="2313E961" w14:textId="77777777" w:rsidR="006D715C" w:rsidRPr="00D07F9C" w:rsidRDefault="006D715C" w:rsidP="00692998">
      <w:pPr>
        <w:pStyle w:val="Default"/>
        <w:keepNext/>
        <w:keepLines/>
        <w:jc w:val="both"/>
        <w:rPr>
          <w:sz w:val="28"/>
          <w:szCs w:val="28"/>
        </w:rPr>
      </w:pPr>
      <w:r w:rsidRPr="00D07F9C">
        <w:rPr>
          <w:sz w:val="28"/>
          <w:szCs w:val="28"/>
        </w:rPr>
        <w:t xml:space="preserve">• станционный кросс (комплект плинтов), </w:t>
      </w:r>
    </w:p>
    <w:p w14:paraId="4DECE217" w14:textId="77777777" w:rsidR="006D715C" w:rsidRPr="00D07F9C" w:rsidRDefault="006D715C" w:rsidP="00692998">
      <w:pPr>
        <w:pStyle w:val="Default"/>
        <w:keepNext/>
        <w:keepLines/>
        <w:jc w:val="both"/>
        <w:rPr>
          <w:sz w:val="28"/>
          <w:szCs w:val="28"/>
        </w:rPr>
      </w:pPr>
      <w:r w:rsidRPr="00D07F9C">
        <w:rPr>
          <w:sz w:val="28"/>
          <w:szCs w:val="28"/>
        </w:rPr>
        <w:t xml:space="preserve">• мультиплексоры и демультиплексоры потоков E1, ADSL, GPON/GEPON, FTTx </w:t>
      </w:r>
    </w:p>
    <w:p w14:paraId="13AA7183" w14:textId="77777777" w:rsidR="006D715C" w:rsidRPr="00D07F9C" w:rsidRDefault="006D715C" w:rsidP="00692998">
      <w:pPr>
        <w:pStyle w:val="Default"/>
        <w:keepNext/>
        <w:keepLines/>
        <w:jc w:val="both"/>
        <w:rPr>
          <w:sz w:val="28"/>
          <w:szCs w:val="28"/>
        </w:rPr>
      </w:pPr>
      <w:r w:rsidRPr="00D07F9C">
        <w:rPr>
          <w:sz w:val="28"/>
          <w:szCs w:val="28"/>
        </w:rPr>
        <w:t xml:space="preserve">• оборудование абонентского доступа GPON/GEPON, </w:t>
      </w:r>
    </w:p>
    <w:p w14:paraId="0CD16A50" w14:textId="77777777" w:rsidR="006D715C" w:rsidRPr="00D07F9C" w:rsidRDefault="006D715C" w:rsidP="00692998">
      <w:pPr>
        <w:pStyle w:val="Default"/>
        <w:keepNext/>
        <w:keepLines/>
        <w:jc w:val="both"/>
        <w:rPr>
          <w:sz w:val="28"/>
          <w:szCs w:val="28"/>
        </w:rPr>
      </w:pPr>
      <w:r w:rsidRPr="00D07F9C">
        <w:rPr>
          <w:sz w:val="28"/>
          <w:szCs w:val="28"/>
        </w:rPr>
        <w:t xml:space="preserve">• оборудование линейного тракта GPON/GEPON, </w:t>
      </w:r>
    </w:p>
    <w:p w14:paraId="58E8299F" w14:textId="6A19751D" w:rsidR="006D715C" w:rsidRPr="00D07F9C" w:rsidRDefault="006D715C" w:rsidP="00692998">
      <w:pPr>
        <w:pStyle w:val="Default"/>
        <w:keepNext/>
        <w:keepLines/>
        <w:jc w:val="both"/>
        <w:rPr>
          <w:sz w:val="28"/>
          <w:szCs w:val="28"/>
        </w:rPr>
      </w:pPr>
      <w:r w:rsidRPr="00D07F9C">
        <w:rPr>
          <w:sz w:val="28"/>
          <w:szCs w:val="28"/>
        </w:rPr>
        <w:t xml:space="preserve">• абонентские терминалы (аналоговые, цифровые телефоны, VoIP телефон, радиотелефоны стандарта DECT, терминальное оборудование стандарта GPON/GEPON); </w:t>
      </w:r>
    </w:p>
    <w:p w14:paraId="5D919931" w14:textId="4E067DEB" w:rsidR="006D715C" w:rsidRPr="00D07F9C" w:rsidRDefault="006D715C" w:rsidP="00692998">
      <w:pPr>
        <w:pStyle w:val="Default"/>
        <w:keepNext/>
        <w:keepLines/>
        <w:jc w:val="both"/>
        <w:rPr>
          <w:sz w:val="28"/>
          <w:szCs w:val="28"/>
        </w:rPr>
      </w:pPr>
      <w:r w:rsidRPr="00D07F9C">
        <w:rPr>
          <w:sz w:val="28"/>
          <w:szCs w:val="28"/>
        </w:rPr>
        <w:t xml:space="preserve">• комплекты пассивных элементов (расходных материалов) для подключения абонентских терминалов и выполнения кроссировки. </w:t>
      </w:r>
    </w:p>
    <w:p w14:paraId="35AEE43D" w14:textId="77777777" w:rsidR="006D715C" w:rsidRPr="00D07F9C" w:rsidRDefault="006D715C" w:rsidP="00692998">
      <w:pPr>
        <w:pStyle w:val="Default"/>
        <w:keepNext/>
        <w:keepLines/>
        <w:jc w:val="both"/>
        <w:rPr>
          <w:sz w:val="28"/>
          <w:szCs w:val="28"/>
        </w:rPr>
      </w:pPr>
      <w:r w:rsidRPr="00D07F9C">
        <w:rPr>
          <w:sz w:val="28"/>
          <w:szCs w:val="28"/>
        </w:rPr>
        <w:t xml:space="preserve">• набор инструментов для выполнения кроссировочных работ </w:t>
      </w:r>
    </w:p>
    <w:p w14:paraId="1176C02B" w14:textId="77777777" w:rsidR="006D715C" w:rsidRPr="00D07F9C" w:rsidRDefault="006D715C" w:rsidP="00692998">
      <w:pPr>
        <w:pStyle w:val="Default"/>
        <w:keepNext/>
        <w:keepLines/>
        <w:jc w:val="both"/>
        <w:rPr>
          <w:sz w:val="28"/>
          <w:szCs w:val="28"/>
        </w:rPr>
      </w:pPr>
      <w:r w:rsidRPr="00D07F9C">
        <w:rPr>
          <w:b/>
          <w:bCs/>
          <w:iCs/>
          <w:sz w:val="28"/>
          <w:szCs w:val="28"/>
        </w:rPr>
        <w:t xml:space="preserve">Лаборатория «Мультисервисные сети»: </w:t>
      </w:r>
    </w:p>
    <w:p w14:paraId="13B6FA74" w14:textId="77777777" w:rsidR="006D715C" w:rsidRPr="00D07F9C" w:rsidRDefault="006D715C" w:rsidP="00692998">
      <w:pPr>
        <w:pStyle w:val="Default"/>
        <w:keepNext/>
        <w:keepLines/>
        <w:jc w:val="both"/>
        <w:rPr>
          <w:sz w:val="28"/>
          <w:szCs w:val="28"/>
        </w:rPr>
      </w:pPr>
      <w:r w:rsidRPr="00D07F9C">
        <w:rPr>
          <w:sz w:val="28"/>
          <w:szCs w:val="28"/>
        </w:rPr>
        <w:t xml:space="preserve">• компьютеры в комплекте (системный блок, монитор, клавиатура, манипулятор «мышь») или ноутбуки (моноблоки), </w:t>
      </w:r>
    </w:p>
    <w:p w14:paraId="6DB2FCE5" w14:textId="77777777" w:rsidR="006D715C" w:rsidRPr="00D07F9C" w:rsidRDefault="006D715C" w:rsidP="00692998">
      <w:pPr>
        <w:pStyle w:val="Default"/>
        <w:keepNext/>
        <w:keepLines/>
        <w:jc w:val="both"/>
        <w:rPr>
          <w:sz w:val="28"/>
          <w:szCs w:val="28"/>
        </w:rPr>
      </w:pPr>
      <w:r w:rsidRPr="00D07F9C">
        <w:rPr>
          <w:sz w:val="28"/>
          <w:szCs w:val="28"/>
        </w:rPr>
        <w:t xml:space="preserve">• локальная сеть с выходом в Интернет, </w:t>
      </w:r>
    </w:p>
    <w:p w14:paraId="069CC558" w14:textId="6DAEC415" w:rsidR="006D715C" w:rsidRPr="00D07F9C" w:rsidRDefault="006D715C" w:rsidP="00692998">
      <w:pPr>
        <w:pStyle w:val="Default"/>
        <w:keepNext/>
        <w:keepLines/>
        <w:jc w:val="both"/>
        <w:rPr>
          <w:sz w:val="28"/>
          <w:szCs w:val="28"/>
        </w:rPr>
      </w:pPr>
      <w:r w:rsidRPr="00D07F9C">
        <w:rPr>
          <w:sz w:val="28"/>
          <w:szCs w:val="28"/>
        </w:rPr>
        <w:t xml:space="preserve">• комплект проекционного оборудования (интерактивная доска в комплекте с проектором или мультимедийный проектор с экраном) </w:t>
      </w:r>
    </w:p>
    <w:p w14:paraId="474B8707" w14:textId="77777777" w:rsidR="006D715C" w:rsidRPr="00D07F9C" w:rsidRDefault="006D715C" w:rsidP="00692998">
      <w:pPr>
        <w:pStyle w:val="Default"/>
        <w:keepNext/>
        <w:keepLines/>
        <w:jc w:val="both"/>
        <w:rPr>
          <w:sz w:val="28"/>
          <w:szCs w:val="28"/>
        </w:rPr>
      </w:pPr>
      <w:r w:rsidRPr="00D07F9C">
        <w:rPr>
          <w:sz w:val="28"/>
          <w:szCs w:val="28"/>
        </w:rPr>
        <w:t xml:space="preserve">• учрежденческая программно-аппаратная АТС (softswitch) с комплектом модулей (плат) расширения для подключения абонентских терминалов; </w:t>
      </w:r>
    </w:p>
    <w:p w14:paraId="3787EB04" w14:textId="77777777" w:rsidR="006D715C" w:rsidRPr="00D07F9C" w:rsidRDefault="006D715C" w:rsidP="00692998">
      <w:pPr>
        <w:pStyle w:val="Default"/>
        <w:keepNext/>
        <w:keepLines/>
        <w:jc w:val="both"/>
        <w:rPr>
          <w:sz w:val="28"/>
          <w:szCs w:val="28"/>
        </w:rPr>
      </w:pPr>
      <w:r w:rsidRPr="00D07F9C">
        <w:rPr>
          <w:sz w:val="28"/>
          <w:szCs w:val="28"/>
        </w:rPr>
        <w:t xml:space="preserve">• станционный кросс (комплект плинтов), </w:t>
      </w:r>
    </w:p>
    <w:p w14:paraId="744FB943" w14:textId="77777777" w:rsidR="006D715C" w:rsidRPr="00D07F9C" w:rsidRDefault="006D715C" w:rsidP="00692998">
      <w:pPr>
        <w:pStyle w:val="Default"/>
        <w:keepNext/>
        <w:keepLines/>
        <w:jc w:val="both"/>
        <w:rPr>
          <w:sz w:val="28"/>
          <w:szCs w:val="28"/>
        </w:rPr>
      </w:pPr>
      <w:r w:rsidRPr="00D07F9C">
        <w:rPr>
          <w:sz w:val="28"/>
          <w:szCs w:val="28"/>
        </w:rPr>
        <w:t xml:space="preserve">• мультиплексоры и демультиплексоры потоков E1, ADSL, GPON/GEPON, FTTx </w:t>
      </w:r>
    </w:p>
    <w:p w14:paraId="3183441D" w14:textId="77777777" w:rsidR="006D715C" w:rsidRPr="00D07F9C" w:rsidRDefault="006D715C" w:rsidP="00692998">
      <w:pPr>
        <w:pStyle w:val="Default"/>
        <w:keepNext/>
        <w:keepLines/>
        <w:jc w:val="both"/>
        <w:rPr>
          <w:sz w:val="28"/>
          <w:szCs w:val="28"/>
        </w:rPr>
      </w:pPr>
      <w:r w:rsidRPr="00D07F9C">
        <w:rPr>
          <w:sz w:val="28"/>
          <w:szCs w:val="28"/>
        </w:rPr>
        <w:t xml:space="preserve">• оборудование абонентского доступа GPON/GEPON, </w:t>
      </w:r>
    </w:p>
    <w:p w14:paraId="13D8E148" w14:textId="77777777" w:rsidR="006D715C" w:rsidRPr="00D07F9C" w:rsidRDefault="006D715C" w:rsidP="00692998">
      <w:pPr>
        <w:pStyle w:val="Default"/>
        <w:keepNext/>
        <w:keepLines/>
        <w:jc w:val="both"/>
        <w:rPr>
          <w:sz w:val="28"/>
          <w:szCs w:val="28"/>
        </w:rPr>
      </w:pPr>
      <w:r w:rsidRPr="00D07F9C">
        <w:rPr>
          <w:sz w:val="28"/>
          <w:szCs w:val="28"/>
        </w:rPr>
        <w:t xml:space="preserve">• оборудование линейного тракта GPON/GEPON, </w:t>
      </w:r>
    </w:p>
    <w:p w14:paraId="02474B58" w14:textId="77777777" w:rsidR="006D715C" w:rsidRPr="00D07F9C" w:rsidRDefault="006D715C" w:rsidP="00692998">
      <w:pPr>
        <w:pStyle w:val="Default"/>
        <w:keepNext/>
        <w:keepLines/>
        <w:jc w:val="both"/>
        <w:rPr>
          <w:sz w:val="28"/>
          <w:szCs w:val="28"/>
        </w:rPr>
      </w:pPr>
      <w:r w:rsidRPr="00D07F9C">
        <w:rPr>
          <w:sz w:val="28"/>
          <w:szCs w:val="28"/>
        </w:rPr>
        <w:t xml:space="preserve">• абонентские терминалы (аналоговые, цифровые телефоны, VoIP телефон, радиоте-лефоны стандарта DECT, терминальное оборудование стандарта GPON/GEPON); </w:t>
      </w:r>
    </w:p>
    <w:p w14:paraId="04222DB0" w14:textId="77777777" w:rsidR="006D715C" w:rsidRPr="00D07F9C" w:rsidRDefault="006D715C" w:rsidP="00692998">
      <w:pPr>
        <w:pStyle w:val="Default"/>
        <w:keepNext/>
        <w:keepLines/>
        <w:jc w:val="both"/>
        <w:rPr>
          <w:sz w:val="28"/>
          <w:szCs w:val="28"/>
        </w:rPr>
      </w:pPr>
      <w:r w:rsidRPr="00D07F9C">
        <w:rPr>
          <w:sz w:val="28"/>
          <w:szCs w:val="28"/>
        </w:rPr>
        <w:t xml:space="preserve">• комплекты пассивных элементов (расходных материалов) для подключения або-нентских терминалов и выполнения кроссировки, </w:t>
      </w:r>
    </w:p>
    <w:p w14:paraId="2E3F6DB1" w14:textId="77777777" w:rsidR="006D715C" w:rsidRPr="00D07F9C" w:rsidRDefault="006D715C" w:rsidP="00692998">
      <w:pPr>
        <w:pStyle w:val="Default"/>
        <w:keepNext/>
        <w:keepLines/>
        <w:jc w:val="both"/>
        <w:rPr>
          <w:sz w:val="28"/>
          <w:szCs w:val="28"/>
        </w:rPr>
      </w:pPr>
      <w:r w:rsidRPr="00D07F9C">
        <w:rPr>
          <w:sz w:val="28"/>
          <w:szCs w:val="28"/>
        </w:rPr>
        <w:t xml:space="preserve">• набор инструментов для выполнения кроссировочных работ. </w:t>
      </w:r>
    </w:p>
    <w:p w14:paraId="525FE4F9" w14:textId="77777777" w:rsidR="006D715C" w:rsidRPr="00D07F9C" w:rsidRDefault="006D715C" w:rsidP="00692998">
      <w:pPr>
        <w:pStyle w:val="Default"/>
        <w:keepNext/>
        <w:keepLines/>
        <w:jc w:val="both"/>
        <w:rPr>
          <w:sz w:val="28"/>
          <w:szCs w:val="28"/>
        </w:rPr>
      </w:pPr>
      <w:r w:rsidRPr="00D07F9C">
        <w:rPr>
          <w:b/>
          <w:bCs/>
          <w:sz w:val="28"/>
          <w:szCs w:val="28"/>
        </w:rPr>
        <w:t xml:space="preserve"> Оснащение мастерских </w:t>
      </w:r>
    </w:p>
    <w:p w14:paraId="43E01290" w14:textId="77777777" w:rsidR="006D715C" w:rsidRPr="00D07F9C" w:rsidRDefault="006D715C" w:rsidP="00692998">
      <w:pPr>
        <w:pStyle w:val="Default"/>
        <w:keepNext/>
        <w:keepLines/>
        <w:jc w:val="both"/>
        <w:rPr>
          <w:sz w:val="28"/>
          <w:szCs w:val="28"/>
        </w:rPr>
      </w:pPr>
      <w:r w:rsidRPr="00D07F9C">
        <w:rPr>
          <w:b/>
          <w:bCs/>
          <w:iCs/>
          <w:sz w:val="28"/>
          <w:szCs w:val="28"/>
        </w:rPr>
        <w:t xml:space="preserve">1. Мастерская «Электромонтажная»: </w:t>
      </w:r>
    </w:p>
    <w:p w14:paraId="06350844" w14:textId="64A53EB5" w:rsidR="006D715C" w:rsidRPr="00D07F9C" w:rsidRDefault="006D715C" w:rsidP="00692998">
      <w:pPr>
        <w:pStyle w:val="Default"/>
        <w:keepNext/>
        <w:keepLines/>
        <w:jc w:val="both"/>
        <w:rPr>
          <w:sz w:val="28"/>
          <w:szCs w:val="28"/>
        </w:rPr>
      </w:pPr>
      <w:r w:rsidRPr="00D07F9C">
        <w:rPr>
          <w:sz w:val="28"/>
          <w:szCs w:val="28"/>
        </w:rPr>
        <w:t xml:space="preserve">• комплект проекционного оборудования (интерактивная доска в комплекте с проектором или мультимедийный проектор с экраном) </w:t>
      </w:r>
    </w:p>
    <w:p w14:paraId="3B8AC609" w14:textId="326380F1" w:rsidR="006D715C" w:rsidRPr="00D07F9C" w:rsidRDefault="006D715C" w:rsidP="00692998">
      <w:pPr>
        <w:pStyle w:val="Default"/>
        <w:keepNext/>
        <w:keepLines/>
        <w:jc w:val="both"/>
        <w:rPr>
          <w:sz w:val="28"/>
          <w:szCs w:val="28"/>
        </w:rPr>
      </w:pPr>
      <w:r w:rsidRPr="00D07F9C">
        <w:rPr>
          <w:sz w:val="28"/>
          <w:szCs w:val="28"/>
        </w:rPr>
        <w:t xml:space="preserve">• комплекты оборудования для сварки оптоволокна (сварочный аппарат, скалыватель, расходные материалы), </w:t>
      </w:r>
    </w:p>
    <w:p w14:paraId="55DC1CFD" w14:textId="2E567990" w:rsidR="006D715C" w:rsidRPr="00D07F9C" w:rsidRDefault="006D715C" w:rsidP="00692998">
      <w:pPr>
        <w:pStyle w:val="Default"/>
        <w:keepNext/>
        <w:keepLines/>
        <w:jc w:val="both"/>
        <w:rPr>
          <w:sz w:val="28"/>
          <w:szCs w:val="28"/>
        </w:rPr>
      </w:pPr>
      <w:r w:rsidRPr="00D07F9C">
        <w:rPr>
          <w:sz w:val="28"/>
          <w:szCs w:val="28"/>
        </w:rPr>
        <w:t xml:space="preserve">• измерительное оборудование: рефлектометры, lan-тестеры, тестер оптического волокна, </w:t>
      </w:r>
    </w:p>
    <w:p w14:paraId="7850E7F4" w14:textId="46826540" w:rsidR="006D715C" w:rsidRPr="00D07F9C" w:rsidRDefault="006D715C" w:rsidP="00692998">
      <w:pPr>
        <w:pStyle w:val="Default"/>
        <w:keepNext/>
        <w:keepLines/>
        <w:jc w:val="both"/>
        <w:rPr>
          <w:sz w:val="28"/>
          <w:szCs w:val="28"/>
        </w:rPr>
      </w:pPr>
      <w:r w:rsidRPr="00D07F9C">
        <w:rPr>
          <w:sz w:val="28"/>
          <w:szCs w:val="28"/>
        </w:rPr>
        <w:lastRenderedPageBreak/>
        <w:t xml:space="preserve">• комплекты пассивных элементов (расходных материалов) для подключения абонентских терминалов и выполнения кроссировки, </w:t>
      </w:r>
    </w:p>
    <w:p w14:paraId="52DF77DF" w14:textId="77777777" w:rsidR="006D715C" w:rsidRPr="00D07F9C" w:rsidRDefault="006D715C" w:rsidP="00692998">
      <w:pPr>
        <w:pStyle w:val="Default"/>
        <w:keepNext/>
        <w:keepLines/>
        <w:jc w:val="both"/>
        <w:rPr>
          <w:sz w:val="28"/>
          <w:szCs w:val="28"/>
        </w:rPr>
      </w:pPr>
      <w:r w:rsidRPr="00D07F9C">
        <w:rPr>
          <w:sz w:val="28"/>
          <w:szCs w:val="28"/>
        </w:rPr>
        <w:t xml:space="preserve">• комплекты инструментов для выполнения кроссировочных работ, </w:t>
      </w:r>
    </w:p>
    <w:p w14:paraId="62068625" w14:textId="13731D39" w:rsidR="006D715C" w:rsidRPr="00D07F9C" w:rsidRDefault="006D715C" w:rsidP="00692998">
      <w:pPr>
        <w:pStyle w:val="Default"/>
        <w:keepNext/>
        <w:keepLines/>
        <w:jc w:val="both"/>
        <w:rPr>
          <w:sz w:val="28"/>
          <w:szCs w:val="28"/>
        </w:rPr>
      </w:pPr>
      <w:r w:rsidRPr="00D07F9C">
        <w:rPr>
          <w:sz w:val="28"/>
          <w:szCs w:val="28"/>
        </w:rPr>
        <w:t xml:space="preserve">• комплекты инструментов для разделки, монтажа и оконцевания ОВ и медных кабелей, </w:t>
      </w:r>
    </w:p>
    <w:p w14:paraId="2F551501" w14:textId="4234C66F" w:rsidR="006D715C" w:rsidRPr="00D07F9C" w:rsidRDefault="006D715C" w:rsidP="00692998">
      <w:pPr>
        <w:pStyle w:val="Default"/>
        <w:keepNext/>
        <w:keepLines/>
        <w:widowControl w:val="0"/>
        <w:jc w:val="both"/>
        <w:rPr>
          <w:sz w:val="28"/>
          <w:szCs w:val="28"/>
        </w:rPr>
      </w:pPr>
      <w:r w:rsidRPr="00D07F9C">
        <w:rPr>
          <w:sz w:val="28"/>
          <w:szCs w:val="28"/>
        </w:rPr>
        <w:t>• соединительное оборудование (распределительные устройства и телекоммуникационные розетки, сплайсы, шнуры и перемычки, патчкорды, пигтейлы) .</w:t>
      </w:r>
    </w:p>
    <w:p w14:paraId="6E139FDA" w14:textId="77777777" w:rsidR="006D715C" w:rsidRPr="00D07F9C" w:rsidRDefault="006D715C" w:rsidP="00692998">
      <w:pPr>
        <w:pStyle w:val="Default"/>
        <w:keepNext/>
        <w:keepLines/>
        <w:widowControl w:val="0"/>
        <w:rPr>
          <w:sz w:val="28"/>
          <w:szCs w:val="28"/>
        </w:rPr>
      </w:pPr>
      <w:r w:rsidRPr="00D07F9C">
        <w:rPr>
          <w:sz w:val="28"/>
          <w:szCs w:val="28"/>
        </w:rPr>
        <w:t xml:space="preserve"> </w:t>
      </w:r>
      <w:r w:rsidRPr="00D07F9C">
        <w:rPr>
          <w:b/>
          <w:bCs/>
          <w:sz w:val="28"/>
          <w:szCs w:val="28"/>
        </w:rPr>
        <w:t xml:space="preserve"> Оснащение баз практик</w:t>
      </w:r>
      <w:r w:rsidR="00F964F0" w:rsidRPr="00D07F9C">
        <w:rPr>
          <w:b/>
          <w:bCs/>
          <w:sz w:val="28"/>
          <w:szCs w:val="28"/>
        </w:rPr>
        <w:t>.</w:t>
      </w:r>
      <w:r w:rsidRPr="00D07F9C">
        <w:rPr>
          <w:b/>
          <w:bCs/>
          <w:sz w:val="28"/>
          <w:szCs w:val="28"/>
        </w:rPr>
        <w:t xml:space="preserve"> </w:t>
      </w:r>
    </w:p>
    <w:p w14:paraId="01E85BE5" w14:textId="77777777" w:rsidR="006D715C" w:rsidRPr="00D07F9C" w:rsidRDefault="006D715C" w:rsidP="00692998">
      <w:pPr>
        <w:pStyle w:val="Default"/>
        <w:keepNext/>
        <w:keepLines/>
        <w:widowControl w:val="0"/>
        <w:rPr>
          <w:sz w:val="28"/>
          <w:szCs w:val="28"/>
        </w:rPr>
      </w:pPr>
      <w:r w:rsidRPr="00D07F9C">
        <w:rPr>
          <w:sz w:val="28"/>
          <w:szCs w:val="28"/>
        </w:rPr>
        <w:t xml:space="preserve">Реализация образовательной программы предполагает обязательную учебную и производ-ственную практику. </w:t>
      </w:r>
    </w:p>
    <w:p w14:paraId="4A1A10AB" w14:textId="0CA94B41" w:rsidR="006D715C" w:rsidRPr="00D07F9C" w:rsidRDefault="006D715C" w:rsidP="00692998">
      <w:pPr>
        <w:pStyle w:val="Default"/>
        <w:keepNext/>
        <w:keepLines/>
        <w:widowControl w:val="0"/>
        <w:rPr>
          <w:sz w:val="28"/>
          <w:szCs w:val="28"/>
        </w:rPr>
      </w:pPr>
      <w:r w:rsidRPr="00D07F9C">
        <w:rPr>
          <w:sz w:val="28"/>
          <w:szCs w:val="28"/>
        </w:rPr>
        <w:t>Учебная практика реализуется в мастерских профессиональной образовательной организации и требует наличия оборудования, инструментов, расходных материалов, обеспечивающих вы-полнение всех видов работ, определенных содержанием программ профессиональных модулей, в том числе оборудования и инструментов, используемых при проведении чемпионатов WorldSkills и указанных в инфраструктурных листах конкурсной документации WorldSkills по компетенциям «Информационные кабельные сети», «Магистральные линии связи. Строительство и эксплуатация ВОЛП», «Корпоративная защита от внутренних угроз информационной безопасности» (или их аналогов)</w:t>
      </w:r>
      <w:r w:rsidRPr="00D07F9C">
        <w:rPr>
          <w:b/>
          <w:bCs/>
          <w:sz w:val="28"/>
          <w:szCs w:val="28"/>
        </w:rPr>
        <w:t xml:space="preserve">. </w:t>
      </w:r>
    </w:p>
    <w:p w14:paraId="64FE5DF7" w14:textId="55B8B7D8" w:rsidR="006D715C" w:rsidRPr="00D07F9C" w:rsidRDefault="006D715C" w:rsidP="00692998">
      <w:pPr>
        <w:pStyle w:val="Default"/>
        <w:keepNext/>
        <w:keepLines/>
        <w:rPr>
          <w:sz w:val="28"/>
          <w:szCs w:val="28"/>
        </w:rPr>
      </w:pPr>
      <w:r w:rsidRPr="00D07F9C">
        <w:rPr>
          <w:sz w:val="28"/>
          <w:szCs w:val="28"/>
        </w:rPr>
        <w:t xml:space="preserve">Производственная практика реализуется в организациях технического профиля, обеспечивающих деятельность обучающихся в профессиональной области 06 Связь, информационные и коммуникационные технологии. </w:t>
      </w:r>
    </w:p>
    <w:p w14:paraId="0D67C884" w14:textId="1B93B591" w:rsidR="006D715C" w:rsidRPr="00D07F9C" w:rsidRDefault="006D715C" w:rsidP="00692998">
      <w:pPr>
        <w:pStyle w:val="Default"/>
        <w:keepNext/>
        <w:keepLines/>
        <w:rPr>
          <w:sz w:val="28"/>
          <w:szCs w:val="28"/>
        </w:rPr>
      </w:pPr>
      <w:r w:rsidRPr="00D07F9C">
        <w:rPr>
          <w:sz w:val="28"/>
          <w:szCs w:val="28"/>
        </w:rPr>
        <w:t xml:space="preserve">Оборудование предприятий и технологическое оснащение рабочих мест производственной практики должно соответствовать содержанию профессиональной деятельности и дать возможность обучающемуся овладеть профессиональными компетенциями по всем видам деятельности, предусмотренных программой, с использованием современных технологий, материалов и оборудования. </w:t>
      </w:r>
    </w:p>
    <w:p w14:paraId="61842620" w14:textId="77777777" w:rsidR="006D715C" w:rsidRPr="00D07F9C" w:rsidRDefault="006D715C" w:rsidP="00692998">
      <w:pPr>
        <w:keepNext/>
        <w:keepLines/>
        <w:spacing w:after="14" w:line="268" w:lineRule="auto"/>
        <w:ind w:left="720"/>
        <w:jc w:val="both"/>
        <w:rPr>
          <w:rFonts w:ascii="Times New Roman" w:hAnsi="Times New Roman" w:cs="Times New Roman"/>
          <w:sz w:val="28"/>
          <w:szCs w:val="28"/>
        </w:rPr>
      </w:pPr>
    </w:p>
    <w:p w14:paraId="25B77FFB" w14:textId="77777777" w:rsidR="00EC58B5" w:rsidRPr="00D07F9C" w:rsidRDefault="00D47C4A" w:rsidP="00D47C4A">
      <w:pPr>
        <w:pStyle w:val="af3"/>
        <w:tabs>
          <w:tab w:val="left" w:pos="709"/>
          <w:tab w:val="left" w:pos="10992"/>
          <w:tab w:val="left" w:pos="11908"/>
          <w:tab w:val="left" w:pos="12824"/>
          <w:tab w:val="left" w:pos="13740"/>
          <w:tab w:val="left" w:pos="14656"/>
        </w:tabs>
        <w:spacing w:after="0" w:line="240" w:lineRule="auto"/>
        <w:ind w:left="375"/>
        <w:jc w:val="both"/>
        <w:rPr>
          <w:rFonts w:ascii="Times New Roman" w:hAnsi="Times New Roman"/>
          <w:b/>
          <w:bCs/>
          <w:sz w:val="28"/>
          <w:szCs w:val="28"/>
        </w:rPr>
      </w:pPr>
      <w:r w:rsidRPr="00D07F9C">
        <w:rPr>
          <w:rFonts w:ascii="Times New Roman" w:hAnsi="Times New Roman"/>
          <w:sz w:val="28"/>
          <w:szCs w:val="28"/>
        </w:rPr>
        <w:t>4.2</w:t>
      </w:r>
      <w:r w:rsidR="00EC58B5" w:rsidRPr="00D07F9C">
        <w:rPr>
          <w:rFonts w:ascii="Times New Roman" w:hAnsi="Times New Roman"/>
          <w:sz w:val="28"/>
          <w:szCs w:val="28"/>
        </w:rPr>
        <w:t xml:space="preserve">. </w:t>
      </w:r>
      <w:r w:rsidRPr="00D07F9C">
        <w:rPr>
          <w:rFonts w:ascii="Times New Roman" w:hAnsi="Times New Roman"/>
          <w:b/>
          <w:sz w:val="28"/>
          <w:szCs w:val="28"/>
        </w:rPr>
        <w:t xml:space="preserve">Информационное обеспечение обучения. </w:t>
      </w:r>
      <w:r w:rsidRPr="00D07F9C">
        <w:rPr>
          <w:rFonts w:ascii="Times New Roman" w:hAnsi="Times New Roman"/>
          <w:b/>
          <w:bCs/>
          <w:sz w:val="28"/>
          <w:szCs w:val="28"/>
        </w:rPr>
        <w:t>Перечень рекомендуемых учебных изданий, Интернет-ресурсов, дополнительной литературы.</w:t>
      </w:r>
    </w:p>
    <w:p w14:paraId="0BB5784F" w14:textId="77777777" w:rsidR="00D47C4A" w:rsidRPr="00D07F9C" w:rsidRDefault="00D47C4A" w:rsidP="00D47C4A">
      <w:pPr>
        <w:pStyle w:val="af3"/>
        <w:tabs>
          <w:tab w:val="left" w:pos="709"/>
          <w:tab w:val="left" w:pos="10992"/>
          <w:tab w:val="left" w:pos="11908"/>
          <w:tab w:val="left" w:pos="12824"/>
          <w:tab w:val="left" w:pos="13740"/>
          <w:tab w:val="left" w:pos="14656"/>
        </w:tabs>
        <w:spacing w:after="0" w:line="240" w:lineRule="auto"/>
        <w:ind w:left="375"/>
        <w:jc w:val="both"/>
        <w:rPr>
          <w:rFonts w:ascii="Times New Roman" w:hAnsi="Times New Roman"/>
          <w:b/>
          <w:sz w:val="28"/>
          <w:szCs w:val="28"/>
        </w:rPr>
      </w:pPr>
    </w:p>
    <w:p w14:paraId="4BD5240C" w14:textId="77777777" w:rsidR="00EC58B5" w:rsidRPr="00D07F9C" w:rsidRDefault="00EC58B5" w:rsidP="00EC58B5">
      <w:pPr>
        <w:spacing w:after="256" w:line="268" w:lineRule="auto"/>
        <w:ind w:left="-15" w:firstLine="708"/>
        <w:jc w:val="both"/>
        <w:rPr>
          <w:rFonts w:ascii="Times New Roman" w:hAnsi="Times New Roman" w:cs="Times New Roman"/>
          <w:sz w:val="28"/>
          <w:szCs w:val="28"/>
        </w:rPr>
      </w:pPr>
      <w:r w:rsidRPr="00D07F9C">
        <w:rPr>
          <w:rFonts w:ascii="Times New Roman" w:eastAsia="Times New Roman" w:hAnsi="Times New Roman" w:cs="Times New Roman"/>
          <w:sz w:val="28"/>
          <w:szCs w:val="28"/>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рекомендуемые для использования в образовательном процессе. </w:t>
      </w:r>
    </w:p>
    <w:p w14:paraId="4AD4C6C9" w14:textId="77777777" w:rsidR="00D47C4A" w:rsidRPr="00D07F9C" w:rsidRDefault="00D47C4A" w:rsidP="00D47C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cs="Times New Roman"/>
          <w:bCs/>
          <w:sz w:val="28"/>
          <w:szCs w:val="28"/>
        </w:rPr>
      </w:pPr>
      <w:r w:rsidRPr="00D07F9C">
        <w:rPr>
          <w:rFonts w:ascii="Times New Roman" w:hAnsi="Times New Roman" w:cs="Times New Roman"/>
          <w:bCs/>
          <w:sz w:val="28"/>
          <w:szCs w:val="28"/>
        </w:rPr>
        <w:t>Рекомендуемая литература:</w:t>
      </w:r>
    </w:p>
    <w:p w14:paraId="5FDAF279" w14:textId="77777777" w:rsidR="00D47C4A" w:rsidRPr="00D07F9C" w:rsidRDefault="00D47C4A" w:rsidP="00D47C4A">
      <w:pPr>
        <w:tabs>
          <w:tab w:val="left" w:pos="1080"/>
        </w:tabs>
        <w:spacing w:after="0" w:line="240" w:lineRule="auto"/>
        <w:rPr>
          <w:rFonts w:ascii="Times New Roman" w:hAnsi="Times New Roman" w:cs="Times New Roman"/>
          <w:sz w:val="28"/>
          <w:szCs w:val="28"/>
        </w:rPr>
      </w:pPr>
      <w:r w:rsidRPr="00D07F9C">
        <w:rPr>
          <w:rFonts w:ascii="Times New Roman" w:hAnsi="Times New Roman" w:cs="Times New Roman"/>
          <w:sz w:val="28"/>
          <w:szCs w:val="28"/>
        </w:rPr>
        <w:t xml:space="preserve">          Основные источники:</w:t>
      </w:r>
    </w:p>
    <w:p w14:paraId="6D94E38C" w14:textId="77777777" w:rsidR="00D47C4A" w:rsidRPr="00D07F9C" w:rsidRDefault="00D47C4A" w:rsidP="00D47C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rPr>
          <w:rFonts w:ascii="Times New Roman" w:hAnsi="Times New Roman" w:cs="Times New Roman"/>
          <w:bCs/>
          <w:sz w:val="28"/>
          <w:szCs w:val="28"/>
        </w:rPr>
      </w:pPr>
    </w:p>
    <w:p w14:paraId="03EA58AA" w14:textId="77777777" w:rsidR="00EC58B5" w:rsidRPr="00D07F9C" w:rsidRDefault="00EC58B5" w:rsidP="00D47C4A">
      <w:pPr>
        <w:spacing w:after="51" w:line="240" w:lineRule="auto"/>
        <w:ind w:left="370" w:hanging="10"/>
        <w:jc w:val="both"/>
        <w:rPr>
          <w:rFonts w:ascii="Times New Roman" w:hAnsi="Times New Roman" w:cs="Times New Roman"/>
          <w:sz w:val="28"/>
          <w:szCs w:val="28"/>
        </w:rPr>
      </w:pPr>
      <w:r w:rsidRPr="00D07F9C">
        <w:rPr>
          <w:rFonts w:ascii="Times New Roman" w:eastAsia="Times New Roman" w:hAnsi="Times New Roman" w:cs="Times New Roman"/>
          <w:b/>
          <w:sz w:val="28"/>
          <w:szCs w:val="28"/>
        </w:rPr>
        <w:lastRenderedPageBreak/>
        <w:t xml:space="preserve">1. </w:t>
      </w:r>
      <w:r w:rsidRPr="00D07F9C">
        <w:rPr>
          <w:rFonts w:ascii="Times New Roman" w:eastAsia="Times New Roman" w:hAnsi="Times New Roman" w:cs="Times New Roman"/>
          <w:sz w:val="28"/>
          <w:szCs w:val="28"/>
        </w:rPr>
        <w:t xml:space="preserve">Правила технической эксплуатации первичных сетей взаимоувязанной сети связи Российской Федерации. Книги 1.2. Введены в действие приказом Госкомсвязи РФ от  </w:t>
      </w:r>
    </w:p>
    <w:p w14:paraId="50582D53" w14:textId="77777777" w:rsidR="00EC58B5" w:rsidRPr="00D07F9C" w:rsidRDefault="00D47C4A" w:rsidP="00EC58B5">
      <w:pPr>
        <w:spacing w:after="54" w:line="268" w:lineRule="auto"/>
        <w:ind w:left="370" w:hanging="10"/>
        <w:jc w:val="both"/>
        <w:rPr>
          <w:rFonts w:ascii="Times New Roman" w:hAnsi="Times New Roman" w:cs="Times New Roman"/>
          <w:sz w:val="28"/>
          <w:szCs w:val="28"/>
        </w:rPr>
      </w:pPr>
      <w:r w:rsidRPr="00D07F9C">
        <w:rPr>
          <w:rFonts w:ascii="Times New Roman" w:eastAsia="Times New Roman" w:hAnsi="Times New Roman" w:cs="Times New Roman"/>
          <w:sz w:val="28"/>
          <w:szCs w:val="28"/>
        </w:rPr>
        <w:t>19.10.2017</w:t>
      </w:r>
      <w:r w:rsidR="00EC58B5" w:rsidRPr="00D07F9C">
        <w:rPr>
          <w:rFonts w:ascii="Times New Roman" w:eastAsia="Times New Roman" w:hAnsi="Times New Roman" w:cs="Times New Roman"/>
          <w:sz w:val="28"/>
          <w:szCs w:val="28"/>
        </w:rPr>
        <w:t xml:space="preserve"> №197. </w:t>
      </w:r>
      <w:r w:rsidR="00EC58B5" w:rsidRPr="00D07F9C">
        <w:rPr>
          <w:rFonts w:ascii="Times New Roman" w:eastAsia="Times New Roman" w:hAnsi="Times New Roman" w:cs="Times New Roman"/>
          <w:b/>
          <w:sz w:val="28"/>
          <w:szCs w:val="28"/>
        </w:rPr>
        <w:t xml:space="preserve"> </w:t>
      </w:r>
    </w:p>
    <w:p w14:paraId="61CFB280" w14:textId="77777777" w:rsidR="00EC58B5" w:rsidRPr="00D07F9C" w:rsidRDefault="00EC58B5" w:rsidP="00DA0492">
      <w:pPr>
        <w:numPr>
          <w:ilvl w:val="0"/>
          <w:numId w:val="9"/>
        </w:numPr>
        <w:spacing w:after="35" w:line="268" w:lineRule="auto"/>
        <w:ind w:hanging="278"/>
        <w:jc w:val="both"/>
        <w:rPr>
          <w:rFonts w:ascii="Times New Roman" w:hAnsi="Times New Roman" w:cs="Times New Roman"/>
          <w:sz w:val="28"/>
          <w:szCs w:val="28"/>
        </w:rPr>
      </w:pPr>
      <w:r w:rsidRPr="00D07F9C">
        <w:rPr>
          <w:rFonts w:ascii="Times New Roman" w:eastAsia="Times New Roman" w:hAnsi="Times New Roman" w:cs="Times New Roman"/>
          <w:sz w:val="28"/>
          <w:szCs w:val="28"/>
        </w:rPr>
        <w:t xml:space="preserve">Нормы на электрические параметры цифровых каналов и трактов магистральной и внутризоновой первичных сетей. Введены в действие приказом Минсвязи РФ от </w:t>
      </w:r>
    </w:p>
    <w:p w14:paraId="77FFC12C" w14:textId="77777777" w:rsidR="00EC58B5" w:rsidRPr="00D07F9C" w:rsidRDefault="00D47C4A" w:rsidP="00EC58B5">
      <w:pPr>
        <w:spacing w:after="14" w:line="268" w:lineRule="auto"/>
        <w:ind w:left="370" w:hanging="10"/>
        <w:jc w:val="both"/>
        <w:rPr>
          <w:rFonts w:ascii="Times New Roman" w:hAnsi="Times New Roman" w:cs="Times New Roman"/>
          <w:sz w:val="28"/>
          <w:szCs w:val="28"/>
        </w:rPr>
      </w:pPr>
      <w:r w:rsidRPr="00D07F9C">
        <w:rPr>
          <w:rFonts w:ascii="Times New Roman" w:eastAsia="Times New Roman" w:hAnsi="Times New Roman" w:cs="Times New Roman"/>
          <w:sz w:val="28"/>
          <w:szCs w:val="28"/>
        </w:rPr>
        <w:t>10.08.2018</w:t>
      </w:r>
      <w:r w:rsidR="00EC58B5" w:rsidRPr="00D07F9C">
        <w:rPr>
          <w:rFonts w:ascii="Times New Roman" w:eastAsia="Times New Roman" w:hAnsi="Times New Roman" w:cs="Times New Roman"/>
          <w:sz w:val="28"/>
          <w:szCs w:val="28"/>
        </w:rPr>
        <w:t xml:space="preserve"> г. № 92. </w:t>
      </w:r>
    </w:p>
    <w:p w14:paraId="29A2ABAC" w14:textId="77777777" w:rsidR="00EC58B5" w:rsidRPr="00D07F9C" w:rsidRDefault="00EC58B5" w:rsidP="00DA0492">
      <w:pPr>
        <w:numPr>
          <w:ilvl w:val="0"/>
          <w:numId w:val="9"/>
        </w:numPr>
        <w:spacing w:after="46" w:line="268" w:lineRule="auto"/>
        <w:ind w:hanging="278"/>
        <w:jc w:val="both"/>
        <w:rPr>
          <w:rFonts w:ascii="Times New Roman" w:hAnsi="Times New Roman" w:cs="Times New Roman"/>
          <w:sz w:val="28"/>
          <w:szCs w:val="28"/>
        </w:rPr>
      </w:pPr>
      <w:r w:rsidRPr="00D07F9C">
        <w:rPr>
          <w:rFonts w:ascii="Times New Roman" w:eastAsia="Times New Roman" w:hAnsi="Times New Roman" w:cs="Times New Roman"/>
          <w:sz w:val="28"/>
          <w:szCs w:val="28"/>
        </w:rPr>
        <w:t xml:space="preserve">Гвоздева В. А., Лаврентьева И. Ю. Основы построения автоматизированных информационных систем: учебник для студентов образовательных учреждений среднего профессионального образования М.; Форум; </w:t>
      </w:r>
      <w:r w:rsidR="004D7BC5" w:rsidRPr="00D07F9C">
        <w:rPr>
          <w:rFonts w:ascii="Times New Roman" w:eastAsia="Times New Roman" w:hAnsi="Times New Roman" w:cs="Times New Roman"/>
          <w:sz w:val="28"/>
          <w:szCs w:val="28"/>
        </w:rPr>
        <w:t>2017</w:t>
      </w:r>
      <w:r w:rsidRPr="00D07F9C">
        <w:rPr>
          <w:rFonts w:ascii="Times New Roman" w:eastAsia="Arial" w:hAnsi="Times New Roman" w:cs="Times New Roman"/>
          <w:sz w:val="28"/>
          <w:szCs w:val="28"/>
        </w:rPr>
        <w:t xml:space="preserve">  </w:t>
      </w:r>
    </w:p>
    <w:p w14:paraId="60A0B488" w14:textId="77777777" w:rsidR="00EC58B5" w:rsidRPr="00D07F9C" w:rsidRDefault="00EC58B5" w:rsidP="00DA0492">
      <w:pPr>
        <w:numPr>
          <w:ilvl w:val="0"/>
          <w:numId w:val="9"/>
        </w:numPr>
        <w:spacing w:after="5" w:line="268" w:lineRule="auto"/>
        <w:ind w:hanging="278"/>
        <w:jc w:val="both"/>
        <w:rPr>
          <w:rFonts w:ascii="Times New Roman" w:hAnsi="Times New Roman" w:cs="Times New Roman"/>
          <w:sz w:val="28"/>
          <w:szCs w:val="28"/>
        </w:rPr>
      </w:pPr>
      <w:r w:rsidRPr="00D07F9C">
        <w:rPr>
          <w:rFonts w:ascii="Times New Roman" w:eastAsia="Times New Roman" w:hAnsi="Times New Roman" w:cs="Times New Roman"/>
          <w:sz w:val="28"/>
          <w:szCs w:val="28"/>
        </w:rPr>
        <w:t xml:space="preserve">Гвоздева В. А. Информатика, автоматизированные информационные технологии и системы: </w:t>
      </w:r>
    </w:p>
    <w:p w14:paraId="103AB773" w14:textId="77777777" w:rsidR="00EC58B5" w:rsidRPr="00D07F9C" w:rsidRDefault="00EC58B5" w:rsidP="00EC58B5">
      <w:pPr>
        <w:spacing w:after="63" w:line="268" w:lineRule="auto"/>
        <w:ind w:left="370" w:hanging="10"/>
        <w:jc w:val="both"/>
        <w:rPr>
          <w:rFonts w:ascii="Times New Roman" w:hAnsi="Times New Roman" w:cs="Times New Roman"/>
          <w:sz w:val="28"/>
          <w:szCs w:val="28"/>
        </w:rPr>
      </w:pPr>
      <w:r w:rsidRPr="00D07F9C">
        <w:rPr>
          <w:rFonts w:ascii="Times New Roman" w:eastAsia="Times New Roman" w:hAnsi="Times New Roman" w:cs="Times New Roman"/>
          <w:sz w:val="28"/>
          <w:szCs w:val="28"/>
        </w:rPr>
        <w:t>Учебник / В.А. Гвоздева. - М.: ИД ФОРУМ: НИЦ ИНФРА-М</w:t>
      </w:r>
      <w:r w:rsidR="004D7BC5" w:rsidRPr="00D07F9C">
        <w:rPr>
          <w:rFonts w:ascii="Times New Roman" w:eastAsia="Times New Roman" w:hAnsi="Times New Roman" w:cs="Times New Roman"/>
          <w:sz w:val="28"/>
          <w:szCs w:val="28"/>
        </w:rPr>
        <w:t>,2017</w:t>
      </w:r>
      <w:r w:rsidRPr="00D07F9C">
        <w:rPr>
          <w:rFonts w:ascii="Times New Roman" w:eastAsia="Times New Roman" w:hAnsi="Times New Roman" w:cs="Times New Roman"/>
          <w:sz w:val="28"/>
          <w:szCs w:val="28"/>
        </w:rPr>
        <w:t xml:space="preserve">. - 544 с.: ил.; 60x90 1/16. - (Профессиональное образование). (переплет) ISBN 978-5-8199-0449-7 </w:t>
      </w:r>
    </w:p>
    <w:p w14:paraId="379C7BCA" w14:textId="77777777" w:rsidR="00EC58B5" w:rsidRPr="00D07F9C" w:rsidRDefault="00EC58B5" w:rsidP="00DA0492">
      <w:pPr>
        <w:numPr>
          <w:ilvl w:val="0"/>
          <w:numId w:val="9"/>
        </w:numPr>
        <w:spacing w:after="34" w:line="268" w:lineRule="auto"/>
        <w:ind w:hanging="278"/>
        <w:jc w:val="both"/>
        <w:rPr>
          <w:rFonts w:ascii="Times New Roman" w:hAnsi="Times New Roman" w:cs="Times New Roman"/>
          <w:sz w:val="28"/>
          <w:szCs w:val="28"/>
        </w:rPr>
      </w:pPr>
      <w:r w:rsidRPr="00D07F9C">
        <w:rPr>
          <w:rFonts w:ascii="Times New Roman" w:eastAsia="Times New Roman" w:hAnsi="Times New Roman" w:cs="Times New Roman"/>
          <w:sz w:val="28"/>
          <w:szCs w:val="28"/>
        </w:rPr>
        <w:t>Тищенко, А.Б. Многоканальные телекоммуникационные системы. Ч.1.Принципы построения телеком. систем с времен. раздел. каналов: Уч.пос./ А.Б.Тищенко. - М.:ИЦ РИОР:НИЦ ИНФРА-</w:t>
      </w:r>
    </w:p>
    <w:p w14:paraId="0945B307" w14:textId="77777777" w:rsidR="00EC58B5" w:rsidRPr="00D07F9C" w:rsidRDefault="00EC58B5" w:rsidP="00EC58B5">
      <w:pPr>
        <w:spacing w:after="55" w:line="268" w:lineRule="auto"/>
        <w:ind w:left="370" w:hanging="10"/>
        <w:jc w:val="both"/>
        <w:rPr>
          <w:rFonts w:ascii="Times New Roman" w:hAnsi="Times New Roman" w:cs="Times New Roman"/>
          <w:sz w:val="28"/>
          <w:szCs w:val="28"/>
        </w:rPr>
      </w:pPr>
      <w:r w:rsidRPr="00D07F9C">
        <w:rPr>
          <w:rFonts w:ascii="Times New Roman" w:eastAsia="Times New Roman" w:hAnsi="Times New Roman" w:cs="Times New Roman"/>
          <w:sz w:val="28"/>
          <w:szCs w:val="28"/>
        </w:rPr>
        <w:t>М</w:t>
      </w:r>
      <w:r w:rsidR="004D7BC5" w:rsidRPr="00D07F9C">
        <w:rPr>
          <w:rFonts w:ascii="Times New Roman" w:eastAsia="Times New Roman" w:hAnsi="Times New Roman" w:cs="Times New Roman"/>
          <w:sz w:val="28"/>
          <w:szCs w:val="28"/>
        </w:rPr>
        <w:t>2018</w:t>
      </w:r>
      <w:r w:rsidRPr="00D07F9C">
        <w:rPr>
          <w:rFonts w:ascii="Times New Roman" w:eastAsia="Times New Roman" w:hAnsi="Times New Roman" w:cs="Times New Roman"/>
          <w:sz w:val="28"/>
          <w:szCs w:val="28"/>
        </w:rPr>
        <w:t xml:space="preserve"> - 104 с.: 60x88 1/16. - (ВО:Бакалавр.;Магистр.). (о) ISBN 978-5-369-01184-3 </w:t>
      </w:r>
    </w:p>
    <w:p w14:paraId="51F1C153" w14:textId="77777777" w:rsidR="00EC58B5" w:rsidRPr="00D07F9C" w:rsidRDefault="00EC58B5" w:rsidP="00EC58B5">
      <w:pPr>
        <w:spacing w:after="14" w:line="268" w:lineRule="auto"/>
        <w:ind w:left="370" w:hanging="10"/>
        <w:jc w:val="both"/>
        <w:rPr>
          <w:rFonts w:ascii="Times New Roman" w:hAnsi="Times New Roman" w:cs="Times New Roman"/>
          <w:sz w:val="28"/>
          <w:szCs w:val="28"/>
        </w:rPr>
      </w:pPr>
      <w:r w:rsidRPr="00D07F9C">
        <w:rPr>
          <w:rFonts w:ascii="Times New Roman" w:eastAsia="Times New Roman" w:hAnsi="Times New Roman" w:cs="Times New Roman"/>
          <w:sz w:val="28"/>
          <w:szCs w:val="28"/>
        </w:rPr>
        <w:t xml:space="preserve">7.Гольдштейн, Б.С. Сети связи пост NGN/ Б.С.Гольдштейн, А.В. Кучерявый. – СПб.:  </w:t>
      </w:r>
    </w:p>
    <w:p w14:paraId="42926651" w14:textId="77777777" w:rsidR="00EC58B5" w:rsidRPr="00D07F9C" w:rsidRDefault="00EC58B5" w:rsidP="00EC58B5">
      <w:pPr>
        <w:spacing w:after="14" w:line="268" w:lineRule="auto"/>
        <w:ind w:left="370" w:hanging="10"/>
        <w:jc w:val="both"/>
        <w:rPr>
          <w:rFonts w:ascii="Times New Roman" w:hAnsi="Times New Roman" w:cs="Times New Roman"/>
          <w:sz w:val="28"/>
          <w:szCs w:val="28"/>
        </w:rPr>
      </w:pPr>
      <w:r w:rsidRPr="00D07F9C">
        <w:rPr>
          <w:rFonts w:ascii="Times New Roman" w:eastAsia="Times New Roman" w:hAnsi="Times New Roman" w:cs="Times New Roman"/>
          <w:sz w:val="28"/>
          <w:szCs w:val="28"/>
        </w:rPr>
        <w:t>БХВ-Петербург, 201</w:t>
      </w:r>
      <w:r w:rsidR="00571670" w:rsidRPr="00D07F9C">
        <w:rPr>
          <w:rFonts w:ascii="Times New Roman" w:eastAsia="Times New Roman" w:hAnsi="Times New Roman" w:cs="Times New Roman"/>
          <w:sz w:val="28"/>
          <w:szCs w:val="28"/>
        </w:rPr>
        <w:t>8</w:t>
      </w:r>
      <w:r w:rsidRPr="00D07F9C">
        <w:rPr>
          <w:rFonts w:ascii="Times New Roman" w:eastAsia="Times New Roman" w:hAnsi="Times New Roman" w:cs="Times New Roman"/>
          <w:sz w:val="28"/>
          <w:szCs w:val="28"/>
        </w:rPr>
        <w:t xml:space="preserve">. – 160с. ISBN 978-5-9775-0900-8 </w:t>
      </w:r>
    </w:p>
    <w:p w14:paraId="056C111D" w14:textId="77777777" w:rsidR="00EC58B5" w:rsidRPr="00D07F9C" w:rsidRDefault="00EC58B5" w:rsidP="00D47C4A">
      <w:pPr>
        <w:spacing w:after="14" w:line="268" w:lineRule="auto"/>
        <w:ind w:left="370" w:hanging="10"/>
        <w:jc w:val="both"/>
        <w:rPr>
          <w:rFonts w:ascii="Times New Roman" w:hAnsi="Times New Roman" w:cs="Times New Roman"/>
          <w:sz w:val="28"/>
          <w:szCs w:val="28"/>
        </w:rPr>
      </w:pPr>
      <w:r w:rsidRPr="00D07F9C">
        <w:rPr>
          <w:rFonts w:ascii="Times New Roman" w:eastAsia="Times New Roman" w:hAnsi="Times New Roman" w:cs="Times New Roman"/>
          <w:sz w:val="28"/>
          <w:szCs w:val="28"/>
        </w:rPr>
        <w:t>8.Пятибратов, А.П. и др. Вычислительные системы и сети телекоммуникаций: учебник/ А.П. Пятибратов.- М.: Финансы и статистика, 201</w:t>
      </w:r>
      <w:r w:rsidR="00571670" w:rsidRPr="00D07F9C">
        <w:rPr>
          <w:rFonts w:ascii="Times New Roman" w:eastAsia="Times New Roman" w:hAnsi="Times New Roman" w:cs="Times New Roman"/>
          <w:sz w:val="28"/>
          <w:szCs w:val="28"/>
        </w:rPr>
        <w:t>8</w:t>
      </w:r>
      <w:r w:rsidRPr="00D07F9C">
        <w:rPr>
          <w:rFonts w:ascii="Times New Roman" w:eastAsia="Times New Roman" w:hAnsi="Times New Roman" w:cs="Times New Roman"/>
          <w:sz w:val="28"/>
          <w:szCs w:val="28"/>
        </w:rPr>
        <w:t xml:space="preserve">. – 372с. ISBN 978-5-406-01118-8 </w:t>
      </w:r>
    </w:p>
    <w:p w14:paraId="1DD9374A" w14:textId="77777777" w:rsidR="00EC58B5" w:rsidRPr="00D07F9C" w:rsidRDefault="00D47C4A" w:rsidP="00EC58B5">
      <w:pPr>
        <w:pStyle w:val="5"/>
        <w:spacing w:after="268" w:line="265" w:lineRule="auto"/>
        <w:ind w:left="10" w:firstLine="1"/>
        <w:jc w:val="left"/>
        <w:rPr>
          <w:sz w:val="28"/>
          <w:szCs w:val="28"/>
        </w:rPr>
      </w:pPr>
      <w:r w:rsidRPr="00D07F9C">
        <w:rPr>
          <w:i w:val="0"/>
          <w:sz w:val="28"/>
          <w:szCs w:val="28"/>
        </w:rPr>
        <w:t xml:space="preserve">     </w:t>
      </w:r>
      <w:r w:rsidR="00EC58B5" w:rsidRPr="00D07F9C">
        <w:rPr>
          <w:i w:val="0"/>
          <w:sz w:val="28"/>
          <w:szCs w:val="28"/>
        </w:rPr>
        <w:t xml:space="preserve">Дополнительные источники </w:t>
      </w:r>
    </w:p>
    <w:p w14:paraId="312ADCBD" w14:textId="18393039" w:rsidR="00EC58B5" w:rsidRPr="00D07F9C" w:rsidRDefault="00EC58B5" w:rsidP="00D47C4A">
      <w:pPr>
        <w:spacing w:after="36" w:line="240" w:lineRule="auto"/>
        <w:ind w:left="370" w:hanging="10"/>
        <w:jc w:val="both"/>
        <w:rPr>
          <w:rFonts w:ascii="Times New Roman" w:hAnsi="Times New Roman" w:cs="Times New Roman"/>
          <w:sz w:val="28"/>
          <w:szCs w:val="28"/>
        </w:rPr>
      </w:pPr>
      <w:r w:rsidRPr="00D07F9C">
        <w:rPr>
          <w:rFonts w:ascii="Times New Roman" w:eastAsia="Times New Roman" w:hAnsi="Times New Roman" w:cs="Times New Roman"/>
          <w:b/>
          <w:sz w:val="28"/>
          <w:szCs w:val="28"/>
        </w:rPr>
        <w:t>1.</w:t>
      </w:r>
      <w:r w:rsidRPr="00D07F9C">
        <w:rPr>
          <w:rFonts w:ascii="Times New Roman" w:eastAsia="Times New Roman" w:hAnsi="Times New Roman" w:cs="Times New Roman"/>
          <w:color w:val="FF0000"/>
          <w:sz w:val="28"/>
          <w:szCs w:val="28"/>
        </w:rPr>
        <w:t xml:space="preserve"> </w:t>
      </w:r>
      <w:r w:rsidRPr="00D07F9C">
        <w:rPr>
          <w:rFonts w:ascii="Times New Roman" w:eastAsia="Times New Roman" w:hAnsi="Times New Roman" w:cs="Times New Roman"/>
          <w:sz w:val="28"/>
          <w:szCs w:val="28"/>
        </w:rPr>
        <w:t xml:space="preserve">Битнер, В.И. Сети нового поколения – NGN: учеб. пособие / Ц.Ц. Михайлова, В.И. Битнер .— </w:t>
      </w:r>
    </w:p>
    <w:p w14:paraId="546303BE" w14:textId="18A8A11A" w:rsidR="00EC58B5" w:rsidRPr="00D07F9C" w:rsidRDefault="00EC58B5" w:rsidP="00D47C4A">
      <w:pPr>
        <w:spacing w:after="237" w:line="240" w:lineRule="auto"/>
        <w:ind w:left="-15" w:firstLine="360"/>
        <w:jc w:val="both"/>
        <w:rPr>
          <w:rFonts w:ascii="Times New Roman" w:hAnsi="Times New Roman" w:cs="Times New Roman"/>
          <w:sz w:val="28"/>
          <w:szCs w:val="28"/>
        </w:rPr>
      </w:pPr>
      <w:r w:rsidRPr="00D07F9C">
        <w:rPr>
          <w:rFonts w:ascii="Times New Roman" w:eastAsia="Times New Roman" w:hAnsi="Times New Roman" w:cs="Times New Roman"/>
          <w:sz w:val="28"/>
          <w:szCs w:val="28"/>
        </w:rPr>
        <w:t>М.</w:t>
      </w:r>
      <w:r w:rsidR="00D47C4A" w:rsidRPr="00D07F9C">
        <w:rPr>
          <w:rFonts w:ascii="Times New Roman" w:eastAsia="Times New Roman" w:hAnsi="Times New Roman" w:cs="Times New Roman"/>
          <w:sz w:val="28"/>
          <w:szCs w:val="28"/>
        </w:rPr>
        <w:t>: Горячая линия – Телеком, 2017</w:t>
      </w:r>
      <w:r w:rsidRPr="00D07F9C">
        <w:rPr>
          <w:rFonts w:ascii="Times New Roman" w:eastAsia="Times New Roman" w:hAnsi="Times New Roman" w:cs="Times New Roman"/>
          <w:sz w:val="28"/>
          <w:szCs w:val="28"/>
        </w:rPr>
        <w:t>.— 227 с.: ил. — ISBN 978-5-9912-0149-0</w:t>
      </w:r>
      <w:r w:rsidRPr="00D07F9C">
        <w:rPr>
          <w:rFonts w:ascii="Times New Roman" w:eastAsia="Times New Roman" w:hAnsi="Times New Roman" w:cs="Times New Roman"/>
          <w:b/>
          <w:sz w:val="28"/>
          <w:szCs w:val="28"/>
        </w:rPr>
        <w:t xml:space="preserve"> </w:t>
      </w:r>
      <w:r w:rsidRPr="00D07F9C">
        <w:rPr>
          <w:rFonts w:ascii="Times New Roman" w:eastAsia="Times New Roman" w:hAnsi="Times New Roman" w:cs="Times New Roman"/>
          <w:sz w:val="28"/>
          <w:szCs w:val="28"/>
        </w:rPr>
        <w:t xml:space="preserve">Научно-технические и реферативные журналы: </w:t>
      </w:r>
    </w:p>
    <w:p w14:paraId="75937BFE" w14:textId="77777777" w:rsidR="00EC58B5" w:rsidRPr="00D07F9C" w:rsidRDefault="00EC58B5" w:rsidP="00DA0492">
      <w:pPr>
        <w:numPr>
          <w:ilvl w:val="0"/>
          <w:numId w:val="10"/>
        </w:numPr>
        <w:spacing w:after="14" w:line="240" w:lineRule="auto"/>
        <w:ind w:hanging="360"/>
        <w:jc w:val="both"/>
        <w:rPr>
          <w:rFonts w:ascii="Times New Roman" w:hAnsi="Times New Roman" w:cs="Times New Roman"/>
          <w:sz w:val="28"/>
          <w:szCs w:val="28"/>
        </w:rPr>
      </w:pPr>
      <w:r w:rsidRPr="00D07F9C">
        <w:rPr>
          <w:rFonts w:ascii="Times New Roman" w:eastAsia="Times New Roman" w:hAnsi="Times New Roman" w:cs="Times New Roman"/>
          <w:sz w:val="28"/>
          <w:szCs w:val="28"/>
        </w:rPr>
        <w:t xml:space="preserve">Электросвязь  </w:t>
      </w:r>
    </w:p>
    <w:p w14:paraId="3608B5A9" w14:textId="77777777" w:rsidR="00EC58B5" w:rsidRPr="00D07F9C" w:rsidRDefault="00EC58B5" w:rsidP="00DA0492">
      <w:pPr>
        <w:numPr>
          <w:ilvl w:val="0"/>
          <w:numId w:val="10"/>
        </w:numPr>
        <w:spacing w:after="14" w:line="240" w:lineRule="auto"/>
        <w:ind w:hanging="360"/>
        <w:jc w:val="both"/>
        <w:rPr>
          <w:rFonts w:ascii="Times New Roman" w:hAnsi="Times New Roman" w:cs="Times New Roman"/>
          <w:sz w:val="28"/>
          <w:szCs w:val="28"/>
        </w:rPr>
      </w:pPr>
      <w:r w:rsidRPr="00D07F9C">
        <w:rPr>
          <w:rFonts w:ascii="Times New Roman" w:eastAsia="Times New Roman" w:hAnsi="Times New Roman" w:cs="Times New Roman"/>
          <w:sz w:val="28"/>
          <w:szCs w:val="28"/>
        </w:rPr>
        <w:t xml:space="preserve">Вестник связи  </w:t>
      </w:r>
    </w:p>
    <w:p w14:paraId="072DEDF0" w14:textId="77777777" w:rsidR="00EC58B5" w:rsidRPr="00D07F9C" w:rsidRDefault="00EC58B5" w:rsidP="00DA0492">
      <w:pPr>
        <w:numPr>
          <w:ilvl w:val="0"/>
          <w:numId w:val="10"/>
        </w:numPr>
        <w:spacing w:after="14" w:line="240" w:lineRule="auto"/>
        <w:ind w:hanging="360"/>
        <w:jc w:val="both"/>
        <w:rPr>
          <w:rFonts w:ascii="Times New Roman" w:hAnsi="Times New Roman" w:cs="Times New Roman"/>
          <w:sz w:val="28"/>
          <w:szCs w:val="28"/>
        </w:rPr>
      </w:pPr>
      <w:r w:rsidRPr="00D07F9C">
        <w:rPr>
          <w:rFonts w:ascii="Times New Roman" w:eastAsia="Times New Roman" w:hAnsi="Times New Roman" w:cs="Times New Roman"/>
          <w:sz w:val="28"/>
          <w:szCs w:val="28"/>
        </w:rPr>
        <w:t xml:space="preserve">Сети и системы связи  </w:t>
      </w:r>
    </w:p>
    <w:p w14:paraId="080DC5FD" w14:textId="77777777" w:rsidR="00EC58B5" w:rsidRPr="00D07F9C" w:rsidRDefault="00EC58B5" w:rsidP="00DA0492">
      <w:pPr>
        <w:numPr>
          <w:ilvl w:val="0"/>
          <w:numId w:val="10"/>
        </w:numPr>
        <w:spacing w:after="14" w:line="240" w:lineRule="auto"/>
        <w:ind w:hanging="360"/>
        <w:jc w:val="both"/>
        <w:rPr>
          <w:rFonts w:ascii="Times New Roman" w:hAnsi="Times New Roman" w:cs="Times New Roman"/>
          <w:sz w:val="28"/>
          <w:szCs w:val="28"/>
        </w:rPr>
      </w:pPr>
      <w:r w:rsidRPr="00D07F9C">
        <w:rPr>
          <w:rFonts w:ascii="Times New Roman" w:eastAsia="Times New Roman" w:hAnsi="Times New Roman" w:cs="Times New Roman"/>
          <w:sz w:val="28"/>
          <w:szCs w:val="28"/>
        </w:rPr>
        <w:t xml:space="preserve">Мобильные системы  </w:t>
      </w:r>
    </w:p>
    <w:p w14:paraId="13713E6C" w14:textId="77777777" w:rsidR="004D7BC5" w:rsidRPr="00D07F9C" w:rsidRDefault="00EC58B5" w:rsidP="00DA0492">
      <w:pPr>
        <w:numPr>
          <w:ilvl w:val="0"/>
          <w:numId w:val="10"/>
        </w:numPr>
        <w:spacing w:after="145" w:line="240" w:lineRule="auto"/>
        <w:ind w:hanging="360"/>
        <w:jc w:val="both"/>
        <w:rPr>
          <w:rFonts w:ascii="Times New Roman" w:hAnsi="Times New Roman" w:cs="Times New Roman"/>
          <w:sz w:val="28"/>
          <w:szCs w:val="28"/>
        </w:rPr>
      </w:pPr>
      <w:r w:rsidRPr="00D07F9C">
        <w:rPr>
          <w:rFonts w:ascii="Times New Roman" w:eastAsia="Times New Roman" w:hAnsi="Times New Roman" w:cs="Times New Roman"/>
          <w:sz w:val="28"/>
          <w:szCs w:val="28"/>
        </w:rPr>
        <w:t xml:space="preserve">Цифровая обработка сигналов  </w:t>
      </w:r>
    </w:p>
    <w:p w14:paraId="7A7481F5" w14:textId="77777777" w:rsidR="00D47C4A" w:rsidRPr="00D07F9C" w:rsidRDefault="00C62242" w:rsidP="00C62242">
      <w:pPr>
        <w:tabs>
          <w:tab w:val="num" w:pos="426"/>
        </w:tabs>
        <w:spacing w:line="240" w:lineRule="auto"/>
        <w:jc w:val="both"/>
        <w:rPr>
          <w:rFonts w:ascii="Times New Roman" w:hAnsi="Times New Roman" w:cs="Times New Roman"/>
          <w:bCs/>
          <w:sz w:val="28"/>
          <w:szCs w:val="28"/>
        </w:rPr>
      </w:pPr>
      <w:r w:rsidRPr="00D07F9C">
        <w:rPr>
          <w:rFonts w:ascii="Times New Roman" w:hAnsi="Times New Roman" w:cs="Times New Roman"/>
          <w:bCs/>
          <w:sz w:val="28"/>
          <w:szCs w:val="28"/>
        </w:rPr>
        <w:lastRenderedPageBreak/>
        <w:t xml:space="preserve">          </w:t>
      </w:r>
      <w:r w:rsidR="00D47C4A" w:rsidRPr="00D07F9C">
        <w:rPr>
          <w:rFonts w:ascii="Times New Roman" w:hAnsi="Times New Roman" w:cs="Times New Roman"/>
          <w:bCs/>
          <w:sz w:val="28"/>
          <w:szCs w:val="28"/>
        </w:rPr>
        <w:t>Интернет-ресурсы:</w:t>
      </w:r>
    </w:p>
    <w:p w14:paraId="62AA9434" w14:textId="77777777" w:rsidR="00D47C4A" w:rsidRPr="00D07F9C" w:rsidRDefault="00D47C4A" w:rsidP="00C62242">
      <w:pPr>
        <w:pStyle w:val="af3"/>
        <w:widowControl w:val="0"/>
        <w:autoSpaceDE w:val="0"/>
        <w:spacing w:line="240" w:lineRule="auto"/>
        <w:rPr>
          <w:rFonts w:ascii="Times New Roman" w:eastAsia="TimesNewRoman" w:hAnsi="Times New Roman"/>
          <w:sz w:val="28"/>
          <w:szCs w:val="28"/>
        </w:rPr>
      </w:pPr>
      <w:r w:rsidRPr="00D07F9C">
        <w:rPr>
          <w:rFonts w:ascii="Times New Roman" w:hAnsi="Times New Roman"/>
          <w:sz w:val="28"/>
          <w:szCs w:val="28"/>
        </w:rPr>
        <w:t>1.</w:t>
      </w:r>
      <w:hyperlink r:id="rId15" w:history="1">
        <w:r w:rsidRPr="00D07F9C">
          <w:rPr>
            <w:rFonts w:ascii="Times New Roman" w:eastAsia="TimesNewRoman" w:hAnsi="Times New Roman"/>
            <w:sz w:val="28"/>
            <w:szCs w:val="28"/>
          </w:rPr>
          <w:t>www.sotovik.ru</w:t>
        </w:r>
      </w:hyperlink>
      <w:r w:rsidRPr="00D07F9C">
        <w:rPr>
          <w:rFonts w:ascii="Times New Roman" w:eastAsia="TimesNewRoman" w:hAnsi="Times New Roman"/>
          <w:sz w:val="28"/>
          <w:szCs w:val="28"/>
        </w:rPr>
        <w:t xml:space="preserve">  Информационный сайт, посвященный телекоммуникациям: обзоры рынка, новости операторов.</w:t>
      </w:r>
    </w:p>
    <w:p w14:paraId="45048700" w14:textId="77777777" w:rsidR="00D47C4A" w:rsidRPr="00D07F9C" w:rsidRDefault="00D47C4A" w:rsidP="00C62242">
      <w:pPr>
        <w:pStyle w:val="af3"/>
        <w:autoSpaceDE w:val="0"/>
        <w:spacing w:line="240" w:lineRule="auto"/>
        <w:rPr>
          <w:rFonts w:ascii="Times New Roman" w:eastAsia="TimesNewRoman" w:hAnsi="Times New Roman"/>
          <w:sz w:val="28"/>
          <w:szCs w:val="28"/>
        </w:rPr>
      </w:pPr>
      <w:r w:rsidRPr="00D07F9C">
        <w:rPr>
          <w:rFonts w:ascii="Times New Roman" w:hAnsi="Times New Roman"/>
          <w:sz w:val="28"/>
          <w:szCs w:val="28"/>
        </w:rPr>
        <w:t>2.</w:t>
      </w:r>
      <w:hyperlink r:id="rId16" w:history="1">
        <w:r w:rsidRPr="00D07F9C">
          <w:rPr>
            <w:rFonts w:ascii="Times New Roman" w:eastAsia="TimesNewRoman" w:hAnsi="Times New Roman"/>
            <w:sz w:val="28"/>
            <w:szCs w:val="28"/>
          </w:rPr>
          <w:t>www.telecomru.ru</w:t>
        </w:r>
      </w:hyperlink>
      <w:r w:rsidRPr="00D07F9C">
        <w:rPr>
          <w:rFonts w:ascii="Times New Roman" w:eastAsia="TimesNewRoman" w:hAnsi="Times New Roman"/>
          <w:sz w:val="28"/>
          <w:szCs w:val="28"/>
        </w:rPr>
        <w:t xml:space="preserve"> Экспертный портал "Телекоммуникации России"</w:t>
      </w:r>
    </w:p>
    <w:p w14:paraId="59BBEB5B" w14:textId="77777777" w:rsidR="00D47C4A" w:rsidRPr="00D07F9C" w:rsidRDefault="00D47C4A" w:rsidP="00C62242">
      <w:pPr>
        <w:pStyle w:val="af3"/>
        <w:autoSpaceDE w:val="0"/>
        <w:spacing w:line="240" w:lineRule="auto"/>
        <w:rPr>
          <w:rFonts w:ascii="Times New Roman" w:eastAsia="TimesNewRoman" w:hAnsi="Times New Roman"/>
          <w:sz w:val="28"/>
          <w:szCs w:val="28"/>
        </w:rPr>
      </w:pPr>
      <w:r w:rsidRPr="00D07F9C">
        <w:rPr>
          <w:rFonts w:ascii="Times New Roman" w:eastAsia="TimesNewRoman" w:hAnsi="Times New Roman"/>
          <w:sz w:val="28"/>
          <w:szCs w:val="28"/>
        </w:rPr>
        <w:t>– независимое сетевое СМИ.</w:t>
      </w:r>
    </w:p>
    <w:p w14:paraId="1940F287" w14:textId="77777777" w:rsidR="00D47C4A" w:rsidRPr="00D07F9C" w:rsidRDefault="00C62242" w:rsidP="00C62242">
      <w:pPr>
        <w:autoSpaceDE w:val="0"/>
        <w:spacing w:line="240" w:lineRule="auto"/>
        <w:rPr>
          <w:rFonts w:ascii="Times New Roman" w:eastAsia="TimesNewRoman" w:hAnsi="Times New Roman" w:cs="Times New Roman"/>
          <w:sz w:val="28"/>
          <w:szCs w:val="28"/>
        </w:rPr>
      </w:pPr>
      <w:r w:rsidRPr="00D07F9C">
        <w:rPr>
          <w:rFonts w:ascii="Times New Roman" w:hAnsi="Times New Roman" w:cs="Times New Roman"/>
          <w:sz w:val="28"/>
          <w:szCs w:val="28"/>
        </w:rPr>
        <w:t xml:space="preserve">          </w:t>
      </w:r>
      <w:r w:rsidR="00D47C4A" w:rsidRPr="00D07F9C">
        <w:rPr>
          <w:rFonts w:ascii="Times New Roman" w:hAnsi="Times New Roman" w:cs="Times New Roman"/>
          <w:sz w:val="28"/>
          <w:szCs w:val="28"/>
        </w:rPr>
        <w:t>3.</w:t>
      </w:r>
      <w:hyperlink r:id="rId17" w:history="1">
        <w:r w:rsidR="00D47C4A" w:rsidRPr="00D07F9C">
          <w:rPr>
            <w:rFonts w:ascii="Times New Roman" w:eastAsia="TimesNewRoman" w:hAnsi="Times New Roman" w:cs="Times New Roman"/>
            <w:sz w:val="28"/>
            <w:szCs w:val="28"/>
          </w:rPr>
          <w:t>www.comnews.ru</w:t>
        </w:r>
      </w:hyperlink>
      <w:r w:rsidR="00D47C4A" w:rsidRPr="00D07F9C">
        <w:rPr>
          <w:rFonts w:ascii="Times New Roman" w:eastAsia="TimesNewRoman" w:hAnsi="Times New Roman" w:cs="Times New Roman"/>
          <w:sz w:val="28"/>
          <w:szCs w:val="28"/>
        </w:rPr>
        <w:t xml:space="preserve">  Новости рынка телекоммуникаций России и СНГ.</w:t>
      </w:r>
    </w:p>
    <w:p w14:paraId="6BA4F12B" w14:textId="77777777" w:rsidR="00D47C4A" w:rsidRPr="00D07F9C" w:rsidRDefault="00D47C4A" w:rsidP="00C62242">
      <w:pPr>
        <w:pStyle w:val="af3"/>
        <w:autoSpaceDE w:val="0"/>
        <w:spacing w:line="240" w:lineRule="auto"/>
        <w:rPr>
          <w:rFonts w:ascii="Times New Roman" w:eastAsia="TimesNewRoman" w:hAnsi="Times New Roman"/>
          <w:sz w:val="28"/>
          <w:szCs w:val="28"/>
        </w:rPr>
      </w:pPr>
      <w:r w:rsidRPr="00D07F9C">
        <w:rPr>
          <w:rFonts w:ascii="Times New Roman" w:eastAsia="TimesNewRoman" w:hAnsi="Times New Roman"/>
          <w:sz w:val="28"/>
          <w:szCs w:val="28"/>
        </w:rPr>
        <w:t>4.</w:t>
      </w:r>
      <w:hyperlink r:id="rId18" w:history="1">
        <w:r w:rsidRPr="00D07F9C">
          <w:rPr>
            <w:rFonts w:ascii="Times New Roman" w:eastAsia="TimesNewRoman" w:hAnsi="Times New Roman"/>
            <w:sz w:val="28"/>
            <w:szCs w:val="28"/>
          </w:rPr>
          <w:t>www.mobail-review.com</w:t>
        </w:r>
      </w:hyperlink>
      <w:r w:rsidRPr="00D07F9C">
        <w:rPr>
          <w:rFonts w:ascii="Times New Roman" w:eastAsia="TimesNewRoman" w:hAnsi="Times New Roman"/>
          <w:sz w:val="28"/>
          <w:szCs w:val="28"/>
        </w:rPr>
        <w:t xml:space="preserve"> Сайт, посвященный мобильным устройствам и технологиям, новостям операторов связи, рекламным акциям.</w:t>
      </w:r>
    </w:p>
    <w:p w14:paraId="31C4ED71" w14:textId="77777777" w:rsidR="00D47C4A" w:rsidRPr="00D07F9C" w:rsidRDefault="00D47C4A" w:rsidP="00C62242">
      <w:pPr>
        <w:pStyle w:val="af3"/>
        <w:widowControl w:val="0"/>
        <w:autoSpaceDE w:val="0"/>
        <w:spacing w:line="240" w:lineRule="auto"/>
        <w:rPr>
          <w:rFonts w:ascii="Times New Roman" w:hAnsi="Times New Roman"/>
          <w:sz w:val="28"/>
          <w:szCs w:val="28"/>
        </w:rPr>
      </w:pPr>
      <w:r w:rsidRPr="00D07F9C">
        <w:rPr>
          <w:rFonts w:ascii="Times New Roman" w:hAnsi="Times New Roman"/>
          <w:sz w:val="28"/>
          <w:szCs w:val="28"/>
        </w:rPr>
        <w:t>5.</w:t>
      </w:r>
      <w:hyperlink r:id="rId19" w:history="1">
        <w:r w:rsidRPr="00D07F9C">
          <w:rPr>
            <w:rFonts w:ascii="Times New Roman" w:hAnsi="Times New Roman"/>
            <w:sz w:val="28"/>
            <w:szCs w:val="28"/>
          </w:rPr>
          <w:t>www.normdocx.ru</w:t>
        </w:r>
      </w:hyperlink>
      <w:r w:rsidRPr="00D07F9C">
        <w:rPr>
          <w:rFonts w:ascii="Times New Roman" w:hAnsi="Times New Roman"/>
          <w:sz w:val="28"/>
          <w:szCs w:val="28"/>
        </w:rPr>
        <w:t xml:space="preserve">   Нормативные документы в области телекоммуникаций Международного Союза Электросвязи.</w:t>
      </w:r>
    </w:p>
    <w:p w14:paraId="6AD5D467" w14:textId="77777777" w:rsidR="00D47C4A" w:rsidRPr="00D07F9C" w:rsidRDefault="00D47C4A" w:rsidP="00C62242">
      <w:pPr>
        <w:pStyle w:val="a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bCs/>
          <w:sz w:val="28"/>
          <w:szCs w:val="28"/>
        </w:rPr>
      </w:pPr>
      <w:r w:rsidRPr="00D07F9C">
        <w:rPr>
          <w:rFonts w:ascii="Times New Roman" w:hAnsi="Times New Roman"/>
          <w:sz w:val="28"/>
          <w:szCs w:val="28"/>
        </w:rPr>
        <w:t>6.</w:t>
      </w:r>
      <w:hyperlink r:id="rId20" w:history="1">
        <w:r w:rsidRPr="00D07F9C">
          <w:rPr>
            <w:rFonts w:ascii="Times New Roman" w:hAnsi="Times New Roman"/>
            <w:sz w:val="28"/>
            <w:szCs w:val="28"/>
          </w:rPr>
          <w:t>www.gptelecom.ru</w:t>
        </w:r>
      </w:hyperlink>
      <w:r w:rsidRPr="00D07F9C">
        <w:rPr>
          <w:rFonts w:ascii="Times New Roman" w:hAnsi="Times New Roman"/>
          <w:sz w:val="28"/>
          <w:szCs w:val="28"/>
        </w:rPr>
        <w:t xml:space="preserve">   Законы РФ, постановления Правительства, документы Министерства связи</w:t>
      </w:r>
    </w:p>
    <w:p w14:paraId="284250C8" w14:textId="77777777" w:rsidR="00D47C4A" w:rsidRPr="00D07F9C" w:rsidRDefault="00D47C4A" w:rsidP="00D47C4A">
      <w:pPr>
        <w:spacing w:after="145" w:line="240" w:lineRule="auto"/>
        <w:ind w:left="360"/>
        <w:jc w:val="both"/>
        <w:rPr>
          <w:rFonts w:ascii="Times New Roman" w:hAnsi="Times New Roman" w:cs="Times New Roman"/>
          <w:sz w:val="28"/>
          <w:szCs w:val="28"/>
        </w:rPr>
      </w:pPr>
    </w:p>
    <w:p w14:paraId="1321C8B9" w14:textId="77777777" w:rsidR="00C62242" w:rsidRPr="00D07F9C" w:rsidRDefault="00C62242" w:rsidP="00DA0492">
      <w:pPr>
        <w:pStyle w:val="af3"/>
        <w:numPr>
          <w:ilvl w:val="1"/>
          <w:numId w:val="22"/>
        </w:numPr>
        <w:tabs>
          <w:tab w:val="left" w:pos="709"/>
          <w:tab w:val="left" w:pos="10992"/>
          <w:tab w:val="left" w:pos="11908"/>
          <w:tab w:val="left" w:pos="12824"/>
          <w:tab w:val="left" w:pos="13740"/>
          <w:tab w:val="left" w:pos="14656"/>
        </w:tabs>
        <w:spacing w:after="0" w:line="240" w:lineRule="auto"/>
        <w:jc w:val="both"/>
        <w:rPr>
          <w:rFonts w:ascii="Times New Roman" w:hAnsi="Times New Roman"/>
          <w:b/>
          <w:bCs/>
          <w:sz w:val="28"/>
          <w:szCs w:val="28"/>
        </w:rPr>
      </w:pPr>
      <w:r w:rsidRPr="00D07F9C">
        <w:rPr>
          <w:rFonts w:ascii="Times New Roman" w:hAnsi="Times New Roman"/>
          <w:b/>
          <w:bCs/>
          <w:sz w:val="28"/>
          <w:szCs w:val="28"/>
        </w:rPr>
        <w:t>Общие требования к организации образовательного процесса</w:t>
      </w:r>
    </w:p>
    <w:p w14:paraId="121E204D" w14:textId="77777777" w:rsidR="00C62242" w:rsidRPr="00D07F9C" w:rsidRDefault="00C62242" w:rsidP="00C62242">
      <w:pPr>
        <w:rPr>
          <w:rFonts w:ascii="Times New Roman" w:hAnsi="Times New Roman" w:cs="Times New Roman"/>
          <w:bCs/>
          <w:sz w:val="28"/>
          <w:szCs w:val="28"/>
        </w:rPr>
      </w:pPr>
    </w:p>
    <w:p w14:paraId="28C9DB34" w14:textId="77777777" w:rsidR="00C62242" w:rsidRPr="00D07F9C" w:rsidRDefault="00C62242" w:rsidP="00C62242">
      <w:pPr>
        <w:ind w:firstLine="709"/>
        <w:jc w:val="both"/>
        <w:rPr>
          <w:rFonts w:ascii="Times New Roman" w:hAnsi="Times New Roman" w:cs="Times New Roman"/>
          <w:sz w:val="28"/>
          <w:szCs w:val="28"/>
        </w:rPr>
      </w:pPr>
      <w:r w:rsidRPr="00D07F9C">
        <w:rPr>
          <w:rFonts w:ascii="Times New Roman" w:hAnsi="Times New Roman" w:cs="Times New Roman"/>
          <w:bCs/>
          <w:sz w:val="28"/>
          <w:szCs w:val="28"/>
        </w:rPr>
        <w:t xml:space="preserve">Перед изучением профессионального модуля </w:t>
      </w:r>
      <w:r w:rsidRPr="00D07F9C">
        <w:rPr>
          <w:rFonts w:ascii="Times New Roman" w:hAnsi="Times New Roman" w:cs="Times New Roman"/>
          <w:sz w:val="28"/>
          <w:szCs w:val="28"/>
        </w:rPr>
        <w:t>обучающиеся изучают следующие учебные дисциплины:</w:t>
      </w:r>
    </w:p>
    <w:p w14:paraId="62EB1A54" w14:textId="77777777" w:rsidR="00C62242" w:rsidRPr="00D07F9C" w:rsidRDefault="00C62242" w:rsidP="00DA0492">
      <w:pPr>
        <w:numPr>
          <w:ilvl w:val="0"/>
          <w:numId w:val="21"/>
        </w:numPr>
        <w:autoSpaceDE w:val="0"/>
        <w:autoSpaceDN w:val="0"/>
        <w:adjustRightInd w:val="0"/>
        <w:spacing w:after="0" w:line="240" w:lineRule="auto"/>
        <w:rPr>
          <w:rFonts w:ascii="Times New Roman" w:eastAsia="Calibri" w:hAnsi="Times New Roman" w:cs="Times New Roman"/>
          <w:color w:val="000000"/>
          <w:sz w:val="28"/>
          <w:szCs w:val="28"/>
        </w:rPr>
      </w:pPr>
      <w:r w:rsidRPr="00D07F9C">
        <w:rPr>
          <w:rFonts w:ascii="Times New Roman" w:eastAsia="Calibri" w:hAnsi="Times New Roman" w:cs="Times New Roman"/>
          <w:color w:val="000000"/>
          <w:sz w:val="28"/>
          <w:szCs w:val="28"/>
        </w:rPr>
        <w:t>«Теория электрических цепей»,</w:t>
      </w:r>
    </w:p>
    <w:p w14:paraId="705DEA72" w14:textId="77777777" w:rsidR="00C62242" w:rsidRPr="00D07F9C" w:rsidRDefault="00C62242" w:rsidP="00DA0492">
      <w:pPr>
        <w:numPr>
          <w:ilvl w:val="0"/>
          <w:numId w:val="21"/>
        </w:numPr>
        <w:autoSpaceDE w:val="0"/>
        <w:autoSpaceDN w:val="0"/>
        <w:adjustRightInd w:val="0"/>
        <w:spacing w:after="0" w:line="240" w:lineRule="auto"/>
        <w:rPr>
          <w:rFonts w:ascii="Times New Roman" w:eastAsia="Calibri" w:hAnsi="Times New Roman" w:cs="Times New Roman"/>
          <w:color w:val="000000"/>
          <w:sz w:val="28"/>
          <w:szCs w:val="28"/>
        </w:rPr>
      </w:pPr>
      <w:r w:rsidRPr="00D07F9C">
        <w:rPr>
          <w:rFonts w:ascii="Times New Roman" w:eastAsia="Calibri" w:hAnsi="Times New Roman" w:cs="Times New Roman"/>
          <w:color w:val="000000"/>
          <w:sz w:val="28"/>
          <w:szCs w:val="28"/>
        </w:rPr>
        <w:t xml:space="preserve">«Теория электросвязи», </w:t>
      </w:r>
    </w:p>
    <w:p w14:paraId="5DF800C3" w14:textId="77777777" w:rsidR="00C62242" w:rsidRPr="00D07F9C" w:rsidRDefault="00C62242" w:rsidP="00DA0492">
      <w:pPr>
        <w:numPr>
          <w:ilvl w:val="0"/>
          <w:numId w:val="21"/>
        </w:numPr>
        <w:autoSpaceDE w:val="0"/>
        <w:autoSpaceDN w:val="0"/>
        <w:adjustRightInd w:val="0"/>
        <w:spacing w:after="0" w:line="240" w:lineRule="auto"/>
        <w:rPr>
          <w:rFonts w:ascii="Times New Roman" w:eastAsia="Calibri" w:hAnsi="Times New Roman" w:cs="Times New Roman"/>
          <w:color w:val="000000"/>
          <w:sz w:val="28"/>
          <w:szCs w:val="28"/>
        </w:rPr>
      </w:pPr>
      <w:r w:rsidRPr="00D07F9C">
        <w:rPr>
          <w:rFonts w:ascii="Times New Roman" w:eastAsia="Calibri" w:hAnsi="Times New Roman" w:cs="Times New Roman"/>
          <w:color w:val="000000"/>
          <w:sz w:val="28"/>
          <w:szCs w:val="28"/>
        </w:rPr>
        <w:t>«Электрорадиоизмерения»,</w:t>
      </w:r>
    </w:p>
    <w:p w14:paraId="0E4221AB" w14:textId="77777777" w:rsidR="00C62242" w:rsidRPr="00D07F9C" w:rsidRDefault="00C62242" w:rsidP="00C62242">
      <w:pPr>
        <w:tabs>
          <w:tab w:val="left" w:pos="1470"/>
        </w:tabs>
        <w:rPr>
          <w:rFonts w:ascii="Times New Roman" w:hAnsi="Times New Roman" w:cs="Times New Roman"/>
          <w:b/>
          <w:caps/>
          <w:sz w:val="28"/>
          <w:szCs w:val="28"/>
        </w:rPr>
      </w:pPr>
      <w:r w:rsidRPr="00D07F9C">
        <w:rPr>
          <w:rFonts w:ascii="Times New Roman" w:eastAsia="Calibri" w:hAnsi="Times New Roman" w:cs="Times New Roman"/>
          <w:color w:val="000000"/>
          <w:sz w:val="28"/>
          <w:szCs w:val="28"/>
        </w:rPr>
        <w:t>«Основы телекоммуникаций».</w:t>
      </w:r>
    </w:p>
    <w:p w14:paraId="5D18318D" w14:textId="77777777" w:rsidR="00C62242" w:rsidRPr="00D07F9C" w:rsidRDefault="00C62242" w:rsidP="00C62242">
      <w:pPr>
        <w:tabs>
          <w:tab w:val="left" w:pos="709"/>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rPr>
      </w:pPr>
      <w:r w:rsidRPr="00D07F9C">
        <w:rPr>
          <w:rFonts w:ascii="Times New Roman" w:eastAsia="Times New Roman" w:hAnsi="Times New Roman" w:cs="Times New Roman"/>
          <w:b/>
          <w:bCs/>
          <w:sz w:val="28"/>
          <w:szCs w:val="28"/>
        </w:rPr>
        <w:t xml:space="preserve">      4.4Кадровое обеспечение образовательного процесса</w:t>
      </w:r>
    </w:p>
    <w:p w14:paraId="0431D28E" w14:textId="77777777" w:rsidR="00C62242" w:rsidRPr="00D07F9C" w:rsidRDefault="00C62242" w:rsidP="00C62242">
      <w:pPr>
        <w:tabs>
          <w:tab w:val="left" w:pos="709"/>
          <w:tab w:val="left" w:pos="10992"/>
          <w:tab w:val="left" w:pos="11908"/>
          <w:tab w:val="left" w:pos="12824"/>
          <w:tab w:val="left" w:pos="13740"/>
          <w:tab w:val="left" w:pos="14656"/>
        </w:tabs>
        <w:jc w:val="both"/>
        <w:rPr>
          <w:rFonts w:ascii="Times New Roman" w:hAnsi="Times New Roman" w:cs="Times New Roman"/>
          <w:bCs/>
          <w:sz w:val="28"/>
          <w:szCs w:val="28"/>
        </w:rPr>
      </w:pPr>
    </w:p>
    <w:p w14:paraId="06674D62" w14:textId="77777777" w:rsidR="00C62242" w:rsidRPr="00D07F9C" w:rsidRDefault="00C62242" w:rsidP="00DA0492">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rPr>
      </w:pPr>
      <w:r w:rsidRPr="00D07F9C">
        <w:rPr>
          <w:rFonts w:ascii="Times New Roman" w:hAnsi="Times New Roman" w:cs="Times New Roman"/>
          <w:bCs/>
          <w:sz w:val="28"/>
          <w:szCs w:val="28"/>
        </w:rPr>
        <w:t xml:space="preserve">Квалификация педагогических (инженерно-педагогических) кадров, обеспечивающих обучение по междисциплинарным курсам: </w:t>
      </w:r>
    </w:p>
    <w:p w14:paraId="44105A21" w14:textId="77777777" w:rsidR="00C62242" w:rsidRPr="00D07F9C" w:rsidRDefault="00C62242" w:rsidP="00C622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rPr>
      </w:pPr>
      <w:r w:rsidRPr="00D07F9C">
        <w:rPr>
          <w:rFonts w:ascii="Times New Roman" w:hAnsi="Times New Roman" w:cs="Times New Roman"/>
          <w:bCs/>
          <w:sz w:val="28"/>
          <w:szCs w:val="28"/>
        </w:rPr>
        <w:t>МДК.02.01 –Якубенгко С.Я.– преподаватель высшей квалификационной категории</w:t>
      </w:r>
    </w:p>
    <w:p w14:paraId="425E804D" w14:textId="52900856" w:rsidR="00C62242" w:rsidRPr="00D07F9C" w:rsidRDefault="00C62242" w:rsidP="00C622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rPr>
      </w:pPr>
      <w:r w:rsidRPr="00D07F9C">
        <w:rPr>
          <w:rFonts w:ascii="Times New Roman" w:hAnsi="Times New Roman" w:cs="Times New Roman"/>
          <w:bCs/>
          <w:sz w:val="28"/>
          <w:szCs w:val="28"/>
        </w:rPr>
        <w:t>МДК.02.02 –Байбекова И.Г.</w:t>
      </w:r>
      <w:r w:rsidR="00AD5F8E" w:rsidRPr="00D07F9C">
        <w:rPr>
          <w:rFonts w:ascii="Times New Roman" w:hAnsi="Times New Roman" w:cs="Times New Roman"/>
          <w:bCs/>
          <w:sz w:val="28"/>
          <w:szCs w:val="28"/>
        </w:rPr>
        <w:t>, Ермолина Л.В</w:t>
      </w:r>
      <w:r w:rsidR="00A00BAF" w:rsidRPr="00D07F9C">
        <w:rPr>
          <w:rFonts w:ascii="Times New Roman" w:hAnsi="Times New Roman" w:cs="Times New Roman"/>
          <w:bCs/>
          <w:sz w:val="28"/>
          <w:szCs w:val="28"/>
        </w:rPr>
        <w:t>.</w:t>
      </w:r>
      <w:r w:rsidRPr="00D07F9C">
        <w:rPr>
          <w:rFonts w:ascii="Times New Roman" w:hAnsi="Times New Roman" w:cs="Times New Roman"/>
          <w:bCs/>
          <w:sz w:val="28"/>
          <w:szCs w:val="28"/>
        </w:rPr>
        <w:t>– преподаватель высшей квалификационной категории</w:t>
      </w:r>
    </w:p>
    <w:p w14:paraId="3E6CDB6C" w14:textId="77777777" w:rsidR="00C62242" w:rsidRPr="00D07F9C" w:rsidRDefault="00C62242" w:rsidP="00C622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bCs/>
          <w:color w:val="FF0000"/>
          <w:sz w:val="28"/>
          <w:szCs w:val="28"/>
        </w:rPr>
      </w:pPr>
    </w:p>
    <w:p w14:paraId="712A82B7" w14:textId="77777777" w:rsidR="00C62242" w:rsidRPr="00D07F9C" w:rsidRDefault="00C62242" w:rsidP="00DA0492">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rPr>
      </w:pPr>
      <w:r w:rsidRPr="00D07F9C">
        <w:rPr>
          <w:rFonts w:ascii="Times New Roman" w:hAnsi="Times New Roman" w:cs="Times New Roman"/>
          <w:bCs/>
          <w:sz w:val="28"/>
          <w:szCs w:val="28"/>
        </w:rPr>
        <w:t xml:space="preserve">Квалификация педагогических (инженерно-педагогических) кадров, осуществляющих руководство практикой: </w:t>
      </w:r>
    </w:p>
    <w:p w14:paraId="06E5A770" w14:textId="77777777" w:rsidR="00C62242" w:rsidRPr="00D07F9C" w:rsidRDefault="00C62242" w:rsidP="00C622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bCs/>
          <w:color w:val="FF0000"/>
          <w:sz w:val="28"/>
          <w:szCs w:val="28"/>
        </w:rPr>
      </w:pPr>
    </w:p>
    <w:p w14:paraId="33551807" w14:textId="77777777" w:rsidR="00C62242" w:rsidRPr="00D07F9C" w:rsidRDefault="00C62242" w:rsidP="00C622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rPr>
      </w:pPr>
      <w:r w:rsidRPr="00D07F9C">
        <w:rPr>
          <w:rFonts w:ascii="Times New Roman" w:hAnsi="Times New Roman" w:cs="Times New Roman"/>
          <w:bCs/>
          <w:sz w:val="28"/>
          <w:szCs w:val="28"/>
        </w:rPr>
        <w:t>УП.02.01. – Якубенко С.Я.  – преподаватель высшей квалификационной категории</w:t>
      </w:r>
    </w:p>
    <w:p w14:paraId="6287A20D" w14:textId="7F8383C7" w:rsidR="00C62242" w:rsidRPr="00D07F9C" w:rsidRDefault="00C62242" w:rsidP="00C622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rPr>
      </w:pPr>
      <w:r w:rsidRPr="00D07F9C">
        <w:rPr>
          <w:rFonts w:ascii="Times New Roman" w:hAnsi="Times New Roman" w:cs="Times New Roman"/>
          <w:bCs/>
          <w:sz w:val="28"/>
          <w:szCs w:val="28"/>
        </w:rPr>
        <w:t>УП.02.02. –</w:t>
      </w:r>
      <w:r w:rsidR="00AD5F8E" w:rsidRPr="00D07F9C">
        <w:rPr>
          <w:rFonts w:ascii="Times New Roman" w:hAnsi="Times New Roman" w:cs="Times New Roman"/>
          <w:bCs/>
          <w:sz w:val="28"/>
          <w:szCs w:val="28"/>
        </w:rPr>
        <w:t xml:space="preserve"> Ермолина Л.В. </w:t>
      </w:r>
      <w:r w:rsidRPr="00D07F9C">
        <w:rPr>
          <w:rFonts w:ascii="Times New Roman" w:hAnsi="Times New Roman" w:cs="Times New Roman"/>
          <w:bCs/>
          <w:sz w:val="28"/>
          <w:szCs w:val="28"/>
        </w:rPr>
        <w:t>– преподаватель высшей квалификационной категории</w:t>
      </w:r>
    </w:p>
    <w:p w14:paraId="0860C0F1" w14:textId="64FBC303" w:rsidR="00C62242" w:rsidRPr="00D07F9C" w:rsidRDefault="00C62242" w:rsidP="00C622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rPr>
      </w:pPr>
      <w:r w:rsidRPr="00D07F9C">
        <w:rPr>
          <w:rFonts w:ascii="Times New Roman" w:hAnsi="Times New Roman" w:cs="Times New Roman"/>
          <w:bCs/>
          <w:sz w:val="28"/>
          <w:szCs w:val="28"/>
        </w:rPr>
        <w:t>ПП.02 – Ермолина Л.В.  – преподаватель высшей квалификационной категории</w:t>
      </w:r>
    </w:p>
    <w:p w14:paraId="02D68677" w14:textId="77777777" w:rsidR="00C62242" w:rsidRPr="00D07F9C" w:rsidRDefault="00C62242" w:rsidP="00C622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8"/>
          <w:szCs w:val="28"/>
        </w:rPr>
      </w:pPr>
      <w:r w:rsidRPr="00D07F9C">
        <w:rPr>
          <w:rFonts w:ascii="Times New Roman" w:hAnsi="Times New Roman" w:cs="Times New Roman"/>
          <w:bCs/>
          <w:sz w:val="28"/>
          <w:szCs w:val="28"/>
        </w:rPr>
        <w:lastRenderedPageBreak/>
        <w:t>Образование педагогических работников соответствует профилю преподаваемого профессионального модуля, а повышение квалификации - требованиям ФГОС СПО.</w:t>
      </w:r>
    </w:p>
    <w:p w14:paraId="0C443F81" w14:textId="77777777" w:rsidR="002E7844" w:rsidRPr="00D07F9C" w:rsidRDefault="002E7844">
      <w:pPr>
        <w:rPr>
          <w:rFonts w:ascii="Times New Roman" w:eastAsia="Times New Roman" w:hAnsi="Times New Roman" w:cs="Times New Roman"/>
          <w:b/>
          <w:caps/>
          <w:sz w:val="28"/>
          <w:szCs w:val="28"/>
        </w:rPr>
      </w:pPr>
      <w:r w:rsidRPr="00D07F9C">
        <w:rPr>
          <w:rFonts w:ascii="Times New Roman" w:hAnsi="Times New Roman"/>
          <w:b/>
          <w:caps/>
          <w:sz w:val="28"/>
          <w:szCs w:val="28"/>
        </w:rPr>
        <w:br w:type="page"/>
      </w:r>
    </w:p>
    <w:p w14:paraId="7AF13D72" w14:textId="678C4BC9" w:rsidR="00C62242" w:rsidRPr="00D07F9C" w:rsidRDefault="00C62242" w:rsidP="00AB5B8E">
      <w:pPr>
        <w:pStyle w:val="a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b/>
          <w:caps/>
          <w:sz w:val="28"/>
          <w:szCs w:val="28"/>
        </w:rPr>
      </w:pPr>
      <w:r w:rsidRPr="00D07F9C">
        <w:rPr>
          <w:rFonts w:ascii="Times New Roman" w:hAnsi="Times New Roman"/>
          <w:b/>
          <w:caps/>
          <w:sz w:val="28"/>
          <w:szCs w:val="28"/>
        </w:rPr>
        <w:lastRenderedPageBreak/>
        <w:t xml:space="preserve">5.Контроль и оценка результатов освоения </w:t>
      </w:r>
      <w:r w:rsidRPr="00D07F9C">
        <w:rPr>
          <w:rFonts w:ascii="Times New Roman" w:hAnsi="Times New Roman"/>
          <w:b/>
          <w:caps/>
          <w:sz w:val="28"/>
          <w:szCs w:val="28"/>
        </w:rPr>
        <w:br/>
        <w:t>ПРОФЕССИОНАЛЬНОГО МОДУЛЯ (ВИДА ПРОФЕССИОНАЛЬНОЙ ДЕЯТЕЛЬНОСТИ)</w:t>
      </w:r>
    </w:p>
    <w:p w14:paraId="13CF43CB" w14:textId="31AB0867" w:rsidR="00C62242" w:rsidRPr="00D07F9C" w:rsidRDefault="00C62242" w:rsidP="00C6224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val="0"/>
          <w:color w:val="auto"/>
          <w:sz w:val="28"/>
          <w:szCs w:val="28"/>
        </w:rPr>
      </w:pPr>
      <w:r w:rsidRPr="00D07F9C">
        <w:rPr>
          <w:rFonts w:ascii="Times New Roman" w:hAnsi="Times New Roman" w:cs="Times New Roman"/>
          <w:b w:val="0"/>
          <w:color w:val="auto"/>
          <w:sz w:val="28"/>
          <w:szCs w:val="28"/>
        </w:rPr>
        <w:t>Организация и порядок текущего контроля и промежуточной аттестации регулируются локальным «Положением о текущем контроле и промежуточной аттестации студентов ГБПОУ РО «РКСИ»</w:t>
      </w:r>
    </w:p>
    <w:p w14:paraId="1168733A" w14:textId="77777777" w:rsidR="00C62242" w:rsidRPr="00D07F9C" w:rsidRDefault="00C62242" w:rsidP="00C622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8"/>
          <w:szCs w:val="28"/>
        </w:rPr>
      </w:pPr>
    </w:p>
    <w:tbl>
      <w:tblPr>
        <w:tblStyle w:val="afa"/>
        <w:tblW w:w="0" w:type="auto"/>
        <w:tblLook w:val="04A0" w:firstRow="1" w:lastRow="0" w:firstColumn="1" w:lastColumn="0" w:noHBand="0" w:noVBand="1"/>
      </w:tblPr>
      <w:tblGrid>
        <w:gridCol w:w="3541"/>
        <w:gridCol w:w="3548"/>
        <w:gridCol w:w="3190"/>
      </w:tblGrid>
      <w:tr w:rsidR="006B3273" w:rsidRPr="002E7844" w14:paraId="7F309143" w14:textId="77777777" w:rsidTr="00D07F9C">
        <w:tc>
          <w:tcPr>
            <w:tcW w:w="3541" w:type="dxa"/>
          </w:tcPr>
          <w:p w14:paraId="6F193F8D" w14:textId="77777777" w:rsidR="006B3273" w:rsidRPr="002E7844" w:rsidRDefault="006B3273" w:rsidP="006B3273">
            <w:pPr>
              <w:jc w:val="center"/>
              <w:rPr>
                <w:rFonts w:ascii="Times New Roman" w:hAnsi="Times New Roman" w:cs="Times New Roman"/>
                <w:b/>
                <w:bCs/>
                <w:sz w:val="24"/>
                <w:szCs w:val="24"/>
              </w:rPr>
            </w:pPr>
            <w:r w:rsidRPr="002E7844">
              <w:rPr>
                <w:rFonts w:ascii="Times New Roman" w:hAnsi="Times New Roman" w:cs="Times New Roman"/>
                <w:b/>
                <w:bCs/>
                <w:sz w:val="24"/>
                <w:szCs w:val="24"/>
              </w:rPr>
              <w:t>Результаты обучения</w:t>
            </w:r>
          </w:p>
          <w:p w14:paraId="36A7E901" w14:textId="77777777" w:rsidR="006B3273" w:rsidRPr="002E7844" w:rsidRDefault="006B3273" w:rsidP="006B3273">
            <w:pPr>
              <w:jc w:val="center"/>
              <w:rPr>
                <w:rFonts w:ascii="Times New Roman" w:hAnsi="Times New Roman" w:cs="Times New Roman"/>
                <w:b/>
                <w:bCs/>
                <w:sz w:val="24"/>
                <w:szCs w:val="24"/>
              </w:rPr>
            </w:pPr>
            <w:r w:rsidRPr="002E7844">
              <w:rPr>
                <w:rFonts w:ascii="Times New Roman" w:hAnsi="Times New Roman" w:cs="Times New Roman"/>
                <w:b/>
                <w:bCs/>
                <w:sz w:val="24"/>
                <w:szCs w:val="24"/>
              </w:rPr>
              <w:t xml:space="preserve">(освоенные профессиональные компетенции </w:t>
            </w:r>
            <w:r w:rsidRPr="002E7844">
              <w:rPr>
                <w:rFonts w:ascii="Times New Roman" w:hAnsi="Times New Roman" w:cs="Times New Roman"/>
                <w:b/>
                <w:bCs/>
                <w:i/>
                <w:sz w:val="24"/>
                <w:szCs w:val="24"/>
              </w:rPr>
              <w:t>и профессиональные компетенции</w:t>
            </w:r>
            <w:r w:rsidRPr="002E7844">
              <w:rPr>
                <w:rFonts w:ascii="Times New Roman" w:hAnsi="Times New Roman" w:cs="Times New Roman"/>
                <w:b/>
                <w:bCs/>
                <w:sz w:val="24"/>
                <w:szCs w:val="24"/>
              </w:rPr>
              <w:t>)</w:t>
            </w:r>
          </w:p>
          <w:tbl>
            <w:tblPr>
              <w:tblW w:w="0" w:type="auto"/>
              <w:tblBorders>
                <w:top w:val="nil"/>
                <w:left w:val="nil"/>
                <w:bottom w:val="nil"/>
                <w:right w:val="nil"/>
              </w:tblBorders>
              <w:tblLook w:val="0000" w:firstRow="0" w:lastRow="0" w:firstColumn="0" w:lastColumn="0" w:noHBand="0" w:noVBand="0"/>
            </w:tblPr>
            <w:tblGrid>
              <w:gridCol w:w="222"/>
            </w:tblGrid>
            <w:tr w:rsidR="006B3273" w:rsidRPr="002E7844" w14:paraId="10AEFB59" w14:textId="77777777" w:rsidTr="006B3273">
              <w:trPr>
                <w:trHeight w:val="479"/>
              </w:trPr>
              <w:tc>
                <w:tcPr>
                  <w:tcW w:w="0" w:type="auto"/>
                </w:tcPr>
                <w:p w14:paraId="62A28AAD" w14:textId="77777777" w:rsidR="006B3273" w:rsidRPr="002E7844" w:rsidRDefault="006B3273" w:rsidP="006B3273">
                  <w:pPr>
                    <w:autoSpaceDE w:val="0"/>
                    <w:autoSpaceDN w:val="0"/>
                    <w:adjustRightInd w:val="0"/>
                    <w:rPr>
                      <w:rFonts w:ascii="Times New Roman" w:eastAsia="Calibri" w:hAnsi="Times New Roman" w:cs="Times New Roman"/>
                      <w:color w:val="000000"/>
                      <w:sz w:val="24"/>
                      <w:szCs w:val="24"/>
                    </w:rPr>
                  </w:pPr>
                </w:p>
              </w:tc>
            </w:tr>
          </w:tbl>
          <w:p w14:paraId="23ED3969" w14:textId="77777777" w:rsidR="006B3273" w:rsidRPr="002E7844" w:rsidRDefault="006B3273" w:rsidP="00C62242">
            <w:pPr>
              <w:rPr>
                <w:rFonts w:ascii="Times New Roman" w:hAnsi="Times New Roman" w:cs="Times New Roman"/>
                <w:b/>
                <w:caps/>
                <w:sz w:val="24"/>
                <w:szCs w:val="24"/>
              </w:rPr>
            </w:pPr>
          </w:p>
        </w:tc>
        <w:tc>
          <w:tcPr>
            <w:tcW w:w="3548" w:type="dxa"/>
          </w:tcPr>
          <w:p w14:paraId="5EC02DD6" w14:textId="77777777" w:rsidR="006B3273" w:rsidRPr="002E7844" w:rsidRDefault="006B3273" w:rsidP="00C62242">
            <w:pPr>
              <w:rPr>
                <w:rFonts w:ascii="Times New Roman" w:hAnsi="Times New Roman" w:cs="Times New Roman"/>
                <w:b/>
                <w:caps/>
                <w:sz w:val="24"/>
                <w:szCs w:val="24"/>
              </w:rPr>
            </w:pPr>
            <w:r w:rsidRPr="002E7844">
              <w:rPr>
                <w:rFonts w:ascii="Times New Roman" w:hAnsi="Times New Roman" w:cs="Times New Roman"/>
                <w:b/>
                <w:bCs/>
                <w:sz w:val="24"/>
                <w:szCs w:val="24"/>
              </w:rPr>
              <w:t>Основные показатели оценки результатов обучения</w:t>
            </w:r>
          </w:p>
        </w:tc>
        <w:tc>
          <w:tcPr>
            <w:tcW w:w="3190" w:type="dxa"/>
          </w:tcPr>
          <w:p w14:paraId="0DAB4988" w14:textId="77777777" w:rsidR="006B3273" w:rsidRPr="002E7844" w:rsidRDefault="006B3273" w:rsidP="00C62242">
            <w:pPr>
              <w:rPr>
                <w:rFonts w:ascii="Times New Roman" w:hAnsi="Times New Roman" w:cs="Times New Roman"/>
                <w:b/>
                <w:caps/>
                <w:sz w:val="24"/>
                <w:szCs w:val="24"/>
              </w:rPr>
            </w:pPr>
            <w:r w:rsidRPr="002E7844">
              <w:rPr>
                <w:rFonts w:ascii="Times New Roman" w:hAnsi="Times New Roman" w:cs="Times New Roman"/>
                <w:b/>
                <w:sz w:val="24"/>
                <w:szCs w:val="24"/>
              </w:rPr>
              <w:t xml:space="preserve">Формы, методы </w:t>
            </w:r>
            <w:r w:rsidRPr="002E7844">
              <w:rPr>
                <w:rFonts w:ascii="Times New Roman" w:hAnsi="Times New Roman" w:cs="Times New Roman"/>
                <w:b/>
                <w:sz w:val="24"/>
                <w:szCs w:val="24"/>
              </w:rPr>
              <w:br/>
              <w:t xml:space="preserve">контроля и оценки </w:t>
            </w:r>
            <w:r w:rsidRPr="002E7844">
              <w:rPr>
                <w:rFonts w:ascii="Times New Roman" w:hAnsi="Times New Roman" w:cs="Times New Roman"/>
                <w:b/>
                <w:sz w:val="24"/>
                <w:szCs w:val="24"/>
              </w:rPr>
              <w:br/>
              <w:t>результатов обучения</w:t>
            </w:r>
          </w:p>
        </w:tc>
      </w:tr>
      <w:tr w:rsidR="006B3273" w:rsidRPr="002E7844" w14:paraId="3D95AE86" w14:textId="77777777" w:rsidTr="00D07F9C">
        <w:tc>
          <w:tcPr>
            <w:tcW w:w="3541" w:type="dxa"/>
          </w:tcPr>
          <w:p w14:paraId="0541B3A6" w14:textId="77777777" w:rsidR="006B3273" w:rsidRPr="002E7844" w:rsidRDefault="006B3273" w:rsidP="006B3273">
            <w:pPr>
              <w:spacing w:line="246" w:lineRule="auto"/>
              <w:rPr>
                <w:rFonts w:ascii="Times New Roman" w:hAnsi="Times New Roman" w:cs="Times New Roman"/>
                <w:sz w:val="24"/>
                <w:szCs w:val="24"/>
              </w:rPr>
            </w:pPr>
            <w:r w:rsidRPr="002E7844">
              <w:rPr>
                <w:rFonts w:ascii="Times New Roman" w:eastAsia="Times New Roman" w:hAnsi="Times New Roman" w:cs="Times New Roman"/>
                <w:sz w:val="24"/>
                <w:szCs w:val="24"/>
              </w:rPr>
              <w:t>ПК 2.1. Выполнять монтаж, демонтаж, первичную инсталляцию, мониторинг, диагностику инфокоммуникационных систем передачи в соответствии с действующими отраслевыми стандартами</w:t>
            </w:r>
          </w:p>
        </w:tc>
        <w:tc>
          <w:tcPr>
            <w:tcW w:w="3548" w:type="dxa"/>
          </w:tcPr>
          <w:p w14:paraId="4495A7F8" w14:textId="77777777" w:rsidR="006B3273" w:rsidRPr="002E7844" w:rsidRDefault="006B3273" w:rsidP="00DA0492">
            <w:pPr>
              <w:numPr>
                <w:ilvl w:val="0"/>
                <w:numId w:val="11"/>
              </w:numPr>
              <w:spacing w:after="31" w:line="251"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анализ эксплуатируемой телекоммуникационной сети для определения основных направления ее модернизации проводится в соответствии с действующими отраслевыми стандартами;  </w:t>
            </w:r>
          </w:p>
          <w:p w14:paraId="3C59A591" w14:textId="77777777" w:rsidR="006B3273" w:rsidRPr="002E7844" w:rsidRDefault="006B3273" w:rsidP="006B3273">
            <w:pPr>
              <w:spacing w:after="21" w:line="258"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-разработанные рекомендации по модернизации эксплуатируемой телекоммуникационной сети являются оптимальными и достаточными; </w:t>
            </w:r>
          </w:p>
          <w:p w14:paraId="563188A9" w14:textId="7F48146D" w:rsidR="006B3273" w:rsidRPr="002E7844" w:rsidRDefault="006B3273" w:rsidP="00DA0492">
            <w:pPr>
              <w:numPr>
                <w:ilvl w:val="0"/>
                <w:numId w:val="11"/>
              </w:numPr>
              <w:spacing w:after="10" w:line="267" w:lineRule="auto"/>
              <w:rPr>
                <w:rFonts w:ascii="Times New Roman" w:hAnsi="Times New Roman" w:cs="Times New Roman"/>
                <w:sz w:val="24"/>
                <w:szCs w:val="24"/>
              </w:rPr>
            </w:pPr>
            <w:r w:rsidRPr="002E7844">
              <w:rPr>
                <w:rFonts w:ascii="Times New Roman" w:eastAsia="Times New Roman" w:hAnsi="Times New Roman" w:cs="Times New Roman"/>
                <w:sz w:val="24"/>
                <w:szCs w:val="24"/>
              </w:rPr>
              <w:t>техническая документация, используемая при эксплуатации систем</w:t>
            </w:r>
            <w:r w:rsidR="00A00BAF">
              <w:rPr>
                <w:rFonts w:ascii="Times New Roman" w:eastAsia="Times New Roman" w:hAnsi="Times New Roman" w:cs="Times New Roman"/>
                <w:sz w:val="24"/>
                <w:szCs w:val="24"/>
              </w:rPr>
              <w:t xml:space="preserve"> </w:t>
            </w:r>
            <w:r w:rsidRPr="002E7844">
              <w:rPr>
                <w:rFonts w:ascii="Times New Roman" w:eastAsia="Times New Roman" w:hAnsi="Times New Roman" w:cs="Times New Roman"/>
                <w:sz w:val="24"/>
                <w:szCs w:val="24"/>
              </w:rPr>
              <w:t>коммутации и</w:t>
            </w:r>
            <w:r w:rsidR="00A00BAF">
              <w:rPr>
                <w:rFonts w:ascii="Times New Roman" w:eastAsia="Times New Roman" w:hAnsi="Times New Roman" w:cs="Times New Roman"/>
                <w:sz w:val="24"/>
                <w:szCs w:val="24"/>
              </w:rPr>
              <w:t xml:space="preserve"> </w:t>
            </w:r>
            <w:r w:rsidRPr="002E7844">
              <w:rPr>
                <w:rFonts w:ascii="Times New Roman" w:eastAsia="Times New Roman" w:hAnsi="Times New Roman" w:cs="Times New Roman"/>
                <w:sz w:val="24"/>
                <w:szCs w:val="24"/>
              </w:rPr>
              <w:t>оптических</w:t>
            </w:r>
            <w:r w:rsidR="00A00BAF">
              <w:rPr>
                <w:rFonts w:ascii="Times New Roman" w:eastAsia="Times New Roman" w:hAnsi="Times New Roman" w:cs="Times New Roman"/>
                <w:sz w:val="24"/>
                <w:szCs w:val="24"/>
              </w:rPr>
              <w:t xml:space="preserve"> </w:t>
            </w:r>
            <w:r w:rsidRPr="002E7844">
              <w:rPr>
                <w:rFonts w:ascii="Times New Roman" w:eastAsia="Times New Roman" w:hAnsi="Times New Roman" w:cs="Times New Roman"/>
                <w:sz w:val="24"/>
                <w:szCs w:val="24"/>
              </w:rPr>
              <w:t xml:space="preserve">транспортных систем читается верно;  </w:t>
            </w:r>
          </w:p>
          <w:p w14:paraId="4554A531" w14:textId="77777777" w:rsidR="006B3273" w:rsidRPr="002E7844" w:rsidRDefault="006B3273" w:rsidP="00DA0492">
            <w:pPr>
              <w:numPr>
                <w:ilvl w:val="0"/>
                <w:numId w:val="11"/>
              </w:numPr>
              <w:spacing w:after="27" w:line="254"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первичная инсталляция программного обеспечения инфокоммуникационных систем осуществляется в соответствии с действующими отраслевыми стандартами; </w:t>
            </w:r>
          </w:p>
          <w:p w14:paraId="5B5234EC" w14:textId="77777777" w:rsidR="006B3273" w:rsidRPr="002E7844" w:rsidRDefault="006B3273" w:rsidP="00DA0492">
            <w:pPr>
              <w:numPr>
                <w:ilvl w:val="0"/>
                <w:numId w:val="11"/>
              </w:numPr>
              <w:spacing w:after="27" w:line="254"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организация эксплуатации и технического обслуживания инфокоммуникационных систем на основе концепции Telecommunication management </w:t>
            </w:r>
            <w:r w:rsidRPr="002E7844">
              <w:rPr>
                <w:rFonts w:ascii="Times New Roman" w:eastAsia="Times New Roman" w:hAnsi="Times New Roman" w:cs="Times New Roman"/>
                <w:sz w:val="24"/>
                <w:szCs w:val="24"/>
              </w:rPr>
              <w:lastRenderedPageBreak/>
              <w:t xml:space="preserve">network (TMN) осуществляется в соответствии с действующими отраслевыми стандартами; </w:t>
            </w:r>
          </w:p>
          <w:p w14:paraId="7BC51FB1" w14:textId="77777777" w:rsidR="006B3273" w:rsidRPr="002E7844" w:rsidRDefault="006B3273" w:rsidP="006B3273">
            <w:pPr>
              <w:spacing w:after="16" w:line="263" w:lineRule="auto"/>
              <w:ind w:right="90"/>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организация эксплуатации и технического в соответствии с действующими отраслевыми стандартами; - разработанные на языке SDL алгоритмы автоматизации отдельных процедур ТЭ систем коммутации являются рабочими; </w:t>
            </w:r>
          </w:p>
          <w:p w14:paraId="545DC0F6" w14:textId="77777777" w:rsidR="006B3273" w:rsidRPr="002E7844" w:rsidRDefault="006B3273" w:rsidP="00DA0492">
            <w:pPr>
              <w:numPr>
                <w:ilvl w:val="0"/>
                <w:numId w:val="13"/>
              </w:numPr>
              <w:spacing w:after="24" w:line="257"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использование языков программирования C++; Java, применение языков Web - настройки телекоммуникационных систем происходит в соответствии с действующими отраслевыми стандартами; </w:t>
            </w:r>
          </w:p>
          <w:p w14:paraId="2BC07A5B" w14:textId="77777777" w:rsidR="006B3273" w:rsidRPr="002E7844" w:rsidRDefault="006B3273" w:rsidP="00DA0492">
            <w:pPr>
              <w:numPr>
                <w:ilvl w:val="0"/>
                <w:numId w:val="13"/>
              </w:numPr>
              <w:spacing w:after="36" w:line="246" w:lineRule="auto"/>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конфигурировать оборудование цифровых систем коммутации и оптических транспортных систем осуществляется в соответствии с условиями эксплуатации; </w:t>
            </w:r>
          </w:p>
          <w:p w14:paraId="1222B87F" w14:textId="77777777" w:rsidR="006B3273" w:rsidRPr="002E7844" w:rsidRDefault="006B3273" w:rsidP="006B3273">
            <w:pPr>
              <w:rPr>
                <w:rFonts w:ascii="Times New Roman" w:hAnsi="Times New Roman" w:cs="Times New Roman"/>
                <w:b/>
                <w:caps/>
                <w:sz w:val="24"/>
                <w:szCs w:val="24"/>
              </w:rPr>
            </w:pPr>
            <w:r w:rsidRPr="002E7844">
              <w:rPr>
                <w:rFonts w:ascii="Times New Roman" w:eastAsia="Times New Roman" w:hAnsi="Times New Roman" w:cs="Times New Roman"/>
                <w:sz w:val="24"/>
                <w:szCs w:val="24"/>
              </w:rPr>
              <w:t>настройка и техническое обслуживание цифровых систем коммутации и систем передачи осуществляется в соответствии с действующими отраслевыми стандартами.</w:t>
            </w:r>
          </w:p>
        </w:tc>
        <w:tc>
          <w:tcPr>
            <w:tcW w:w="3190" w:type="dxa"/>
          </w:tcPr>
          <w:p w14:paraId="590CA5E5" w14:textId="77777777" w:rsidR="006B3273" w:rsidRPr="002E7844" w:rsidRDefault="006B3273" w:rsidP="006B3273">
            <w:pPr>
              <w:jc w:val="both"/>
              <w:rPr>
                <w:rFonts w:ascii="Times New Roman" w:hAnsi="Times New Roman" w:cs="Times New Roman"/>
                <w:sz w:val="24"/>
                <w:szCs w:val="24"/>
              </w:rPr>
            </w:pPr>
            <w:r w:rsidRPr="002E7844">
              <w:rPr>
                <w:rFonts w:ascii="Times New Roman" w:hAnsi="Times New Roman" w:cs="Times New Roman"/>
                <w:sz w:val="24"/>
                <w:szCs w:val="24"/>
              </w:rPr>
              <w:lastRenderedPageBreak/>
              <w:t>Тестирование,</w:t>
            </w:r>
          </w:p>
          <w:p w14:paraId="55452027" w14:textId="77777777" w:rsidR="006B3273" w:rsidRPr="002E7844" w:rsidRDefault="006B3273" w:rsidP="006B3273">
            <w:pPr>
              <w:jc w:val="both"/>
              <w:rPr>
                <w:rFonts w:ascii="Times New Roman" w:hAnsi="Times New Roman" w:cs="Times New Roman"/>
                <w:sz w:val="24"/>
                <w:szCs w:val="24"/>
              </w:rPr>
            </w:pPr>
            <w:r w:rsidRPr="002E7844">
              <w:rPr>
                <w:rFonts w:ascii="Times New Roman" w:hAnsi="Times New Roman" w:cs="Times New Roman"/>
                <w:sz w:val="24"/>
                <w:szCs w:val="24"/>
              </w:rPr>
              <w:t>Устный опрос,</w:t>
            </w:r>
          </w:p>
          <w:p w14:paraId="57EF4977" w14:textId="77777777" w:rsidR="006B3273" w:rsidRPr="002E7844" w:rsidRDefault="006B3273" w:rsidP="006B3273">
            <w:pPr>
              <w:jc w:val="both"/>
              <w:rPr>
                <w:rFonts w:ascii="Times New Roman" w:hAnsi="Times New Roman" w:cs="Times New Roman"/>
                <w:sz w:val="24"/>
                <w:szCs w:val="24"/>
              </w:rPr>
            </w:pPr>
            <w:r w:rsidRPr="002E7844">
              <w:rPr>
                <w:rFonts w:ascii="Times New Roman" w:hAnsi="Times New Roman" w:cs="Times New Roman"/>
                <w:sz w:val="24"/>
                <w:szCs w:val="24"/>
              </w:rPr>
              <w:t>Практическая проверка,</w:t>
            </w:r>
          </w:p>
          <w:p w14:paraId="11E23725" w14:textId="77777777" w:rsidR="006B3273" w:rsidRPr="002E7844" w:rsidRDefault="006B3273" w:rsidP="006B3273">
            <w:pPr>
              <w:jc w:val="both"/>
              <w:rPr>
                <w:rFonts w:ascii="Times New Roman" w:hAnsi="Times New Roman" w:cs="Times New Roman"/>
                <w:sz w:val="24"/>
                <w:szCs w:val="24"/>
              </w:rPr>
            </w:pPr>
            <w:r w:rsidRPr="002E7844">
              <w:rPr>
                <w:rFonts w:ascii="Times New Roman" w:hAnsi="Times New Roman" w:cs="Times New Roman"/>
                <w:sz w:val="24"/>
                <w:szCs w:val="24"/>
              </w:rPr>
              <w:t>Квалификационный экзамен</w:t>
            </w:r>
          </w:p>
          <w:p w14:paraId="2E6A42E9" w14:textId="77777777" w:rsidR="006B3273" w:rsidRPr="002E7844" w:rsidRDefault="006B3273" w:rsidP="00C62242">
            <w:pPr>
              <w:rPr>
                <w:rFonts w:ascii="Times New Roman" w:hAnsi="Times New Roman" w:cs="Times New Roman"/>
                <w:b/>
                <w:caps/>
                <w:sz w:val="24"/>
                <w:szCs w:val="24"/>
              </w:rPr>
            </w:pPr>
          </w:p>
        </w:tc>
      </w:tr>
      <w:tr w:rsidR="006B3273" w:rsidRPr="002E7844" w14:paraId="7BC8D5F5" w14:textId="77777777" w:rsidTr="00D07F9C">
        <w:tc>
          <w:tcPr>
            <w:tcW w:w="3541" w:type="dxa"/>
          </w:tcPr>
          <w:p w14:paraId="32552844" w14:textId="77777777" w:rsidR="006B3273" w:rsidRPr="002E7844" w:rsidRDefault="006B3273" w:rsidP="00C62242">
            <w:pPr>
              <w:rPr>
                <w:rFonts w:ascii="Times New Roman" w:hAnsi="Times New Roman" w:cs="Times New Roman"/>
                <w:b/>
                <w:caps/>
                <w:sz w:val="24"/>
                <w:szCs w:val="24"/>
              </w:rPr>
            </w:pPr>
            <w:r w:rsidRPr="002E7844">
              <w:rPr>
                <w:rFonts w:ascii="Times New Roman" w:eastAsia="Times New Roman" w:hAnsi="Times New Roman" w:cs="Times New Roman"/>
                <w:sz w:val="24"/>
                <w:szCs w:val="24"/>
              </w:rPr>
              <w:lastRenderedPageBreak/>
              <w:t>ПК 2.2. Устранять аварии и повреждения оборудования инфокоммуникационных систем.</w:t>
            </w:r>
          </w:p>
        </w:tc>
        <w:tc>
          <w:tcPr>
            <w:tcW w:w="3548" w:type="dxa"/>
          </w:tcPr>
          <w:p w14:paraId="07F68D87" w14:textId="77777777" w:rsidR="006B3273" w:rsidRPr="002E7844" w:rsidRDefault="006B3273" w:rsidP="00DA0492">
            <w:pPr>
              <w:numPr>
                <w:ilvl w:val="0"/>
                <w:numId w:val="12"/>
              </w:numPr>
              <w:spacing w:after="16" w:line="261" w:lineRule="auto"/>
              <w:ind w:right="56"/>
              <w:rPr>
                <w:rFonts w:ascii="Times New Roman" w:hAnsi="Times New Roman" w:cs="Times New Roman"/>
                <w:sz w:val="24"/>
                <w:szCs w:val="24"/>
              </w:rPr>
            </w:pPr>
            <w:r w:rsidRPr="002E7844">
              <w:rPr>
                <w:rFonts w:ascii="Times New Roman" w:eastAsia="Times New Roman" w:hAnsi="Times New Roman" w:cs="Times New Roman"/>
                <w:sz w:val="24"/>
                <w:szCs w:val="24"/>
              </w:rPr>
              <w:t xml:space="preserve">измерения каналов и трактов транспортных систем, анализ результатов полученных измерений производится верно; - диагностика, тестирование, мониторинг и анализ работоспособности оборудования цифровых систем коммутации и оптических систем, выполнение процедур, прописанных в оперативно-технической документации </w:t>
            </w:r>
            <w:r w:rsidRPr="002E7844">
              <w:rPr>
                <w:rFonts w:ascii="Times New Roman" w:eastAsia="Times New Roman" w:hAnsi="Times New Roman" w:cs="Times New Roman"/>
                <w:sz w:val="24"/>
                <w:szCs w:val="24"/>
              </w:rPr>
              <w:lastRenderedPageBreak/>
              <w:t xml:space="preserve">производится в соответствии с действующими отраслевыми стандартами; - анализ базовых сообщений протоколов IP-телефонии и обмен сообщений сигнализации SS7, CAS и DSS1 проводится верно и обеспечивает работоспособность инфокоммуникационных систем связи; </w:t>
            </w:r>
          </w:p>
          <w:p w14:paraId="18A018D6" w14:textId="77777777" w:rsidR="006B3273" w:rsidRPr="002E7844" w:rsidRDefault="006B3273" w:rsidP="006B3273">
            <w:pPr>
              <w:rPr>
                <w:rFonts w:ascii="Times New Roman" w:hAnsi="Times New Roman" w:cs="Times New Roman"/>
                <w:b/>
                <w:caps/>
                <w:sz w:val="24"/>
                <w:szCs w:val="24"/>
              </w:rPr>
            </w:pPr>
            <w:r w:rsidRPr="002E7844">
              <w:rPr>
                <w:rFonts w:ascii="Times New Roman" w:eastAsia="Times New Roman" w:hAnsi="Times New Roman" w:cs="Times New Roman"/>
                <w:sz w:val="24"/>
                <w:szCs w:val="24"/>
              </w:rPr>
              <w:t>устранение неисправностей и повреждений в телекоммуникационных системах коммутации и передачи осуществляется оперативно и в соответствии с действующими отраслевыми стандартами</w:t>
            </w:r>
          </w:p>
        </w:tc>
        <w:tc>
          <w:tcPr>
            <w:tcW w:w="3190" w:type="dxa"/>
          </w:tcPr>
          <w:p w14:paraId="50E58456" w14:textId="77777777" w:rsidR="006B3273" w:rsidRPr="002E7844" w:rsidRDefault="006B3273" w:rsidP="006B3273">
            <w:pPr>
              <w:jc w:val="both"/>
              <w:rPr>
                <w:rFonts w:ascii="Times New Roman" w:hAnsi="Times New Roman" w:cs="Times New Roman"/>
                <w:sz w:val="24"/>
                <w:szCs w:val="24"/>
              </w:rPr>
            </w:pPr>
            <w:r w:rsidRPr="002E7844">
              <w:rPr>
                <w:rFonts w:ascii="Times New Roman" w:hAnsi="Times New Roman" w:cs="Times New Roman"/>
                <w:sz w:val="24"/>
                <w:szCs w:val="24"/>
              </w:rPr>
              <w:lastRenderedPageBreak/>
              <w:t>Тестирование,</w:t>
            </w:r>
          </w:p>
          <w:p w14:paraId="1012B2BC" w14:textId="77777777" w:rsidR="006B3273" w:rsidRPr="002E7844" w:rsidRDefault="006B3273" w:rsidP="006B3273">
            <w:pPr>
              <w:jc w:val="both"/>
              <w:rPr>
                <w:rFonts w:ascii="Times New Roman" w:hAnsi="Times New Roman" w:cs="Times New Roman"/>
                <w:sz w:val="24"/>
                <w:szCs w:val="24"/>
              </w:rPr>
            </w:pPr>
            <w:r w:rsidRPr="002E7844">
              <w:rPr>
                <w:rFonts w:ascii="Times New Roman" w:hAnsi="Times New Roman" w:cs="Times New Roman"/>
                <w:sz w:val="24"/>
                <w:szCs w:val="24"/>
              </w:rPr>
              <w:t>Устный опрос,</w:t>
            </w:r>
          </w:p>
          <w:p w14:paraId="385F8175" w14:textId="77777777" w:rsidR="006B3273" w:rsidRPr="002E7844" w:rsidRDefault="006B3273" w:rsidP="006B3273">
            <w:pPr>
              <w:jc w:val="both"/>
              <w:rPr>
                <w:rFonts w:ascii="Times New Roman" w:hAnsi="Times New Roman" w:cs="Times New Roman"/>
                <w:sz w:val="24"/>
                <w:szCs w:val="24"/>
              </w:rPr>
            </w:pPr>
            <w:r w:rsidRPr="002E7844">
              <w:rPr>
                <w:rFonts w:ascii="Times New Roman" w:hAnsi="Times New Roman" w:cs="Times New Roman"/>
                <w:sz w:val="24"/>
                <w:szCs w:val="24"/>
              </w:rPr>
              <w:t>Практическая проверка,</w:t>
            </w:r>
          </w:p>
          <w:p w14:paraId="42F630F5" w14:textId="77777777" w:rsidR="006B3273" w:rsidRPr="002E7844" w:rsidRDefault="006B3273" w:rsidP="006B3273">
            <w:pPr>
              <w:jc w:val="both"/>
              <w:rPr>
                <w:rFonts w:ascii="Times New Roman" w:hAnsi="Times New Roman" w:cs="Times New Roman"/>
                <w:sz w:val="24"/>
                <w:szCs w:val="24"/>
              </w:rPr>
            </w:pPr>
            <w:r w:rsidRPr="002E7844">
              <w:rPr>
                <w:rFonts w:ascii="Times New Roman" w:hAnsi="Times New Roman" w:cs="Times New Roman"/>
                <w:sz w:val="24"/>
                <w:szCs w:val="24"/>
              </w:rPr>
              <w:t>Квалификационный экзамен</w:t>
            </w:r>
          </w:p>
          <w:p w14:paraId="79C0FD78" w14:textId="77777777" w:rsidR="006B3273" w:rsidRPr="002E7844" w:rsidRDefault="006B3273" w:rsidP="00C62242">
            <w:pPr>
              <w:rPr>
                <w:rFonts w:ascii="Times New Roman" w:hAnsi="Times New Roman" w:cs="Times New Roman"/>
                <w:b/>
                <w:caps/>
                <w:sz w:val="24"/>
                <w:szCs w:val="24"/>
              </w:rPr>
            </w:pPr>
          </w:p>
        </w:tc>
      </w:tr>
      <w:tr w:rsidR="006B3273" w:rsidRPr="002E7844" w14:paraId="52324D9C" w14:textId="77777777" w:rsidTr="00D07F9C">
        <w:tc>
          <w:tcPr>
            <w:tcW w:w="3541" w:type="dxa"/>
          </w:tcPr>
          <w:p w14:paraId="62C51176" w14:textId="77777777" w:rsidR="006B3273" w:rsidRPr="002E7844" w:rsidRDefault="006B3273" w:rsidP="00C62242">
            <w:pPr>
              <w:rPr>
                <w:rFonts w:ascii="Times New Roman" w:hAnsi="Times New Roman" w:cs="Times New Roman"/>
                <w:b/>
                <w:caps/>
                <w:sz w:val="24"/>
                <w:szCs w:val="24"/>
              </w:rPr>
            </w:pPr>
            <w:r w:rsidRPr="002E7844">
              <w:rPr>
                <w:rFonts w:ascii="Times New Roman" w:eastAsia="Times New Roman" w:hAnsi="Times New Roman" w:cs="Times New Roman"/>
                <w:sz w:val="24"/>
                <w:szCs w:val="24"/>
              </w:rPr>
              <w:lastRenderedPageBreak/>
              <w:t xml:space="preserve">ПК 2.3. Разрабатывать проекты инфокоммуникационных сетей и систем связи для предприятий и компаний малого и среднего бизнеса.  </w:t>
            </w:r>
          </w:p>
        </w:tc>
        <w:tc>
          <w:tcPr>
            <w:tcW w:w="3548" w:type="dxa"/>
          </w:tcPr>
          <w:p w14:paraId="3D3BC6A4" w14:textId="77777777" w:rsidR="006B3273" w:rsidRPr="002E7844" w:rsidRDefault="009A1A36" w:rsidP="00C62242">
            <w:pPr>
              <w:rPr>
                <w:rFonts w:ascii="Times New Roman" w:hAnsi="Times New Roman" w:cs="Times New Roman"/>
                <w:b/>
                <w:caps/>
                <w:sz w:val="24"/>
                <w:szCs w:val="24"/>
              </w:rPr>
            </w:pPr>
            <w:r w:rsidRPr="002E7844">
              <w:rPr>
                <w:rFonts w:ascii="Times New Roman" w:eastAsia="Times New Roman" w:hAnsi="Times New Roman" w:cs="Times New Roman"/>
                <w:sz w:val="24"/>
                <w:szCs w:val="24"/>
              </w:rPr>
              <w:t>- проекты коммутационных станций, узлов и сетей электросвязи для предприятий и компаний малого и среднего бизнеса разработаны оптимально и с учетом пожеланий заказчика; - сценарии возможного развития телекоммуникационной сети и ее фрагментов составлены оптимально; - базовые сценарии установления соединений в сетях IP-телефонии составлены в соответствии с действующими отраслевыми стандартами.</w:t>
            </w:r>
          </w:p>
        </w:tc>
        <w:tc>
          <w:tcPr>
            <w:tcW w:w="3190" w:type="dxa"/>
          </w:tcPr>
          <w:p w14:paraId="39405533" w14:textId="77777777" w:rsidR="006B3273" w:rsidRPr="002E7844" w:rsidRDefault="006B3273" w:rsidP="006B3273">
            <w:pPr>
              <w:jc w:val="both"/>
              <w:rPr>
                <w:rFonts w:ascii="Times New Roman" w:hAnsi="Times New Roman" w:cs="Times New Roman"/>
                <w:sz w:val="24"/>
                <w:szCs w:val="24"/>
              </w:rPr>
            </w:pPr>
            <w:r w:rsidRPr="002E7844">
              <w:rPr>
                <w:rFonts w:ascii="Times New Roman" w:hAnsi="Times New Roman" w:cs="Times New Roman"/>
                <w:sz w:val="24"/>
                <w:szCs w:val="24"/>
              </w:rPr>
              <w:t>Тестирование,</w:t>
            </w:r>
          </w:p>
          <w:p w14:paraId="74115446" w14:textId="77777777" w:rsidR="006B3273" w:rsidRPr="002E7844" w:rsidRDefault="006B3273" w:rsidP="006B3273">
            <w:pPr>
              <w:jc w:val="both"/>
              <w:rPr>
                <w:rFonts w:ascii="Times New Roman" w:hAnsi="Times New Roman" w:cs="Times New Roman"/>
                <w:sz w:val="24"/>
                <w:szCs w:val="24"/>
              </w:rPr>
            </w:pPr>
            <w:r w:rsidRPr="002E7844">
              <w:rPr>
                <w:rFonts w:ascii="Times New Roman" w:hAnsi="Times New Roman" w:cs="Times New Roman"/>
                <w:sz w:val="24"/>
                <w:szCs w:val="24"/>
              </w:rPr>
              <w:t>Устный опрос,</w:t>
            </w:r>
          </w:p>
          <w:p w14:paraId="57DAFDF6" w14:textId="77777777" w:rsidR="006B3273" w:rsidRPr="002E7844" w:rsidRDefault="006B3273" w:rsidP="006B3273">
            <w:pPr>
              <w:jc w:val="both"/>
              <w:rPr>
                <w:rFonts w:ascii="Times New Roman" w:hAnsi="Times New Roman" w:cs="Times New Roman"/>
                <w:sz w:val="24"/>
                <w:szCs w:val="24"/>
              </w:rPr>
            </w:pPr>
            <w:r w:rsidRPr="002E7844">
              <w:rPr>
                <w:rFonts w:ascii="Times New Roman" w:hAnsi="Times New Roman" w:cs="Times New Roman"/>
                <w:sz w:val="24"/>
                <w:szCs w:val="24"/>
              </w:rPr>
              <w:t>Практическая проверка,</w:t>
            </w:r>
          </w:p>
          <w:p w14:paraId="074D9C04" w14:textId="77777777" w:rsidR="006B3273" w:rsidRPr="002E7844" w:rsidRDefault="006B3273" w:rsidP="006B3273">
            <w:pPr>
              <w:jc w:val="both"/>
              <w:rPr>
                <w:rFonts w:ascii="Times New Roman" w:hAnsi="Times New Roman" w:cs="Times New Roman"/>
                <w:sz w:val="24"/>
                <w:szCs w:val="24"/>
              </w:rPr>
            </w:pPr>
            <w:r w:rsidRPr="002E7844">
              <w:rPr>
                <w:rFonts w:ascii="Times New Roman" w:hAnsi="Times New Roman" w:cs="Times New Roman"/>
                <w:sz w:val="24"/>
                <w:szCs w:val="24"/>
              </w:rPr>
              <w:t>Квалификационный экзамен</w:t>
            </w:r>
          </w:p>
          <w:p w14:paraId="4766EA2B" w14:textId="77777777" w:rsidR="006B3273" w:rsidRPr="002E7844" w:rsidRDefault="006B3273" w:rsidP="00C62242">
            <w:pPr>
              <w:rPr>
                <w:rFonts w:ascii="Times New Roman" w:hAnsi="Times New Roman" w:cs="Times New Roman"/>
                <w:b/>
                <w:caps/>
                <w:sz w:val="24"/>
                <w:szCs w:val="24"/>
              </w:rPr>
            </w:pPr>
          </w:p>
        </w:tc>
      </w:tr>
      <w:tr w:rsidR="009A1A36" w:rsidRPr="002E7844" w14:paraId="255CDC4B" w14:textId="77777777" w:rsidTr="00D07F9C">
        <w:tc>
          <w:tcPr>
            <w:tcW w:w="3541" w:type="dxa"/>
          </w:tcPr>
          <w:p w14:paraId="781A504D" w14:textId="77777777" w:rsidR="009A1A36" w:rsidRPr="002E7844" w:rsidRDefault="009A1A36" w:rsidP="00D07F9C">
            <w:pPr>
              <w:pStyle w:val="Default"/>
            </w:pPr>
          </w:p>
        </w:tc>
        <w:tc>
          <w:tcPr>
            <w:tcW w:w="3548" w:type="dxa"/>
          </w:tcPr>
          <w:p w14:paraId="24878F63" w14:textId="77777777" w:rsidR="009A1A36" w:rsidRPr="002E7844" w:rsidRDefault="009A1A36" w:rsidP="009A1A36">
            <w:pPr>
              <w:pStyle w:val="Default"/>
            </w:pPr>
            <w:r w:rsidRPr="002E7844">
              <w:t xml:space="preserve">обоснованность постановки цели, выбора и применения методов и способов решения профессиональных задач; </w:t>
            </w:r>
          </w:p>
          <w:p w14:paraId="7F9494B7" w14:textId="77777777" w:rsidR="009A1A36" w:rsidRPr="002E7844" w:rsidRDefault="009A1A36" w:rsidP="00905BD6">
            <w:pPr>
              <w:pStyle w:val="af3"/>
              <w:tabs>
                <w:tab w:val="left" w:pos="403"/>
              </w:tabs>
              <w:ind w:left="403"/>
              <w:rPr>
                <w:rFonts w:ascii="Times New Roman" w:hAnsi="Times New Roman"/>
                <w:bCs/>
                <w:sz w:val="24"/>
                <w:szCs w:val="24"/>
                <w:lang w:eastAsia="ru-RU"/>
              </w:rPr>
            </w:pPr>
            <w:r w:rsidRPr="002E7844">
              <w:rPr>
                <w:rFonts w:ascii="Times New Roman" w:hAnsi="Times New Roman"/>
                <w:sz w:val="24"/>
                <w:szCs w:val="24"/>
              </w:rPr>
              <w:t xml:space="preserve">- адекватная оценка и самооценка эффективности и качества выполнения профессиональных задач </w:t>
            </w:r>
          </w:p>
        </w:tc>
        <w:tc>
          <w:tcPr>
            <w:tcW w:w="3190" w:type="dxa"/>
          </w:tcPr>
          <w:p w14:paraId="021A22D3" w14:textId="77777777" w:rsidR="009A1A36" w:rsidRPr="002E7844" w:rsidRDefault="009A1A36" w:rsidP="009A1A36">
            <w:pPr>
              <w:pStyle w:val="Default"/>
              <w:jc w:val="both"/>
            </w:pPr>
            <w:r w:rsidRPr="002E7844">
              <w:t xml:space="preserve">Интерпретация результатов наблюдений за деятельностью обучающегося в процессе освоения образовательной программы </w:t>
            </w:r>
          </w:p>
          <w:p w14:paraId="3FB6B352" w14:textId="77777777" w:rsidR="009A1A36" w:rsidRPr="002E7844" w:rsidRDefault="009A1A36" w:rsidP="009A1A36">
            <w:pPr>
              <w:pStyle w:val="Default"/>
              <w:jc w:val="both"/>
            </w:pPr>
          </w:p>
          <w:p w14:paraId="5F0A333F" w14:textId="77777777" w:rsidR="009A1A36" w:rsidRPr="002E7844" w:rsidRDefault="009A1A36" w:rsidP="009A1A36">
            <w:pPr>
              <w:jc w:val="both"/>
              <w:rPr>
                <w:rFonts w:ascii="Times New Roman" w:hAnsi="Times New Roman" w:cs="Times New Roman"/>
                <w:bCs/>
                <w:sz w:val="24"/>
                <w:szCs w:val="24"/>
              </w:rPr>
            </w:pPr>
          </w:p>
        </w:tc>
      </w:tr>
      <w:tr w:rsidR="009A1A36" w:rsidRPr="002E7844" w14:paraId="056CC3A8" w14:textId="77777777" w:rsidTr="00D07F9C">
        <w:tc>
          <w:tcPr>
            <w:tcW w:w="3541" w:type="dxa"/>
          </w:tcPr>
          <w:p w14:paraId="767BEC01" w14:textId="7A80CD6D" w:rsidR="009A1A36" w:rsidRPr="002E7844" w:rsidRDefault="009A1A36" w:rsidP="009A1A36">
            <w:pPr>
              <w:autoSpaceDE w:val="0"/>
              <w:autoSpaceDN w:val="0"/>
              <w:adjustRightInd w:val="0"/>
              <w:rPr>
                <w:rFonts w:ascii="Times New Roman" w:eastAsia="Calibri" w:hAnsi="Times New Roman" w:cs="Times New Roman"/>
                <w:color w:val="000000"/>
                <w:sz w:val="24"/>
                <w:szCs w:val="24"/>
              </w:rPr>
            </w:pPr>
          </w:p>
        </w:tc>
        <w:tc>
          <w:tcPr>
            <w:tcW w:w="3548" w:type="dxa"/>
          </w:tcPr>
          <w:p w14:paraId="0B19DC80" w14:textId="77777777" w:rsidR="009A1A36" w:rsidRPr="002E7844" w:rsidRDefault="009A1A36" w:rsidP="009A1A36">
            <w:pPr>
              <w:pStyle w:val="af3"/>
              <w:tabs>
                <w:tab w:val="left" w:pos="403"/>
              </w:tabs>
              <w:ind w:left="403"/>
              <w:jc w:val="both"/>
              <w:rPr>
                <w:rFonts w:ascii="Times New Roman" w:hAnsi="Times New Roman"/>
                <w:bCs/>
                <w:sz w:val="24"/>
                <w:szCs w:val="24"/>
                <w:lang w:eastAsia="ru-RU"/>
              </w:rPr>
            </w:pPr>
            <w:r w:rsidRPr="002E7844">
              <w:rPr>
                <w:rFonts w:ascii="Times New Roman" w:hAnsi="Times New Roman"/>
                <w:color w:val="000000"/>
                <w:sz w:val="24"/>
                <w:szCs w:val="24"/>
              </w:rPr>
              <w:t>- использование различных источников, включая электронные ресурсы, медиаресурсы, Интернет-ресурсы, периодические издания по</w:t>
            </w:r>
          </w:p>
          <w:tbl>
            <w:tblPr>
              <w:tblW w:w="0" w:type="auto"/>
              <w:tblBorders>
                <w:top w:val="nil"/>
                <w:left w:val="nil"/>
                <w:bottom w:val="nil"/>
                <w:right w:val="nil"/>
              </w:tblBorders>
              <w:tblLook w:val="0000" w:firstRow="0" w:lastRow="0" w:firstColumn="0" w:lastColumn="0" w:noHBand="0" w:noVBand="0"/>
            </w:tblPr>
            <w:tblGrid>
              <w:gridCol w:w="3332"/>
            </w:tblGrid>
            <w:tr w:rsidR="009A1A36" w:rsidRPr="002E7844" w14:paraId="2459BC52" w14:textId="77777777" w:rsidTr="009A1A36">
              <w:trPr>
                <w:trHeight w:val="226"/>
              </w:trPr>
              <w:tc>
                <w:tcPr>
                  <w:tcW w:w="0" w:type="auto"/>
                </w:tcPr>
                <w:p w14:paraId="7A2CD0F8" w14:textId="77777777" w:rsidR="009A1A36" w:rsidRPr="002E7844" w:rsidRDefault="009A1A36" w:rsidP="009A1A36">
                  <w:pPr>
                    <w:autoSpaceDE w:val="0"/>
                    <w:autoSpaceDN w:val="0"/>
                    <w:adjustRightInd w:val="0"/>
                    <w:rPr>
                      <w:rFonts w:ascii="Times New Roman" w:eastAsia="Calibri" w:hAnsi="Times New Roman" w:cs="Times New Roman"/>
                      <w:color w:val="000000"/>
                      <w:sz w:val="24"/>
                      <w:szCs w:val="24"/>
                    </w:rPr>
                  </w:pPr>
                  <w:r w:rsidRPr="002E7844">
                    <w:rPr>
                      <w:rFonts w:ascii="Times New Roman" w:eastAsia="Calibri" w:hAnsi="Times New Roman" w:cs="Times New Roman"/>
                      <w:color w:val="000000"/>
                      <w:sz w:val="24"/>
                      <w:szCs w:val="24"/>
                    </w:rPr>
                    <w:t xml:space="preserve">специальности для решения </w:t>
                  </w:r>
                  <w:r w:rsidRPr="002E7844">
                    <w:rPr>
                      <w:rFonts w:ascii="Times New Roman" w:eastAsia="Calibri" w:hAnsi="Times New Roman" w:cs="Times New Roman"/>
                      <w:color w:val="000000"/>
                      <w:sz w:val="24"/>
                      <w:szCs w:val="24"/>
                    </w:rPr>
                    <w:lastRenderedPageBreak/>
                    <w:t xml:space="preserve">профессиональных задач </w:t>
                  </w:r>
                </w:p>
              </w:tc>
            </w:tr>
          </w:tbl>
          <w:p w14:paraId="219A63F1" w14:textId="77777777" w:rsidR="009A1A36" w:rsidRPr="002E7844" w:rsidRDefault="009A1A36" w:rsidP="009A1A36">
            <w:pPr>
              <w:pStyle w:val="af3"/>
              <w:tabs>
                <w:tab w:val="left" w:pos="403"/>
              </w:tabs>
              <w:ind w:left="403"/>
              <w:jc w:val="both"/>
              <w:rPr>
                <w:rFonts w:ascii="Times New Roman" w:hAnsi="Times New Roman"/>
                <w:bCs/>
                <w:sz w:val="24"/>
                <w:szCs w:val="24"/>
                <w:lang w:eastAsia="ru-RU"/>
              </w:rPr>
            </w:pPr>
          </w:p>
        </w:tc>
        <w:tc>
          <w:tcPr>
            <w:tcW w:w="3190" w:type="dxa"/>
            <w:vMerge w:val="restart"/>
          </w:tcPr>
          <w:tbl>
            <w:tblPr>
              <w:tblW w:w="0" w:type="auto"/>
              <w:tblBorders>
                <w:top w:val="nil"/>
                <w:left w:val="nil"/>
                <w:bottom w:val="nil"/>
                <w:right w:val="nil"/>
              </w:tblBorders>
              <w:tblLook w:val="0000" w:firstRow="0" w:lastRow="0" w:firstColumn="0" w:lastColumn="0" w:noHBand="0" w:noVBand="0"/>
            </w:tblPr>
            <w:tblGrid>
              <w:gridCol w:w="2974"/>
            </w:tblGrid>
            <w:tr w:rsidR="009A1A36" w:rsidRPr="002E7844" w14:paraId="3099521D" w14:textId="77777777" w:rsidTr="009A1A36">
              <w:trPr>
                <w:trHeight w:val="985"/>
              </w:trPr>
              <w:tc>
                <w:tcPr>
                  <w:tcW w:w="0" w:type="auto"/>
                </w:tcPr>
                <w:p w14:paraId="3AF8D956" w14:textId="77777777" w:rsidR="009A1A36" w:rsidRPr="002E7844" w:rsidRDefault="009A1A36" w:rsidP="009A1A36">
                  <w:pPr>
                    <w:autoSpaceDE w:val="0"/>
                    <w:autoSpaceDN w:val="0"/>
                    <w:adjustRightInd w:val="0"/>
                    <w:rPr>
                      <w:rFonts w:ascii="Times New Roman" w:eastAsia="Calibri" w:hAnsi="Times New Roman" w:cs="Times New Roman"/>
                      <w:color w:val="000000"/>
                      <w:sz w:val="24"/>
                      <w:szCs w:val="24"/>
                    </w:rPr>
                  </w:pPr>
                  <w:r w:rsidRPr="002E7844">
                    <w:rPr>
                      <w:rFonts w:ascii="Times New Roman" w:eastAsia="Calibri" w:hAnsi="Times New Roman" w:cs="Times New Roman"/>
                      <w:color w:val="000000"/>
                      <w:sz w:val="24"/>
                      <w:szCs w:val="24"/>
                    </w:rPr>
                    <w:lastRenderedPageBreak/>
                    <w:t xml:space="preserve">Экспертное наблюдение и оценка на практических занятиях, при выполнении работ по учебной и производственной </w:t>
                  </w:r>
                  <w:r w:rsidRPr="002E7844">
                    <w:rPr>
                      <w:rFonts w:ascii="Times New Roman" w:eastAsia="Calibri" w:hAnsi="Times New Roman" w:cs="Times New Roman"/>
                      <w:color w:val="000000"/>
                      <w:sz w:val="24"/>
                      <w:szCs w:val="24"/>
                    </w:rPr>
                    <w:lastRenderedPageBreak/>
                    <w:t xml:space="preserve">практикам. </w:t>
                  </w:r>
                </w:p>
                <w:p w14:paraId="77B68856" w14:textId="77777777" w:rsidR="009A1A36" w:rsidRPr="002E7844" w:rsidRDefault="009A1A36" w:rsidP="009A1A36">
                  <w:pPr>
                    <w:autoSpaceDE w:val="0"/>
                    <w:autoSpaceDN w:val="0"/>
                    <w:adjustRightInd w:val="0"/>
                    <w:rPr>
                      <w:rFonts w:ascii="Times New Roman" w:eastAsia="Calibri" w:hAnsi="Times New Roman" w:cs="Times New Roman"/>
                      <w:color w:val="000000"/>
                      <w:sz w:val="24"/>
                      <w:szCs w:val="24"/>
                    </w:rPr>
                  </w:pPr>
                  <w:r w:rsidRPr="002E7844">
                    <w:rPr>
                      <w:rFonts w:ascii="Times New Roman" w:eastAsia="Calibri" w:hAnsi="Times New Roman" w:cs="Times New Roman"/>
                      <w:color w:val="000000"/>
                      <w:sz w:val="24"/>
                      <w:szCs w:val="24"/>
                    </w:rPr>
                    <w:t xml:space="preserve">Экзамен </w:t>
                  </w:r>
                </w:p>
              </w:tc>
            </w:tr>
          </w:tbl>
          <w:p w14:paraId="04EFFA94" w14:textId="77777777" w:rsidR="009A1A36" w:rsidRPr="002E7844" w:rsidRDefault="009A1A36" w:rsidP="002E7844">
            <w:pPr>
              <w:pStyle w:val="Style13"/>
              <w:widowControl/>
              <w:autoSpaceDE/>
              <w:autoSpaceDN/>
              <w:adjustRightInd/>
              <w:spacing w:line="240" w:lineRule="auto"/>
              <w:rPr>
                <w:rFonts w:eastAsiaTheme="minorHAnsi"/>
                <w:bCs/>
              </w:rPr>
            </w:pPr>
          </w:p>
        </w:tc>
      </w:tr>
      <w:tr w:rsidR="00D07F9C" w:rsidRPr="002E7844" w14:paraId="1A93F1A7" w14:textId="77777777" w:rsidTr="00D07F9C">
        <w:tc>
          <w:tcPr>
            <w:tcW w:w="3541" w:type="dxa"/>
            <w:vMerge w:val="restart"/>
          </w:tcPr>
          <w:p w14:paraId="389AA6E0" w14:textId="77777777" w:rsidR="00D07F9C" w:rsidRPr="002E7844" w:rsidRDefault="00D07F9C" w:rsidP="009A1A36">
            <w:pPr>
              <w:tabs>
                <w:tab w:val="left" w:pos="360"/>
              </w:tabs>
              <w:rPr>
                <w:rFonts w:ascii="Times New Roman" w:hAnsi="Times New Roman" w:cs="Times New Roman"/>
                <w:sz w:val="24"/>
                <w:szCs w:val="24"/>
              </w:rPr>
            </w:pPr>
          </w:p>
          <w:p w14:paraId="74C674D9" w14:textId="77777777" w:rsidR="00D07F9C" w:rsidRPr="00480238" w:rsidRDefault="00D07F9C" w:rsidP="00D07F9C">
            <w:pPr>
              <w:rPr>
                <w:rFonts w:ascii="Times New Roman" w:hAnsi="Times New Roman" w:cs="Times New Roman"/>
                <w:sz w:val="24"/>
                <w:szCs w:val="24"/>
              </w:rPr>
            </w:pPr>
            <w:r w:rsidRPr="00480238">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p w14:paraId="7C7D9493" w14:textId="77777777" w:rsidR="00D07F9C" w:rsidRDefault="00D07F9C" w:rsidP="00D07F9C">
            <w:pPr>
              <w:rPr>
                <w:rFonts w:ascii="Times New Roman" w:hAnsi="Times New Roman" w:cs="Times New Roman"/>
                <w:sz w:val="24"/>
                <w:szCs w:val="24"/>
              </w:rPr>
            </w:pPr>
          </w:p>
          <w:p w14:paraId="78B9D365" w14:textId="77777777" w:rsidR="00D07F9C" w:rsidRPr="00480238" w:rsidRDefault="00D07F9C" w:rsidP="00D07F9C">
            <w:pPr>
              <w:rPr>
                <w:rFonts w:ascii="Times New Roman" w:hAnsi="Times New Roman" w:cs="Times New Roman"/>
                <w:sz w:val="24"/>
                <w:szCs w:val="24"/>
              </w:rPr>
            </w:pPr>
            <w:r w:rsidRPr="00480238">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0BEFBD9C" w14:textId="77777777" w:rsidR="00D07F9C" w:rsidRPr="00480238" w:rsidRDefault="00D07F9C" w:rsidP="00D07F9C">
            <w:pPr>
              <w:rPr>
                <w:rFonts w:ascii="Times New Roman" w:hAnsi="Times New Roman" w:cs="Times New Roman"/>
                <w:sz w:val="24"/>
                <w:szCs w:val="24"/>
              </w:rPr>
            </w:pPr>
            <w:r w:rsidRPr="00480238">
              <w:rPr>
                <w:rFonts w:ascii="Times New Roman" w:hAnsi="Times New Roman" w:cs="Times New Roman"/>
                <w:sz w:val="24"/>
                <w:szCs w:val="24"/>
              </w:rPr>
              <w:t>ОК 03. Планировать и реализовывать собственное профессиональное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0749BD27" w14:textId="77777777" w:rsidR="00D07F9C" w:rsidRPr="00480238" w:rsidRDefault="00D07F9C" w:rsidP="00D07F9C">
            <w:pPr>
              <w:rPr>
                <w:rFonts w:ascii="Times New Roman" w:hAnsi="Times New Roman" w:cs="Times New Roman"/>
                <w:sz w:val="24"/>
                <w:szCs w:val="24"/>
              </w:rPr>
            </w:pPr>
            <w:r w:rsidRPr="00480238">
              <w:rPr>
                <w:rFonts w:ascii="Times New Roman" w:hAnsi="Times New Roman" w:cs="Times New Roman"/>
                <w:sz w:val="24"/>
                <w:szCs w:val="24"/>
              </w:rPr>
              <w:t>ОК 04. Эффективно взаимодействовать и работать в коллективе и команде;</w:t>
            </w:r>
          </w:p>
          <w:p w14:paraId="32EA2C7A" w14:textId="77777777" w:rsidR="00D07F9C" w:rsidRPr="00480238" w:rsidRDefault="00D07F9C" w:rsidP="00D07F9C">
            <w:pPr>
              <w:rPr>
                <w:rFonts w:ascii="Times New Roman" w:hAnsi="Times New Roman" w:cs="Times New Roman"/>
                <w:sz w:val="24"/>
                <w:szCs w:val="24"/>
              </w:rPr>
            </w:pPr>
            <w:r w:rsidRPr="00480238">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5CB91DB5" w14:textId="77777777" w:rsidR="00D07F9C" w:rsidRPr="00480238" w:rsidRDefault="00D07F9C" w:rsidP="00D07F9C">
            <w:pPr>
              <w:rPr>
                <w:rFonts w:ascii="Times New Roman" w:hAnsi="Times New Roman" w:cs="Times New Roman"/>
                <w:sz w:val="24"/>
                <w:szCs w:val="24"/>
              </w:rPr>
            </w:pPr>
            <w:r w:rsidRPr="00480238">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44B59D58" w14:textId="77777777" w:rsidR="00D07F9C" w:rsidRDefault="00D07F9C" w:rsidP="00D07F9C">
            <w:pPr>
              <w:rPr>
                <w:rFonts w:ascii="Times New Roman" w:hAnsi="Times New Roman" w:cs="Times New Roman"/>
                <w:sz w:val="24"/>
                <w:szCs w:val="24"/>
              </w:rPr>
            </w:pPr>
          </w:p>
          <w:p w14:paraId="066204BA" w14:textId="77777777" w:rsidR="00D07F9C" w:rsidRPr="00480238" w:rsidRDefault="00D07F9C" w:rsidP="00D07F9C">
            <w:pPr>
              <w:rPr>
                <w:rFonts w:ascii="Times New Roman" w:hAnsi="Times New Roman" w:cs="Times New Roman"/>
                <w:sz w:val="24"/>
                <w:szCs w:val="24"/>
              </w:rPr>
            </w:pPr>
            <w:r w:rsidRPr="00480238">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795BF92E" w14:textId="77777777" w:rsidR="00D07F9C" w:rsidRPr="00480238" w:rsidRDefault="00D07F9C" w:rsidP="00D07F9C">
            <w:pPr>
              <w:rPr>
                <w:rFonts w:ascii="Times New Roman" w:hAnsi="Times New Roman" w:cs="Times New Roman"/>
                <w:sz w:val="24"/>
                <w:szCs w:val="24"/>
              </w:rPr>
            </w:pPr>
            <w:r w:rsidRPr="00480238">
              <w:rPr>
                <w:rFonts w:ascii="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53B7C837" w14:textId="587360F5" w:rsidR="00D07F9C" w:rsidRPr="002E7844" w:rsidRDefault="00D07F9C" w:rsidP="00D07F9C">
            <w:pPr>
              <w:pStyle w:val="Default"/>
            </w:pPr>
            <w:r w:rsidRPr="00480238">
              <w:t>ОК 09. Пользоваться профессиональной документацией на государственном и иностранном языках.</w:t>
            </w:r>
          </w:p>
        </w:tc>
        <w:tc>
          <w:tcPr>
            <w:tcW w:w="3548" w:type="dxa"/>
          </w:tcPr>
          <w:p w14:paraId="4C88D420" w14:textId="77777777" w:rsidR="00D07F9C" w:rsidRPr="002E7844" w:rsidRDefault="00D07F9C" w:rsidP="009A1A36">
            <w:pPr>
              <w:pStyle w:val="Default"/>
              <w:jc w:val="both"/>
            </w:pPr>
            <w:r w:rsidRPr="002E7844">
              <w:lastRenderedPageBreak/>
              <w:t xml:space="preserve">демонстрация ответственности за принятые решения </w:t>
            </w:r>
          </w:p>
          <w:p w14:paraId="383EA9EA" w14:textId="77777777" w:rsidR="00D07F9C" w:rsidRPr="002E7844" w:rsidRDefault="00D07F9C" w:rsidP="009A1A36">
            <w:pPr>
              <w:pStyle w:val="af3"/>
              <w:tabs>
                <w:tab w:val="left" w:pos="403"/>
              </w:tabs>
              <w:ind w:left="403"/>
              <w:jc w:val="both"/>
              <w:rPr>
                <w:rFonts w:ascii="Times New Roman" w:hAnsi="Times New Roman"/>
                <w:bCs/>
                <w:sz w:val="24"/>
                <w:szCs w:val="24"/>
                <w:lang w:eastAsia="ru-RU"/>
              </w:rPr>
            </w:pPr>
            <w:r w:rsidRPr="002E7844">
              <w:rPr>
                <w:rFonts w:ascii="Times New Roman" w:hAnsi="Times New Roman"/>
                <w:sz w:val="24"/>
                <w:szCs w:val="24"/>
              </w:rPr>
              <w:t xml:space="preserve">- обоснованность самоанализа и коррекция результатов собственной работы; </w:t>
            </w:r>
          </w:p>
        </w:tc>
        <w:tc>
          <w:tcPr>
            <w:tcW w:w="3190" w:type="dxa"/>
            <w:vMerge/>
          </w:tcPr>
          <w:p w14:paraId="57094B20" w14:textId="77777777" w:rsidR="00D07F9C" w:rsidRPr="002E7844" w:rsidRDefault="00D07F9C" w:rsidP="009A1A36">
            <w:pPr>
              <w:jc w:val="both"/>
              <w:rPr>
                <w:rFonts w:ascii="Times New Roman" w:hAnsi="Times New Roman" w:cs="Times New Roman"/>
                <w:b/>
                <w:caps/>
                <w:sz w:val="24"/>
                <w:szCs w:val="24"/>
              </w:rPr>
            </w:pPr>
          </w:p>
        </w:tc>
      </w:tr>
      <w:tr w:rsidR="00D07F9C" w:rsidRPr="002E7844" w14:paraId="11FC230E" w14:textId="77777777" w:rsidTr="00D07F9C">
        <w:tc>
          <w:tcPr>
            <w:tcW w:w="3541" w:type="dxa"/>
            <w:vMerge/>
          </w:tcPr>
          <w:p w14:paraId="7BD09610" w14:textId="77777777" w:rsidR="00D07F9C" w:rsidRPr="002E7844" w:rsidRDefault="00D07F9C" w:rsidP="009A1A36">
            <w:pPr>
              <w:rPr>
                <w:rFonts w:ascii="Times New Roman" w:hAnsi="Times New Roman" w:cs="Times New Roman"/>
                <w:sz w:val="24"/>
                <w:szCs w:val="24"/>
              </w:rPr>
            </w:pPr>
          </w:p>
        </w:tc>
        <w:tc>
          <w:tcPr>
            <w:tcW w:w="3548" w:type="dxa"/>
          </w:tcPr>
          <w:p w14:paraId="0C19CD9D" w14:textId="77777777" w:rsidR="00D07F9C" w:rsidRPr="002E7844" w:rsidRDefault="00D07F9C" w:rsidP="009A1A36">
            <w:pPr>
              <w:pStyle w:val="Default"/>
              <w:jc w:val="both"/>
            </w:pPr>
            <w:r w:rsidRPr="002E7844">
              <w:t xml:space="preserve">- конструктивное взаимодействие с обучающимися, преподавателями и мастерами в ходе обучения, с руководителями учебной и производственной практик; </w:t>
            </w:r>
          </w:p>
          <w:p w14:paraId="54F1C5CB" w14:textId="77777777" w:rsidR="00D07F9C" w:rsidRPr="002E7844" w:rsidRDefault="00D07F9C" w:rsidP="009A1A36">
            <w:pPr>
              <w:pStyle w:val="af3"/>
              <w:tabs>
                <w:tab w:val="left" w:pos="403"/>
              </w:tabs>
              <w:ind w:left="403"/>
              <w:jc w:val="both"/>
              <w:rPr>
                <w:rFonts w:ascii="Times New Roman" w:hAnsi="Times New Roman"/>
                <w:bCs/>
                <w:sz w:val="24"/>
                <w:szCs w:val="24"/>
                <w:lang w:eastAsia="ru-RU"/>
              </w:rPr>
            </w:pPr>
            <w:r w:rsidRPr="002E7844">
              <w:rPr>
                <w:rFonts w:ascii="Times New Roman" w:hAnsi="Times New Roman"/>
                <w:sz w:val="24"/>
                <w:szCs w:val="24"/>
              </w:rPr>
              <w:t xml:space="preserve">- обоснованность анализа работы членов команды (подчиненных) </w:t>
            </w:r>
          </w:p>
        </w:tc>
        <w:tc>
          <w:tcPr>
            <w:tcW w:w="3190" w:type="dxa"/>
            <w:vMerge/>
          </w:tcPr>
          <w:p w14:paraId="5A3DDAB4" w14:textId="77777777" w:rsidR="00D07F9C" w:rsidRPr="002E7844" w:rsidRDefault="00D07F9C" w:rsidP="00C62242">
            <w:pPr>
              <w:rPr>
                <w:rFonts w:ascii="Times New Roman" w:hAnsi="Times New Roman" w:cs="Times New Roman"/>
                <w:b/>
                <w:caps/>
                <w:sz w:val="24"/>
                <w:szCs w:val="24"/>
              </w:rPr>
            </w:pPr>
          </w:p>
        </w:tc>
      </w:tr>
      <w:tr w:rsidR="00D07F9C" w:rsidRPr="002E7844" w14:paraId="501E25BA" w14:textId="77777777" w:rsidTr="00D07F9C">
        <w:tc>
          <w:tcPr>
            <w:tcW w:w="3541" w:type="dxa"/>
            <w:vMerge/>
          </w:tcPr>
          <w:p w14:paraId="10D986A3" w14:textId="77777777" w:rsidR="00D07F9C" w:rsidRPr="002E7844" w:rsidRDefault="00D07F9C" w:rsidP="009A1A36"/>
        </w:tc>
        <w:tc>
          <w:tcPr>
            <w:tcW w:w="3548" w:type="dxa"/>
          </w:tcPr>
          <w:p w14:paraId="040ED7B0" w14:textId="77777777" w:rsidR="00D07F9C" w:rsidRPr="002E7844" w:rsidRDefault="00D07F9C" w:rsidP="009A1A36">
            <w:pPr>
              <w:rPr>
                <w:rFonts w:ascii="Times New Roman" w:hAnsi="Times New Roman" w:cs="Times New Roman"/>
                <w:b/>
                <w:caps/>
                <w:sz w:val="24"/>
                <w:szCs w:val="24"/>
              </w:rPr>
            </w:pPr>
          </w:p>
        </w:tc>
        <w:tc>
          <w:tcPr>
            <w:tcW w:w="3190" w:type="dxa"/>
            <w:vMerge/>
          </w:tcPr>
          <w:p w14:paraId="48751E74" w14:textId="77777777" w:rsidR="00D07F9C" w:rsidRPr="002E7844" w:rsidRDefault="00D07F9C" w:rsidP="00C62242">
            <w:pPr>
              <w:rPr>
                <w:rFonts w:ascii="Times New Roman" w:hAnsi="Times New Roman" w:cs="Times New Roman"/>
                <w:b/>
                <w:caps/>
                <w:sz w:val="24"/>
                <w:szCs w:val="24"/>
              </w:rPr>
            </w:pPr>
          </w:p>
        </w:tc>
      </w:tr>
      <w:tr w:rsidR="00D07F9C" w:rsidRPr="002E7844" w14:paraId="3511CD2C" w14:textId="77777777" w:rsidTr="00D07F9C">
        <w:tc>
          <w:tcPr>
            <w:tcW w:w="3541" w:type="dxa"/>
            <w:vMerge/>
          </w:tcPr>
          <w:p w14:paraId="4799387B" w14:textId="77777777" w:rsidR="00D07F9C" w:rsidRPr="002E7844" w:rsidRDefault="00D07F9C" w:rsidP="009A1A36"/>
        </w:tc>
        <w:tc>
          <w:tcPr>
            <w:tcW w:w="3548" w:type="dxa"/>
          </w:tcPr>
          <w:p w14:paraId="5C18A7A4" w14:textId="77777777" w:rsidR="00D07F9C" w:rsidRPr="002E7844" w:rsidRDefault="00D07F9C" w:rsidP="009A1A36">
            <w:pPr>
              <w:pStyle w:val="Default"/>
              <w:jc w:val="both"/>
            </w:pPr>
            <w:r w:rsidRPr="002E7844">
              <w:t xml:space="preserve">соблюдение норм поведения во время учебных занятий и прохождения учебной и производственной практик, демонстрация соблюдения стандартов антикоррупционного поведения </w:t>
            </w:r>
          </w:p>
        </w:tc>
        <w:tc>
          <w:tcPr>
            <w:tcW w:w="3190" w:type="dxa"/>
            <w:vMerge w:val="restart"/>
          </w:tcPr>
          <w:tbl>
            <w:tblPr>
              <w:tblW w:w="0" w:type="auto"/>
              <w:tblBorders>
                <w:top w:val="nil"/>
                <w:left w:val="nil"/>
                <w:bottom w:val="nil"/>
                <w:right w:val="nil"/>
              </w:tblBorders>
              <w:tblLook w:val="0000" w:firstRow="0" w:lastRow="0" w:firstColumn="0" w:lastColumn="0" w:noHBand="0" w:noVBand="0"/>
            </w:tblPr>
            <w:tblGrid>
              <w:gridCol w:w="2974"/>
            </w:tblGrid>
            <w:tr w:rsidR="00D07F9C" w:rsidRPr="002E7844" w14:paraId="2FD4D17B" w14:textId="77777777" w:rsidTr="00905BD6">
              <w:trPr>
                <w:trHeight w:val="985"/>
              </w:trPr>
              <w:tc>
                <w:tcPr>
                  <w:tcW w:w="0" w:type="auto"/>
                </w:tcPr>
                <w:p w14:paraId="38E41A11" w14:textId="77777777" w:rsidR="00D07F9C" w:rsidRPr="002E7844" w:rsidRDefault="00D07F9C" w:rsidP="00905BD6">
                  <w:pPr>
                    <w:autoSpaceDE w:val="0"/>
                    <w:autoSpaceDN w:val="0"/>
                    <w:adjustRightInd w:val="0"/>
                    <w:rPr>
                      <w:rFonts w:ascii="Times New Roman" w:eastAsia="Calibri" w:hAnsi="Times New Roman" w:cs="Times New Roman"/>
                      <w:color w:val="000000"/>
                      <w:sz w:val="24"/>
                      <w:szCs w:val="24"/>
                    </w:rPr>
                  </w:pPr>
                  <w:r w:rsidRPr="002E7844">
                    <w:rPr>
                      <w:rFonts w:ascii="Times New Roman" w:eastAsia="Calibri" w:hAnsi="Times New Roman" w:cs="Times New Roman"/>
                      <w:color w:val="000000"/>
                      <w:sz w:val="24"/>
                      <w:szCs w:val="24"/>
                    </w:rPr>
                    <w:t xml:space="preserve">Экспертное наблюдение и оценка на практических занятиях, при выполнении работ по учебной и производственной практикам. </w:t>
                  </w:r>
                </w:p>
                <w:p w14:paraId="21C8CFB3" w14:textId="77777777" w:rsidR="00D07F9C" w:rsidRPr="002E7844" w:rsidRDefault="00D07F9C" w:rsidP="00905BD6">
                  <w:pPr>
                    <w:autoSpaceDE w:val="0"/>
                    <w:autoSpaceDN w:val="0"/>
                    <w:adjustRightInd w:val="0"/>
                    <w:rPr>
                      <w:rFonts w:ascii="Times New Roman" w:eastAsia="Calibri" w:hAnsi="Times New Roman" w:cs="Times New Roman"/>
                      <w:color w:val="000000"/>
                      <w:sz w:val="24"/>
                      <w:szCs w:val="24"/>
                    </w:rPr>
                  </w:pPr>
                  <w:r w:rsidRPr="002E7844">
                    <w:rPr>
                      <w:rFonts w:ascii="Times New Roman" w:eastAsia="Calibri" w:hAnsi="Times New Roman" w:cs="Times New Roman"/>
                      <w:color w:val="000000"/>
                      <w:sz w:val="24"/>
                      <w:szCs w:val="24"/>
                    </w:rPr>
                    <w:t xml:space="preserve">Экзамен </w:t>
                  </w:r>
                </w:p>
              </w:tc>
            </w:tr>
          </w:tbl>
          <w:p w14:paraId="12753227" w14:textId="77777777" w:rsidR="00D07F9C" w:rsidRPr="002E7844" w:rsidRDefault="00D07F9C" w:rsidP="00905BD6">
            <w:pPr>
              <w:jc w:val="both"/>
              <w:rPr>
                <w:rFonts w:ascii="Times New Roman" w:hAnsi="Times New Roman" w:cs="Times New Roman"/>
                <w:bCs/>
                <w:sz w:val="24"/>
                <w:szCs w:val="24"/>
              </w:rPr>
            </w:pPr>
          </w:p>
        </w:tc>
      </w:tr>
      <w:tr w:rsidR="00D07F9C" w:rsidRPr="002E7844" w14:paraId="7C2C18CB" w14:textId="77777777" w:rsidTr="00D07F9C">
        <w:tc>
          <w:tcPr>
            <w:tcW w:w="3541" w:type="dxa"/>
            <w:vMerge/>
          </w:tcPr>
          <w:p w14:paraId="34080F7E" w14:textId="77777777" w:rsidR="00D07F9C" w:rsidRPr="002E7844" w:rsidRDefault="00D07F9C" w:rsidP="009A1A36">
            <w:pPr>
              <w:rPr>
                <w:rFonts w:ascii="Times New Roman" w:hAnsi="Times New Roman" w:cs="Times New Roman"/>
                <w:sz w:val="24"/>
                <w:szCs w:val="24"/>
              </w:rPr>
            </w:pPr>
          </w:p>
        </w:tc>
        <w:tc>
          <w:tcPr>
            <w:tcW w:w="3548" w:type="dxa"/>
          </w:tcPr>
          <w:p w14:paraId="34472745" w14:textId="77777777" w:rsidR="00D07F9C" w:rsidRPr="002E7844" w:rsidRDefault="00D07F9C" w:rsidP="009A1A36">
            <w:pPr>
              <w:pStyle w:val="Default"/>
              <w:jc w:val="both"/>
            </w:pPr>
            <w:r w:rsidRPr="002E7844">
              <w:t xml:space="preserve">- эффективность выполнения правил ТБ во время учебных занятий, при прохождении учебной и производственной практик; </w:t>
            </w:r>
          </w:p>
          <w:p w14:paraId="28BA5B62" w14:textId="77777777" w:rsidR="00D07F9C" w:rsidRPr="002E7844" w:rsidRDefault="00D07F9C" w:rsidP="009A1A36">
            <w:pPr>
              <w:pStyle w:val="Default"/>
              <w:jc w:val="both"/>
            </w:pPr>
            <w:r w:rsidRPr="002E7844">
              <w:t xml:space="preserve">- знание и использование ресурсосберегающих технологий в области телекоммуникаций </w:t>
            </w:r>
          </w:p>
        </w:tc>
        <w:tc>
          <w:tcPr>
            <w:tcW w:w="3190" w:type="dxa"/>
            <w:vMerge/>
          </w:tcPr>
          <w:p w14:paraId="105085DD" w14:textId="77777777" w:rsidR="00D07F9C" w:rsidRPr="002E7844" w:rsidRDefault="00D07F9C" w:rsidP="00C62242">
            <w:pPr>
              <w:rPr>
                <w:rFonts w:ascii="Times New Roman" w:hAnsi="Times New Roman" w:cs="Times New Roman"/>
                <w:b/>
                <w:caps/>
                <w:sz w:val="24"/>
                <w:szCs w:val="24"/>
              </w:rPr>
            </w:pPr>
          </w:p>
        </w:tc>
      </w:tr>
      <w:tr w:rsidR="00905BD6" w:rsidRPr="002E7844" w14:paraId="4574E52E" w14:textId="77777777" w:rsidTr="00D07F9C">
        <w:tc>
          <w:tcPr>
            <w:tcW w:w="3541" w:type="dxa"/>
          </w:tcPr>
          <w:p w14:paraId="42C015B6" w14:textId="7AC4ED97" w:rsidR="00905BD6" w:rsidRPr="002E7844" w:rsidRDefault="00905BD6" w:rsidP="00905BD6">
            <w:pPr>
              <w:pStyle w:val="Default"/>
            </w:pPr>
            <w:r w:rsidRPr="002E7844">
              <w:lastRenderedPageBreak/>
              <w:t xml:space="preserve">. </w:t>
            </w:r>
          </w:p>
        </w:tc>
        <w:tc>
          <w:tcPr>
            <w:tcW w:w="3548" w:type="dxa"/>
          </w:tcPr>
          <w:p w14:paraId="5E0DCB98" w14:textId="77777777" w:rsidR="00905BD6" w:rsidRPr="002E7844" w:rsidRDefault="00905BD6" w:rsidP="00905BD6">
            <w:pPr>
              <w:pStyle w:val="Default"/>
              <w:jc w:val="both"/>
            </w:pPr>
            <w:r w:rsidRPr="002E7844">
              <w:t xml:space="preserve">- эффективность выполнения правил ТБ во время учебных занятий, при прохождении учебной и производственной практик; </w:t>
            </w:r>
          </w:p>
          <w:p w14:paraId="52487650" w14:textId="77777777" w:rsidR="00905BD6" w:rsidRPr="002E7844" w:rsidRDefault="00905BD6" w:rsidP="00905BD6">
            <w:pPr>
              <w:pStyle w:val="Default"/>
              <w:jc w:val="both"/>
            </w:pPr>
          </w:p>
        </w:tc>
        <w:tc>
          <w:tcPr>
            <w:tcW w:w="3190" w:type="dxa"/>
            <w:vMerge/>
          </w:tcPr>
          <w:p w14:paraId="40EFAAB6" w14:textId="77777777" w:rsidR="00905BD6" w:rsidRPr="002E7844" w:rsidRDefault="00905BD6" w:rsidP="00905BD6">
            <w:pPr>
              <w:rPr>
                <w:rFonts w:ascii="Times New Roman" w:hAnsi="Times New Roman" w:cs="Times New Roman"/>
                <w:b/>
                <w:caps/>
                <w:sz w:val="24"/>
                <w:szCs w:val="24"/>
              </w:rPr>
            </w:pPr>
          </w:p>
        </w:tc>
      </w:tr>
      <w:tr w:rsidR="00905BD6" w:rsidRPr="002E7844" w14:paraId="73344DCC" w14:textId="77777777" w:rsidTr="00D07F9C">
        <w:tc>
          <w:tcPr>
            <w:tcW w:w="3541" w:type="dxa"/>
          </w:tcPr>
          <w:p w14:paraId="0E0AA08A" w14:textId="77777777" w:rsidR="00905BD6" w:rsidRPr="002E7844" w:rsidRDefault="00905BD6" w:rsidP="00D07F9C">
            <w:pPr>
              <w:pStyle w:val="Default"/>
            </w:pPr>
          </w:p>
        </w:tc>
        <w:tc>
          <w:tcPr>
            <w:tcW w:w="3548" w:type="dxa"/>
          </w:tcPr>
          <w:p w14:paraId="48BD861B" w14:textId="77777777" w:rsidR="00905BD6" w:rsidRPr="002E7844" w:rsidRDefault="00905BD6" w:rsidP="00905BD6">
            <w:pPr>
              <w:pStyle w:val="Default"/>
              <w:jc w:val="both"/>
            </w:pPr>
            <w:r w:rsidRPr="002E7844">
              <w:t xml:space="preserve">- эффективность использования информационно-коммуникационных технологий в профессиональной деятельности согласно формируемым умениям и получаемому практическому опыту; </w:t>
            </w:r>
          </w:p>
        </w:tc>
        <w:tc>
          <w:tcPr>
            <w:tcW w:w="3190" w:type="dxa"/>
            <w:vMerge/>
          </w:tcPr>
          <w:p w14:paraId="29CE8796" w14:textId="77777777" w:rsidR="00905BD6" w:rsidRPr="002E7844" w:rsidRDefault="00905BD6" w:rsidP="00905BD6">
            <w:pPr>
              <w:rPr>
                <w:rFonts w:ascii="Times New Roman" w:hAnsi="Times New Roman" w:cs="Times New Roman"/>
                <w:b/>
                <w:caps/>
                <w:sz w:val="24"/>
                <w:szCs w:val="24"/>
              </w:rPr>
            </w:pPr>
          </w:p>
        </w:tc>
      </w:tr>
      <w:tr w:rsidR="00905BD6" w:rsidRPr="002E7844" w14:paraId="286BCAC8" w14:textId="77777777" w:rsidTr="00D07F9C">
        <w:tc>
          <w:tcPr>
            <w:tcW w:w="3541" w:type="dxa"/>
          </w:tcPr>
          <w:p w14:paraId="38996FD0" w14:textId="77777777" w:rsidR="00905BD6" w:rsidRPr="002E7844" w:rsidRDefault="00905BD6" w:rsidP="00905BD6">
            <w:pPr>
              <w:pStyle w:val="Default"/>
            </w:pPr>
          </w:p>
          <w:p w14:paraId="2DE4E5B5" w14:textId="77777777" w:rsidR="00D07F9C" w:rsidRDefault="00D07F9C" w:rsidP="00905BD6">
            <w:pPr>
              <w:pStyle w:val="Default"/>
            </w:pPr>
          </w:p>
          <w:p w14:paraId="0BFB30D1" w14:textId="77777777" w:rsidR="00905BD6" w:rsidRPr="002E7844" w:rsidRDefault="00905BD6" w:rsidP="00D07F9C">
            <w:pPr>
              <w:pStyle w:val="Default"/>
            </w:pPr>
          </w:p>
        </w:tc>
        <w:tc>
          <w:tcPr>
            <w:tcW w:w="3548" w:type="dxa"/>
          </w:tcPr>
          <w:p w14:paraId="3E8C79E6" w14:textId="77777777" w:rsidR="00905BD6" w:rsidRPr="002E7844" w:rsidRDefault="00905BD6" w:rsidP="00905BD6">
            <w:pPr>
              <w:pStyle w:val="Default"/>
              <w:jc w:val="both"/>
            </w:pPr>
          </w:p>
          <w:p w14:paraId="2E2D3A55" w14:textId="77777777" w:rsidR="00905BD6" w:rsidRPr="002E7844" w:rsidRDefault="00905BD6" w:rsidP="00905BD6">
            <w:pPr>
              <w:pStyle w:val="Default"/>
            </w:pPr>
            <w:r w:rsidRPr="002E7844">
              <w:t>- эффективность использования в профессиональной деятельности необходимой технической документации, в том числе на английском языке.</w:t>
            </w:r>
          </w:p>
        </w:tc>
        <w:tc>
          <w:tcPr>
            <w:tcW w:w="3190" w:type="dxa"/>
            <w:vMerge/>
          </w:tcPr>
          <w:p w14:paraId="18239730" w14:textId="77777777" w:rsidR="00905BD6" w:rsidRPr="002E7844" w:rsidRDefault="00905BD6" w:rsidP="00905BD6">
            <w:pPr>
              <w:rPr>
                <w:rFonts w:ascii="Times New Roman" w:hAnsi="Times New Roman" w:cs="Times New Roman"/>
                <w:b/>
                <w:caps/>
                <w:sz w:val="24"/>
                <w:szCs w:val="24"/>
              </w:rPr>
            </w:pPr>
          </w:p>
        </w:tc>
      </w:tr>
      <w:tr w:rsidR="00905BD6" w:rsidRPr="002E7844" w14:paraId="5DE11373" w14:textId="77777777" w:rsidTr="00D07F9C">
        <w:tc>
          <w:tcPr>
            <w:tcW w:w="3541" w:type="dxa"/>
          </w:tcPr>
          <w:tbl>
            <w:tblPr>
              <w:tblW w:w="0" w:type="auto"/>
              <w:tblBorders>
                <w:top w:val="nil"/>
                <w:left w:val="nil"/>
                <w:bottom w:val="nil"/>
                <w:right w:val="nil"/>
              </w:tblBorders>
              <w:tblLook w:val="0000" w:firstRow="0" w:lastRow="0" w:firstColumn="0" w:lastColumn="0" w:noHBand="0" w:noVBand="0"/>
            </w:tblPr>
            <w:tblGrid>
              <w:gridCol w:w="222"/>
            </w:tblGrid>
            <w:tr w:rsidR="00905BD6" w:rsidRPr="002E7844" w14:paraId="5695F7BF" w14:textId="77777777" w:rsidTr="00905BD6">
              <w:trPr>
                <w:trHeight w:val="606"/>
              </w:trPr>
              <w:tc>
                <w:tcPr>
                  <w:tcW w:w="0" w:type="auto"/>
                </w:tcPr>
                <w:p w14:paraId="4A4F12ED" w14:textId="05F7A60A" w:rsidR="00905BD6" w:rsidRPr="002E7844" w:rsidRDefault="00905BD6" w:rsidP="00905BD6">
                  <w:pPr>
                    <w:autoSpaceDE w:val="0"/>
                    <w:autoSpaceDN w:val="0"/>
                    <w:adjustRightInd w:val="0"/>
                    <w:rPr>
                      <w:rFonts w:ascii="Times New Roman" w:eastAsia="Calibri" w:hAnsi="Times New Roman" w:cs="Times New Roman"/>
                      <w:color w:val="000000"/>
                      <w:sz w:val="24"/>
                      <w:szCs w:val="24"/>
                    </w:rPr>
                  </w:pPr>
                </w:p>
              </w:tc>
            </w:tr>
          </w:tbl>
          <w:p w14:paraId="524E3892" w14:textId="77777777" w:rsidR="00905BD6" w:rsidRPr="002E7844" w:rsidRDefault="00905BD6" w:rsidP="00905BD6">
            <w:pPr>
              <w:pStyle w:val="Default"/>
            </w:pPr>
          </w:p>
        </w:tc>
        <w:tc>
          <w:tcPr>
            <w:tcW w:w="3548" w:type="dxa"/>
          </w:tcPr>
          <w:p w14:paraId="1DDD1F3E" w14:textId="77777777" w:rsidR="00905BD6" w:rsidRPr="002E7844" w:rsidRDefault="00905BD6" w:rsidP="00905BD6">
            <w:pPr>
              <w:pStyle w:val="Default"/>
              <w:jc w:val="both"/>
            </w:pPr>
            <w:r w:rsidRPr="002E7844">
              <w:t xml:space="preserve">эффективное применение знаний по финансовой грамотности </w:t>
            </w:r>
          </w:p>
          <w:p w14:paraId="47045E12" w14:textId="77777777" w:rsidR="00905BD6" w:rsidRPr="002E7844" w:rsidRDefault="00905BD6" w:rsidP="00905BD6">
            <w:pPr>
              <w:pStyle w:val="Default"/>
              <w:jc w:val="both"/>
            </w:pPr>
          </w:p>
        </w:tc>
        <w:tc>
          <w:tcPr>
            <w:tcW w:w="3190" w:type="dxa"/>
            <w:vMerge/>
          </w:tcPr>
          <w:p w14:paraId="0D99BC7F" w14:textId="77777777" w:rsidR="00905BD6" w:rsidRPr="002E7844" w:rsidRDefault="00905BD6" w:rsidP="00905BD6">
            <w:pPr>
              <w:rPr>
                <w:rFonts w:ascii="Times New Roman" w:hAnsi="Times New Roman" w:cs="Times New Roman"/>
                <w:b/>
                <w:caps/>
                <w:sz w:val="24"/>
                <w:szCs w:val="24"/>
              </w:rPr>
            </w:pPr>
          </w:p>
        </w:tc>
      </w:tr>
      <w:tr w:rsidR="00905BD6" w:rsidRPr="002E7844" w14:paraId="777B69DD" w14:textId="77777777" w:rsidTr="00D07F9C">
        <w:tc>
          <w:tcPr>
            <w:tcW w:w="3541" w:type="dxa"/>
            <w:vAlign w:val="center"/>
          </w:tcPr>
          <w:p w14:paraId="08B595E9" w14:textId="77777777" w:rsidR="00AB5B8E" w:rsidRDefault="00905BD6" w:rsidP="00AB5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sz w:val="24"/>
                <w:szCs w:val="24"/>
              </w:rPr>
            </w:pPr>
            <w:r w:rsidRPr="002E7844">
              <w:rPr>
                <w:rFonts w:ascii="Times New Roman" w:hAnsi="Times New Roman" w:cs="Times New Roman"/>
                <w:b/>
                <w:sz w:val="24"/>
                <w:szCs w:val="24"/>
              </w:rPr>
              <w:t>ЛР 4</w:t>
            </w:r>
            <w:r w:rsidRPr="002E7844">
              <w:rPr>
                <w:rFonts w:ascii="Times New Roman" w:hAnsi="Times New Roman" w:cs="Times New Roman"/>
                <w:sz w:val="24"/>
                <w:szCs w:val="24"/>
              </w:rPr>
              <w:t xml:space="preserve"> </w:t>
            </w:r>
            <w:r w:rsidR="00AB5B8E">
              <w:rPr>
                <w:rFonts w:ascii="Times New Roman" w:eastAsia="Times New Roman" w:hAnsi="Times New Roman"/>
                <w:sz w:val="24"/>
                <w:szCs w:val="24"/>
              </w:rPr>
              <w:t>Проявляющий и демонстрирующий уважение к труду человека,</w:t>
            </w:r>
          </w:p>
          <w:p w14:paraId="3944D36D" w14:textId="77777777" w:rsidR="00AB5B8E" w:rsidRDefault="00AB5B8E" w:rsidP="00AB5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sz w:val="24"/>
                <w:szCs w:val="24"/>
              </w:rPr>
            </w:pPr>
            <w:r>
              <w:rPr>
                <w:rFonts w:ascii="Times New Roman" w:eastAsia="Times New Roman" w:hAnsi="Times New Roman"/>
                <w:sz w:val="24"/>
                <w:szCs w:val="24"/>
              </w:rPr>
              <w:t xml:space="preserve">осознающий ценность собственного труда и труда </w:t>
            </w:r>
            <w:r>
              <w:rPr>
                <w:rFonts w:ascii="Times New Roman" w:eastAsia="Times New Roman" w:hAnsi="Times New Roman"/>
                <w:sz w:val="24"/>
                <w:szCs w:val="24"/>
              </w:rPr>
              <w:lastRenderedPageBreak/>
              <w:t>других людей.</w:t>
            </w:r>
          </w:p>
          <w:p w14:paraId="1EB40F47" w14:textId="206FD6E3" w:rsidR="00905BD6" w:rsidRPr="002E7844" w:rsidRDefault="00AB5B8E" w:rsidP="00AB5B8E">
            <w:pPr>
              <w:ind w:firstLine="33"/>
              <w:rPr>
                <w:rFonts w:ascii="Times New Roman" w:hAnsi="Times New Roman" w:cs="Times New Roman"/>
                <w:b/>
                <w:sz w:val="24"/>
                <w:szCs w:val="24"/>
              </w:rPr>
            </w:pPr>
            <w:r>
              <w:rPr>
                <w:rFonts w:ascii="Times New Roman" w:eastAsia="Times New Roman" w:hAnsi="Times New Roman"/>
                <w:sz w:val="24"/>
                <w:szCs w:val="24"/>
              </w:rPr>
              <w:t>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 Выражающий осознанную готовность к получению профессионального образования, к непрерывному образованию в течение жизни Демонстрирующий позитивное отношение к регулированию трудовых отношений. Ориентированный на самообразование и профессиональную переподготовку в условиях смены технологического уклада и сопутствующих социальных перемен. Стремящийся к формированию в сетевой среде личностно и профессионального конструктивного «цифрового следа»</w:t>
            </w:r>
          </w:p>
        </w:tc>
        <w:tc>
          <w:tcPr>
            <w:tcW w:w="3548" w:type="dxa"/>
          </w:tcPr>
          <w:p w14:paraId="7CBACADD" w14:textId="77777777" w:rsidR="00905BD6" w:rsidRPr="002E7844" w:rsidRDefault="00905BD6" w:rsidP="00DA0492">
            <w:pPr>
              <w:numPr>
                <w:ilvl w:val="0"/>
                <w:numId w:val="23"/>
              </w:numPr>
              <w:tabs>
                <w:tab w:val="left" w:pos="51"/>
              </w:tabs>
              <w:spacing w:line="276" w:lineRule="auto"/>
              <w:ind w:left="-90" w:firstLine="0"/>
              <w:jc w:val="both"/>
              <w:rPr>
                <w:rFonts w:ascii="Times New Roman" w:hAnsi="Times New Roman" w:cs="Times New Roman"/>
                <w:sz w:val="24"/>
                <w:szCs w:val="24"/>
              </w:rPr>
            </w:pPr>
            <w:r w:rsidRPr="002E7844">
              <w:rPr>
                <w:rFonts w:ascii="Times New Roman" w:hAnsi="Times New Roman" w:cs="Times New Roman"/>
                <w:sz w:val="24"/>
                <w:szCs w:val="24"/>
              </w:rPr>
              <w:lastRenderedPageBreak/>
              <w:t xml:space="preserve">соблюдение этических норм общения при взаимодействии с обучающимися, преподавателями, мастерами и </w:t>
            </w:r>
            <w:r w:rsidRPr="002E7844">
              <w:rPr>
                <w:rFonts w:ascii="Times New Roman" w:hAnsi="Times New Roman" w:cs="Times New Roman"/>
                <w:sz w:val="24"/>
                <w:szCs w:val="24"/>
              </w:rPr>
              <w:lastRenderedPageBreak/>
              <w:t>руководителями практики;</w:t>
            </w:r>
          </w:p>
          <w:p w14:paraId="250589B5" w14:textId="77777777" w:rsidR="00905BD6" w:rsidRPr="002E7844" w:rsidRDefault="00905BD6" w:rsidP="00DA0492">
            <w:pPr>
              <w:numPr>
                <w:ilvl w:val="0"/>
                <w:numId w:val="23"/>
              </w:numPr>
              <w:tabs>
                <w:tab w:val="left" w:pos="51"/>
              </w:tabs>
              <w:spacing w:line="276" w:lineRule="auto"/>
              <w:ind w:left="-90" w:firstLine="0"/>
              <w:jc w:val="both"/>
              <w:rPr>
                <w:rFonts w:ascii="Times New Roman" w:hAnsi="Times New Roman" w:cs="Times New Roman"/>
                <w:sz w:val="24"/>
                <w:szCs w:val="24"/>
              </w:rPr>
            </w:pPr>
            <w:r w:rsidRPr="002E7844">
              <w:rPr>
                <w:rFonts w:ascii="Times New Roman" w:hAnsi="Times New Roman" w:cs="Times New Roman"/>
                <w:sz w:val="24"/>
                <w:szCs w:val="24"/>
              </w:rPr>
              <w:t>конструктивное взаимодействие в учебном коллективе/бригаде;</w:t>
            </w:r>
          </w:p>
          <w:p w14:paraId="60809D53" w14:textId="77777777" w:rsidR="00905BD6" w:rsidRPr="002E7844" w:rsidRDefault="00905BD6" w:rsidP="00DA0492">
            <w:pPr>
              <w:numPr>
                <w:ilvl w:val="0"/>
                <w:numId w:val="23"/>
              </w:numPr>
              <w:tabs>
                <w:tab w:val="left" w:pos="51"/>
              </w:tabs>
              <w:spacing w:line="276" w:lineRule="auto"/>
              <w:ind w:left="-90" w:firstLine="0"/>
              <w:jc w:val="both"/>
              <w:rPr>
                <w:rFonts w:ascii="Times New Roman" w:hAnsi="Times New Roman" w:cs="Times New Roman"/>
                <w:sz w:val="24"/>
                <w:szCs w:val="24"/>
              </w:rPr>
            </w:pPr>
            <w:r w:rsidRPr="002E7844">
              <w:rPr>
                <w:rFonts w:ascii="Times New Roman" w:hAnsi="Times New Roman" w:cs="Times New Roman"/>
                <w:sz w:val="24"/>
                <w:szCs w:val="24"/>
              </w:rPr>
              <w:t>демонстрация навыков межличностного делового общения, социального имиджа;</w:t>
            </w:r>
          </w:p>
          <w:p w14:paraId="41205850" w14:textId="77777777" w:rsidR="00905BD6" w:rsidRPr="002E7844" w:rsidRDefault="00905BD6" w:rsidP="00DA0492">
            <w:pPr>
              <w:numPr>
                <w:ilvl w:val="0"/>
                <w:numId w:val="23"/>
              </w:numPr>
              <w:tabs>
                <w:tab w:val="left" w:pos="51"/>
              </w:tabs>
              <w:spacing w:line="276" w:lineRule="auto"/>
              <w:ind w:left="-90" w:firstLine="0"/>
              <w:jc w:val="both"/>
              <w:rPr>
                <w:rFonts w:ascii="Times New Roman" w:hAnsi="Times New Roman" w:cs="Times New Roman"/>
                <w:sz w:val="24"/>
                <w:szCs w:val="24"/>
              </w:rPr>
            </w:pPr>
            <w:r w:rsidRPr="002E7844">
              <w:rPr>
                <w:rFonts w:ascii="Times New Roman" w:hAnsi="Times New Roman" w:cs="Times New Roman"/>
                <w:sz w:val="24"/>
                <w:szCs w:val="24"/>
              </w:rPr>
              <w:t>готовность к общению и взаимодействию с людьми самого разного статуса, этнической, религиозной принадлежности и в многообразных обстоятельствах;</w:t>
            </w:r>
          </w:p>
          <w:p w14:paraId="10E8C2C4" w14:textId="77777777" w:rsidR="00905BD6" w:rsidRPr="002E7844" w:rsidRDefault="00905BD6" w:rsidP="00DA0492">
            <w:pPr>
              <w:numPr>
                <w:ilvl w:val="0"/>
                <w:numId w:val="23"/>
              </w:numPr>
              <w:tabs>
                <w:tab w:val="left" w:pos="51"/>
              </w:tabs>
              <w:spacing w:line="276" w:lineRule="auto"/>
              <w:ind w:left="-90" w:firstLine="0"/>
              <w:jc w:val="both"/>
              <w:rPr>
                <w:rFonts w:ascii="Times New Roman" w:hAnsi="Times New Roman" w:cs="Times New Roman"/>
                <w:sz w:val="24"/>
                <w:szCs w:val="24"/>
              </w:rPr>
            </w:pPr>
            <w:r w:rsidRPr="002E7844">
              <w:rPr>
                <w:rFonts w:ascii="Times New Roman" w:hAnsi="Times New Roman" w:cs="Times New Roman"/>
                <w:sz w:val="24"/>
                <w:szCs w:val="24"/>
              </w:rPr>
              <w:t xml:space="preserve">сформированность гражданской позиции; участие в волонтерском движении; </w:t>
            </w:r>
          </w:p>
          <w:p w14:paraId="4C849A8A" w14:textId="77777777" w:rsidR="00905BD6" w:rsidRPr="002E7844" w:rsidRDefault="00905BD6" w:rsidP="00DA0492">
            <w:pPr>
              <w:numPr>
                <w:ilvl w:val="0"/>
                <w:numId w:val="23"/>
              </w:numPr>
              <w:tabs>
                <w:tab w:val="left" w:pos="51"/>
              </w:tabs>
              <w:spacing w:line="276" w:lineRule="auto"/>
              <w:ind w:left="-90" w:firstLine="0"/>
              <w:jc w:val="both"/>
              <w:rPr>
                <w:rFonts w:ascii="Times New Roman" w:hAnsi="Times New Roman" w:cs="Times New Roman"/>
                <w:sz w:val="24"/>
                <w:szCs w:val="24"/>
              </w:rPr>
            </w:pPr>
            <w:r w:rsidRPr="002E7844">
              <w:rPr>
                <w:rFonts w:ascii="Times New Roman" w:hAnsi="Times New Roman" w:cs="Times New Roman"/>
                <w:sz w:val="24"/>
                <w:szCs w:val="24"/>
              </w:rPr>
              <w:t>проявление мировоззренческих установок на готовность молодых людей к работе на благо Отечества;</w:t>
            </w:r>
          </w:p>
          <w:p w14:paraId="162988F6" w14:textId="77777777" w:rsidR="00905BD6" w:rsidRPr="002E7844" w:rsidRDefault="00905BD6" w:rsidP="00DA0492">
            <w:pPr>
              <w:numPr>
                <w:ilvl w:val="0"/>
                <w:numId w:val="23"/>
              </w:numPr>
              <w:tabs>
                <w:tab w:val="left" w:pos="51"/>
              </w:tabs>
              <w:spacing w:line="276" w:lineRule="auto"/>
              <w:ind w:left="-90" w:firstLine="0"/>
              <w:jc w:val="both"/>
              <w:rPr>
                <w:rFonts w:ascii="Times New Roman" w:hAnsi="Times New Roman" w:cs="Times New Roman"/>
                <w:sz w:val="24"/>
                <w:szCs w:val="24"/>
              </w:rPr>
            </w:pPr>
            <w:r w:rsidRPr="002E7844">
              <w:rPr>
                <w:rFonts w:ascii="Times New Roman" w:hAnsi="Times New Roman" w:cs="Times New Roman"/>
                <w:sz w:val="24"/>
                <w:szCs w:val="24"/>
              </w:rPr>
              <w:t>проявление правовой активности и навыков правомерного поведения, уважения к Закону;</w:t>
            </w:r>
          </w:p>
          <w:p w14:paraId="5277FD43" w14:textId="77777777" w:rsidR="00905BD6" w:rsidRPr="002E7844" w:rsidRDefault="00905BD6" w:rsidP="00DA0492">
            <w:pPr>
              <w:numPr>
                <w:ilvl w:val="0"/>
                <w:numId w:val="23"/>
              </w:numPr>
              <w:tabs>
                <w:tab w:val="left" w:pos="51"/>
              </w:tabs>
              <w:spacing w:line="276" w:lineRule="auto"/>
              <w:ind w:left="-90" w:firstLine="0"/>
              <w:jc w:val="both"/>
              <w:rPr>
                <w:rFonts w:ascii="Times New Roman" w:hAnsi="Times New Roman" w:cs="Times New Roman"/>
                <w:sz w:val="24"/>
                <w:szCs w:val="24"/>
              </w:rPr>
            </w:pPr>
            <w:r w:rsidRPr="002E7844">
              <w:rPr>
                <w:rFonts w:ascii="Times New Roman" w:hAnsi="Times New Roman" w:cs="Times New Roman"/>
                <w:sz w:val="24"/>
                <w:szCs w:val="24"/>
              </w:rPr>
              <w:t>отсутствие фактов проявления идеологии терроризма и экстремизма среди обучающихся;</w:t>
            </w:r>
          </w:p>
          <w:p w14:paraId="603BE082" w14:textId="77777777" w:rsidR="00905BD6" w:rsidRPr="002E7844" w:rsidRDefault="00905BD6" w:rsidP="00905BD6">
            <w:pPr>
              <w:jc w:val="both"/>
              <w:rPr>
                <w:rFonts w:ascii="Times New Roman" w:hAnsi="Times New Roman" w:cs="Times New Roman"/>
                <w:sz w:val="24"/>
                <w:szCs w:val="24"/>
              </w:rPr>
            </w:pPr>
            <w:r w:rsidRPr="002E7844">
              <w:rPr>
                <w:rFonts w:ascii="Times New Roman" w:hAnsi="Times New Roman" w:cs="Times New Roman"/>
                <w:sz w:val="24"/>
                <w:szCs w:val="24"/>
              </w:rPr>
              <w:t>отсутствие социальных конфликтов среди обучающихся, основанных на межнациональной, межрелигиозной почве;</w:t>
            </w:r>
          </w:p>
        </w:tc>
        <w:tc>
          <w:tcPr>
            <w:tcW w:w="3190" w:type="dxa"/>
          </w:tcPr>
          <w:p w14:paraId="7420CE04" w14:textId="77777777" w:rsidR="00905BD6" w:rsidRPr="002E7844" w:rsidRDefault="00905BD6" w:rsidP="00905BD6">
            <w:pPr>
              <w:jc w:val="both"/>
              <w:rPr>
                <w:rFonts w:ascii="Times New Roman" w:hAnsi="Times New Roman" w:cs="Times New Roman"/>
                <w:bCs/>
                <w:sz w:val="24"/>
                <w:szCs w:val="24"/>
              </w:rPr>
            </w:pPr>
            <w:r w:rsidRPr="002E7844">
              <w:rPr>
                <w:rFonts w:ascii="Times New Roman" w:hAnsi="Times New Roman" w:cs="Times New Roman"/>
                <w:bCs/>
                <w:sz w:val="24"/>
                <w:szCs w:val="24"/>
              </w:rPr>
              <w:lastRenderedPageBreak/>
              <w:t>анализ соблюдения норм и правил поведения, принятых в колледже, обществе, профессиональном сообществе;</w:t>
            </w:r>
          </w:p>
          <w:p w14:paraId="298C53C9" w14:textId="77777777" w:rsidR="00905BD6" w:rsidRPr="002E7844" w:rsidRDefault="00905BD6" w:rsidP="00905BD6">
            <w:pPr>
              <w:jc w:val="both"/>
              <w:rPr>
                <w:rFonts w:ascii="Times New Roman" w:hAnsi="Times New Roman" w:cs="Times New Roman"/>
                <w:bCs/>
                <w:sz w:val="24"/>
                <w:szCs w:val="24"/>
              </w:rPr>
            </w:pPr>
            <w:r w:rsidRPr="002E7844">
              <w:rPr>
                <w:rFonts w:ascii="Times New Roman" w:hAnsi="Times New Roman" w:cs="Times New Roman"/>
                <w:bCs/>
                <w:sz w:val="24"/>
                <w:szCs w:val="24"/>
              </w:rPr>
              <w:lastRenderedPageBreak/>
              <w:t>анализ самооценки событий обучающимися;</w:t>
            </w:r>
          </w:p>
          <w:p w14:paraId="077701E4" w14:textId="77777777" w:rsidR="00905BD6" w:rsidRPr="002E7844" w:rsidRDefault="00905BD6" w:rsidP="00905BD6">
            <w:pPr>
              <w:jc w:val="both"/>
              <w:rPr>
                <w:rFonts w:ascii="Times New Roman" w:hAnsi="Times New Roman" w:cs="Times New Roman"/>
                <w:bCs/>
                <w:sz w:val="24"/>
                <w:szCs w:val="24"/>
              </w:rPr>
            </w:pPr>
            <w:r w:rsidRPr="002E7844">
              <w:rPr>
                <w:rFonts w:ascii="Times New Roman" w:hAnsi="Times New Roman" w:cs="Times New Roman"/>
                <w:bCs/>
                <w:sz w:val="24"/>
                <w:szCs w:val="24"/>
              </w:rPr>
              <w:t>педагогический и психологический мониторинг;</w:t>
            </w:r>
          </w:p>
          <w:p w14:paraId="7B904052" w14:textId="0B44A6B1" w:rsidR="00905BD6" w:rsidRPr="002E7844" w:rsidRDefault="00905BD6" w:rsidP="00905BD6">
            <w:pPr>
              <w:jc w:val="both"/>
              <w:rPr>
                <w:rFonts w:ascii="Times New Roman" w:hAnsi="Times New Roman" w:cs="Times New Roman"/>
                <w:bCs/>
                <w:sz w:val="24"/>
                <w:szCs w:val="24"/>
              </w:rPr>
            </w:pPr>
            <w:r w:rsidRPr="002E7844">
              <w:rPr>
                <w:rFonts w:ascii="Times New Roman" w:hAnsi="Times New Roman" w:cs="Times New Roman"/>
                <w:bCs/>
                <w:sz w:val="24"/>
                <w:szCs w:val="24"/>
              </w:rPr>
              <w:t>анализ проявления обучающимися качеств своей личности: оценка поступков, осознание своей жизненной позиции, культурного выбора, мотивов личностных целей;</w:t>
            </w:r>
          </w:p>
          <w:p w14:paraId="68008857" w14:textId="77777777" w:rsidR="00905BD6" w:rsidRPr="002E7844" w:rsidRDefault="00905BD6" w:rsidP="00905BD6">
            <w:pPr>
              <w:jc w:val="both"/>
              <w:rPr>
                <w:rFonts w:ascii="Times New Roman" w:hAnsi="Times New Roman" w:cs="Times New Roman"/>
                <w:bCs/>
                <w:sz w:val="24"/>
                <w:szCs w:val="24"/>
              </w:rPr>
            </w:pPr>
            <w:r w:rsidRPr="002E7844">
              <w:rPr>
                <w:rFonts w:ascii="Times New Roman" w:hAnsi="Times New Roman" w:cs="Times New Roman"/>
                <w:bCs/>
                <w:sz w:val="24"/>
                <w:szCs w:val="24"/>
              </w:rPr>
              <w:t>анализ портфолио.</w:t>
            </w:r>
          </w:p>
        </w:tc>
      </w:tr>
      <w:tr w:rsidR="00905BD6" w:rsidRPr="002E7844" w14:paraId="1192A190" w14:textId="77777777" w:rsidTr="00D07F9C">
        <w:tc>
          <w:tcPr>
            <w:tcW w:w="3541" w:type="dxa"/>
            <w:vAlign w:val="center"/>
          </w:tcPr>
          <w:p w14:paraId="54993194" w14:textId="22C9F945" w:rsidR="00905BD6" w:rsidRPr="002E7844" w:rsidRDefault="00905BD6" w:rsidP="00905BD6">
            <w:pPr>
              <w:ind w:firstLine="33"/>
              <w:rPr>
                <w:rFonts w:ascii="Times New Roman" w:hAnsi="Times New Roman" w:cs="Times New Roman"/>
                <w:b/>
                <w:sz w:val="24"/>
                <w:szCs w:val="24"/>
              </w:rPr>
            </w:pPr>
            <w:r w:rsidRPr="002E7844">
              <w:rPr>
                <w:rFonts w:ascii="Times New Roman" w:hAnsi="Times New Roman" w:cs="Times New Roman"/>
                <w:b/>
                <w:sz w:val="24"/>
                <w:szCs w:val="24"/>
              </w:rPr>
              <w:lastRenderedPageBreak/>
              <w:t>ЛР 7</w:t>
            </w:r>
            <w:r w:rsidRPr="002E7844">
              <w:rPr>
                <w:rFonts w:ascii="Times New Roman" w:hAnsi="Times New Roman" w:cs="Times New Roman"/>
                <w:sz w:val="24"/>
                <w:szCs w:val="24"/>
              </w:rPr>
              <w:t xml:space="preserve"> </w:t>
            </w:r>
            <w:r w:rsidR="00AB5B8E" w:rsidRPr="009F2620">
              <w:rPr>
                <w:rFonts w:ascii="Times New Roman" w:eastAsia="Times New Roman" w:hAnsi="Times New Roman"/>
                <w:sz w:val="24"/>
                <w:szCs w:val="24"/>
              </w:rPr>
              <w:t xml:space="preserve">Осознающий и деятельно выражающий приоритетную ценность каждой человеческой жизни, уважающий достоинство личности каждого человека, собственную и чужую уникальность, свободу мировоззренческого выбора, самоопределения. Проявляющий бережливое и чуткое отношение к религиозной принадлежности каждого человека, </w:t>
            </w:r>
            <w:r w:rsidR="00AB5B8E" w:rsidRPr="009F2620">
              <w:rPr>
                <w:rFonts w:ascii="Times New Roman" w:eastAsia="Times New Roman" w:hAnsi="Times New Roman"/>
                <w:sz w:val="24"/>
                <w:szCs w:val="24"/>
              </w:rPr>
              <w:lastRenderedPageBreak/>
              <w:t>предупредительный в отношении выражения прав и законных интересов других людей</w:t>
            </w:r>
          </w:p>
        </w:tc>
        <w:tc>
          <w:tcPr>
            <w:tcW w:w="3548" w:type="dxa"/>
          </w:tcPr>
          <w:p w14:paraId="140FE2FE" w14:textId="77777777" w:rsidR="00905BD6" w:rsidRPr="002E7844" w:rsidRDefault="00905BD6" w:rsidP="00905BD6">
            <w:pPr>
              <w:tabs>
                <w:tab w:val="left" w:pos="51"/>
              </w:tabs>
              <w:spacing w:line="276" w:lineRule="auto"/>
              <w:ind w:left="-90"/>
              <w:jc w:val="both"/>
              <w:rPr>
                <w:rFonts w:ascii="Times New Roman" w:hAnsi="Times New Roman" w:cs="Times New Roman"/>
                <w:bCs/>
                <w:sz w:val="24"/>
                <w:szCs w:val="24"/>
              </w:rPr>
            </w:pPr>
            <w:r w:rsidRPr="002E7844">
              <w:rPr>
                <w:rFonts w:ascii="Times New Roman" w:hAnsi="Times New Roman" w:cs="Times New Roman"/>
                <w:sz w:val="24"/>
                <w:szCs w:val="24"/>
              </w:rPr>
              <w:lastRenderedPageBreak/>
              <w:t xml:space="preserve">участие в реализации просветительских программ, поисковых, археологических, военно-исторических, краеведческих отрядах и молодежных объединениях; </w:t>
            </w:r>
          </w:p>
        </w:tc>
        <w:tc>
          <w:tcPr>
            <w:tcW w:w="3190" w:type="dxa"/>
          </w:tcPr>
          <w:p w14:paraId="4083F726" w14:textId="77777777" w:rsidR="00905BD6" w:rsidRPr="002E7844" w:rsidRDefault="00905BD6" w:rsidP="00905BD6">
            <w:pPr>
              <w:jc w:val="both"/>
              <w:rPr>
                <w:rFonts w:ascii="Times New Roman" w:hAnsi="Times New Roman" w:cs="Times New Roman"/>
                <w:bCs/>
                <w:sz w:val="24"/>
                <w:szCs w:val="24"/>
              </w:rPr>
            </w:pPr>
            <w:r w:rsidRPr="002E7844">
              <w:rPr>
                <w:rFonts w:ascii="Times New Roman" w:hAnsi="Times New Roman" w:cs="Times New Roman"/>
                <w:bCs/>
                <w:sz w:val="24"/>
                <w:szCs w:val="24"/>
              </w:rPr>
              <w:t>мониторинг роста творческой самостоятельности и навыков получения нового знания обучающимися;</w:t>
            </w:r>
          </w:p>
          <w:p w14:paraId="21AD5495" w14:textId="77777777" w:rsidR="00905BD6" w:rsidRPr="002E7844" w:rsidRDefault="00905BD6" w:rsidP="00905BD6">
            <w:pPr>
              <w:jc w:val="both"/>
              <w:rPr>
                <w:rFonts w:ascii="Times New Roman" w:hAnsi="Times New Roman" w:cs="Times New Roman"/>
                <w:bCs/>
                <w:sz w:val="24"/>
                <w:szCs w:val="24"/>
              </w:rPr>
            </w:pPr>
            <w:r w:rsidRPr="002E7844">
              <w:rPr>
                <w:rFonts w:ascii="Times New Roman" w:hAnsi="Times New Roman" w:cs="Times New Roman"/>
                <w:bCs/>
                <w:sz w:val="24"/>
                <w:szCs w:val="24"/>
              </w:rPr>
              <w:t>экспертная оценка деятельности.</w:t>
            </w:r>
          </w:p>
        </w:tc>
      </w:tr>
      <w:tr w:rsidR="00905BD6" w:rsidRPr="002E7844" w14:paraId="0D7B6098" w14:textId="77777777" w:rsidTr="00D07F9C">
        <w:tc>
          <w:tcPr>
            <w:tcW w:w="3541" w:type="dxa"/>
            <w:vAlign w:val="center"/>
          </w:tcPr>
          <w:p w14:paraId="414CC517" w14:textId="69733580" w:rsidR="00905BD6" w:rsidRPr="002E7844" w:rsidRDefault="00905BD6" w:rsidP="00905BD6">
            <w:pPr>
              <w:ind w:firstLine="33"/>
              <w:rPr>
                <w:rFonts w:ascii="Times New Roman" w:hAnsi="Times New Roman" w:cs="Times New Roman"/>
                <w:b/>
                <w:sz w:val="24"/>
                <w:szCs w:val="24"/>
              </w:rPr>
            </w:pPr>
            <w:r w:rsidRPr="002E7844">
              <w:rPr>
                <w:rFonts w:ascii="Times New Roman" w:hAnsi="Times New Roman" w:cs="Times New Roman"/>
                <w:b/>
                <w:sz w:val="24"/>
                <w:szCs w:val="24"/>
              </w:rPr>
              <w:lastRenderedPageBreak/>
              <w:t>ЛР 10</w:t>
            </w:r>
            <w:r w:rsidRPr="002E7844">
              <w:rPr>
                <w:rFonts w:ascii="Times New Roman" w:hAnsi="Times New Roman" w:cs="Times New Roman"/>
                <w:sz w:val="24"/>
                <w:szCs w:val="24"/>
              </w:rPr>
              <w:t xml:space="preserve"> </w:t>
            </w:r>
            <w:r w:rsidR="00AB5B8E" w:rsidRPr="009F2620">
              <w:rPr>
                <w:rFonts w:ascii="Times New Roman" w:eastAsia="Times New Roman" w:hAnsi="Times New Roman"/>
                <w:sz w:val="24"/>
                <w:szCs w:val="24"/>
              </w:rPr>
              <w:t>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в общественные инициативы, направленные на заботу о них</w:t>
            </w:r>
          </w:p>
        </w:tc>
        <w:tc>
          <w:tcPr>
            <w:tcW w:w="3548" w:type="dxa"/>
          </w:tcPr>
          <w:p w14:paraId="3931CA8A" w14:textId="77777777" w:rsidR="00905BD6" w:rsidRPr="002E7844" w:rsidRDefault="00905BD6" w:rsidP="00DA0492">
            <w:pPr>
              <w:numPr>
                <w:ilvl w:val="0"/>
                <w:numId w:val="23"/>
              </w:numPr>
              <w:tabs>
                <w:tab w:val="left" w:pos="51"/>
              </w:tabs>
              <w:spacing w:line="276" w:lineRule="auto"/>
              <w:ind w:left="-90" w:firstLine="0"/>
              <w:jc w:val="both"/>
              <w:rPr>
                <w:rFonts w:ascii="Times New Roman" w:hAnsi="Times New Roman" w:cs="Times New Roman"/>
                <w:sz w:val="24"/>
                <w:szCs w:val="24"/>
              </w:rPr>
            </w:pPr>
            <w:r w:rsidRPr="002E7844">
              <w:rPr>
                <w:rFonts w:ascii="Times New Roman" w:hAnsi="Times New Roman" w:cs="Times New Roman"/>
                <w:sz w:val="24"/>
                <w:szCs w:val="24"/>
              </w:rPr>
              <w:t>проявление экологической культуры, бережного отношения к родной земле, природным богатствам России и мира;</w:t>
            </w:r>
          </w:p>
          <w:p w14:paraId="4633D90A" w14:textId="77777777" w:rsidR="00905BD6" w:rsidRPr="002E7844" w:rsidRDefault="00905BD6" w:rsidP="00DA0492">
            <w:pPr>
              <w:numPr>
                <w:ilvl w:val="0"/>
                <w:numId w:val="23"/>
              </w:numPr>
              <w:tabs>
                <w:tab w:val="left" w:pos="51"/>
              </w:tabs>
              <w:spacing w:line="276" w:lineRule="auto"/>
              <w:ind w:left="-90" w:firstLine="0"/>
              <w:jc w:val="both"/>
              <w:rPr>
                <w:rFonts w:ascii="Times New Roman" w:hAnsi="Times New Roman" w:cs="Times New Roman"/>
                <w:sz w:val="24"/>
                <w:szCs w:val="24"/>
              </w:rPr>
            </w:pPr>
            <w:r w:rsidRPr="002E7844">
              <w:rPr>
                <w:rFonts w:ascii="Times New Roman" w:hAnsi="Times New Roman" w:cs="Times New Roman"/>
                <w:sz w:val="24"/>
                <w:szCs w:val="24"/>
              </w:rPr>
              <w:t>демонстрация умений и навыков разумного природопользования, нетерпимого отношения к действиям, приносящим вред экологии;</w:t>
            </w:r>
          </w:p>
          <w:p w14:paraId="4E1A245B" w14:textId="77777777" w:rsidR="00905BD6" w:rsidRPr="002E7844" w:rsidRDefault="00905BD6" w:rsidP="00DA0492">
            <w:pPr>
              <w:numPr>
                <w:ilvl w:val="0"/>
                <w:numId w:val="23"/>
              </w:numPr>
              <w:tabs>
                <w:tab w:val="left" w:pos="51"/>
              </w:tabs>
              <w:spacing w:line="276" w:lineRule="auto"/>
              <w:ind w:left="-90" w:firstLine="0"/>
              <w:jc w:val="both"/>
              <w:rPr>
                <w:rFonts w:ascii="Times New Roman" w:hAnsi="Times New Roman" w:cs="Times New Roman"/>
                <w:sz w:val="24"/>
                <w:szCs w:val="24"/>
              </w:rPr>
            </w:pPr>
            <w:r w:rsidRPr="002E7844">
              <w:rPr>
                <w:rFonts w:ascii="Times New Roman" w:hAnsi="Times New Roman" w:cs="Times New Roman"/>
                <w:sz w:val="24"/>
                <w:szCs w:val="24"/>
              </w:rPr>
              <w:t>демонстрация навыков здорового образа жизни и высокий уровень культуры здоровья обучающихся;</w:t>
            </w:r>
          </w:p>
        </w:tc>
        <w:tc>
          <w:tcPr>
            <w:tcW w:w="3190" w:type="dxa"/>
          </w:tcPr>
          <w:p w14:paraId="5BF19B16" w14:textId="77777777" w:rsidR="00905BD6" w:rsidRPr="002E7844" w:rsidRDefault="00905BD6" w:rsidP="00905BD6">
            <w:pPr>
              <w:jc w:val="both"/>
              <w:rPr>
                <w:rFonts w:ascii="Times New Roman" w:hAnsi="Times New Roman" w:cs="Times New Roman"/>
                <w:bCs/>
                <w:sz w:val="24"/>
                <w:szCs w:val="24"/>
              </w:rPr>
            </w:pPr>
            <w:r w:rsidRPr="002E7844">
              <w:rPr>
                <w:rFonts w:ascii="Times New Roman" w:hAnsi="Times New Roman" w:cs="Times New Roman"/>
                <w:bCs/>
                <w:sz w:val="24"/>
                <w:szCs w:val="24"/>
              </w:rPr>
              <w:t>анализ проявления обучающимися качеств: оценка поступков, осознание своей жизненной позиции, культурного выбора, мотивов личностных целей;</w:t>
            </w:r>
          </w:p>
          <w:p w14:paraId="5ED787A3" w14:textId="77777777" w:rsidR="00905BD6" w:rsidRPr="002E7844" w:rsidRDefault="00905BD6" w:rsidP="00905BD6">
            <w:pPr>
              <w:jc w:val="both"/>
              <w:rPr>
                <w:rFonts w:ascii="Times New Roman" w:hAnsi="Times New Roman" w:cs="Times New Roman"/>
                <w:bCs/>
                <w:sz w:val="24"/>
                <w:szCs w:val="24"/>
              </w:rPr>
            </w:pPr>
            <w:r w:rsidRPr="002E7844">
              <w:rPr>
                <w:rFonts w:ascii="Times New Roman" w:hAnsi="Times New Roman" w:cs="Times New Roman"/>
                <w:bCs/>
                <w:sz w:val="24"/>
                <w:szCs w:val="24"/>
              </w:rPr>
              <w:t>анализ участия в общественной жизни колледжа и ближайшего социального окружения, общественно-полезной деятельности.</w:t>
            </w:r>
          </w:p>
        </w:tc>
      </w:tr>
      <w:tr w:rsidR="00905BD6" w:rsidRPr="002E7844" w14:paraId="6254AFC5" w14:textId="77777777" w:rsidTr="00D07F9C">
        <w:tc>
          <w:tcPr>
            <w:tcW w:w="3541" w:type="dxa"/>
            <w:vAlign w:val="center"/>
          </w:tcPr>
          <w:p w14:paraId="51355BAB" w14:textId="5FEEAA74" w:rsidR="00905BD6" w:rsidRPr="002E7844" w:rsidRDefault="00905BD6" w:rsidP="00905BD6">
            <w:pPr>
              <w:ind w:firstLine="33"/>
              <w:rPr>
                <w:rFonts w:ascii="Times New Roman" w:hAnsi="Times New Roman" w:cs="Times New Roman"/>
                <w:b/>
                <w:sz w:val="24"/>
                <w:szCs w:val="24"/>
              </w:rPr>
            </w:pPr>
            <w:r w:rsidRPr="002E7844">
              <w:rPr>
                <w:rFonts w:ascii="Times New Roman" w:hAnsi="Times New Roman" w:cs="Times New Roman"/>
                <w:b/>
                <w:sz w:val="24"/>
                <w:szCs w:val="24"/>
              </w:rPr>
              <w:t>ЛР 14</w:t>
            </w:r>
            <w:r w:rsidRPr="002E7844">
              <w:rPr>
                <w:rFonts w:ascii="Times New Roman" w:hAnsi="Times New Roman" w:cs="Times New Roman"/>
                <w:sz w:val="24"/>
                <w:szCs w:val="24"/>
              </w:rPr>
              <w:t xml:space="preserve"> </w:t>
            </w:r>
            <w:r w:rsidR="00AB5B8E" w:rsidRPr="009F2620">
              <w:rPr>
                <w:rFonts w:ascii="Times New Roman" w:eastAsia="Times New Roman" w:hAnsi="Times New Roman"/>
                <w:sz w:val="24"/>
                <w:szCs w:val="24"/>
              </w:rPr>
              <w:t>Готовый соответствовать ожиданиям работодателей: проектно-мыслящий,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tc>
        <w:tc>
          <w:tcPr>
            <w:tcW w:w="3548" w:type="dxa"/>
          </w:tcPr>
          <w:p w14:paraId="070A8EA9" w14:textId="77777777" w:rsidR="00905BD6" w:rsidRPr="002E7844" w:rsidRDefault="00905BD6" w:rsidP="00DA0492">
            <w:pPr>
              <w:numPr>
                <w:ilvl w:val="0"/>
                <w:numId w:val="23"/>
              </w:numPr>
              <w:tabs>
                <w:tab w:val="left" w:pos="51"/>
              </w:tabs>
              <w:spacing w:line="276" w:lineRule="auto"/>
              <w:ind w:left="-90" w:firstLine="0"/>
              <w:jc w:val="both"/>
              <w:rPr>
                <w:rFonts w:ascii="Times New Roman" w:hAnsi="Times New Roman" w:cs="Times New Roman"/>
                <w:sz w:val="24"/>
                <w:szCs w:val="24"/>
              </w:rPr>
            </w:pPr>
            <w:r w:rsidRPr="002E7844">
              <w:rPr>
                <w:rFonts w:ascii="Times New Roman" w:hAnsi="Times New Roman" w:cs="Times New Roman"/>
                <w:sz w:val="24"/>
                <w:szCs w:val="24"/>
              </w:rPr>
              <w:t>демонстрация интереса к будущей профессии;</w:t>
            </w:r>
          </w:p>
          <w:p w14:paraId="3B0F8D36" w14:textId="77777777" w:rsidR="00905BD6" w:rsidRPr="002E7844" w:rsidRDefault="00905BD6" w:rsidP="00DA0492">
            <w:pPr>
              <w:numPr>
                <w:ilvl w:val="0"/>
                <w:numId w:val="23"/>
              </w:numPr>
              <w:tabs>
                <w:tab w:val="left" w:pos="51"/>
              </w:tabs>
              <w:spacing w:line="276" w:lineRule="auto"/>
              <w:ind w:left="-90" w:firstLine="0"/>
              <w:jc w:val="both"/>
              <w:rPr>
                <w:rFonts w:ascii="Times New Roman" w:hAnsi="Times New Roman" w:cs="Times New Roman"/>
                <w:sz w:val="24"/>
                <w:szCs w:val="24"/>
              </w:rPr>
            </w:pPr>
            <w:r w:rsidRPr="002E7844">
              <w:rPr>
                <w:rFonts w:ascii="Times New Roman" w:hAnsi="Times New Roman" w:cs="Times New Roman"/>
                <w:sz w:val="24"/>
                <w:szCs w:val="24"/>
              </w:rPr>
              <w:t>оценка собственного продвижения, личностного развития;</w:t>
            </w:r>
          </w:p>
          <w:p w14:paraId="5EA923B6" w14:textId="77777777" w:rsidR="00905BD6" w:rsidRPr="002E7844" w:rsidRDefault="00905BD6" w:rsidP="00DA0492">
            <w:pPr>
              <w:numPr>
                <w:ilvl w:val="0"/>
                <w:numId w:val="23"/>
              </w:numPr>
              <w:tabs>
                <w:tab w:val="left" w:pos="51"/>
              </w:tabs>
              <w:spacing w:line="276" w:lineRule="auto"/>
              <w:ind w:left="-90" w:firstLine="0"/>
              <w:jc w:val="both"/>
              <w:rPr>
                <w:rFonts w:ascii="Times New Roman" w:hAnsi="Times New Roman" w:cs="Times New Roman"/>
                <w:sz w:val="24"/>
                <w:szCs w:val="24"/>
              </w:rPr>
            </w:pPr>
            <w:r w:rsidRPr="002E7844">
              <w:rPr>
                <w:rFonts w:ascii="Times New Roman" w:hAnsi="Times New Roman" w:cs="Times New Roman"/>
                <w:sz w:val="24"/>
                <w:szCs w:val="24"/>
              </w:rPr>
              <w:t>положительная динамика в организации собственной учебной деятельности по результатам самооценки, самоанализа и коррекции ее результатов;</w:t>
            </w:r>
          </w:p>
          <w:p w14:paraId="19CBE7D1" w14:textId="77777777" w:rsidR="00905BD6" w:rsidRPr="002E7844" w:rsidRDefault="00905BD6" w:rsidP="00DA0492">
            <w:pPr>
              <w:numPr>
                <w:ilvl w:val="0"/>
                <w:numId w:val="23"/>
              </w:numPr>
              <w:tabs>
                <w:tab w:val="left" w:pos="51"/>
              </w:tabs>
              <w:spacing w:line="276" w:lineRule="auto"/>
              <w:ind w:left="-90" w:firstLine="0"/>
              <w:jc w:val="both"/>
              <w:rPr>
                <w:rFonts w:ascii="Times New Roman" w:hAnsi="Times New Roman" w:cs="Times New Roman"/>
                <w:sz w:val="24"/>
                <w:szCs w:val="24"/>
              </w:rPr>
            </w:pPr>
            <w:r w:rsidRPr="002E7844">
              <w:rPr>
                <w:rFonts w:ascii="Times New Roman" w:hAnsi="Times New Roman" w:cs="Times New Roman"/>
                <w:sz w:val="24"/>
                <w:szCs w:val="24"/>
              </w:rPr>
              <w:t>ответственность за результат учебной деятельности и подготовки к профессиональной деятельности;</w:t>
            </w:r>
          </w:p>
          <w:p w14:paraId="3E890994" w14:textId="77777777" w:rsidR="00905BD6" w:rsidRPr="002E7844" w:rsidRDefault="00905BD6" w:rsidP="00DA0492">
            <w:pPr>
              <w:numPr>
                <w:ilvl w:val="0"/>
                <w:numId w:val="23"/>
              </w:numPr>
              <w:tabs>
                <w:tab w:val="left" w:pos="51"/>
              </w:tabs>
              <w:spacing w:line="276" w:lineRule="auto"/>
              <w:ind w:left="-90" w:firstLine="0"/>
              <w:jc w:val="both"/>
              <w:rPr>
                <w:rFonts w:ascii="Times New Roman" w:hAnsi="Times New Roman" w:cs="Times New Roman"/>
                <w:sz w:val="24"/>
                <w:szCs w:val="24"/>
              </w:rPr>
            </w:pPr>
            <w:r w:rsidRPr="002E7844">
              <w:rPr>
                <w:rFonts w:ascii="Times New Roman" w:hAnsi="Times New Roman" w:cs="Times New Roman"/>
                <w:sz w:val="24"/>
                <w:szCs w:val="24"/>
              </w:rPr>
              <w:t>проявление высокопрофессиональной трудовой активности;</w:t>
            </w:r>
          </w:p>
        </w:tc>
        <w:tc>
          <w:tcPr>
            <w:tcW w:w="3190" w:type="dxa"/>
          </w:tcPr>
          <w:p w14:paraId="2A4145A3" w14:textId="77777777" w:rsidR="00905BD6" w:rsidRPr="002E7844" w:rsidRDefault="00905BD6" w:rsidP="00905BD6">
            <w:pPr>
              <w:jc w:val="both"/>
              <w:rPr>
                <w:rFonts w:ascii="Times New Roman" w:hAnsi="Times New Roman" w:cs="Times New Roman"/>
                <w:bCs/>
                <w:sz w:val="24"/>
                <w:szCs w:val="24"/>
              </w:rPr>
            </w:pPr>
            <w:r w:rsidRPr="002E7844">
              <w:rPr>
                <w:rFonts w:ascii="Times New Roman" w:hAnsi="Times New Roman" w:cs="Times New Roman"/>
                <w:bCs/>
                <w:sz w:val="24"/>
                <w:szCs w:val="24"/>
              </w:rPr>
              <w:t>анализ выполнения практических занятий по учебным дисциплинам/ ПМ, самостоятельных работы обучающихся, ответов на устные вопросы и решение ситуационных задач, проверка домашнего задания</w:t>
            </w:r>
            <w:r w:rsidRPr="002E7844">
              <w:rPr>
                <w:rFonts w:ascii="Times New Roman" w:hAnsi="Times New Roman" w:cs="Times New Roman"/>
                <w:sz w:val="24"/>
                <w:szCs w:val="24"/>
              </w:rPr>
              <w:t xml:space="preserve"> выполнения обучающимися индивидуальных заданий, проектов, исследований</w:t>
            </w:r>
            <w:r w:rsidRPr="002E7844">
              <w:rPr>
                <w:rFonts w:ascii="Times New Roman" w:hAnsi="Times New Roman" w:cs="Times New Roman"/>
                <w:bCs/>
                <w:sz w:val="24"/>
                <w:szCs w:val="24"/>
              </w:rPr>
              <w:t>;</w:t>
            </w:r>
          </w:p>
          <w:p w14:paraId="25195402" w14:textId="77777777" w:rsidR="00905BD6" w:rsidRPr="002E7844" w:rsidRDefault="00905BD6" w:rsidP="00905BD6">
            <w:pPr>
              <w:jc w:val="both"/>
              <w:rPr>
                <w:rFonts w:ascii="Times New Roman" w:hAnsi="Times New Roman" w:cs="Times New Roman"/>
                <w:bCs/>
                <w:sz w:val="24"/>
                <w:szCs w:val="24"/>
              </w:rPr>
            </w:pPr>
            <w:r w:rsidRPr="002E7844">
              <w:rPr>
                <w:rFonts w:ascii="Times New Roman" w:hAnsi="Times New Roman" w:cs="Times New Roman"/>
                <w:bCs/>
                <w:sz w:val="24"/>
                <w:szCs w:val="24"/>
              </w:rPr>
              <w:t>анализ готовности и способности делать осознанный выбор своей образовательной траектории;</w:t>
            </w:r>
          </w:p>
          <w:p w14:paraId="57B8A9BE" w14:textId="77777777" w:rsidR="00905BD6" w:rsidRPr="002E7844" w:rsidRDefault="00905BD6" w:rsidP="00905BD6">
            <w:pPr>
              <w:jc w:val="both"/>
              <w:rPr>
                <w:rFonts w:ascii="Times New Roman" w:hAnsi="Times New Roman" w:cs="Times New Roman"/>
                <w:bCs/>
                <w:sz w:val="24"/>
                <w:szCs w:val="24"/>
              </w:rPr>
            </w:pPr>
            <w:r w:rsidRPr="002E7844">
              <w:rPr>
                <w:rFonts w:ascii="Times New Roman" w:hAnsi="Times New Roman" w:cs="Times New Roman"/>
                <w:bCs/>
                <w:sz w:val="24"/>
                <w:szCs w:val="24"/>
              </w:rPr>
              <w:t>портфель достижений (портфолио).</w:t>
            </w:r>
          </w:p>
        </w:tc>
      </w:tr>
      <w:tr w:rsidR="00905BD6" w:rsidRPr="002E7844" w14:paraId="508F5C04" w14:textId="77777777" w:rsidTr="00D07F9C">
        <w:tc>
          <w:tcPr>
            <w:tcW w:w="3541" w:type="dxa"/>
            <w:vAlign w:val="center"/>
          </w:tcPr>
          <w:p w14:paraId="65E7F8EC" w14:textId="051D8EE4" w:rsidR="00905BD6" w:rsidRPr="002E7844" w:rsidRDefault="00905BD6" w:rsidP="00905BD6">
            <w:pPr>
              <w:ind w:firstLine="33"/>
              <w:rPr>
                <w:rFonts w:ascii="Times New Roman" w:hAnsi="Times New Roman" w:cs="Times New Roman"/>
                <w:b/>
                <w:sz w:val="24"/>
                <w:szCs w:val="24"/>
              </w:rPr>
            </w:pPr>
            <w:r w:rsidRPr="002E7844">
              <w:rPr>
                <w:rFonts w:ascii="Times New Roman" w:hAnsi="Times New Roman" w:cs="Times New Roman"/>
                <w:b/>
                <w:sz w:val="24"/>
                <w:szCs w:val="24"/>
              </w:rPr>
              <w:t>ЛР 15</w:t>
            </w:r>
            <w:r w:rsidRPr="002E7844">
              <w:rPr>
                <w:rFonts w:ascii="Times New Roman" w:hAnsi="Times New Roman" w:cs="Times New Roman"/>
                <w:sz w:val="24"/>
                <w:szCs w:val="24"/>
              </w:rPr>
              <w:t xml:space="preserve"> </w:t>
            </w:r>
            <w:r w:rsidR="00AB5B8E">
              <w:rPr>
                <w:rFonts w:ascii="Times New Roman" w:eastAsia="Times New Roman" w:hAnsi="Times New Roman" w:cs="Times New Roman"/>
                <w:sz w:val="24"/>
                <w:szCs w:val="24"/>
              </w:rPr>
              <w:t xml:space="preserve">Осознающий важность соблюдения норм законодательства и внутренней </w:t>
            </w:r>
            <w:r w:rsidR="00AB5B8E">
              <w:rPr>
                <w:rFonts w:ascii="Times New Roman" w:eastAsia="Times New Roman" w:hAnsi="Times New Roman" w:cs="Times New Roman"/>
                <w:sz w:val="24"/>
                <w:szCs w:val="24"/>
              </w:rPr>
              <w:lastRenderedPageBreak/>
              <w:t>документации в отношении использования и сохранности конфиденциальной и инсайдерской информации, полученной в результате исполнения своих должностных обязанностей</w:t>
            </w:r>
          </w:p>
        </w:tc>
        <w:tc>
          <w:tcPr>
            <w:tcW w:w="3548" w:type="dxa"/>
          </w:tcPr>
          <w:p w14:paraId="0F456634" w14:textId="77777777" w:rsidR="00905BD6" w:rsidRPr="002E7844" w:rsidRDefault="00905BD6" w:rsidP="00DA0492">
            <w:pPr>
              <w:numPr>
                <w:ilvl w:val="0"/>
                <w:numId w:val="23"/>
              </w:numPr>
              <w:tabs>
                <w:tab w:val="left" w:pos="51"/>
              </w:tabs>
              <w:spacing w:line="276" w:lineRule="auto"/>
              <w:ind w:left="-90" w:firstLine="0"/>
              <w:jc w:val="both"/>
              <w:rPr>
                <w:rFonts w:ascii="Times New Roman" w:hAnsi="Times New Roman" w:cs="Times New Roman"/>
                <w:sz w:val="24"/>
                <w:szCs w:val="24"/>
              </w:rPr>
            </w:pPr>
            <w:r w:rsidRPr="002E7844">
              <w:rPr>
                <w:rFonts w:ascii="Times New Roman" w:hAnsi="Times New Roman" w:cs="Times New Roman"/>
                <w:sz w:val="24"/>
                <w:szCs w:val="24"/>
              </w:rPr>
              <w:lastRenderedPageBreak/>
              <w:t xml:space="preserve">проявление культуры потребления информации, </w:t>
            </w:r>
            <w:r w:rsidRPr="002E7844">
              <w:rPr>
                <w:rFonts w:ascii="Times New Roman" w:hAnsi="Times New Roman" w:cs="Times New Roman"/>
                <w:sz w:val="24"/>
                <w:szCs w:val="24"/>
              </w:rPr>
              <w:lastRenderedPageBreak/>
              <w:t>умений и навыков пользования компьютерной техникой, навыков отбора и критического анализа информации, умения ориентироваться в информационном пространстве;</w:t>
            </w:r>
          </w:p>
        </w:tc>
        <w:tc>
          <w:tcPr>
            <w:tcW w:w="3190" w:type="dxa"/>
          </w:tcPr>
          <w:p w14:paraId="746EA504" w14:textId="77777777" w:rsidR="00905BD6" w:rsidRPr="002E7844" w:rsidRDefault="00905BD6" w:rsidP="00905BD6">
            <w:pPr>
              <w:jc w:val="both"/>
              <w:rPr>
                <w:rFonts w:ascii="Times New Roman" w:hAnsi="Times New Roman" w:cs="Times New Roman"/>
                <w:bCs/>
                <w:sz w:val="24"/>
                <w:szCs w:val="24"/>
              </w:rPr>
            </w:pPr>
            <w:r w:rsidRPr="002E7844">
              <w:rPr>
                <w:rFonts w:ascii="Times New Roman" w:hAnsi="Times New Roman" w:cs="Times New Roman"/>
                <w:bCs/>
                <w:sz w:val="24"/>
                <w:szCs w:val="24"/>
              </w:rPr>
              <w:lastRenderedPageBreak/>
              <w:t xml:space="preserve">анализ продуктов деятельности (проектов, практических, творческих </w:t>
            </w:r>
            <w:r w:rsidRPr="002E7844">
              <w:rPr>
                <w:rFonts w:ascii="Times New Roman" w:hAnsi="Times New Roman" w:cs="Times New Roman"/>
                <w:bCs/>
                <w:sz w:val="24"/>
                <w:szCs w:val="24"/>
              </w:rPr>
              <w:lastRenderedPageBreak/>
              <w:t>работ);</w:t>
            </w:r>
          </w:p>
          <w:p w14:paraId="53BD7945" w14:textId="77777777" w:rsidR="00905BD6" w:rsidRPr="002E7844" w:rsidRDefault="00905BD6" w:rsidP="00905BD6">
            <w:pPr>
              <w:jc w:val="both"/>
              <w:rPr>
                <w:rFonts w:ascii="Times New Roman" w:hAnsi="Times New Roman" w:cs="Times New Roman"/>
                <w:bCs/>
                <w:sz w:val="24"/>
                <w:szCs w:val="24"/>
              </w:rPr>
            </w:pPr>
            <w:r w:rsidRPr="002E7844">
              <w:rPr>
                <w:rFonts w:ascii="Times New Roman" w:hAnsi="Times New Roman" w:cs="Times New Roman"/>
                <w:bCs/>
                <w:sz w:val="24"/>
                <w:szCs w:val="24"/>
              </w:rPr>
              <w:t>экспертная оценка;</w:t>
            </w:r>
          </w:p>
          <w:p w14:paraId="26E23EC9" w14:textId="77777777" w:rsidR="00905BD6" w:rsidRPr="002E7844" w:rsidRDefault="00905BD6" w:rsidP="00905BD6">
            <w:pPr>
              <w:jc w:val="both"/>
              <w:rPr>
                <w:rFonts w:ascii="Times New Roman" w:hAnsi="Times New Roman" w:cs="Times New Roman"/>
                <w:bCs/>
                <w:sz w:val="24"/>
                <w:szCs w:val="24"/>
              </w:rPr>
            </w:pPr>
            <w:r w:rsidRPr="002E7844">
              <w:rPr>
                <w:rFonts w:ascii="Times New Roman" w:hAnsi="Times New Roman" w:cs="Times New Roman"/>
                <w:bCs/>
                <w:sz w:val="24"/>
                <w:szCs w:val="24"/>
              </w:rPr>
              <w:t>наблюдение</w:t>
            </w:r>
          </w:p>
        </w:tc>
      </w:tr>
      <w:tr w:rsidR="00905BD6" w:rsidRPr="002E7844" w14:paraId="488423E9" w14:textId="77777777" w:rsidTr="00D07F9C">
        <w:tc>
          <w:tcPr>
            <w:tcW w:w="3541" w:type="dxa"/>
            <w:vAlign w:val="center"/>
          </w:tcPr>
          <w:p w14:paraId="26C9EBBB" w14:textId="77777777" w:rsidR="00905BD6" w:rsidRPr="002E7844" w:rsidRDefault="00905BD6" w:rsidP="00905BD6">
            <w:pPr>
              <w:ind w:firstLine="33"/>
              <w:rPr>
                <w:rFonts w:ascii="Times New Roman" w:hAnsi="Times New Roman" w:cs="Times New Roman"/>
                <w:b/>
                <w:sz w:val="24"/>
                <w:szCs w:val="24"/>
              </w:rPr>
            </w:pPr>
            <w:r w:rsidRPr="002E7844">
              <w:rPr>
                <w:rFonts w:ascii="Times New Roman" w:hAnsi="Times New Roman" w:cs="Times New Roman"/>
                <w:b/>
                <w:sz w:val="24"/>
                <w:szCs w:val="24"/>
              </w:rPr>
              <w:lastRenderedPageBreak/>
              <w:t>ЛР 25</w:t>
            </w:r>
            <w:r w:rsidRPr="002E7844">
              <w:rPr>
                <w:rFonts w:ascii="Times New Roman" w:hAnsi="Times New Roman" w:cs="Times New Roman"/>
                <w:sz w:val="24"/>
                <w:szCs w:val="24"/>
              </w:rPr>
              <w:t>Демонстрирующий уровень подготовки, соответствующий современным стандартам и передовым технологиям, потребностям регионального рынка и цифровой экономики, в том числе требованиям стандартов Ворлдскиллс.</w:t>
            </w:r>
          </w:p>
        </w:tc>
        <w:tc>
          <w:tcPr>
            <w:tcW w:w="3548" w:type="dxa"/>
          </w:tcPr>
          <w:p w14:paraId="2B653C74" w14:textId="77777777" w:rsidR="00905BD6" w:rsidRPr="002E7844" w:rsidRDefault="00905BD6" w:rsidP="00DA0492">
            <w:pPr>
              <w:numPr>
                <w:ilvl w:val="0"/>
                <w:numId w:val="23"/>
              </w:numPr>
              <w:tabs>
                <w:tab w:val="left" w:pos="51"/>
              </w:tabs>
              <w:spacing w:line="276" w:lineRule="auto"/>
              <w:ind w:left="-90" w:firstLine="0"/>
              <w:jc w:val="both"/>
              <w:rPr>
                <w:rFonts w:ascii="Times New Roman" w:hAnsi="Times New Roman" w:cs="Times New Roman"/>
                <w:sz w:val="24"/>
                <w:szCs w:val="24"/>
              </w:rPr>
            </w:pPr>
            <w:r w:rsidRPr="002E7844">
              <w:rPr>
                <w:rFonts w:ascii="Times New Roman" w:hAnsi="Times New Roman" w:cs="Times New Roman"/>
                <w:sz w:val="24"/>
                <w:szCs w:val="24"/>
              </w:rPr>
              <w:t>проявление культуры потребления информации, умений и навыков пользования компьютерной техникой, навыков отбора и критического анализа информации, умения ориентироваться в информационном пространстве;</w:t>
            </w:r>
          </w:p>
        </w:tc>
        <w:tc>
          <w:tcPr>
            <w:tcW w:w="3190" w:type="dxa"/>
          </w:tcPr>
          <w:p w14:paraId="65CCE79C" w14:textId="77777777" w:rsidR="00905BD6" w:rsidRPr="002E7844" w:rsidRDefault="00905BD6" w:rsidP="00905BD6">
            <w:pPr>
              <w:jc w:val="both"/>
              <w:rPr>
                <w:rFonts w:ascii="Times New Roman" w:hAnsi="Times New Roman" w:cs="Times New Roman"/>
                <w:bCs/>
                <w:sz w:val="24"/>
                <w:szCs w:val="24"/>
              </w:rPr>
            </w:pPr>
            <w:r w:rsidRPr="002E7844">
              <w:rPr>
                <w:rFonts w:ascii="Times New Roman" w:hAnsi="Times New Roman" w:cs="Times New Roman"/>
                <w:bCs/>
                <w:sz w:val="24"/>
                <w:szCs w:val="24"/>
              </w:rPr>
              <w:t>анализ продуктов деятельности (проектов, практических, творческих работ);</w:t>
            </w:r>
          </w:p>
          <w:p w14:paraId="00DE31BA" w14:textId="77777777" w:rsidR="00905BD6" w:rsidRPr="002E7844" w:rsidRDefault="00905BD6" w:rsidP="00905BD6">
            <w:pPr>
              <w:jc w:val="both"/>
              <w:rPr>
                <w:rFonts w:ascii="Times New Roman" w:hAnsi="Times New Roman" w:cs="Times New Roman"/>
                <w:bCs/>
                <w:sz w:val="24"/>
                <w:szCs w:val="24"/>
              </w:rPr>
            </w:pPr>
            <w:r w:rsidRPr="002E7844">
              <w:rPr>
                <w:rFonts w:ascii="Times New Roman" w:hAnsi="Times New Roman" w:cs="Times New Roman"/>
                <w:bCs/>
                <w:sz w:val="24"/>
                <w:szCs w:val="24"/>
              </w:rPr>
              <w:t>экспертная оценка;</w:t>
            </w:r>
          </w:p>
          <w:p w14:paraId="67266F2E" w14:textId="77777777" w:rsidR="00905BD6" w:rsidRPr="002E7844" w:rsidRDefault="00905BD6" w:rsidP="00905BD6">
            <w:pPr>
              <w:jc w:val="both"/>
              <w:rPr>
                <w:rFonts w:ascii="Times New Roman" w:hAnsi="Times New Roman" w:cs="Times New Roman"/>
                <w:bCs/>
                <w:sz w:val="24"/>
                <w:szCs w:val="24"/>
              </w:rPr>
            </w:pPr>
            <w:r w:rsidRPr="002E7844">
              <w:rPr>
                <w:rFonts w:ascii="Times New Roman" w:hAnsi="Times New Roman" w:cs="Times New Roman"/>
                <w:bCs/>
                <w:sz w:val="24"/>
                <w:szCs w:val="24"/>
              </w:rPr>
              <w:t>наблюдение</w:t>
            </w:r>
          </w:p>
        </w:tc>
      </w:tr>
      <w:tr w:rsidR="00905BD6" w:rsidRPr="002E7844" w14:paraId="1936318C" w14:textId="77777777" w:rsidTr="00D07F9C">
        <w:tc>
          <w:tcPr>
            <w:tcW w:w="3541" w:type="dxa"/>
            <w:vAlign w:val="center"/>
          </w:tcPr>
          <w:p w14:paraId="10626BAD" w14:textId="77777777" w:rsidR="00905BD6" w:rsidRPr="002E7844" w:rsidRDefault="00905BD6" w:rsidP="00905BD6">
            <w:pPr>
              <w:ind w:firstLine="33"/>
              <w:rPr>
                <w:rFonts w:ascii="Times New Roman" w:hAnsi="Times New Roman" w:cs="Times New Roman"/>
                <w:b/>
                <w:sz w:val="24"/>
                <w:szCs w:val="24"/>
              </w:rPr>
            </w:pPr>
            <w:r w:rsidRPr="002E7844">
              <w:rPr>
                <w:rFonts w:ascii="Times New Roman" w:hAnsi="Times New Roman" w:cs="Times New Roman"/>
                <w:b/>
                <w:sz w:val="24"/>
                <w:szCs w:val="24"/>
              </w:rPr>
              <w:t>ЛР 27</w:t>
            </w:r>
            <w:r w:rsidRPr="002E7844">
              <w:rPr>
                <w:rFonts w:ascii="Times New Roman" w:hAnsi="Times New Roman" w:cs="Times New Roman"/>
                <w:sz w:val="24"/>
                <w:szCs w:val="24"/>
              </w:rPr>
              <w:t xml:space="preserve"> Стремящийся к саморазвитию и самосовершенствованию, мотивированный к обучению, принимающий активное участие в социально-значимой деятельности на местном и региональном уровнях</w:t>
            </w:r>
          </w:p>
        </w:tc>
        <w:tc>
          <w:tcPr>
            <w:tcW w:w="3548" w:type="dxa"/>
          </w:tcPr>
          <w:p w14:paraId="2AC99102" w14:textId="77777777" w:rsidR="00905BD6" w:rsidRPr="002E7844" w:rsidRDefault="00905BD6" w:rsidP="00DA0492">
            <w:pPr>
              <w:numPr>
                <w:ilvl w:val="0"/>
                <w:numId w:val="23"/>
              </w:numPr>
              <w:tabs>
                <w:tab w:val="left" w:pos="51"/>
              </w:tabs>
              <w:spacing w:line="276" w:lineRule="auto"/>
              <w:ind w:left="-90" w:firstLine="0"/>
              <w:jc w:val="both"/>
              <w:rPr>
                <w:rFonts w:ascii="Times New Roman" w:hAnsi="Times New Roman" w:cs="Times New Roman"/>
                <w:sz w:val="24"/>
                <w:szCs w:val="24"/>
              </w:rPr>
            </w:pPr>
            <w:r w:rsidRPr="002E7844">
              <w:rPr>
                <w:rFonts w:ascii="Times New Roman" w:hAnsi="Times New Roman" w:cs="Times New Roman"/>
                <w:sz w:val="24"/>
                <w:szCs w:val="24"/>
              </w:rPr>
              <w:t>проявление культуры потребления информации, умений и навыков пользования компьютерной техникой, навыков отбора и критического анализа информации, умения ориентироваться в информационном пространстве;</w:t>
            </w:r>
          </w:p>
        </w:tc>
        <w:tc>
          <w:tcPr>
            <w:tcW w:w="3190" w:type="dxa"/>
          </w:tcPr>
          <w:p w14:paraId="11CCC64E" w14:textId="77777777" w:rsidR="00905BD6" w:rsidRPr="002E7844" w:rsidRDefault="00905BD6" w:rsidP="00905BD6">
            <w:pPr>
              <w:jc w:val="both"/>
              <w:rPr>
                <w:rFonts w:ascii="Times New Roman" w:hAnsi="Times New Roman" w:cs="Times New Roman"/>
                <w:bCs/>
                <w:sz w:val="24"/>
                <w:szCs w:val="24"/>
              </w:rPr>
            </w:pPr>
            <w:r w:rsidRPr="002E7844">
              <w:rPr>
                <w:rFonts w:ascii="Times New Roman" w:hAnsi="Times New Roman" w:cs="Times New Roman"/>
                <w:bCs/>
                <w:sz w:val="24"/>
                <w:szCs w:val="24"/>
              </w:rPr>
              <w:t>анализ продуктов деятельности (проектов, практических, творческих работ);</w:t>
            </w:r>
          </w:p>
          <w:p w14:paraId="77E06A3C" w14:textId="77777777" w:rsidR="00905BD6" w:rsidRPr="002E7844" w:rsidRDefault="00905BD6" w:rsidP="00905BD6">
            <w:pPr>
              <w:jc w:val="both"/>
              <w:rPr>
                <w:rFonts w:ascii="Times New Roman" w:hAnsi="Times New Roman" w:cs="Times New Roman"/>
                <w:bCs/>
                <w:sz w:val="24"/>
                <w:szCs w:val="24"/>
              </w:rPr>
            </w:pPr>
            <w:r w:rsidRPr="002E7844">
              <w:rPr>
                <w:rFonts w:ascii="Times New Roman" w:hAnsi="Times New Roman" w:cs="Times New Roman"/>
                <w:bCs/>
                <w:sz w:val="24"/>
                <w:szCs w:val="24"/>
              </w:rPr>
              <w:t>экспертная оценка;</w:t>
            </w:r>
          </w:p>
          <w:p w14:paraId="77588012" w14:textId="77777777" w:rsidR="00905BD6" w:rsidRPr="002E7844" w:rsidRDefault="00905BD6" w:rsidP="00905BD6">
            <w:pPr>
              <w:jc w:val="both"/>
              <w:rPr>
                <w:rFonts w:ascii="Times New Roman" w:hAnsi="Times New Roman" w:cs="Times New Roman"/>
                <w:bCs/>
                <w:sz w:val="24"/>
                <w:szCs w:val="24"/>
              </w:rPr>
            </w:pPr>
            <w:r w:rsidRPr="002E7844">
              <w:rPr>
                <w:rFonts w:ascii="Times New Roman" w:hAnsi="Times New Roman" w:cs="Times New Roman"/>
                <w:bCs/>
                <w:sz w:val="24"/>
                <w:szCs w:val="24"/>
              </w:rPr>
              <w:t>наблюдение</w:t>
            </w:r>
          </w:p>
        </w:tc>
      </w:tr>
    </w:tbl>
    <w:p w14:paraId="4F1776D7" w14:textId="77777777" w:rsidR="00F964F0" w:rsidRPr="002E7844" w:rsidRDefault="00F964F0" w:rsidP="00692998">
      <w:pPr>
        <w:rPr>
          <w:rFonts w:ascii="Times New Roman" w:hAnsi="Times New Roman" w:cs="Times New Roman"/>
          <w:color w:val="000000"/>
          <w:sz w:val="24"/>
          <w:szCs w:val="24"/>
        </w:rPr>
      </w:pPr>
    </w:p>
    <w:p w14:paraId="03A7E4F5" w14:textId="77777777" w:rsidR="00DA0492" w:rsidRPr="002E7844" w:rsidRDefault="00DA0492" w:rsidP="00DA0492">
      <w:pPr>
        <w:rPr>
          <w:rFonts w:ascii="Times New Roman" w:hAnsi="Times New Roman" w:cs="Times New Roman"/>
          <w:sz w:val="24"/>
          <w:szCs w:val="24"/>
        </w:rPr>
      </w:pPr>
    </w:p>
    <w:p w14:paraId="5B073350" w14:textId="77777777" w:rsidR="00C62242" w:rsidRPr="002E7844" w:rsidRDefault="00C62242" w:rsidP="00C62242">
      <w:pPr>
        <w:rPr>
          <w:rFonts w:ascii="Times New Roman" w:hAnsi="Times New Roman" w:cs="Times New Roman"/>
          <w:b/>
          <w:caps/>
          <w:sz w:val="24"/>
          <w:szCs w:val="24"/>
        </w:rPr>
      </w:pPr>
    </w:p>
    <w:p w14:paraId="3E4879A0" w14:textId="77777777" w:rsidR="00D47C4A" w:rsidRPr="002E7844" w:rsidRDefault="00D47C4A" w:rsidP="004D7BC5">
      <w:pPr>
        <w:spacing w:after="25"/>
        <w:ind w:left="301" w:hanging="10"/>
        <w:rPr>
          <w:rFonts w:ascii="Times New Roman" w:eastAsia="Times New Roman" w:hAnsi="Times New Roman" w:cs="Times New Roman"/>
          <w:b/>
          <w:sz w:val="24"/>
          <w:szCs w:val="24"/>
        </w:rPr>
      </w:pPr>
    </w:p>
    <w:p w14:paraId="7D6EC8BC" w14:textId="77777777" w:rsidR="00C62242" w:rsidRPr="002E7844" w:rsidRDefault="00C62242" w:rsidP="004D7BC5">
      <w:pPr>
        <w:spacing w:after="25"/>
        <w:ind w:left="301" w:hanging="10"/>
        <w:rPr>
          <w:rFonts w:ascii="Times New Roman" w:eastAsia="Times New Roman" w:hAnsi="Times New Roman" w:cs="Times New Roman"/>
          <w:b/>
          <w:sz w:val="24"/>
          <w:szCs w:val="24"/>
        </w:rPr>
      </w:pPr>
    </w:p>
    <w:p w14:paraId="1E17DDCB" w14:textId="77777777" w:rsidR="00C62242" w:rsidRPr="002E7844" w:rsidRDefault="00C62242" w:rsidP="004D7BC5">
      <w:pPr>
        <w:spacing w:after="25"/>
        <w:ind w:left="301" w:hanging="10"/>
        <w:rPr>
          <w:rFonts w:ascii="Times New Roman" w:eastAsia="Times New Roman" w:hAnsi="Times New Roman" w:cs="Times New Roman"/>
          <w:b/>
          <w:sz w:val="24"/>
          <w:szCs w:val="24"/>
        </w:rPr>
      </w:pPr>
    </w:p>
    <w:p w14:paraId="14A47437" w14:textId="77777777" w:rsidR="00C62242" w:rsidRPr="002E7844" w:rsidRDefault="00C62242" w:rsidP="004D7BC5">
      <w:pPr>
        <w:spacing w:after="25"/>
        <w:ind w:left="301" w:hanging="10"/>
        <w:rPr>
          <w:rFonts w:ascii="Times New Roman" w:eastAsia="Times New Roman" w:hAnsi="Times New Roman" w:cs="Times New Roman"/>
          <w:b/>
          <w:sz w:val="24"/>
          <w:szCs w:val="24"/>
        </w:rPr>
      </w:pPr>
    </w:p>
    <w:p w14:paraId="040B0FB1" w14:textId="77777777" w:rsidR="00C62242" w:rsidRPr="002E7844" w:rsidRDefault="00C62242" w:rsidP="004D7BC5">
      <w:pPr>
        <w:spacing w:after="25"/>
        <w:ind w:left="301" w:hanging="10"/>
        <w:rPr>
          <w:rFonts w:ascii="Times New Roman" w:eastAsia="Times New Roman" w:hAnsi="Times New Roman" w:cs="Times New Roman"/>
          <w:b/>
          <w:sz w:val="24"/>
          <w:szCs w:val="24"/>
        </w:rPr>
      </w:pPr>
    </w:p>
    <w:p w14:paraId="3765A522" w14:textId="77777777" w:rsidR="00C62242" w:rsidRPr="002E7844" w:rsidRDefault="00C62242" w:rsidP="004D7BC5">
      <w:pPr>
        <w:spacing w:after="25"/>
        <w:ind w:left="301" w:hanging="10"/>
        <w:rPr>
          <w:rFonts w:ascii="Times New Roman" w:eastAsia="Times New Roman" w:hAnsi="Times New Roman" w:cs="Times New Roman"/>
          <w:b/>
          <w:sz w:val="24"/>
          <w:szCs w:val="24"/>
        </w:rPr>
      </w:pPr>
    </w:p>
    <w:p w14:paraId="517CED28" w14:textId="77777777" w:rsidR="00C62242" w:rsidRPr="002E7844" w:rsidRDefault="00C62242" w:rsidP="004D7BC5">
      <w:pPr>
        <w:spacing w:after="25"/>
        <w:ind w:left="301" w:hanging="10"/>
        <w:rPr>
          <w:rFonts w:ascii="Times New Roman" w:eastAsia="Times New Roman" w:hAnsi="Times New Roman" w:cs="Times New Roman"/>
          <w:b/>
          <w:sz w:val="24"/>
          <w:szCs w:val="24"/>
        </w:rPr>
      </w:pPr>
    </w:p>
    <w:p w14:paraId="40A2EF46" w14:textId="77777777" w:rsidR="00C62242" w:rsidRPr="002E7844" w:rsidRDefault="00C62242" w:rsidP="004D7BC5">
      <w:pPr>
        <w:spacing w:after="25"/>
        <w:ind w:left="301" w:hanging="10"/>
        <w:rPr>
          <w:rFonts w:ascii="Times New Roman" w:eastAsia="Times New Roman" w:hAnsi="Times New Roman" w:cs="Times New Roman"/>
          <w:b/>
          <w:sz w:val="24"/>
          <w:szCs w:val="24"/>
        </w:rPr>
      </w:pPr>
    </w:p>
    <w:sectPr w:rsidR="00C62242" w:rsidRPr="002E7844" w:rsidSect="008B658E">
      <w:pgSz w:w="11906" w:h="16838"/>
      <w:pgMar w:top="1134" w:right="992" w:bottom="1276"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CC14C1" w14:textId="77777777" w:rsidR="0031485C" w:rsidRDefault="0031485C" w:rsidP="009D38A1">
      <w:pPr>
        <w:spacing w:after="0" w:line="240" w:lineRule="auto"/>
      </w:pPr>
      <w:r>
        <w:separator/>
      </w:r>
    </w:p>
  </w:endnote>
  <w:endnote w:type="continuationSeparator" w:id="0">
    <w:p w14:paraId="426D2700" w14:textId="77777777" w:rsidR="0031485C" w:rsidRDefault="0031485C" w:rsidP="009D38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CC"/>
    <w:family w:val="swiss"/>
    <w:pitch w:val="variable"/>
    <w:sig w:usb0="E0002AFF" w:usb1="C0007843" w:usb2="00000009" w:usb3="00000000" w:csb0="000001FF" w:csb1="00000000"/>
  </w:font>
  <w:font w:name="Quattrocento Sans">
    <w:altName w:val="Arial"/>
    <w:charset w:val="00"/>
    <w:family w:val="swiss"/>
    <w:pitch w:val="variable"/>
    <w:sig w:usb0="800000BF" w:usb1="4000005B" w:usb2="00000000" w:usb3="00000000" w:csb0="00000001" w:csb1="00000000"/>
  </w:font>
  <w:font w:name="Noto Sans Symbols">
    <w:altName w:val="Times New Roman"/>
    <w:charset w:val="00"/>
    <w:family w:val="auto"/>
    <w:pitch w:val="default"/>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font209">
    <w:altName w:val="Times New Roman"/>
    <w:charset w:val="CC"/>
    <w:family w:val="auto"/>
    <w:pitch w:val="variable"/>
  </w:font>
  <w:font w:name="SchoolBook">
    <w:altName w:val="Courier New"/>
    <w:charset w:val="00"/>
    <w:family w:val="swiss"/>
    <w:pitch w:val="default"/>
    <w:sig w:usb0="00000000"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Times">
    <w:altName w:val="Times New Roman"/>
    <w:panose1 w:val="02020603050405020304"/>
    <w:charset w:val="CC"/>
    <w:family w:val="roman"/>
    <w:pitch w:val="default"/>
    <w:sig w:usb0="00000000" w:usb1="00000000" w:usb2="00000009" w:usb3="00000000" w:csb0="000001FF" w:csb1="00000000"/>
  </w:font>
  <w:font w:name="TimesNewRoman">
    <w:altName w:val="MS Mincho"/>
    <w:charset w:val="CC"/>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D3972" w14:textId="77777777" w:rsidR="005566B5" w:rsidRDefault="005566B5">
    <w:pPr>
      <w:spacing w:after="96"/>
      <w:ind w:right="2"/>
      <w:jc w:val="right"/>
    </w:pPr>
    <w:r>
      <w:fldChar w:fldCharType="begin"/>
    </w:r>
    <w:r>
      <w:instrText>PAGE</w:instrText>
    </w:r>
    <w:r>
      <w:fldChar w:fldCharType="separate"/>
    </w:r>
    <w:r>
      <w:rPr>
        <w:noProof/>
      </w:rPr>
      <w:t>132</w:t>
    </w:r>
    <w:r>
      <w:rPr>
        <w:noProof/>
      </w:rPr>
      <w:fldChar w:fldCharType="end"/>
    </w:r>
    <w:r>
      <w:rPr>
        <w:rFonts w:ascii="Times New Roman" w:eastAsia="Times New Roman" w:hAnsi="Times New Roman" w:cs="Times New Roman"/>
        <w:sz w:val="24"/>
        <w:szCs w:val="24"/>
      </w:rPr>
      <w:t xml:space="preserve"> </w:t>
    </w:r>
  </w:p>
  <w:p w14:paraId="63B179B2" w14:textId="77777777" w:rsidR="005566B5" w:rsidRDefault="005566B5">
    <w:pPr>
      <w:spacing w:after="0"/>
    </w:pPr>
    <w:r>
      <w:rPr>
        <w:rFonts w:ascii="Times New Roman" w:eastAsia="Times New Roman" w:hAnsi="Times New Roman" w:cs="Times New Roman"/>
        <w:sz w:val="24"/>
        <w:szCs w:val="24"/>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49074F" w14:textId="171AF9C9" w:rsidR="005566B5" w:rsidRDefault="005566B5">
    <w:pPr>
      <w:spacing w:after="96"/>
      <w:ind w:right="2"/>
      <w:jc w:val="right"/>
    </w:pPr>
    <w:r>
      <w:fldChar w:fldCharType="begin"/>
    </w:r>
    <w:r>
      <w:instrText>PAGE</w:instrText>
    </w:r>
    <w:r>
      <w:fldChar w:fldCharType="separate"/>
    </w:r>
    <w:r w:rsidR="005D1C5F">
      <w:rPr>
        <w:noProof/>
      </w:rPr>
      <w:t>4</w:t>
    </w:r>
    <w:r>
      <w:rPr>
        <w:noProof/>
      </w:rPr>
      <w:fldChar w:fldCharType="end"/>
    </w:r>
    <w:r>
      <w:rPr>
        <w:rFonts w:ascii="Times New Roman" w:eastAsia="Times New Roman" w:hAnsi="Times New Roman" w:cs="Times New Roman"/>
        <w:sz w:val="24"/>
        <w:szCs w:val="24"/>
      </w:rPr>
      <w:t xml:space="preserve"> </w:t>
    </w:r>
  </w:p>
  <w:p w14:paraId="6BAA4221" w14:textId="77777777" w:rsidR="005566B5" w:rsidRDefault="005566B5">
    <w:pPr>
      <w:spacing w:after="0"/>
    </w:pPr>
    <w:r>
      <w:rPr>
        <w:rFonts w:ascii="Times New Roman" w:eastAsia="Times New Roman" w:hAnsi="Times New Roman" w:cs="Times New Roman"/>
        <w:sz w:val="24"/>
        <w:szCs w:val="24"/>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6312CC" w14:textId="77777777" w:rsidR="005566B5" w:rsidRDefault="005566B5">
    <w:pPr>
      <w:spacing w:after="96"/>
      <w:ind w:right="2"/>
      <w:jc w:val="right"/>
    </w:pPr>
    <w:r>
      <w:fldChar w:fldCharType="begin"/>
    </w:r>
    <w:r>
      <w:instrText>PAGE</w:instrText>
    </w:r>
    <w:r>
      <w:fldChar w:fldCharType="end"/>
    </w:r>
    <w:r>
      <w:rPr>
        <w:rFonts w:ascii="Times New Roman" w:eastAsia="Times New Roman" w:hAnsi="Times New Roman" w:cs="Times New Roman"/>
        <w:sz w:val="24"/>
        <w:szCs w:val="24"/>
      </w:rPr>
      <w:t xml:space="preserve"> </w:t>
    </w:r>
  </w:p>
  <w:p w14:paraId="6AD4FCFD" w14:textId="77777777" w:rsidR="005566B5" w:rsidRDefault="005566B5">
    <w:pPr>
      <w:spacing w:after="0"/>
    </w:pPr>
    <w:r>
      <w:rPr>
        <w:rFonts w:ascii="Times New Roman" w:eastAsia="Times New Roman" w:hAnsi="Times New Roman" w:cs="Times New Roman"/>
        <w:sz w:val="24"/>
        <w:szCs w:val="24"/>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9E29D2" w14:textId="77777777" w:rsidR="0031485C" w:rsidRDefault="0031485C" w:rsidP="009D38A1">
      <w:pPr>
        <w:spacing w:after="0" w:line="240" w:lineRule="auto"/>
      </w:pPr>
      <w:r>
        <w:separator/>
      </w:r>
    </w:p>
  </w:footnote>
  <w:footnote w:type="continuationSeparator" w:id="0">
    <w:p w14:paraId="7DFEFEDC" w14:textId="77777777" w:rsidR="0031485C" w:rsidRDefault="0031485C" w:rsidP="009D38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366253" w14:textId="77777777" w:rsidR="005566B5" w:rsidRDefault="005566B5"/>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8F143" w14:textId="77777777" w:rsidR="005566B5" w:rsidRDefault="005566B5"/>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F748D" w14:textId="77777777" w:rsidR="005566B5" w:rsidRDefault="005566B5"/>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2"/>
    <w:lvl w:ilvl="0">
      <w:start w:val="1"/>
      <w:numFmt w:val="decimal"/>
      <w:lvlText w:val="%1."/>
      <w:lvlJc w:val="left"/>
      <w:pPr>
        <w:tabs>
          <w:tab w:val="num" w:pos="720"/>
        </w:tabs>
        <w:ind w:left="720" w:hanging="360"/>
      </w:pPr>
    </w:lvl>
  </w:abstractNum>
  <w:abstractNum w:abstractNumId="2" w15:restartNumberingAfterBreak="0">
    <w:nsid w:val="0000000F"/>
    <w:multiLevelType w:val="singleLevel"/>
    <w:tmpl w:val="0000000F"/>
    <w:name w:val="WW8Num15"/>
    <w:lvl w:ilvl="0">
      <w:start w:val="1"/>
      <w:numFmt w:val="bullet"/>
      <w:lvlText w:val=""/>
      <w:lvlJc w:val="left"/>
      <w:pPr>
        <w:tabs>
          <w:tab w:val="num" w:pos="1004"/>
        </w:tabs>
        <w:ind w:left="1004" w:hanging="360"/>
      </w:pPr>
      <w:rPr>
        <w:rFonts w:ascii="Symbol" w:hAnsi="Symbol" w:cs="Symbol"/>
      </w:rPr>
    </w:lvl>
  </w:abstractNum>
  <w:abstractNum w:abstractNumId="3"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Wingdings" w:hAnsi="Wingdings" w:cs="Wingdings"/>
      </w:rPr>
    </w:lvl>
    <w:lvl w:ilvl="4">
      <w:start w:val="1"/>
      <w:numFmt w:val="bullet"/>
      <w:lvlText w:val=""/>
      <w:lvlJc w:val="left"/>
      <w:pPr>
        <w:tabs>
          <w:tab w:val="num" w:pos="3600"/>
        </w:tabs>
        <w:ind w:left="3600" w:hanging="360"/>
      </w:pPr>
      <w:rPr>
        <w:rFonts w:ascii="Wingdings" w:hAnsi="Wingdings" w:cs="Wingdings"/>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Wingdings" w:hAnsi="Wingdings" w:cs="Wingdings"/>
      </w:rPr>
    </w:lvl>
    <w:lvl w:ilvl="7">
      <w:start w:val="1"/>
      <w:numFmt w:val="bullet"/>
      <w:lvlText w:val=""/>
      <w:lvlJc w:val="left"/>
      <w:pPr>
        <w:tabs>
          <w:tab w:val="num" w:pos="5760"/>
        </w:tabs>
        <w:ind w:left="5760" w:hanging="360"/>
      </w:pPr>
      <w:rPr>
        <w:rFonts w:ascii="Wingdings" w:hAnsi="Wingdings" w:cs="Wingdings"/>
      </w:rPr>
    </w:lvl>
    <w:lvl w:ilvl="8">
      <w:start w:val="1"/>
      <w:numFmt w:val="bullet"/>
      <w:lvlText w:val=""/>
      <w:lvlJc w:val="left"/>
      <w:pPr>
        <w:tabs>
          <w:tab w:val="num" w:pos="6480"/>
        </w:tabs>
        <w:ind w:left="6480" w:hanging="360"/>
      </w:pPr>
      <w:rPr>
        <w:rFonts w:ascii="Wingdings" w:hAnsi="Wingdings" w:cs="Wingdings"/>
      </w:rPr>
    </w:lvl>
  </w:abstractNum>
  <w:abstractNum w:abstractNumId="4" w15:restartNumberingAfterBreak="0">
    <w:nsid w:val="00000014"/>
    <w:multiLevelType w:val="singleLevel"/>
    <w:tmpl w:val="00000014"/>
    <w:name w:val="WW8Num20"/>
    <w:lvl w:ilvl="0">
      <w:start w:val="2"/>
      <w:numFmt w:val="bullet"/>
      <w:lvlText w:val="-"/>
      <w:lvlJc w:val="left"/>
      <w:pPr>
        <w:tabs>
          <w:tab w:val="num" w:pos="0"/>
        </w:tabs>
        <w:ind w:left="720" w:hanging="360"/>
      </w:pPr>
      <w:rPr>
        <w:rFonts w:ascii="OpenSymbol" w:hAnsi="OpenSymbol" w:cs="Symbol"/>
      </w:rPr>
    </w:lvl>
  </w:abstractNum>
  <w:abstractNum w:abstractNumId="5" w15:restartNumberingAfterBreak="0">
    <w:nsid w:val="01A94C48"/>
    <w:multiLevelType w:val="hybridMultilevel"/>
    <w:tmpl w:val="76840D02"/>
    <w:lvl w:ilvl="0" w:tplc="2FD2F06C">
      <w:start w:val="1"/>
      <w:numFmt w:val="decimal"/>
      <w:lvlText w:val="З%1"/>
      <w:lvlJc w:val="left"/>
      <w:pPr>
        <w:ind w:left="720" w:hanging="360"/>
      </w:pPr>
      <w:rPr>
        <w:rFont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1AC39B8"/>
    <w:multiLevelType w:val="multilevel"/>
    <w:tmpl w:val="FB4AE7D8"/>
    <w:lvl w:ilvl="0">
      <w:start w:val="1"/>
      <w:numFmt w:val="bullet"/>
      <w:lvlText w:val="•"/>
      <w:lvlJc w:val="left"/>
      <w:pPr>
        <w:ind w:left="720" w:hanging="720"/>
      </w:pPr>
      <w:rPr>
        <w:rFonts w:ascii="Arial" w:eastAsia="Arial" w:hAnsi="Arial" w:cs="Arial"/>
        <w:b w:val="0"/>
        <w:i w:val="0"/>
        <w:strike w:val="0"/>
        <w:color w:val="000000"/>
        <w:sz w:val="24"/>
        <w:szCs w:val="24"/>
        <w:u w:val="none"/>
        <w:shd w:val="clear" w:color="auto" w:fill="auto"/>
        <w:vertAlign w:val="baseline"/>
      </w:rPr>
    </w:lvl>
    <w:lvl w:ilvl="1">
      <w:start w:val="1"/>
      <w:numFmt w:val="bullet"/>
      <w:lvlText w:val="o"/>
      <w:lvlJc w:val="left"/>
      <w:pPr>
        <w:ind w:left="1440" w:hanging="1440"/>
      </w:pPr>
      <w:rPr>
        <w:rFonts w:ascii="Quattrocento Sans" w:eastAsia="Quattrocento Sans" w:hAnsi="Quattrocento Sans" w:cs="Quattrocento Sans"/>
        <w:b w:val="0"/>
        <w:i w:val="0"/>
        <w:strike w:val="0"/>
        <w:color w:val="000000"/>
        <w:sz w:val="24"/>
        <w:szCs w:val="24"/>
        <w:u w:val="none"/>
        <w:shd w:val="clear" w:color="auto" w:fill="auto"/>
        <w:vertAlign w:val="baseline"/>
      </w:rPr>
    </w:lvl>
    <w:lvl w:ilvl="2">
      <w:start w:val="1"/>
      <w:numFmt w:val="bullet"/>
      <w:lvlText w:val="▪"/>
      <w:lvlJc w:val="left"/>
      <w:pPr>
        <w:ind w:left="2160" w:hanging="2160"/>
      </w:pPr>
      <w:rPr>
        <w:rFonts w:ascii="Quattrocento Sans" w:eastAsia="Quattrocento Sans" w:hAnsi="Quattrocento Sans" w:cs="Quattrocento Sans"/>
        <w:b w:val="0"/>
        <w:i w:val="0"/>
        <w:strike w:val="0"/>
        <w:color w:val="000000"/>
        <w:sz w:val="24"/>
        <w:szCs w:val="24"/>
        <w:u w:val="none"/>
        <w:shd w:val="clear" w:color="auto" w:fill="auto"/>
        <w:vertAlign w:val="baseline"/>
      </w:rPr>
    </w:lvl>
    <w:lvl w:ilvl="3">
      <w:start w:val="1"/>
      <w:numFmt w:val="bullet"/>
      <w:lvlText w:val="•"/>
      <w:lvlJc w:val="left"/>
      <w:pPr>
        <w:ind w:left="2880" w:hanging="2880"/>
      </w:pPr>
      <w:rPr>
        <w:rFonts w:ascii="Arial" w:eastAsia="Arial" w:hAnsi="Arial" w:cs="Arial"/>
        <w:b w:val="0"/>
        <w:i w:val="0"/>
        <w:strike w:val="0"/>
        <w:color w:val="000000"/>
        <w:sz w:val="24"/>
        <w:szCs w:val="24"/>
        <w:u w:val="none"/>
        <w:shd w:val="clear" w:color="auto" w:fill="auto"/>
        <w:vertAlign w:val="baseline"/>
      </w:rPr>
    </w:lvl>
    <w:lvl w:ilvl="4">
      <w:start w:val="1"/>
      <w:numFmt w:val="bullet"/>
      <w:lvlText w:val="o"/>
      <w:lvlJc w:val="left"/>
      <w:pPr>
        <w:ind w:left="3600" w:hanging="3600"/>
      </w:pPr>
      <w:rPr>
        <w:rFonts w:ascii="Quattrocento Sans" w:eastAsia="Quattrocento Sans" w:hAnsi="Quattrocento Sans" w:cs="Quattrocento Sans"/>
        <w:b w:val="0"/>
        <w:i w:val="0"/>
        <w:strike w:val="0"/>
        <w:color w:val="000000"/>
        <w:sz w:val="24"/>
        <w:szCs w:val="24"/>
        <w:u w:val="none"/>
        <w:shd w:val="clear" w:color="auto" w:fill="auto"/>
        <w:vertAlign w:val="baseline"/>
      </w:rPr>
    </w:lvl>
    <w:lvl w:ilvl="5">
      <w:start w:val="1"/>
      <w:numFmt w:val="bullet"/>
      <w:lvlText w:val="▪"/>
      <w:lvlJc w:val="left"/>
      <w:pPr>
        <w:ind w:left="4320" w:hanging="4320"/>
      </w:pPr>
      <w:rPr>
        <w:rFonts w:ascii="Quattrocento Sans" w:eastAsia="Quattrocento Sans" w:hAnsi="Quattrocento Sans" w:cs="Quattrocento Sans"/>
        <w:b w:val="0"/>
        <w:i w:val="0"/>
        <w:strike w:val="0"/>
        <w:color w:val="000000"/>
        <w:sz w:val="24"/>
        <w:szCs w:val="24"/>
        <w:u w:val="none"/>
        <w:shd w:val="clear" w:color="auto" w:fill="auto"/>
        <w:vertAlign w:val="baseline"/>
      </w:rPr>
    </w:lvl>
    <w:lvl w:ilvl="6">
      <w:start w:val="1"/>
      <w:numFmt w:val="bullet"/>
      <w:lvlText w:val="•"/>
      <w:lvlJc w:val="left"/>
      <w:pPr>
        <w:ind w:left="5040" w:hanging="5040"/>
      </w:pPr>
      <w:rPr>
        <w:rFonts w:ascii="Arial" w:eastAsia="Arial" w:hAnsi="Arial" w:cs="Arial"/>
        <w:b w:val="0"/>
        <w:i w:val="0"/>
        <w:strike w:val="0"/>
        <w:color w:val="000000"/>
        <w:sz w:val="24"/>
        <w:szCs w:val="24"/>
        <w:u w:val="none"/>
        <w:shd w:val="clear" w:color="auto" w:fill="auto"/>
        <w:vertAlign w:val="baseline"/>
      </w:rPr>
    </w:lvl>
    <w:lvl w:ilvl="7">
      <w:start w:val="1"/>
      <w:numFmt w:val="bullet"/>
      <w:lvlText w:val="o"/>
      <w:lvlJc w:val="left"/>
      <w:pPr>
        <w:ind w:left="5760" w:hanging="5760"/>
      </w:pPr>
      <w:rPr>
        <w:rFonts w:ascii="Quattrocento Sans" w:eastAsia="Quattrocento Sans" w:hAnsi="Quattrocento Sans" w:cs="Quattrocento Sans"/>
        <w:b w:val="0"/>
        <w:i w:val="0"/>
        <w:strike w:val="0"/>
        <w:color w:val="000000"/>
        <w:sz w:val="24"/>
        <w:szCs w:val="24"/>
        <w:u w:val="none"/>
        <w:shd w:val="clear" w:color="auto" w:fill="auto"/>
        <w:vertAlign w:val="baseline"/>
      </w:rPr>
    </w:lvl>
    <w:lvl w:ilvl="8">
      <w:start w:val="1"/>
      <w:numFmt w:val="bullet"/>
      <w:lvlText w:val="▪"/>
      <w:lvlJc w:val="left"/>
      <w:pPr>
        <w:ind w:left="6480" w:hanging="6480"/>
      </w:pPr>
      <w:rPr>
        <w:rFonts w:ascii="Quattrocento Sans" w:eastAsia="Quattrocento Sans" w:hAnsi="Quattrocento Sans" w:cs="Quattrocento Sans"/>
        <w:b w:val="0"/>
        <w:i w:val="0"/>
        <w:strike w:val="0"/>
        <w:color w:val="000000"/>
        <w:sz w:val="24"/>
        <w:szCs w:val="24"/>
        <w:u w:val="none"/>
        <w:shd w:val="clear" w:color="auto" w:fill="auto"/>
        <w:vertAlign w:val="baseline"/>
      </w:rPr>
    </w:lvl>
  </w:abstractNum>
  <w:abstractNum w:abstractNumId="7" w15:restartNumberingAfterBreak="0">
    <w:nsid w:val="1F3E4C2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F524C3C"/>
    <w:multiLevelType w:val="multilevel"/>
    <w:tmpl w:val="ACF858F0"/>
    <w:lvl w:ilvl="0">
      <w:start w:val="1"/>
      <w:numFmt w:val="bullet"/>
      <w:lvlText w:val="-"/>
      <w:lvlJc w:val="left"/>
      <w:pPr>
        <w:ind w:left="1" w:hanging="1"/>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bullet"/>
      <w:lvlText w:val="o"/>
      <w:lvlJc w:val="left"/>
      <w:pPr>
        <w:ind w:left="1188" w:hanging="1188"/>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bullet"/>
      <w:lvlText w:val="▪"/>
      <w:lvlJc w:val="left"/>
      <w:pPr>
        <w:ind w:left="1908" w:hanging="1908"/>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bullet"/>
      <w:lvlText w:val="•"/>
      <w:lvlJc w:val="left"/>
      <w:pPr>
        <w:ind w:left="2628" w:hanging="2628"/>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bullet"/>
      <w:lvlText w:val="o"/>
      <w:lvlJc w:val="left"/>
      <w:pPr>
        <w:ind w:left="3348" w:hanging="3348"/>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bullet"/>
      <w:lvlText w:val="▪"/>
      <w:lvlJc w:val="left"/>
      <w:pPr>
        <w:ind w:left="4068" w:hanging="4068"/>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bullet"/>
      <w:lvlText w:val="•"/>
      <w:lvlJc w:val="left"/>
      <w:pPr>
        <w:ind w:left="4788" w:hanging="4788"/>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bullet"/>
      <w:lvlText w:val="o"/>
      <w:lvlJc w:val="left"/>
      <w:pPr>
        <w:ind w:left="5508" w:hanging="5508"/>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bullet"/>
      <w:lvlText w:val="▪"/>
      <w:lvlJc w:val="left"/>
      <w:pPr>
        <w:ind w:left="6228" w:hanging="6228"/>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9" w15:restartNumberingAfterBreak="0">
    <w:nsid w:val="22FE3211"/>
    <w:multiLevelType w:val="hybridMultilevel"/>
    <w:tmpl w:val="FF0AE4B6"/>
    <w:lvl w:ilvl="0" w:tplc="C8504E80">
      <w:start w:val="1"/>
      <w:numFmt w:val="decimal"/>
      <w:lvlText w:val="ПО%1"/>
      <w:lvlJc w:val="left"/>
      <w:pPr>
        <w:ind w:left="1004" w:hanging="360"/>
      </w:pPr>
      <w:rPr>
        <w:rFonts w:hint="default"/>
        <w:b w:val="0"/>
        <w:color w:val="auto"/>
      </w:rPr>
    </w:lvl>
    <w:lvl w:ilvl="1" w:tplc="04190019" w:tentative="1">
      <w:start w:val="1"/>
      <w:numFmt w:val="bullet"/>
      <w:lvlText w:val="o"/>
      <w:lvlJc w:val="left"/>
      <w:pPr>
        <w:ind w:left="1724" w:hanging="360"/>
      </w:pPr>
      <w:rPr>
        <w:rFonts w:ascii="Courier New" w:hAnsi="Courier New" w:cs="Courier New" w:hint="default"/>
      </w:rPr>
    </w:lvl>
    <w:lvl w:ilvl="2" w:tplc="0419001B" w:tentative="1">
      <w:start w:val="1"/>
      <w:numFmt w:val="bullet"/>
      <w:lvlText w:val=""/>
      <w:lvlJc w:val="left"/>
      <w:pPr>
        <w:ind w:left="2444" w:hanging="360"/>
      </w:pPr>
      <w:rPr>
        <w:rFonts w:ascii="Wingdings" w:hAnsi="Wingdings" w:hint="default"/>
      </w:rPr>
    </w:lvl>
    <w:lvl w:ilvl="3" w:tplc="0419000F" w:tentative="1">
      <w:start w:val="1"/>
      <w:numFmt w:val="bullet"/>
      <w:lvlText w:val=""/>
      <w:lvlJc w:val="left"/>
      <w:pPr>
        <w:ind w:left="3164" w:hanging="360"/>
      </w:pPr>
      <w:rPr>
        <w:rFonts w:ascii="Symbol" w:hAnsi="Symbol" w:hint="default"/>
      </w:rPr>
    </w:lvl>
    <w:lvl w:ilvl="4" w:tplc="04190019" w:tentative="1">
      <w:start w:val="1"/>
      <w:numFmt w:val="bullet"/>
      <w:lvlText w:val="o"/>
      <w:lvlJc w:val="left"/>
      <w:pPr>
        <w:ind w:left="3884" w:hanging="360"/>
      </w:pPr>
      <w:rPr>
        <w:rFonts w:ascii="Courier New" w:hAnsi="Courier New" w:cs="Courier New" w:hint="default"/>
      </w:rPr>
    </w:lvl>
    <w:lvl w:ilvl="5" w:tplc="0419001B" w:tentative="1">
      <w:start w:val="1"/>
      <w:numFmt w:val="bullet"/>
      <w:lvlText w:val=""/>
      <w:lvlJc w:val="left"/>
      <w:pPr>
        <w:ind w:left="4604" w:hanging="360"/>
      </w:pPr>
      <w:rPr>
        <w:rFonts w:ascii="Wingdings" w:hAnsi="Wingdings" w:hint="default"/>
      </w:rPr>
    </w:lvl>
    <w:lvl w:ilvl="6" w:tplc="0419000F" w:tentative="1">
      <w:start w:val="1"/>
      <w:numFmt w:val="bullet"/>
      <w:lvlText w:val=""/>
      <w:lvlJc w:val="left"/>
      <w:pPr>
        <w:ind w:left="5324" w:hanging="360"/>
      </w:pPr>
      <w:rPr>
        <w:rFonts w:ascii="Symbol" w:hAnsi="Symbol" w:hint="default"/>
      </w:rPr>
    </w:lvl>
    <w:lvl w:ilvl="7" w:tplc="04190019" w:tentative="1">
      <w:start w:val="1"/>
      <w:numFmt w:val="bullet"/>
      <w:lvlText w:val="o"/>
      <w:lvlJc w:val="left"/>
      <w:pPr>
        <w:ind w:left="6044" w:hanging="360"/>
      </w:pPr>
      <w:rPr>
        <w:rFonts w:ascii="Courier New" w:hAnsi="Courier New" w:cs="Courier New" w:hint="default"/>
      </w:rPr>
    </w:lvl>
    <w:lvl w:ilvl="8" w:tplc="0419001B" w:tentative="1">
      <w:start w:val="1"/>
      <w:numFmt w:val="bullet"/>
      <w:lvlText w:val=""/>
      <w:lvlJc w:val="left"/>
      <w:pPr>
        <w:ind w:left="6764" w:hanging="360"/>
      </w:pPr>
      <w:rPr>
        <w:rFonts w:ascii="Wingdings" w:hAnsi="Wingdings" w:hint="default"/>
      </w:rPr>
    </w:lvl>
  </w:abstractNum>
  <w:abstractNum w:abstractNumId="10" w15:restartNumberingAfterBreak="0">
    <w:nsid w:val="240A56C5"/>
    <w:multiLevelType w:val="multilevel"/>
    <w:tmpl w:val="10E2F2F0"/>
    <w:lvl w:ilvl="0">
      <w:start w:val="1"/>
      <w:numFmt w:val="bullet"/>
      <w:lvlText w:val="-"/>
      <w:lvlJc w:val="left"/>
      <w:pPr>
        <w:ind w:left="0" w:firstLine="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bullet"/>
      <w:lvlText w:val="o"/>
      <w:lvlJc w:val="left"/>
      <w:pPr>
        <w:ind w:left="1186" w:hanging="1186"/>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bullet"/>
      <w:lvlText w:val="▪"/>
      <w:lvlJc w:val="left"/>
      <w:pPr>
        <w:ind w:left="1906" w:hanging="1906"/>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bullet"/>
      <w:lvlText w:val="•"/>
      <w:lvlJc w:val="left"/>
      <w:pPr>
        <w:ind w:left="2626" w:hanging="2626"/>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bullet"/>
      <w:lvlText w:val="o"/>
      <w:lvlJc w:val="left"/>
      <w:pPr>
        <w:ind w:left="3346" w:hanging="3346"/>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bullet"/>
      <w:lvlText w:val="▪"/>
      <w:lvlJc w:val="left"/>
      <w:pPr>
        <w:ind w:left="4066" w:hanging="4066"/>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bullet"/>
      <w:lvlText w:val="•"/>
      <w:lvlJc w:val="left"/>
      <w:pPr>
        <w:ind w:left="4786" w:hanging="4786"/>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bullet"/>
      <w:lvlText w:val="o"/>
      <w:lvlJc w:val="left"/>
      <w:pPr>
        <w:ind w:left="5506" w:hanging="5506"/>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bullet"/>
      <w:lvlText w:val="▪"/>
      <w:lvlJc w:val="left"/>
      <w:pPr>
        <w:ind w:left="6226" w:hanging="6226"/>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11" w15:restartNumberingAfterBreak="0">
    <w:nsid w:val="2FD83EF4"/>
    <w:multiLevelType w:val="multilevel"/>
    <w:tmpl w:val="8ECCAF94"/>
    <w:lvl w:ilvl="0">
      <w:start w:val="1"/>
      <w:numFmt w:val="decimal"/>
      <w:lvlText w:val="%1."/>
      <w:lvlJc w:val="left"/>
      <w:pPr>
        <w:ind w:left="720" w:hanging="72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440" w:hanging="1440"/>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lowerRoman"/>
      <w:lvlText w:val="%3"/>
      <w:lvlJc w:val="left"/>
      <w:pPr>
        <w:ind w:left="2160" w:hanging="2160"/>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880" w:hanging="2880"/>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3600" w:hanging="3600"/>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4320" w:hanging="4320"/>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5040" w:hanging="5040"/>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760" w:hanging="5760"/>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6480" w:hanging="6480"/>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12" w15:restartNumberingAfterBreak="0">
    <w:nsid w:val="428F2509"/>
    <w:multiLevelType w:val="multilevel"/>
    <w:tmpl w:val="12965910"/>
    <w:lvl w:ilvl="0">
      <w:start w:val="1"/>
      <w:numFmt w:val="bullet"/>
      <w:lvlText w:val="-"/>
      <w:lvlJc w:val="left"/>
      <w:pPr>
        <w:ind w:left="0" w:firstLine="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bullet"/>
      <w:lvlText w:val="o"/>
      <w:lvlJc w:val="left"/>
      <w:pPr>
        <w:ind w:left="1188" w:hanging="1188"/>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bullet"/>
      <w:lvlText w:val="▪"/>
      <w:lvlJc w:val="left"/>
      <w:pPr>
        <w:ind w:left="1908" w:hanging="1908"/>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bullet"/>
      <w:lvlText w:val="•"/>
      <w:lvlJc w:val="left"/>
      <w:pPr>
        <w:ind w:left="2628" w:hanging="2628"/>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bullet"/>
      <w:lvlText w:val="o"/>
      <w:lvlJc w:val="left"/>
      <w:pPr>
        <w:ind w:left="3348" w:hanging="3348"/>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bullet"/>
      <w:lvlText w:val="▪"/>
      <w:lvlJc w:val="left"/>
      <w:pPr>
        <w:ind w:left="4068" w:hanging="4068"/>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bullet"/>
      <w:lvlText w:val="•"/>
      <w:lvlJc w:val="left"/>
      <w:pPr>
        <w:ind w:left="4788" w:hanging="4788"/>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bullet"/>
      <w:lvlText w:val="o"/>
      <w:lvlJc w:val="left"/>
      <w:pPr>
        <w:ind w:left="5508" w:hanging="5508"/>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bullet"/>
      <w:lvlText w:val="▪"/>
      <w:lvlJc w:val="left"/>
      <w:pPr>
        <w:ind w:left="6228" w:hanging="6228"/>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13" w15:restartNumberingAfterBreak="0">
    <w:nsid w:val="478D1DC0"/>
    <w:multiLevelType w:val="multilevel"/>
    <w:tmpl w:val="4C804E9E"/>
    <w:lvl w:ilvl="0">
      <w:start w:val="3"/>
      <w:numFmt w:val="decimal"/>
      <w:lvlText w:val="%1"/>
      <w:lvlJc w:val="left"/>
      <w:pPr>
        <w:ind w:left="720" w:hanging="360"/>
      </w:pPr>
      <w:rPr>
        <w:rFonts w:hint="default"/>
      </w:rPr>
    </w:lvl>
    <w:lvl w:ilvl="1">
      <w:start w:val="2"/>
      <w:numFmt w:val="decimal"/>
      <w:isLgl/>
      <w:lvlText w:val="%1.%2"/>
      <w:lvlJc w:val="left"/>
      <w:pPr>
        <w:ind w:left="2539" w:hanging="375"/>
      </w:pPr>
      <w:rPr>
        <w:rFonts w:hint="default"/>
      </w:rPr>
    </w:lvl>
    <w:lvl w:ilvl="2">
      <w:start w:val="1"/>
      <w:numFmt w:val="decimal"/>
      <w:isLgl/>
      <w:lvlText w:val="%1.%2.%3"/>
      <w:lvlJc w:val="left"/>
      <w:pPr>
        <w:ind w:left="4688" w:hanging="720"/>
      </w:pPr>
      <w:rPr>
        <w:rFonts w:hint="default"/>
      </w:rPr>
    </w:lvl>
    <w:lvl w:ilvl="3">
      <w:start w:val="1"/>
      <w:numFmt w:val="decimal"/>
      <w:isLgl/>
      <w:lvlText w:val="%1.%2.%3.%4"/>
      <w:lvlJc w:val="left"/>
      <w:pPr>
        <w:ind w:left="6852" w:hanging="1080"/>
      </w:pPr>
      <w:rPr>
        <w:rFonts w:hint="default"/>
      </w:rPr>
    </w:lvl>
    <w:lvl w:ilvl="4">
      <w:start w:val="1"/>
      <w:numFmt w:val="decimal"/>
      <w:isLgl/>
      <w:lvlText w:val="%1.%2.%3.%4.%5"/>
      <w:lvlJc w:val="left"/>
      <w:pPr>
        <w:ind w:left="8656" w:hanging="1080"/>
      </w:pPr>
      <w:rPr>
        <w:rFonts w:hint="default"/>
      </w:rPr>
    </w:lvl>
    <w:lvl w:ilvl="5">
      <w:start w:val="1"/>
      <w:numFmt w:val="decimal"/>
      <w:isLgl/>
      <w:lvlText w:val="%1.%2.%3.%4.%5.%6"/>
      <w:lvlJc w:val="left"/>
      <w:pPr>
        <w:ind w:left="10820" w:hanging="1440"/>
      </w:pPr>
      <w:rPr>
        <w:rFonts w:hint="default"/>
      </w:rPr>
    </w:lvl>
    <w:lvl w:ilvl="6">
      <w:start w:val="1"/>
      <w:numFmt w:val="decimal"/>
      <w:isLgl/>
      <w:lvlText w:val="%1.%2.%3.%4.%5.%6.%7"/>
      <w:lvlJc w:val="left"/>
      <w:pPr>
        <w:ind w:left="12624" w:hanging="1440"/>
      </w:pPr>
      <w:rPr>
        <w:rFonts w:hint="default"/>
      </w:rPr>
    </w:lvl>
    <w:lvl w:ilvl="7">
      <w:start w:val="1"/>
      <w:numFmt w:val="decimal"/>
      <w:isLgl/>
      <w:lvlText w:val="%1.%2.%3.%4.%5.%6.%7.%8"/>
      <w:lvlJc w:val="left"/>
      <w:pPr>
        <w:ind w:left="14788" w:hanging="1800"/>
      </w:pPr>
      <w:rPr>
        <w:rFonts w:hint="default"/>
      </w:rPr>
    </w:lvl>
    <w:lvl w:ilvl="8">
      <w:start w:val="1"/>
      <w:numFmt w:val="decimal"/>
      <w:isLgl/>
      <w:lvlText w:val="%1.%2.%3.%4.%5.%6.%7.%8.%9"/>
      <w:lvlJc w:val="left"/>
      <w:pPr>
        <w:ind w:left="16952" w:hanging="2160"/>
      </w:pPr>
      <w:rPr>
        <w:rFonts w:hint="default"/>
      </w:rPr>
    </w:lvl>
  </w:abstractNum>
  <w:abstractNum w:abstractNumId="14" w15:restartNumberingAfterBreak="0">
    <w:nsid w:val="4C411764"/>
    <w:multiLevelType w:val="multilevel"/>
    <w:tmpl w:val="FBF0B20E"/>
    <w:lvl w:ilvl="0">
      <w:start w:val="1"/>
      <w:numFmt w:val="decimal"/>
      <w:lvlText w:val="%1."/>
      <w:lvlJc w:val="left"/>
      <w:pPr>
        <w:ind w:left="1" w:hanging="1"/>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188" w:hanging="1188"/>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lowerRoman"/>
      <w:lvlText w:val="%3"/>
      <w:lvlJc w:val="left"/>
      <w:pPr>
        <w:ind w:left="1908" w:hanging="1908"/>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628" w:hanging="2628"/>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3348" w:hanging="3348"/>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4068" w:hanging="4068"/>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788" w:hanging="4788"/>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508" w:hanging="5508"/>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6228" w:hanging="6228"/>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15" w15:restartNumberingAfterBreak="0">
    <w:nsid w:val="4FD26E6B"/>
    <w:multiLevelType w:val="multilevel"/>
    <w:tmpl w:val="807C923E"/>
    <w:lvl w:ilvl="0">
      <w:start w:val="4"/>
      <w:numFmt w:val="decimal"/>
      <w:lvlText w:val="%1"/>
      <w:lvlJc w:val="left"/>
      <w:pPr>
        <w:ind w:left="375" w:hanging="375"/>
      </w:pPr>
      <w:rPr>
        <w:rFonts w:hint="default"/>
      </w:rPr>
    </w:lvl>
    <w:lvl w:ilvl="1">
      <w:start w:val="3"/>
      <w:numFmt w:val="decimal"/>
      <w:lvlText w:val="%1.%2"/>
      <w:lvlJc w:val="left"/>
      <w:pPr>
        <w:ind w:left="780" w:hanging="375"/>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2295" w:hanging="108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465" w:hanging="144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635" w:hanging="1800"/>
      </w:pPr>
      <w:rPr>
        <w:rFonts w:hint="default"/>
      </w:rPr>
    </w:lvl>
    <w:lvl w:ilvl="8">
      <w:start w:val="1"/>
      <w:numFmt w:val="decimal"/>
      <w:lvlText w:val="%1.%2.%3.%4.%5.%6.%7.%8.%9"/>
      <w:lvlJc w:val="left"/>
      <w:pPr>
        <w:ind w:left="5400" w:hanging="2160"/>
      </w:pPr>
      <w:rPr>
        <w:rFonts w:hint="default"/>
      </w:rPr>
    </w:lvl>
  </w:abstractNum>
  <w:abstractNum w:abstractNumId="16" w15:restartNumberingAfterBreak="0">
    <w:nsid w:val="50AB644D"/>
    <w:multiLevelType w:val="multilevel"/>
    <w:tmpl w:val="704438FE"/>
    <w:lvl w:ilvl="0">
      <w:start w:val="1"/>
      <w:numFmt w:val="bullet"/>
      <w:lvlText w:val="-"/>
      <w:lvlJc w:val="left"/>
      <w:pPr>
        <w:ind w:left="0" w:firstLine="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bullet"/>
      <w:lvlText w:val="o"/>
      <w:lvlJc w:val="left"/>
      <w:pPr>
        <w:ind w:left="1162" w:hanging="1162"/>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bullet"/>
      <w:lvlText w:val="▪"/>
      <w:lvlJc w:val="left"/>
      <w:pPr>
        <w:ind w:left="1882" w:hanging="1882"/>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bullet"/>
      <w:lvlText w:val="•"/>
      <w:lvlJc w:val="left"/>
      <w:pPr>
        <w:ind w:left="2602" w:hanging="2602"/>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bullet"/>
      <w:lvlText w:val="o"/>
      <w:lvlJc w:val="left"/>
      <w:pPr>
        <w:ind w:left="3322" w:hanging="3322"/>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bullet"/>
      <w:lvlText w:val="▪"/>
      <w:lvlJc w:val="left"/>
      <w:pPr>
        <w:ind w:left="4042" w:hanging="4042"/>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bullet"/>
      <w:lvlText w:val="•"/>
      <w:lvlJc w:val="left"/>
      <w:pPr>
        <w:ind w:left="4762" w:hanging="4762"/>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bullet"/>
      <w:lvlText w:val="o"/>
      <w:lvlJc w:val="left"/>
      <w:pPr>
        <w:ind w:left="5482" w:hanging="5482"/>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bullet"/>
      <w:lvlText w:val="▪"/>
      <w:lvlJc w:val="left"/>
      <w:pPr>
        <w:ind w:left="6202" w:hanging="6202"/>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17" w15:restartNumberingAfterBreak="0">
    <w:nsid w:val="52375807"/>
    <w:multiLevelType w:val="multilevel"/>
    <w:tmpl w:val="79C4CADE"/>
    <w:lvl w:ilvl="0">
      <w:start w:val="1"/>
      <w:numFmt w:val="bullet"/>
      <w:lvlText w:val="-"/>
      <w:lvlJc w:val="left"/>
      <w:pPr>
        <w:ind w:left="0" w:firstLine="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bullet"/>
      <w:lvlText w:val="o"/>
      <w:lvlJc w:val="left"/>
      <w:pPr>
        <w:ind w:left="1188" w:hanging="1188"/>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bullet"/>
      <w:lvlText w:val="▪"/>
      <w:lvlJc w:val="left"/>
      <w:pPr>
        <w:ind w:left="1908" w:hanging="1908"/>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bullet"/>
      <w:lvlText w:val="•"/>
      <w:lvlJc w:val="left"/>
      <w:pPr>
        <w:ind w:left="2628" w:hanging="2628"/>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bullet"/>
      <w:lvlText w:val="o"/>
      <w:lvlJc w:val="left"/>
      <w:pPr>
        <w:ind w:left="3348" w:hanging="3348"/>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bullet"/>
      <w:lvlText w:val="▪"/>
      <w:lvlJc w:val="left"/>
      <w:pPr>
        <w:ind w:left="4068" w:hanging="4068"/>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bullet"/>
      <w:lvlText w:val="•"/>
      <w:lvlJc w:val="left"/>
      <w:pPr>
        <w:ind w:left="4788" w:hanging="4788"/>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bullet"/>
      <w:lvlText w:val="o"/>
      <w:lvlJc w:val="left"/>
      <w:pPr>
        <w:ind w:left="5508" w:hanging="5508"/>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bullet"/>
      <w:lvlText w:val="▪"/>
      <w:lvlJc w:val="left"/>
      <w:pPr>
        <w:ind w:left="6228" w:hanging="6228"/>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18" w15:restartNumberingAfterBreak="0">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6166615C"/>
    <w:multiLevelType w:val="multilevel"/>
    <w:tmpl w:val="9D902DBC"/>
    <w:lvl w:ilvl="0">
      <w:start w:val="1"/>
      <w:numFmt w:val="bullet"/>
      <w:lvlText w:val="-"/>
      <w:lvlJc w:val="left"/>
      <w:pPr>
        <w:ind w:left="0" w:firstLine="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bullet"/>
      <w:lvlText w:val="o"/>
      <w:lvlJc w:val="left"/>
      <w:pPr>
        <w:ind w:left="1188" w:hanging="1188"/>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bullet"/>
      <w:lvlText w:val="▪"/>
      <w:lvlJc w:val="left"/>
      <w:pPr>
        <w:ind w:left="1908" w:hanging="1908"/>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bullet"/>
      <w:lvlText w:val="•"/>
      <w:lvlJc w:val="left"/>
      <w:pPr>
        <w:ind w:left="2628" w:hanging="2628"/>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bullet"/>
      <w:lvlText w:val="o"/>
      <w:lvlJc w:val="left"/>
      <w:pPr>
        <w:ind w:left="3348" w:hanging="3348"/>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bullet"/>
      <w:lvlText w:val="▪"/>
      <w:lvlJc w:val="left"/>
      <w:pPr>
        <w:ind w:left="4068" w:hanging="4068"/>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bullet"/>
      <w:lvlText w:val="•"/>
      <w:lvlJc w:val="left"/>
      <w:pPr>
        <w:ind w:left="4788" w:hanging="4788"/>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bullet"/>
      <w:lvlText w:val="o"/>
      <w:lvlJc w:val="left"/>
      <w:pPr>
        <w:ind w:left="5508" w:hanging="5508"/>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bullet"/>
      <w:lvlText w:val="▪"/>
      <w:lvlJc w:val="left"/>
      <w:pPr>
        <w:ind w:left="6228" w:hanging="6228"/>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20" w15:restartNumberingAfterBreak="0">
    <w:nsid w:val="69E2408A"/>
    <w:multiLevelType w:val="hybridMultilevel"/>
    <w:tmpl w:val="56E02C98"/>
    <w:lvl w:ilvl="0" w:tplc="FD7664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BBE2736"/>
    <w:multiLevelType w:val="multilevel"/>
    <w:tmpl w:val="E934FA1A"/>
    <w:lvl w:ilvl="0">
      <w:start w:val="1"/>
      <w:numFmt w:val="bullet"/>
      <w:lvlText w:val="−"/>
      <w:lvlJc w:val="left"/>
      <w:pPr>
        <w:ind w:left="107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2" w15:restartNumberingAfterBreak="0">
    <w:nsid w:val="6F90371D"/>
    <w:multiLevelType w:val="hybridMultilevel"/>
    <w:tmpl w:val="9E48AA8E"/>
    <w:lvl w:ilvl="0" w:tplc="A490D082">
      <w:start w:val="1"/>
      <w:numFmt w:val="decimal"/>
      <w:lvlText w:val="У%1"/>
      <w:lvlJc w:val="left"/>
      <w:pPr>
        <w:ind w:left="36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2771616"/>
    <w:multiLevelType w:val="multilevel"/>
    <w:tmpl w:val="F2485182"/>
    <w:lvl w:ilvl="0">
      <w:start w:val="1"/>
      <w:numFmt w:val="bullet"/>
      <w:lvlText w:val="-"/>
      <w:lvlJc w:val="left"/>
      <w:pPr>
        <w:ind w:left="0" w:firstLine="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bullet"/>
      <w:lvlText w:val="o"/>
      <w:lvlJc w:val="left"/>
      <w:pPr>
        <w:ind w:left="1188" w:hanging="1188"/>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bullet"/>
      <w:lvlText w:val="▪"/>
      <w:lvlJc w:val="left"/>
      <w:pPr>
        <w:ind w:left="1908" w:hanging="1908"/>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bullet"/>
      <w:lvlText w:val="•"/>
      <w:lvlJc w:val="left"/>
      <w:pPr>
        <w:ind w:left="2628" w:hanging="2628"/>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bullet"/>
      <w:lvlText w:val="o"/>
      <w:lvlJc w:val="left"/>
      <w:pPr>
        <w:ind w:left="3348" w:hanging="3348"/>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bullet"/>
      <w:lvlText w:val="▪"/>
      <w:lvlJc w:val="left"/>
      <w:pPr>
        <w:ind w:left="4068" w:hanging="4068"/>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bullet"/>
      <w:lvlText w:val="•"/>
      <w:lvlJc w:val="left"/>
      <w:pPr>
        <w:ind w:left="4788" w:hanging="4788"/>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bullet"/>
      <w:lvlText w:val="o"/>
      <w:lvlJc w:val="left"/>
      <w:pPr>
        <w:ind w:left="5508" w:hanging="5508"/>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bullet"/>
      <w:lvlText w:val="▪"/>
      <w:lvlJc w:val="left"/>
      <w:pPr>
        <w:ind w:left="6228" w:hanging="6228"/>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24" w15:restartNumberingAfterBreak="0">
    <w:nsid w:val="73F000FA"/>
    <w:multiLevelType w:val="multilevel"/>
    <w:tmpl w:val="30C45D1A"/>
    <w:lvl w:ilvl="0">
      <w:start w:val="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76C07636"/>
    <w:multiLevelType w:val="hybridMultilevel"/>
    <w:tmpl w:val="CE985344"/>
    <w:lvl w:ilvl="0" w:tplc="FFFFFFFF">
      <w:start w:val="2"/>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6D76FFE"/>
    <w:multiLevelType w:val="hybridMultilevel"/>
    <w:tmpl w:val="FD66D820"/>
    <w:lvl w:ilvl="0" w:tplc="EB2EE112">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C064458"/>
    <w:multiLevelType w:val="multilevel"/>
    <w:tmpl w:val="4F56034E"/>
    <w:lvl w:ilvl="0">
      <w:start w:val="3"/>
      <w:numFmt w:val="decimal"/>
      <w:lvlText w:val="%1."/>
      <w:lvlJc w:val="left"/>
      <w:pPr>
        <w:ind w:left="638" w:hanging="638"/>
      </w:pPr>
      <w:rPr>
        <w:rFonts w:ascii="Times New Roman" w:eastAsia="Times New Roman" w:hAnsi="Times New Roman" w:cs="Times New Roman"/>
        <w:b/>
        <w:i w:val="0"/>
        <w:strike w:val="0"/>
        <w:color w:val="000000"/>
        <w:sz w:val="24"/>
        <w:szCs w:val="24"/>
        <w:u w:val="none"/>
        <w:shd w:val="clear" w:color="auto" w:fill="auto"/>
        <w:vertAlign w:val="baseline"/>
      </w:rPr>
    </w:lvl>
    <w:lvl w:ilvl="1">
      <w:start w:val="1"/>
      <w:numFmt w:val="lowerLetter"/>
      <w:lvlText w:val="%2"/>
      <w:lvlJc w:val="left"/>
      <w:pPr>
        <w:ind w:left="1440" w:hanging="1440"/>
      </w:pPr>
      <w:rPr>
        <w:rFonts w:ascii="Times New Roman" w:eastAsia="Times New Roman" w:hAnsi="Times New Roman" w:cs="Times New Roman"/>
        <w:b/>
        <w:i w:val="0"/>
        <w:strike w:val="0"/>
        <w:color w:val="000000"/>
        <w:sz w:val="24"/>
        <w:szCs w:val="24"/>
        <w:u w:val="none"/>
        <w:shd w:val="clear" w:color="auto" w:fill="auto"/>
        <w:vertAlign w:val="baseline"/>
      </w:rPr>
    </w:lvl>
    <w:lvl w:ilvl="2">
      <w:start w:val="1"/>
      <w:numFmt w:val="lowerRoman"/>
      <w:lvlText w:val="%3"/>
      <w:lvlJc w:val="left"/>
      <w:pPr>
        <w:ind w:left="2160" w:hanging="2160"/>
      </w:pPr>
      <w:rPr>
        <w:rFonts w:ascii="Times New Roman" w:eastAsia="Times New Roman" w:hAnsi="Times New Roman" w:cs="Times New Roman"/>
        <w:b/>
        <w:i w:val="0"/>
        <w:strike w:val="0"/>
        <w:color w:val="000000"/>
        <w:sz w:val="24"/>
        <w:szCs w:val="24"/>
        <w:u w:val="none"/>
        <w:shd w:val="clear" w:color="auto" w:fill="auto"/>
        <w:vertAlign w:val="baseline"/>
      </w:rPr>
    </w:lvl>
    <w:lvl w:ilvl="3">
      <w:start w:val="1"/>
      <w:numFmt w:val="decimal"/>
      <w:lvlText w:val="%4"/>
      <w:lvlJc w:val="left"/>
      <w:pPr>
        <w:ind w:left="2880" w:hanging="2880"/>
      </w:pPr>
      <w:rPr>
        <w:rFonts w:ascii="Times New Roman" w:eastAsia="Times New Roman" w:hAnsi="Times New Roman" w:cs="Times New Roman"/>
        <w:b/>
        <w:i w:val="0"/>
        <w:strike w:val="0"/>
        <w:color w:val="000000"/>
        <w:sz w:val="24"/>
        <w:szCs w:val="24"/>
        <w:u w:val="none"/>
        <w:shd w:val="clear" w:color="auto" w:fill="auto"/>
        <w:vertAlign w:val="baseline"/>
      </w:rPr>
    </w:lvl>
    <w:lvl w:ilvl="4">
      <w:start w:val="1"/>
      <w:numFmt w:val="lowerLetter"/>
      <w:lvlText w:val="%5"/>
      <w:lvlJc w:val="left"/>
      <w:pPr>
        <w:ind w:left="3600" w:hanging="3600"/>
      </w:pPr>
      <w:rPr>
        <w:rFonts w:ascii="Times New Roman" w:eastAsia="Times New Roman" w:hAnsi="Times New Roman" w:cs="Times New Roman"/>
        <w:b/>
        <w:i w:val="0"/>
        <w:strike w:val="0"/>
        <w:color w:val="000000"/>
        <w:sz w:val="24"/>
        <w:szCs w:val="24"/>
        <w:u w:val="none"/>
        <w:shd w:val="clear" w:color="auto" w:fill="auto"/>
        <w:vertAlign w:val="baseline"/>
      </w:rPr>
    </w:lvl>
    <w:lvl w:ilvl="5">
      <w:start w:val="1"/>
      <w:numFmt w:val="lowerRoman"/>
      <w:lvlText w:val="%6"/>
      <w:lvlJc w:val="left"/>
      <w:pPr>
        <w:ind w:left="4320" w:hanging="4320"/>
      </w:pPr>
      <w:rPr>
        <w:rFonts w:ascii="Times New Roman" w:eastAsia="Times New Roman" w:hAnsi="Times New Roman" w:cs="Times New Roman"/>
        <w:b/>
        <w:i w:val="0"/>
        <w:strike w:val="0"/>
        <w:color w:val="000000"/>
        <w:sz w:val="24"/>
        <w:szCs w:val="24"/>
        <w:u w:val="none"/>
        <w:shd w:val="clear" w:color="auto" w:fill="auto"/>
        <w:vertAlign w:val="baseline"/>
      </w:rPr>
    </w:lvl>
    <w:lvl w:ilvl="6">
      <w:start w:val="1"/>
      <w:numFmt w:val="decimal"/>
      <w:lvlText w:val="%7"/>
      <w:lvlJc w:val="left"/>
      <w:pPr>
        <w:ind w:left="5040" w:hanging="5040"/>
      </w:pPr>
      <w:rPr>
        <w:rFonts w:ascii="Times New Roman" w:eastAsia="Times New Roman" w:hAnsi="Times New Roman" w:cs="Times New Roman"/>
        <w:b/>
        <w:i w:val="0"/>
        <w:strike w:val="0"/>
        <w:color w:val="000000"/>
        <w:sz w:val="24"/>
        <w:szCs w:val="24"/>
        <w:u w:val="none"/>
        <w:shd w:val="clear" w:color="auto" w:fill="auto"/>
        <w:vertAlign w:val="baseline"/>
      </w:rPr>
    </w:lvl>
    <w:lvl w:ilvl="7">
      <w:start w:val="1"/>
      <w:numFmt w:val="lowerLetter"/>
      <w:lvlText w:val="%8"/>
      <w:lvlJc w:val="left"/>
      <w:pPr>
        <w:ind w:left="5760" w:hanging="5760"/>
      </w:pPr>
      <w:rPr>
        <w:rFonts w:ascii="Times New Roman" w:eastAsia="Times New Roman" w:hAnsi="Times New Roman" w:cs="Times New Roman"/>
        <w:b/>
        <w:i w:val="0"/>
        <w:strike w:val="0"/>
        <w:color w:val="000000"/>
        <w:sz w:val="24"/>
        <w:szCs w:val="24"/>
        <w:u w:val="none"/>
        <w:shd w:val="clear" w:color="auto" w:fill="auto"/>
        <w:vertAlign w:val="baseline"/>
      </w:rPr>
    </w:lvl>
    <w:lvl w:ilvl="8">
      <w:start w:val="1"/>
      <w:numFmt w:val="lowerRoman"/>
      <w:lvlText w:val="%9"/>
      <w:lvlJc w:val="left"/>
      <w:pPr>
        <w:ind w:left="6480" w:hanging="6480"/>
      </w:pPr>
      <w:rPr>
        <w:rFonts w:ascii="Times New Roman" w:eastAsia="Times New Roman" w:hAnsi="Times New Roman" w:cs="Times New Roman"/>
        <w:b/>
        <w:i w:val="0"/>
        <w:strike w:val="0"/>
        <w:color w:val="000000"/>
        <w:sz w:val="24"/>
        <w:szCs w:val="24"/>
        <w:u w:val="none"/>
        <w:shd w:val="clear" w:color="auto" w:fill="auto"/>
        <w:vertAlign w:val="baseline"/>
      </w:rPr>
    </w:lvl>
  </w:abstractNum>
  <w:num w:numId="1">
    <w:abstractNumId w:val="7"/>
  </w:num>
  <w:num w:numId="2">
    <w:abstractNumId w:val="25"/>
  </w:num>
  <w:num w:numId="3">
    <w:abstractNumId w:val="0"/>
  </w:num>
  <w:num w:numId="4">
    <w:abstractNumId w:val="9"/>
  </w:num>
  <w:num w:numId="5">
    <w:abstractNumId w:val="22"/>
  </w:num>
  <w:num w:numId="6">
    <w:abstractNumId w:val="5"/>
  </w:num>
  <w:num w:numId="7">
    <w:abstractNumId w:val="26"/>
  </w:num>
  <w:num w:numId="8">
    <w:abstractNumId w:val="6"/>
  </w:num>
  <w:num w:numId="9">
    <w:abstractNumId w:val="27"/>
  </w:num>
  <w:num w:numId="10">
    <w:abstractNumId w:val="11"/>
  </w:num>
  <w:num w:numId="11">
    <w:abstractNumId w:val="12"/>
  </w:num>
  <w:num w:numId="12">
    <w:abstractNumId w:val="19"/>
  </w:num>
  <w:num w:numId="13">
    <w:abstractNumId w:val="23"/>
  </w:num>
  <w:num w:numId="14">
    <w:abstractNumId w:val="10"/>
  </w:num>
  <w:num w:numId="15">
    <w:abstractNumId w:val="16"/>
  </w:num>
  <w:num w:numId="16">
    <w:abstractNumId w:val="17"/>
  </w:num>
  <w:num w:numId="17">
    <w:abstractNumId w:val="14"/>
  </w:num>
  <w:num w:numId="18">
    <w:abstractNumId w:val="8"/>
  </w:num>
  <w:num w:numId="19">
    <w:abstractNumId w:val="21"/>
  </w:num>
  <w:num w:numId="20">
    <w:abstractNumId w:val="13"/>
  </w:num>
  <w:num w:numId="21">
    <w:abstractNumId w:val="20"/>
  </w:num>
  <w:num w:numId="22">
    <w:abstractNumId w:val="15"/>
  </w:num>
  <w:num w:numId="23">
    <w:abstractNumId w:val="18"/>
  </w:num>
  <w:num w:numId="24">
    <w:abstractNumId w:val="2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9D38A1"/>
    <w:rsid w:val="000052B8"/>
    <w:rsid w:val="00006DF7"/>
    <w:rsid w:val="0000710F"/>
    <w:rsid w:val="0001362B"/>
    <w:rsid w:val="00015CBB"/>
    <w:rsid w:val="000211E8"/>
    <w:rsid w:val="00021B5C"/>
    <w:rsid w:val="0002355B"/>
    <w:rsid w:val="00023670"/>
    <w:rsid w:val="00025736"/>
    <w:rsid w:val="00037F6D"/>
    <w:rsid w:val="000523C5"/>
    <w:rsid w:val="00063D35"/>
    <w:rsid w:val="00065ADC"/>
    <w:rsid w:val="00071AA7"/>
    <w:rsid w:val="000726DB"/>
    <w:rsid w:val="000744B5"/>
    <w:rsid w:val="00085EEF"/>
    <w:rsid w:val="00092971"/>
    <w:rsid w:val="00095EE2"/>
    <w:rsid w:val="00096C0A"/>
    <w:rsid w:val="000A0B01"/>
    <w:rsid w:val="000A4618"/>
    <w:rsid w:val="000B4324"/>
    <w:rsid w:val="000B43EB"/>
    <w:rsid w:val="000B69A7"/>
    <w:rsid w:val="000C23F3"/>
    <w:rsid w:val="000D064D"/>
    <w:rsid w:val="000D7D1D"/>
    <w:rsid w:val="000E0999"/>
    <w:rsid w:val="000E57A8"/>
    <w:rsid w:val="000F27A2"/>
    <w:rsid w:val="000F4B14"/>
    <w:rsid w:val="0010123A"/>
    <w:rsid w:val="00102536"/>
    <w:rsid w:val="0010409B"/>
    <w:rsid w:val="0010573F"/>
    <w:rsid w:val="00110819"/>
    <w:rsid w:val="00115693"/>
    <w:rsid w:val="00124F24"/>
    <w:rsid w:val="0012696A"/>
    <w:rsid w:val="001300ED"/>
    <w:rsid w:val="00132991"/>
    <w:rsid w:val="00144716"/>
    <w:rsid w:val="001501D1"/>
    <w:rsid w:val="001569CA"/>
    <w:rsid w:val="00163C6F"/>
    <w:rsid w:val="001649A1"/>
    <w:rsid w:val="00175A8A"/>
    <w:rsid w:val="0018133A"/>
    <w:rsid w:val="001A1F8D"/>
    <w:rsid w:val="001A22B7"/>
    <w:rsid w:val="001A3B88"/>
    <w:rsid w:val="001A4E0C"/>
    <w:rsid w:val="001A736B"/>
    <w:rsid w:val="001B1E61"/>
    <w:rsid w:val="001B2B07"/>
    <w:rsid w:val="001C0CDD"/>
    <w:rsid w:val="001E5C47"/>
    <w:rsid w:val="001E64CA"/>
    <w:rsid w:val="001F11BB"/>
    <w:rsid w:val="00202E17"/>
    <w:rsid w:val="00204F47"/>
    <w:rsid w:val="00205F3A"/>
    <w:rsid w:val="0020745C"/>
    <w:rsid w:val="00221716"/>
    <w:rsid w:val="00237357"/>
    <w:rsid w:val="00245005"/>
    <w:rsid w:val="00246A6B"/>
    <w:rsid w:val="002503F0"/>
    <w:rsid w:val="00250F7A"/>
    <w:rsid w:val="00275321"/>
    <w:rsid w:val="00285EF9"/>
    <w:rsid w:val="002922CA"/>
    <w:rsid w:val="002C50E9"/>
    <w:rsid w:val="002C5387"/>
    <w:rsid w:val="002C760C"/>
    <w:rsid w:val="002E4071"/>
    <w:rsid w:val="002E7844"/>
    <w:rsid w:val="002E7D01"/>
    <w:rsid w:val="002F1771"/>
    <w:rsid w:val="002F22E7"/>
    <w:rsid w:val="002F507B"/>
    <w:rsid w:val="002F69E2"/>
    <w:rsid w:val="00301918"/>
    <w:rsid w:val="00304FD0"/>
    <w:rsid w:val="003113ED"/>
    <w:rsid w:val="00311B11"/>
    <w:rsid w:val="00313FED"/>
    <w:rsid w:val="00314276"/>
    <w:rsid w:val="003145E7"/>
    <w:rsid w:val="0031485C"/>
    <w:rsid w:val="00315378"/>
    <w:rsid w:val="003157E8"/>
    <w:rsid w:val="0032048D"/>
    <w:rsid w:val="0032768A"/>
    <w:rsid w:val="00333E8C"/>
    <w:rsid w:val="00335FE0"/>
    <w:rsid w:val="0034026C"/>
    <w:rsid w:val="00351A29"/>
    <w:rsid w:val="00364348"/>
    <w:rsid w:val="00364E7D"/>
    <w:rsid w:val="00364EC0"/>
    <w:rsid w:val="0036671F"/>
    <w:rsid w:val="00367D89"/>
    <w:rsid w:val="003808E9"/>
    <w:rsid w:val="00382003"/>
    <w:rsid w:val="003841F5"/>
    <w:rsid w:val="00390AC3"/>
    <w:rsid w:val="003951B3"/>
    <w:rsid w:val="00395B3E"/>
    <w:rsid w:val="00396797"/>
    <w:rsid w:val="00397B20"/>
    <w:rsid w:val="003A72A8"/>
    <w:rsid w:val="003D0746"/>
    <w:rsid w:val="003D48B1"/>
    <w:rsid w:val="003E110F"/>
    <w:rsid w:val="003E1ACF"/>
    <w:rsid w:val="003E411D"/>
    <w:rsid w:val="003E4580"/>
    <w:rsid w:val="003E4B18"/>
    <w:rsid w:val="003F28EE"/>
    <w:rsid w:val="00401A1F"/>
    <w:rsid w:val="0041299E"/>
    <w:rsid w:val="00420422"/>
    <w:rsid w:val="00422141"/>
    <w:rsid w:val="004259C3"/>
    <w:rsid w:val="00427DA0"/>
    <w:rsid w:val="004309AD"/>
    <w:rsid w:val="00430DC6"/>
    <w:rsid w:val="0043423A"/>
    <w:rsid w:val="00434B62"/>
    <w:rsid w:val="00437493"/>
    <w:rsid w:val="00451899"/>
    <w:rsid w:val="004528AB"/>
    <w:rsid w:val="00461B7B"/>
    <w:rsid w:val="0046627D"/>
    <w:rsid w:val="00466550"/>
    <w:rsid w:val="00466E2A"/>
    <w:rsid w:val="00475A10"/>
    <w:rsid w:val="004878ED"/>
    <w:rsid w:val="0049116B"/>
    <w:rsid w:val="00494BEE"/>
    <w:rsid w:val="004A1359"/>
    <w:rsid w:val="004A5F95"/>
    <w:rsid w:val="004B52B5"/>
    <w:rsid w:val="004B6916"/>
    <w:rsid w:val="004C0C1A"/>
    <w:rsid w:val="004C337C"/>
    <w:rsid w:val="004D67F8"/>
    <w:rsid w:val="004D78A7"/>
    <w:rsid w:val="004D7BC5"/>
    <w:rsid w:val="004E0BB7"/>
    <w:rsid w:val="004E1FF2"/>
    <w:rsid w:val="004E498F"/>
    <w:rsid w:val="004E65CD"/>
    <w:rsid w:val="004E689D"/>
    <w:rsid w:val="004F0A41"/>
    <w:rsid w:val="004F31A8"/>
    <w:rsid w:val="004F50C5"/>
    <w:rsid w:val="004F5C7F"/>
    <w:rsid w:val="004F71FB"/>
    <w:rsid w:val="00502108"/>
    <w:rsid w:val="005129E0"/>
    <w:rsid w:val="00516DAE"/>
    <w:rsid w:val="005234CA"/>
    <w:rsid w:val="00527252"/>
    <w:rsid w:val="0053066D"/>
    <w:rsid w:val="00533F12"/>
    <w:rsid w:val="00537C43"/>
    <w:rsid w:val="00543784"/>
    <w:rsid w:val="00550A27"/>
    <w:rsid w:val="005535AF"/>
    <w:rsid w:val="0055556B"/>
    <w:rsid w:val="00555C86"/>
    <w:rsid w:val="005566B5"/>
    <w:rsid w:val="00556AAF"/>
    <w:rsid w:val="00571670"/>
    <w:rsid w:val="00581C24"/>
    <w:rsid w:val="00582C7A"/>
    <w:rsid w:val="00590999"/>
    <w:rsid w:val="005915E7"/>
    <w:rsid w:val="005A1630"/>
    <w:rsid w:val="005B1B3D"/>
    <w:rsid w:val="005B4AB7"/>
    <w:rsid w:val="005B54EE"/>
    <w:rsid w:val="005C4664"/>
    <w:rsid w:val="005C5E8C"/>
    <w:rsid w:val="005D1C5F"/>
    <w:rsid w:val="005D2753"/>
    <w:rsid w:val="005E25F2"/>
    <w:rsid w:val="005F584B"/>
    <w:rsid w:val="005F7C28"/>
    <w:rsid w:val="00600058"/>
    <w:rsid w:val="00600A47"/>
    <w:rsid w:val="00605CD3"/>
    <w:rsid w:val="006105FD"/>
    <w:rsid w:val="006164A9"/>
    <w:rsid w:val="006228C2"/>
    <w:rsid w:val="006262AF"/>
    <w:rsid w:val="00627792"/>
    <w:rsid w:val="00630FEA"/>
    <w:rsid w:val="00636599"/>
    <w:rsid w:val="00641B65"/>
    <w:rsid w:val="006440C0"/>
    <w:rsid w:val="00651325"/>
    <w:rsid w:val="006609E2"/>
    <w:rsid w:val="00671C81"/>
    <w:rsid w:val="00683C39"/>
    <w:rsid w:val="006865FC"/>
    <w:rsid w:val="00690857"/>
    <w:rsid w:val="00692998"/>
    <w:rsid w:val="006970AF"/>
    <w:rsid w:val="006A0CC3"/>
    <w:rsid w:val="006A31BE"/>
    <w:rsid w:val="006B2C45"/>
    <w:rsid w:val="006B3273"/>
    <w:rsid w:val="006B3500"/>
    <w:rsid w:val="006B4822"/>
    <w:rsid w:val="006B4F19"/>
    <w:rsid w:val="006C19F2"/>
    <w:rsid w:val="006C53CA"/>
    <w:rsid w:val="006D4836"/>
    <w:rsid w:val="006D59D1"/>
    <w:rsid w:val="006D715C"/>
    <w:rsid w:val="006D74E5"/>
    <w:rsid w:val="006E5B99"/>
    <w:rsid w:val="006E74EE"/>
    <w:rsid w:val="006F2C66"/>
    <w:rsid w:val="006F4A37"/>
    <w:rsid w:val="006F5DF0"/>
    <w:rsid w:val="006F739A"/>
    <w:rsid w:val="00701269"/>
    <w:rsid w:val="00702D76"/>
    <w:rsid w:val="007046FE"/>
    <w:rsid w:val="0071398C"/>
    <w:rsid w:val="00714F7E"/>
    <w:rsid w:val="00715593"/>
    <w:rsid w:val="00722AAB"/>
    <w:rsid w:val="00724762"/>
    <w:rsid w:val="007263BD"/>
    <w:rsid w:val="007344EA"/>
    <w:rsid w:val="00734DDD"/>
    <w:rsid w:val="00735CEF"/>
    <w:rsid w:val="00751DA3"/>
    <w:rsid w:val="00761340"/>
    <w:rsid w:val="00766969"/>
    <w:rsid w:val="00767A86"/>
    <w:rsid w:val="00773AD0"/>
    <w:rsid w:val="00786DF2"/>
    <w:rsid w:val="00787C90"/>
    <w:rsid w:val="00792E7E"/>
    <w:rsid w:val="007A2F79"/>
    <w:rsid w:val="007B0528"/>
    <w:rsid w:val="007B0C89"/>
    <w:rsid w:val="007B169E"/>
    <w:rsid w:val="007C502B"/>
    <w:rsid w:val="007C5F05"/>
    <w:rsid w:val="007C676C"/>
    <w:rsid w:val="007E073F"/>
    <w:rsid w:val="007F71A2"/>
    <w:rsid w:val="00807DF0"/>
    <w:rsid w:val="00817589"/>
    <w:rsid w:val="00846257"/>
    <w:rsid w:val="008466B6"/>
    <w:rsid w:val="00851561"/>
    <w:rsid w:val="00857605"/>
    <w:rsid w:val="00861283"/>
    <w:rsid w:val="00873044"/>
    <w:rsid w:val="00874957"/>
    <w:rsid w:val="00884C0C"/>
    <w:rsid w:val="008851A4"/>
    <w:rsid w:val="00891281"/>
    <w:rsid w:val="00893C43"/>
    <w:rsid w:val="0089696E"/>
    <w:rsid w:val="00896E1F"/>
    <w:rsid w:val="008A072F"/>
    <w:rsid w:val="008A2CF0"/>
    <w:rsid w:val="008B4E9A"/>
    <w:rsid w:val="008B658E"/>
    <w:rsid w:val="008B7FA9"/>
    <w:rsid w:val="008C2B8C"/>
    <w:rsid w:val="008C6270"/>
    <w:rsid w:val="008C7FB6"/>
    <w:rsid w:val="008D12AD"/>
    <w:rsid w:val="008D3DF4"/>
    <w:rsid w:val="008D4ABE"/>
    <w:rsid w:val="008E156C"/>
    <w:rsid w:val="008E201A"/>
    <w:rsid w:val="008E369C"/>
    <w:rsid w:val="008F1C92"/>
    <w:rsid w:val="008F43B7"/>
    <w:rsid w:val="008F6DCB"/>
    <w:rsid w:val="009024D0"/>
    <w:rsid w:val="00905BD6"/>
    <w:rsid w:val="00906D7B"/>
    <w:rsid w:val="00913AEF"/>
    <w:rsid w:val="009168F5"/>
    <w:rsid w:val="00920F5D"/>
    <w:rsid w:val="009277D6"/>
    <w:rsid w:val="00933C9E"/>
    <w:rsid w:val="00936760"/>
    <w:rsid w:val="009421A9"/>
    <w:rsid w:val="009464F8"/>
    <w:rsid w:val="00951055"/>
    <w:rsid w:val="009522BE"/>
    <w:rsid w:val="00953FF6"/>
    <w:rsid w:val="00963877"/>
    <w:rsid w:val="00966C7A"/>
    <w:rsid w:val="0097157E"/>
    <w:rsid w:val="00971C77"/>
    <w:rsid w:val="00973B71"/>
    <w:rsid w:val="00990B14"/>
    <w:rsid w:val="00991328"/>
    <w:rsid w:val="009A1A36"/>
    <w:rsid w:val="009A3BD9"/>
    <w:rsid w:val="009B1E44"/>
    <w:rsid w:val="009B33E0"/>
    <w:rsid w:val="009B41B9"/>
    <w:rsid w:val="009B53BA"/>
    <w:rsid w:val="009B663F"/>
    <w:rsid w:val="009B6DF7"/>
    <w:rsid w:val="009B6F4E"/>
    <w:rsid w:val="009C0088"/>
    <w:rsid w:val="009C0B64"/>
    <w:rsid w:val="009D38A1"/>
    <w:rsid w:val="009D451B"/>
    <w:rsid w:val="009E1A2A"/>
    <w:rsid w:val="009E2A12"/>
    <w:rsid w:val="009E3287"/>
    <w:rsid w:val="009E5C28"/>
    <w:rsid w:val="009E6DFC"/>
    <w:rsid w:val="009F5D73"/>
    <w:rsid w:val="009F62BC"/>
    <w:rsid w:val="009F7518"/>
    <w:rsid w:val="00A00BAF"/>
    <w:rsid w:val="00A0224B"/>
    <w:rsid w:val="00A039CC"/>
    <w:rsid w:val="00A15406"/>
    <w:rsid w:val="00A17902"/>
    <w:rsid w:val="00A2087D"/>
    <w:rsid w:val="00A30020"/>
    <w:rsid w:val="00A3593C"/>
    <w:rsid w:val="00A41EF2"/>
    <w:rsid w:val="00A575AA"/>
    <w:rsid w:val="00A60CCC"/>
    <w:rsid w:val="00A6601A"/>
    <w:rsid w:val="00A6619C"/>
    <w:rsid w:val="00A672C5"/>
    <w:rsid w:val="00A70709"/>
    <w:rsid w:val="00A71F3C"/>
    <w:rsid w:val="00A8527F"/>
    <w:rsid w:val="00A86F92"/>
    <w:rsid w:val="00A90A57"/>
    <w:rsid w:val="00A93772"/>
    <w:rsid w:val="00A93D6A"/>
    <w:rsid w:val="00A93E1A"/>
    <w:rsid w:val="00AA1155"/>
    <w:rsid w:val="00AA23D4"/>
    <w:rsid w:val="00AA7A68"/>
    <w:rsid w:val="00AA7FAC"/>
    <w:rsid w:val="00AB328E"/>
    <w:rsid w:val="00AB5B8E"/>
    <w:rsid w:val="00AB6DCE"/>
    <w:rsid w:val="00AC1D79"/>
    <w:rsid w:val="00AD5F8E"/>
    <w:rsid w:val="00AE18D1"/>
    <w:rsid w:val="00AE2FE5"/>
    <w:rsid w:val="00AF01F7"/>
    <w:rsid w:val="00AF61DF"/>
    <w:rsid w:val="00B030F4"/>
    <w:rsid w:val="00B059B2"/>
    <w:rsid w:val="00B06798"/>
    <w:rsid w:val="00B14143"/>
    <w:rsid w:val="00B16F54"/>
    <w:rsid w:val="00B258FB"/>
    <w:rsid w:val="00B25BF9"/>
    <w:rsid w:val="00B375CA"/>
    <w:rsid w:val="00B409F7"/>
    <w:rsid w:val="00B43143"/>
    <w:rsid w:val="00B50DD4"/>
    <w:rsid w:val="00B562B4"/>
    <w:rsid w:val="00B64479"/>
    <w:rsid w:val="00B6534B"/>
    <w:rsid w:val="00B7584F"/>
    <w:rsid w:val="00B77E7E"/>
    <w:rsid w:val="00B77F2F"/>
    <w:rsid w:val="00B8355F"/>
    <w:rsid w:val="00B83609"/>
    <w:rsid w:val="00B86157"/>
    <w:rsid w:val="00B95ADD"/>
    <w:rsid w:val="00BA6AC0"/>
    <w:rsid w:val="00BB1776"/>
    <w:rsid w:val="00BB7F87"/>
    <w:rsid w:val="00BC1056"/>
    <w:rsid w:val="00BC11E8"/>
    <w:rsid w:val="00BC14AD"/>
    <w:rsid w:val="00BC2A79"/>
    <w:rsid w:val="00BC3DE5"/>
    <w:rsid w:val="00BD44A1"/>
    <w:rsid w:val="00BD7C78"/>
    <w:rsid w:val="00BE238B"/>
    <w:rsid w:val="00BE77BA"/>
    <w:rsid w:val="00BF5505"/>
    <w:rsid w:val="00BF5D20"/>
    <w:rsid w:val="00BF7488"/>
    <w:rsid w:val="00C02631"/>
    <w:rsid w:val="00C02767"/>
    <w:rsid w:val="00C124F2"/>
    <w:rsid w:val="00C2685F"/>
    <w:rsid w:val="00C30B5D"/>
    <w:rsid w:val="00C30CFB"/>
    <w:rsid w:val="00C510A5"/>
    <w:rsid w:val="00C51BB4"/>
    <w:rsid w:val="00C55EE7"/>
    <w:rsid w:val="00C57652"/>
    <w:rsid w:val="00C57B70"/>
    <w:rsid w:val="00C62242"/>
    <w:rsid w:val="00C708B3"/>
    <w:rsid w:val="00C73307"/>
    <w:rsid w:val="00C74109"/>
    <w:rsid w:val="00C8161C"/>
    <w:rsid w:val="00C865AC"/>
    <w:rsid w:val="00CA0B10"/>
    <w:rsid w:val="00CB4B1A"/>
    <w:rsid w:val="00CB575B"/>
    <w:rsid w:val="00CB6528"/>
    <w:rsid w:val="00CB76B3"/>
    <w:rsid w:val="00CC2BC1"/>
    <w:rsid w:val="00CC7F59"/>
    <w:rsid w:val="00CD02EC"/>
    <w:rsid w:val="00CD76AD"/>
    <w:rsid w:val="00CE0B08"/>
    <w:rsid w:val="00CE10F4"/>
    <w:rsid w:val="00CE2F3F"/>
    <w:rsid w:val="00CE3F5A"/>
    <w:rsid w:val="00CE5A5A"/>
    <w:rsid w:val="00CF3F27"/>
    <w:rsid w:val="00CF3FFD"/>
    <w:rsid w:val="00CF45D4"/>
    <w:rsid w:val="00CF4A8C"/>
    <w:rsid w:val="00CF5CB9"/>
    <w:rsid w:val="00CF6B15"/>
    <w:rsid w:val="00D01618"/>
    <w:rsid w:val="00D07F9C"/>
    <w:rsid w:val="00D1424A"/>
    <w:rsid w:val="00D21DE2"/>
    <w:rsid w:val="00D23EC1"/>
    <w:rsid w:val="00D24109"/>
    <w:rsid w:val="00D303C5"/>
    <w:rsid w:val="00D320D1"/>
    <w:rsid w:val="00D466DB"/>
    <w:rsid w:val="00D47C4A"/>
    <w:rsid w:val="00D57498"/>
    <w:rsid w:val="00D62702"/>
    <w:rsid w:val="00D64496"/>
    <w:rsid w:val="00D751DE"/>
    <w:rsid w:val="00D75382"/>
    <w:rsid w:val="00D75AE4"/>
    <w:rsid w:val="00D7788F"/>
    <w:rsid w:val="00D81FEE"/>
    <w:rsid w:val="00D8505D"/>
    <w:rsid w:val="00D85933"/>
    <w:rsid w:val="00D85CD8"/>
    <w:rsid w:val="00D93F96"/>
    <w:rsid w:val="00D94B3D"/>
    <w:rsid w:val="00D962B4"/>
    <w:rsid w:val="00D97983"/>
    <w:rsid w:val="00D97B4C"/>
    <w:rsid w:val="00DA0230"/>
    <w:rsid w:val="00DA0492"/>
    <w:rsid w:val="00DB1417"/>
    <w:rsid w:val="00DB4A36"/>
    <w:rsid w:val="00DB4B35"/>
    <w:rsid w:val="00DB5129"/>
    <w:rsid w:val="00DB6571"/>
    <w:rsid w:val="00DD20FD"/>
    <w:rsid w:val="00DD34C7"/>
    <w:rsid w:val="00DE0B98"/>
    <w:rsid w:val="00DE26F3"/>
    <w:rsid w:val="00DE440A"/>
    <w:rsid w:val="00DE780D"/>
    <w:rsid w:val="00DF3981"/>
    <w:rsid w:val="00E07AAD"/>
    <w:rsid w:val="00E11252"/>
    <w:rsid w:val="00E118C5"/>
    <w:rsid w:val="00E11C06"/>
    <w:rsid w:val="00E26505"/>
    <w:rsid w:val="00E26D85"/>
    <w:rsid w:val="00E40ECD"/>
    <w:rsid w:val="00E46F5D"/>
    <w:rsid w:val="00E51CA5"/>
    <w:rsid w:val="00E60A7C"/>
    <w:rsid w:val="00E61181"/>
    <w:rsid w:val="00E653A4"/>
    <w:rsid w:val="00E6588E"/>
    <w:rsid w:val="00E82848"/>
    <w:rsid w:val="00E829D2"/>
    <w:rsid w:val="00E84B2F"/>
    <w:rsid w:val="00E86F7F"/>
    <w:rsid w:val="00E87A28"/>
    <w:rsid w:val="00E87C4C"/>
    <w:rsid w:val="00E94B68"/>
    <w:rsid w:val="00E95D4A"/>
    <w:rsid w:val="00EB1C78"/>
    <w:rsid w:val="00EB3745"/>
    <w:rsid w:val="00EC363A"/>
    <w:rsid w:val="00EC520C"/>
    <w:rsid w:val="00EC58B5"/>
    <w:rsid w:val="00ED4A9E"/>
    <w:rsid w:val="00EE4A58"/>
    <w:rsid w:val="00EF2057"/>
    <w:rsid w:val="00F04992"/>
    <w:rsid w:val="00F068C6"/>
    <w:rsid w:val="00F1609F"/>
    <w:rsid w:val="00F329D4"/>
    <w:rsid w:val="00F33D0E"/>
    <w:rsid w:val="00F41A9D"/>
    <w:rsid w:val="00F41E41"/>
    <w:rsid w:val="00F449C0"/>
    <w:rsid w:val="00F47BF0"/>
    <w:rsid w:val="00F6059F"/>
    <w:rsid w:val="00F672DD"/>
    <w:rsid w:val="00F70555"/>
    <w:rsid w:val="00F7722B"/>
    <w:rsid w:val="00F80055"/>
    <w:rsid w:val="00F87753"/>
    <w:rsid w:val="00F964F0"/>
    <w:rsid w:val="00F97563"/>
    <w:rsid w:val="00FA75AD"/>
    <w:rsid w:val="00FB0B17"/>
    <w:rsid w:val="00FB103B"/>
    <w:rsid w:val="00FC29FE"/>
    <w:rsid w:val="00FC2B6D"/>
    <w:rsid w:val="00FD28D2"/>
    <w:rsid w:val="00FD358E"/>
    <w:rsid w:val="00FF3626"/>
    <w:rsid w:val="00FF4242"/>
    <w:rsid w:val="00FF585B"/>
    <w:rsid w:val="00FF5E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4F3C4"/>
  <w15:docId w15:val="{C45D25C7-687E-4518-A059-FD8AC044E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68C6"/>
  </w:style>
  <w:style w:type="paragraph" w:styleId="1">
    <w:name w:val="heading 1"/>
    <w:basedOn w:val="a"/>
    <w:link w:val="10"/>
    <w:uiPriority w:val="9"/>
    <w:qFormat/>
    <w:rsid w:val="009D38A1"/>
    <w:pPr>
      <w:spacing w:before="30" w:after="30" w:line="240" w:lineRule="auto"/>
      <w:outlineLvl w:val="0"/>
    </w:pPr>
    <w:rPr>
      <w:rFonts w:ascii="Arial" w:eastAsia="Times New Roman" w:hAnsi="Arial" w:cs="Arial"/>
      <w:b/>
      <w:bCs/>
      <w:color w:val="FF6600"/>
      <w:kern w:val="36"/>
      <w:sz w:val="20"/>
      <w:szCs w:val="20"/>
    </w:rPr>
  </w:style>
  <w:style w:type="paragraph" w:styleId="2">
    <w:name w:val="heading 2"/>
    <w:basedOn w:val="a"/>
    <w:next w:val="a"/>
    <w:link w:val="20"/>
    <w:uiPriority w:val="9"/>
    <w:unhideWhenUsed/>
    <w:qFormat/>
    <w:rsid w:val="00FC29F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AB6DCE"/>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E51CA5"/>
    <w:pPr>
      <w:keepNext/>
      <w:suppressAutoHyphens/>
      <w:spacing w:before="240" w:after="60" w:line="240" w:lineRule="auto"/>
      <w:outlineLvl w:val="3"/>
    </w:pPr>
    <w:rPr>
      <w:rFonts w:ascii="Calibri" w:eastAsia="Times New Roman" w:hAnsi="Calibri" w:cs="Times New Roman"/>
      <w:b/>
      <w:bCs/>
      <w:sz w:val="28"/>
      <w:szCs w:val="28"/>
      <w:lang w:eastAsia="zh-CN"/>
    </w:rPr>
  </w:style>
  <w:style w:type="paragraph" w:styleId="5">
    <w:name w:val="heading 5"/>
    <w:next w:val="a"/>
    <w:link w:val="50"/>
    <w:uiPriority w:val="9"/>
    <w:unhideWhenUsed/>
    <w:qFormat/>
    <w:rsid w:val="00AB6DCE"/>
    <w:pPr>
      <w:keepNext/>
      <w:keepLines/>
      <w:spacing w:after="212" w:line="259" w:lineRule="auto"/>
      <w:ind w:left="11" w:hanging="10"/>
      <w:jc w:val="center"/>
      <w:outlineLvl w:val="4"/>
    </w:pPr>
    <w:rPr>
      <w:rFonts w:ascii="Times New Roman" w:eastAsia="Times New Roman" w:hAnsi="Times New Roman" w:cs="Times New Roman"/>
      <w:b/>
      <w:i/>
      <w:color w:val="000000"/>
    </w:rPr>
  </w:style>
  <w:style w:type="paragraph" w:styleId="6">
    <w:name w:val="heading 6"/>
    <w:next w:val="a"/>
    <w:link w:val="60"/>
    <w:uiPriority w:val="9"/>
    <w:unhideWhenUsed/>
    <w:qFormat/>
    <w:rsid w:val="00AB6DCE"/>
    <w:pPr>
      <w:keepNext/>
      <w:keepLines/>
      <w:spacing w:after="5" w:line="259" w:lineRule="auto"/>
      <w:ind w:left="11" w:hanging="10"/>
      <w:outlineLvl w:val="5"/>
    </w:pPr>
    <w:rPr>
      <w:rFonts w:ascii="Times New Roman" w:eastAsia="Times New Roman" w:hAnsi="Times New Roman" w:cs="Times New Roman"/>
      <w:b/>
      <w:i/>
      <w:color w:val="000000"/>
    </w:rPr>
  </w:style>
  <w:style w:type="paragraph" w:styleId="7">
    <w:name w:val="heading 7"/>
    <w:next w:val="a"/>
    <w:link w:val="70"/>
    <w:uiPriority w:val="9"/>
    <w:unhideWhenUsed/>
    <w:qFormat/>
    <w:rsid w:val="00AB6DCE"/>
    <w:pPr>
      <w:keepNext/>
      <w:keepLines/>
      <w:spacing w:after="5" w:line="259" w:lineRule="auto"/>
      <w:ind w:left="11" w:hanging="10"/>
      <w:outlineLvl w:val="6"/>
    </w:pPr>
    <w:rPr>
      <w:rFonts w:ascii="Times New Roman" w:eastAsia="Times New Roman" w:hAnsi="Times New Roman" w:cs="Times New Roman"/>
      <w:b/>
      <w:i/>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D38A1"/>
    <w:rPr>
      <w:rFonts w:ascii="Arial" w:eastAsia="Times New Roman" w:hAnsi="Arial" w:cs="Arial"/>
      <w:b/>
      <w:bCs/>
      <w:color w:val="FF6600"/>
      <w:kern w:val="36"/>
      <w:sz w:val="20"/>
      <w:szCs w:val="20"/>
    </w:rPr>
  </w:style>
  <w:style w:type="paragraph" w:styleId="a3">
    <w:name w:val="Normal (Web)"/>
    <w:basedOn w:val="a"/>
    <w:unhideWhenUsed/>
    <w:rsid w:val="009D38A1"/>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footnote text"/>
    <w:basedOn w:val="a"/>
    <w:link w:val="a5"/>
    <w:unhideWhenUsed/>
    <w:rsid w:val="009D38A1"/>
    <w:pPr>
      <w:spacing w:after="0" w:line="240" w:lineRule="auto"/>
    </w:pPr>
    <w:rPr>
      <w:rFonts w:ascii="Times New Roman" w:eastAsia="Times New Roman" w:hAnsi="Times New Roman" w:cs="Times New Roman"/>
      <w:sz w:val="20"/>
      <w:szCs w:val="20"/>
    </w:rPr>
  </w:style>
  <w:style w:type="character" w:customStyle="1" w:styleId="a5">
    <w:name w:val="Текст сноски Знак"/>
    <w:basedOn w:val="a0"/>
    <w:link w:val="a4"/>
    <w:semiHidden/>
    <w:rsid w:val="009D38A1"/>
    <w:rPr>
      <w:rFonts w:ascii="Times New Roman" w:eastAsia="Times New Roman" w:hAnsi="Times New Roman" w:cs="Times New Roman"/>
      <w:sz w:val="20"/>
      <w:szCs w:val="20"/>
    </w:rPr>
  </w:style>
  <w:style w:type="paragraph" w:styleId="21">
    <w:name w:val="List 2"/>
    <w:basedOn w:val="a"/>
    <w:unhideWhenUsed/>
    <w:rsid w:val="009D38A1"/>
    <w:pPr>
      <w:spacing w:after="0" w:line="240" w:lineRule="auto"/>
      <w:ind w:left="566" w:hanging="283"/>
    </w:pPr>
    <w:rPr>
      <w:rFonts w:ascii="Times New Roman" w:eastAsia="Times New Roman" w:hAnsi="Times New Roman" w:cs="Times New Roman"/>
      <w:sz w:val="24"/>
      <w:szCs w:val="24"/>
    </w:rPr>
  </w:style>
  <w:style w:type="character" w:styleId="a6">
    <w:name w:val="footnote reference"/>
    <w:basedOn w:val="a0"/>
    <w:semiHidden/>
    <w:unhideWhenUsed/>
    <w:rsid w:val="009D38A1"/>
    <w:rPr>
      <w:vertAlign w:val="superscript"/>
    </w:rPr>
  </w:style>
  <w:style w:type="paragraph" w:styleId="a7">
    <w:name w:val="No Spacing"/>
    <w:qFormat/>
    <w:rsid w:val="009D38A1"/>
    <w:pPr>
      <w:spacing w:after="0" w:line="240" w:lineRule="auto"/>
    </w:pPr>
    <w:rPr>
      <w:rFonts w:ascii="Times New Roman" w:eastAsia="Times New Roman" w:hAnsi="Times New Roman" w:cs="Times New Roman"/>
      <w:sz w:val="24"/>
      <w:szCs w:val="24"/>
    </w:rPr>
  </w:style>
  <w:style w:type="paragraph" w:styleId="a8">
    <w:name w:val="List"/>
    <w:basedOn w:val="a"/>
    <w:unhideWhenUsed/>
    <w:rsid w:val="009D38A1"/>
    <w:pPr>
      <w:spacing w:after="0" w:line="240" w:lineRule="auto"/>
      <w:ind w:left="283" w:hanging="283"/>
      <w:contextualSpacing/>
    </w:pPr>
    <w:rPr>
      <w:rFonts w:ascii="Times New Roman" w:eastAsia="Times New Roman" w:hAnsi="Times New Roman" w:cs="Times New Roman"/>
      <w:sz w:val="24"/>
      <w:szCs w:val="24"/>
    </w:rPr>
  </w:style>
  <w:style w:type="paragraph" w:styleId="a9">
    <w:name w:val="endnote text"/>
    <w:basedOn w:val="a"/>
    <w:link w:val="aa"/>
    <w:rsid w:val="009D38A1"/>
    <w:pPr>
      <w:spacing w:after="0" w:line="240" w:lineRule="auto"/>
    </w:pPr>
    <w:rPr>
      <w:rFonts w:ascii="Times New Roman" w:eastAsia="Times New Roman" w:hAnsi="Times New Roman" w:cs="Times New Roman"/>
      <w:sz w:val="20"/>
      <w:szCs w:val="20"/>
    </w:rPr>
  </w:style>
  <w:style w:type="character" w:customStyle="1" w:styleId="aa">
    <w:name w:val="Текст концевой сноски Знак"/>
    <w:basedOn w:val="a0"/>
    <w:link w:val="a9"/>
    <w:rsid w:val="009D38A1"/>
    <w:rPr>
      <w:rFonts w:ascii="Times New Roman" w:eastAsia="Times New Roman" w:hAnsi="Times New Roman" w:cs="Times New Roman"/>
      <w:sz w:val="20"/>
      <w:szCs w:val="20"/>
    </w:rPr>
  </w:style>
  <w:style w:type="character" w:styleId="ab">
    <w:name w:val="endnote reference"/>
    <w:basedOn w:val="a0"/>
    <w:rsid w:val="009D38A1"/>
    <w:rPr>
      <w:vertAlign w:val="superscript"/>
    </w:rPr>
  </w:style>
  <w:style w:type="paragraph" w:styleId="ac">
    <w:name w:val="Balloon Text"/>
    <w:basedOn w:val="a"/>
    <w:link w:val="ad"/>
    <w:uiPriority w:val="99"/>
    <w:semiHidden/>
    <w:unhideWhenUsed/>
    <w:rsid w:val="009D38A1"/>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9D38A1"/>
    <w:rPr>
      <w:rFonts w:ascii="Tahoma" w:hAnsi="Tahoma" w:cs="Tahoma"/>
      <w:sz w:val="16"/>
      <w:szCs w:val="16"/>
    </w:rPr>
  </w:style>
  <w:style w:type="paragraph" w:styleId="ae">
    <w:name w:val="Body Text"/>
    <w:basedOn w:val="a"/>
    <w:link w:val="11"/>
    <w:unhideWhenUsed/>
    <w:rsid w:val="009D38A1"/>
    <w:pPr>
      <w:spacing w:after="120" w:line="240" w:lineRule="auto"/>
    </w:pPr>
    <w:rPr>
      <w:rFonts w:ascii="Times New Roman" w:eastAsia="Times New Roman" w:hAnsi="Times New Roman" w:cs="Times New Roman"/>
      <w:sz w:val="24"/>
      <w:szCs w:val="24"/>
    </w:rPr>
  </w:style>
  <w:style w:type="character" w:customStyle="1" w:styleId="af">
    <w:name w:val="Основной текст Знак"/>
    <w:basedOn w:val="a0"/>
    <w:rsid w:val="009D38A1"/>
  </w:style>
  <w:style w:type="character" w:customStyle="1" w:styleId="11">
    <w:name w:val="Основной текст Знак1"/>
    <w:basedOn w:val="a0"/>
    <w:link w:val="ae"/>
    <w:locked/>
    <w:rsid w:val="009D38A1"/>
    <w:rPr>
      <w:rFonts w:ascii="Times New Roman" w:eastAsia="Times New Roman" w:hAnsi="Times New Roman" w:cs="Times New Roman"/>
      <w:sz w:val="24"/>
      <w:szCs w:val="24"/>
    </w:rPr>
  </w:style>
  <w:style w:type="paragraph" w:styleId="af0">
    <w:name w:val="Subtitle"/>
    <w:basedOn w:val="a"/>
    <w:next w:val="a"/>
    <w:link w:val="af1"/>
    <w:qFormat/>
    <w:rsid w:val="009D38A1"/>
    <w:pPr>
      <w:spacing w:after="60" w:line="240" w:lineRule="auto"/>
      <w:jc w:val="center"/>
      <w:outlineLvl w:val="1"/>
    </w:pPr>
    <w:rPr>
      <w:rFonts w:ascii="Cambria" w:eastAsia="Times New Roman" w:hAnsi="Cambria" w:cs="Times New Roman"/>
      <w:sz w:val="24"/>
      <w:szCs w:val="24"/>
    </w:rPr>
  </w:style>
  <w:style w:type="character" w:customStyle="1" w:styleId="af1">
    <w:name w:val="Подзаголовок Знак"/>
    <w:basedOn w:val="a0"/>
    <w:link w:val="af0"/>
    <w:rsid w:val="009D38A1"/>
    <w:rPr>
      <w:rFonts w:ascii="Cambria" w:eastAsia="Times New Roman" w:hAnsi="Cambria" w:cs="Times New Roman"/>
      <w:sz w:val="24"/>
      <w:szCs w:val="24"/>
    </w:rPr>
  </w:style>
  <w:style w:type="character" w:customStyle="1" w:styleId="Bodytext2">
    <w:name w:val="Body text (2)_"/>
    <w:basedOn w:val="a0"/>
    <w:link w:val="Bodytext20"/>
    <w:rsid w:val="00761340"/>
    <w:rPr>
      <w:rFonts w:ascii="Times New Roman" w:eastAsia="Times New Roman" w:hAnsi="Times New Roman" w:cs="Times New Roman"/>
      <w:sz w:val="27"/>
      <w:szCs w:val="27"/>
      <w:shd w:val="clear" w:color="auto" w:fill="FFFFFF"/>
    </w:rPr>
  </w:style>
  <w:style w:type="character" w:customStyle="1" w:styleId="Bodytext">
    <w:name w:val="Body text_"/>
    <w:basedOn w:val="a0"/>
    <w:link w:val="12"/>
    <w:rsid w:val="00761340"/>
    <w:rPr>
      <w:rFonts w:ascii="Times New Roman" w:eastAsia="Times New Roman" w:hAnsi="Times New Roman" w:cs="Times New Roman"/>
      <w:sz w:val="27"/>
      <w:szCs w:val="27"/>
      <w:shd w:val="clear" w:color="auto" w:fill="FFFFFF"/>
    </w:rPr>
  </w:style>
  <w:style w:type="paragraph" w:customStyle="1" w:styleId="Bodytext20">
    <w:name w:val="Body text (2)"/>
    <w:basedOn w:val="a"/>
    <w:link w:val="Bodytext2"/>
    <w:rsid w:val="00761340"/>
    <w:pPr>
      <w:shd w:val="clear" w:color="auto" w:fill="FFFFFF"/>
      <w:spacing w:after="1020" w:line="0" w:lineRule="atLeast"/>
      <w:jc w:val="center"/>
    </w:pPr>
    <w:rPr>
      <w:rFonts w:ascii="Times New Roman" w:eastAsia="Times New Roman" w:hAnsi="Times New Roman" w:cs="Times New Roman"/>
      <w:sz w:val="27"/>
      <w:szCs w:val="27"/>
    </w:rPr>
  </w:style>
  <w:style w:type="paragraph" w:customStyle="1" w:styleId="12">
    <w:name w:val="Основной текст1"/>
    <w:basedOn w:val="a"/>
    <w:link w:val="Bodytext"/>
    <w:rsid w:val="00761340"/>
    <w:pPr>
      <w:shd w:val="clear" w:color="auto" w:fill="FFFFFF"/>
      <w:spacing w:before="1020" w:after="0" w:line="322" w:lineRule="exact"/>
    </w:pPr>
    <w:rPr>
      <w:rFonts w:ascii="Times New Roman" w:eastAsia="Times New Roman" w:hAnsi="Times New Roman" w:cs="Times New Roman"/>
      <w:sz w:val="27"/>
      <w:szCs w:val="27"/>
    </w:rPr>
  </w:style>
  <w:style w:type="character" w:customStyle="1" w:styleId="Heading1">
    <w:name w:val="Heading #1_"/>
    <w:basedOn w:val="a0"/>
    <w:link w:val="Heading10"/>
    <w:rsid w:val="00761340"/>
    <w:rPr>
      <w:rFonts w:ascii="Times New Roman" w:eastAsia="Times New Roman" w:hAnsi="Times New Roman" w:cs="Times New Roman"/>
      <w:sz w:val="27"/>
      <w:szCs w:val="27"/>
      <w:shd w:val="clear" w:color="auto" w:fill="FFFFFF"/>
    </w:rPr>
  </w:style>
  <w:style w:type="paragraph" w:customStyle="1" w:styleId="Heading10">
    <w:name w:val="Heading #1"/>
    <w:basedOn w:val="a"/>
    <w:link w:val="Heading1"/>
    <w:rsid w:val="00761340"/>
    <w:pPr>
      <w:shd w:val="clear" w:color="auto" w:fill="FFFFFF"/>
      <w:spacing w:after="300" w:line="0" w:lineRule="atLeast"/>
      <w:outlineLvl w:val="0"/>
    </w:pPr>
    <w:rPr>
      <w:rFonts w:ascii="Times New Roman" w:eastAsia="Times New Roman" w:hAnsi="Times New Roman" w:cs="Times New Roman"/>
      <w:sz w:val="27"/>
      <w:szCs w:val="27"/>
    </w:rPr>
  </w:style>
  <w:style w:type="character" w:customStyle="1" w:styleId="Bodytext6">
    <w:name w:val="Body text (6)_"/>
    <w:basedOn w:val="a0"/>
    <w:link w:val="Bodytext60"/>
    <w:rsid w:val="00CB575B"/>
    <w:rPr>
      <w:rFonts w:ascii="Times New Roman" w:eastAsia="Times New Roman" w:hAnsi="Times New Roman" w:cs="Times New Roman"/>
      <w:sz w:val="23"/>
      <w:szCs w:val="23"/>
      <w:shd w:val="clear" w:color="auto" w:fill="FFFFFF"/>
    </w:rPr>
  </w:style>
  <w:style w:type="character" w:customStyle="1" w:styleId="Bodytext5">
    <w:name w:val="Body text (5)_"/>
    <w:basedOn w:val="a0"/>
    <w:link w:val="Bodytext50"/>
    <w:rsid w:val="00CB575B"/>
    <w:rPr>
      <w:rFonts w:ascii="Times New Roman" w:eastAsia="Times New Roman" w:hAnsi="Times New Roman" w:cs="Times New Roman"/>
      <w:sz w:val="23"/>
      <w:szCs w:val="23"/>
      <w:shd w:val="clear" w:color="auto" w:fill="FFFFFF"/>
    </w:rPr>
  </w:style>
  <w:style w:type="character" w:customStyle="1" w:styleId="Bodytext7">
    <w:name w:val="Body text (7)_"/>
    <w:basedOn w:val="a0"/>
    <w:link w:val="Bodytext70"/>
    <w:rsid w:val="00CB575B"/>
    <w:rPr>
      <w:rFonts w:ascii="Times New Roman" w:eastAsia="Times New Roman" w:hAnsi="Times New Roman" w:cs="Times New Roman"/>
      <w:sz w:val="23"/>
      <w:szCs w:val="23"/>
      <w:shd w:val="clear" w:color="auto" w:fill="FFFFFF"/>
    </w:rPr>
  </w:style>
  <w:style w:type="paragraph" w:customStyle="1" w:styleId="Bodytext60">
    <w:name w:val="Body text (6)"/>
    <w:basedOn w:val="a"/>
    <w:link w:val="Bodytext6"/>
    <w:rsid w:val="00CB575B"/>
    <w:pPr>
      <w:shd w:val="clear" w:color="auto" w:fill="FFFFFF"/>
      <w:spacing w:after="0" w:line="0" w:lineRule="atLeast"/>
      <w:ind w:hanging="300"/>
    </w:pPr>
    <w:rPr>
      <w:rFonts w:ascii="Times New Roman" w:eastAsia="Times New Roman" w:hAnsi="Times New Roman" w:cs="Times New Roman"/>
      <w:sz w:val="23"/>
      <w:szCs w:val="23"/>
    </w:rPr>
  </w:style>
  <w:style w:type="paragraph" w:customStyle="1" w:styleId="Bodytext50">
    <w:name w:val="Body text (5)"/>
    <w:basedOn w:val="a"/>
    <w:link w:val="Bodytext5"/>
    <w:rsid w:val="00CB575B"/>
    <w:pPr>
      <w:shd w:val="clear" w:color="auto" w:fill="FFFFFF"/>
      <w:spacing w:after="0" w:line="0" w:lineRule="atLeast"/>
      <w:jc w:val="both"/>
    </w:pPr>
    <w:rPr>
      <w:rFonts w:ascii="Times New Roman" w:eastAsia="Times New Roman" w:hAnsi="Times New Roman" w:cs="Times New Roman"/>
      <w:sz w:val="23"/>
      <w:szCs w:val="23"/>
    </w:rPr>
  </w:style>
  <w:style w:type="paragraph" w:customStyle="1" w:styleId="Bodytext70">
    <w:name w:val="Body text (7)"/>
    <w:basedOn w:val="a"/>
    <w:link w:val="Bodytext7"/>
    <w:rsid w:val="00CB575B"/>
    <w:pPr>
      <w:shd w:val="clear" w:color="auto" w:fill="FFFFFF"/>
      <w:spacing w:after="0" w:line="274" w:lineRule="exact"/>
      <w:ind w:hanging="300"/>
      <w:jc w:val="both"/>
    </w:pPr>
    <w:rPr>
      <w:rFonts w:ascii="Times New Roman" w:eastAsia="Times New Roman" w:hAnsi="Times New Roman" w:cs="Times New Roman"/>
      <w:sz w:val="23"/>
      <w:szCs w:val="23"/>
    </w:rPr>
  </w:style>
  <w:style w:type="character" w:styleId="af2">
    <w:name w:val="Hyperlink"/>
    <w:basedOn w:val="a0"/>
    <w:unhideWhenUsed/>
    <w:rsid w:val="000D7D1D"/>
    <w:rPr>
      <w:color w:val="0000FF"/>
      <w:u w:val="single"/>
    </w:rPr>
  </w:style>
  <w:style w:type="paragraph" w:styleId="af3">
    <w:name w:val="List Paragraph"/>
    <w:basedOn w:val="a"/>
    <w:link w:val="af4"/>
    <w:uiPriority w:val="34"/>
    <w:qFormat/>
    <w:rsid w:val="000D7D1D"/>
    <w:pPr>
      <w:ind w:left="720"/>
      <w:contextualSpacing/>
    </w:pPr>
    <w:rPr>
      <w:rFonts w:ascii="Calibri" w:eastAsia="Times New Roman" w:hAnsi="Calibri" w:cs="Times New Roman"/>
    </w:rPr>
  </w:style>
  <w:style w:type="character" w:customStyle="1" w:styleId="Bodytext4">
    <w:name w:val="Body text (4)_"/>
    <w:basedOn w:val="a0"/>
    <w:link w:val="Bodytext40"/>
    <w:rsid w:val="00304FD0"/>
    <w:rPr>
      <w:rFonts w:ascii="Times New Roman" w:eastAsia="Times New Roman" w:hAnsi="Times New Roman" w:cs="Times New Roman"/>
      <w:sz w:val="27"/>
      <w:szCs w:val="27"/>
      <w:shd w:val="clear" w:color="auto" w:fill="FFFFFF"/>
    </w:rPr>
  </w:style>
  <w:style w:type="character" w:customStyle="1" w:styleId="BodytextItalic">
    <w:name w:val="Body text + Italic"/>
    <w:basedOn w:val="Bodytext"/>
    <w:rsid w:val="00304FD0"/>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BodytextSpacing1pt">
    <w:name w:val="Body text + Spacing 1 pt"/>
    <w:basedOn w:val="Bodytext"/>
    <w:rsid w:val="00304FD0"/>
    <w:rPr>
      <w:rFonts w:ascii="Times New Roman" w:eastAsia="Times New Roman" w:hAnsi="Times New Roman" w:cs="Times New Roman"/>
      <w:b w:val="0"/>
      <w:bCs w:val="0"/>
      <w:i w:val="0"/>
      <w:iCs w:val="0"/>
      <w:smallCaps w:val="0"/>
      <w:strike w:val="0"/>
      <w:spacing w:val="30"/>
      <w:sz w:val="27"/>
      <w:szCs w:val="27"/>
      <w:shd w:val="clear" w:color="auto" w:fill="FFFFFF"/>
    </w:rPr>
  </w:style>
  <w:style w:type="paragraph" w:customStyle="1" w:styleId="Bodytext40">
    <w:name w:val="Body text (4)"/>
    <w:basedOn w:val="a"/>
    <w:link w:val="Bodytext4"/>
    <w:rsid w:val="00304FD0"/>
    <w:pPr>
      <w:shd w:val="clear" w:color="auto" w:fill="FFFFFF"/>
      <w:spacing w:before="180" w:after="60" w:line="317" w:lineRule="exact"/>
      <w:jc w:val="both"/>
    </w:pPr>
    <w:rPr>
      <w:rFonts w:ascii="Times New Roman" w:eastAsia="Times New Roman" w:hAnsi="Times New Roman" w:cs="Times New Roman"/>
      <w:sz w:val="27"/>
      <w:szCs w:val="27"/>
    </w:rPr>
  </w:style>
  <w:style w:type="paragraph" w:styleId="af5">
    <w:name w:val="header"/>
    <w:basedOn w:val="a"/>
    <w:link w:val="af6"/>
    <w:uiPriority w:val="99"/>
    <w:semiHidden/>
    <w:unhideWhenUsed/>
    <w:rsid w:val="00BD44A1"/>
    <w:pPr>
      <w:tabs>
        <w:tab w:val="center" w:pos="4677"/>
        <w:tab w:val="right" w:pos="9355"/>
      </w:tabs>
      <w:spacing w:after="0" w:line="240" w:lineRule="auto"/>
    </w:pPr>
  </w:style>
  <w:style w:type="character" w:customStyle="1" w:styleId="af6">
    <w:name w:val="Верхний колонтитул Знак"/>
    <w:basedOn w:val="a0"/>
    <w:link w:val="af5"/>
    <w:uiPriority w:val="99"/>
    <w:semiHidden/>
    <w:rsid w:val="00BD44A1"/>
  </w:style>
  <w:style w:type="paragraph" w:styleId="af7">
    <w:name w:val="footer"/>
    <w:basedOn w:val="a"/>
    <w:link w:val="af8"/>
    <w:uiPriority w:val="99"/>
    <w:semiHidden/>
    <w:unhideWhenUsed/>
    <w:rsid w:val="00BD44A1"/>
    <w:pPr>
      <w:tabs>
        <w:tab w:val="center" w:pos="4677"/>
        <w:tab w:val="right" w:pos="9355"/>
      </w:tabs>
      <w:spacing w:after="0" w:line="240" w:lineRule="auto"/>
    </w:pPr>
  </w:style>
  <w:style w:type="character" w:customStyle="1" w:styleId="af8">
    <w:name w:val="Нижний колонтитул Знак"/>
    <w:basedOn w:val="a0"/>
    <w:link w:val="af7"/>
    <w:uiPriority w:val="99"/>
    <w:semiHidden/>
    <w:rsid w:val="00BD44A1"/>
  </w:style>
  <w:style w:type="character" w:customStyle="1" w:styleId="apple-converted-space">
    <w:name w:val="apple-converted-space"/>
    <w:basedOn w:val="a0"/>
    <w:rsid w:val="00966C7A"/>
  </w:style>
  <w:style w:type="paragraph" w:customStyle="1" w:styleId="13">
    <w:name w:val="Заголовок1"/>
    <w:basedOn w:val="a"/>
    <w:next w:val="a"/>
    <w:rsid w:val="00D21DE2"/>
    <w:pPr>
      <w:suppressAutoHyphens/>
      <w:spacing w:before="240" w:after="60" w:line="240" w:lineRule="auto"/>
      <w:jc w:val="center"/>
    </w:pPr>
    <w:rPr>
      <w:rFonts w:ascii="Calibri Light" w:eastAsia="Times New Roman" w:hAnsi="Calibri Light" w:cs="Times New Roman"/>
      <w:b/>
      <w:bCs/>
      <w:kern w:val="1"/>
      <w:sz w:val="32"/>
      <w:szCs w:val="32"/>
      <w:lang w:eastAsia="zh-CN"/>
    </w:rPr>
  </w:style>
  <w:style w:type="character" w:customStyle="1" w:styleId="WW8Num12z2">
    <w:name w:val="WW8Num12z2"/>
    <w:rsid w:val="00D21DE2"/>
    <w:rPr>
      <w:rFonts w:ascii="Wingdings" w:hAnsi="Wingdings" w:cs="Wingdings"/>
    </w:rPr>
  </w:style>
  <w:style w:type="character" w:customStyle="1" w:styleId="af9">
    <w:name w:val="Символ сноски"/>
    <w:rsid w:val="00115693"/>
    <w:rPr>
      <w:vertAlign w:val="superscript"/>
    </w:rPr>
  </w:style>
  <w:style w:type="paragraph" w:customStyle="1" w:styleId="210">
    <w:name w:val="Список 21"/>
    <w:basedOn w:val="a"/>
    <w:rsid w:val="00115693"/>
    <w:pPr>
      <w:suppressAutoHyphens/>
      <w:spacing w:after="0" w:line="240" w:lineRule="auto"/>
      <w:ind w:left="566" w:hanging="283"/>
    </w:pPr>
    <w:rPr>
      <w:rFonts w:ascii="Times New Roman" w:eastAsia="Times New Roman" w:hAnsi="Times New Roman" w:cs="Times New Roman"/>
      <w:sz w:val="24"/>
      <w:szCs w:val="24"/>
      <w:lang w:eastAsia="zh-CN"/>
    </w:rPr>
  </w:style>
  <w:style w:type="character" w:customStyle="1" w:styleId="FontStyle52">
    <w:name w:val="Font Style52"/>
    <w:basedOn w:val="a0"/>
    <w:rsid w:val="007F71A2"/>
    <w:rPr>
      <w:rFonts w:ascii="Times New Roman" w:hAnsi="Times New Roman" w:cs="Times New Roman"/>
      <w:sz w:val="22"/>
      <w:szCs w:val="22"/>
    </w:rPr>
  </w:style>
  <w:style w:type="paragraph" w:customStyle="1" w:styleId="Style38">
    <w:name w:val="Style38"/>
    <w:basedOn w:val="a"/>
    <w:rsid w:val="007F71A2"/>
    <w:pPr>
      <w:widowControl w:val="0"/>
      <w:autoSpaceDE w:val="0"/>
      <w:autoSpaceDN w:val="0"/>
      <w:adjustRightInd w:val="0"/>
      <w:spacing w:after="0" w:line="288" w:lineRule="exact"/>
      <w:ind w:firstLine="298"/>
      <w:jc w:val="both"/>
    </w:pPr>
    <w:rPr>
      <w:rFonts w:ascii="Times New Roman" w:eastAsia="Times New Roman" w:hAnsi="Times New Roman" w:cs="Times New Roman"/>
      <w:sz w:val="24"/>
      <w:szCs w:val="24"/>
    </w:rPr>
  </w:style>
  <w:style w:type="paragraph" w:customStyle="1" w:styleId="Style13">
    <w:name w:val="Style13"/>
    <w:basedOn w:val="a"/>
    <w:rsid w:val="007F71A2"/>
    <w:pPr>
      <w:widowControl w:val="0"/>
      <w:autoSpaceDE w:val="0"/>
      <w:autoSpaceDN w:val="0"/>
      <w:adjustRightInd w:val="0"/>
      <w:spacing w:after="0" w:line="277" w:lineRule="exact"/>
      <w:jc w:val="both"/>
    </w:pPr>
    <w:rPr>
      <w:rFonts w:ascii="Times New Roman" w:eastAsia="Times New Roman" w:hAnsi="Times New Roman" w:cs="Times New Roman"/>
      <w:sz w:val="24"/>
      <w:szCs w:val="24"/>
    </w:rPr>
  </w:style>
  <w:style w:type="character" w:customStyle="1" w:styleId="20">
    <w:name w:val="Заголовок 2 Знак"/>
    <w:basedOn w:val="a0"/>
    <w:link w:val="2"/>
    <w:uiPriority w:val="9"/>
    <w:rsid w:val="00FC29FE"/>
    <w:rPr>
      <w:rFonts w:asciiTheme="majorHAnsi" w:eastAsiaTheme="majorEastAsia" w:hAnsiTheme="majorHAnsi" w:cstheme="majorBidi"/>
      <w:b/>
      <w:bCs/>
      <w:color w:val="4F81BD" w:themeColor="accent1"/>
      <w:sz w:val="26"/>
      <w:szCs w:val="26"/>
    </w:rPr>
  </w:style>
  <w:style w:type="paragraph" w:customStyle="1" w:styleId="14">
    <w:name w:val="Абзац списка1"/>
    <w:basedOn w:val="a"/>
    <w:rsid w:val="00F87753"/>
    <w:pPr>
      <w:ind w:left="720"/>
    </w:pPr>
    <w:rPr>
      <w:rFonts w:ascii="Calibri" w:eastAsia="Times New Roman" w:hAnsi="Calibri" w:cs="Times New Roman"/>
      <w:lang w:eastAsia="en-US"/>
    </w:rPr>
  </w:style>
  <w:style w:type="paragraph" w:customStyle="1" w:styleId="Default">
    <w:name w:val="Default"/>
    <w:rsid w:val="00F8775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table" w:styleId="afa">
    <w:name w:val="Table Grid"/>
    <w:basedOn w:val="a1"/>
    <w:uiPriority w:val="59"/>
    <w:rsid w:val="00B7584F"/>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Содержимое таблицы"/>
    <w:basedOn w:val="a"/>
    <w:rsid w:val="00E87C4C"/>
    <w:pPr>
      <w:suppressLineNumbers/>
      <w:suppressAutoHyphens/>
    </w:pPr>
    <w:rPr>
      <w:rFonts w:ascii="Calibri" w:eastAsia="Lucida Sans Unicode" w:hAnsi="Calibri" w:cs="font209"/>
      <w:kern w:val="1"/>
      <w:lang w:eastAsia="ar-SA"/>
    </w:rPr>
  </w:style>
  <w:style w:type="paragraph" w:customStyle="1" w:styleId="12-">
    <w:name w:val="12-ПЖ"/>
    <w:basedOn w:val="a"/>
    <w:rsid w:val="009277D6"/>
    <w:pPr>
      <w:keepNext/>
      <w:shd w:val="clear" w:color="auto" w:fill="FFFFFF"/>
      <w:spacing w:before="240" w:after="0"/>
      <w:ind w:firstLine="567"/>
      <w:jc w:val="both"/>
    </w:pPr>
    <w:rPr>
      <w:rFonts w:ascii="Times New Roman" w:eastAsia="Calibri" w:hAnsi="Times New Roman" w:cs="Times New Roman"/>
      <w:b/>
      <w:color w:val="000000"/>
      <w:sz w:val="24"/>
      <w:lang w:eastAsia="ar-SA"/>
    </w:rPr>
  </w:style>
  <w:style w:type="paragraph" w:customStyle="1" w:styleId="ConsPlusDocList">
    <w:name w:val="ConsPlusDocList"/>
    <w:next w:val="a"/>
    <w:rsid w:val="002E4071"/>
    <w:pPr>
      <w:widowControl w:val="0"/>
      <w:suppressAutoHyphens/>
      <w:spacing w:after="0" w:line="240" w:lineRule="auto"/>
    </w:pPr>
    <w:rPr>
      <w:rFonts w:ascii="Arial" w:eastAsia="Arial" w:hAnsi="Arial" w:cs="Arial"/>
      <w:sz w:val="20"/>
      <w:szCs w:val="20"/>
      <w:lang w:eastAsia="hi-IN" w:bidi="hi-IN"/>
    </w:rPr>
  </w:style>
  <w:style w:type="character" w:customStyle="1" w:styleId="af4">
    <w:name w:val="Абзац списка Знак"/>
    <w:link w:val="af3"/>
    <w:uiPriority w:val="34"/>
    <w:rsid w:val="008D3DF4"/>
    <w:rPr>
      <w:rFonts w:ascii="Calibri" w:eastAsia="Times New Roman" w:hAnsi="Calibri" w:cs="Times New Roman"/>
    </w:rPr>
  </w:style>
  <w:style w:type="paragraph" w:styleId="22">
    <w:name w:val="Body Text 2"/>
    <w:basedOn w:val="a"/>
    <w:link w:val="23"/>
    <w:uiPriority w:val="99"/>
    <w:semiHidden/>
    <w:unhideWhenUsed/>
    <w:rsid w:val="008D3DF4"/>
    <w:pPr>
      <w:spacing w:after="120" w:line="480" w:lineRule="auto"/>
    </w:pPr>
    <w:rPr>
      <w:rFonts w:ascii="Times New Roman" w:eastAsia="Times New Roman" w:hAnsi="Times New Roman" w:cs="Times New Roman"/>
      <w:sz w:val="24"/>
      <w:szCs w:val="24"/>
    </w:rPr>
  </w:style>
  <w:style w:type="character" w:customStyle="1" w:styleId="23">
    <w:name w:val="Основной текст 2 Знак"/>
    <w:basedOn w:val="a0"/>
    <w:link w:val="22"/>
    <w:uiPriority w:val="99"/>
    <w:semiHidden/>
    <w:rsid w:val="008D3DF4"/>
    <w:rPr>
      <w:rFonts w:ascii="Times New Roman" w:eastAsia="Times New Roman" w:hAnsi="Times New Roman" w:cs="Times New Roman"/>
      <w:sz w:val="24"/>
      <w:szCs w:val="24"/>
    </w:rPr>
  </w:style>
  <w:style w:type="character" w:customStyle="1" w:styleId="40">
    <w:name w:val="Заголовок 4 Знак"/>
    <w:basedOn w:val="a0"/>
    <w:link w:val="4"/>
    <w:uiPriority w:val="9"/>
    <w:rsid w:val="00E51CA5"/>
    <w:rPr>
      <w:rFonts w:ascii="Calibri" w:eastAsia="Times New Roman" w:hAnsi="Calibri" w:cs="Times New Roman"/>
      <w:b/>
      <w:bCs/>
      <w:sz w:val="28"/>
      <w:szCs w:val="28"/>
      <w:lang w:eastAsia="zh-CN"/>
    </w:rPr>
  </w:style>
  <w:style w:type="character" w:styleId="afc">
    <w:name w:val="Strong"/>
    <w:uiPriority w:val="22"/>
    <w:qFormat/>
    <w:rsid w:val="00E51CA5"/>
    <w:rPr>
      <w:b/>
      <w:bCs/>
    </w:rPr>
  </w:style>
  <w:style w:type="character" w:customStyle="1" w:styleId="FontStyle31">
    <w:name w:val="Font Style31"/>
    <w:uiPriority w:val="99"/>
    <w:rsid w:val="00C510A5"/>
    <w:rPr>
      <w:rFonts w:ascii="Times New Roman" w:hAnsi="Times New Roman" w:cs="Times New Roman"/>
      <w:sz w:val="24"/>
      <w:szCs w:val="24"/>
    </w:rPr>
  </w:style>
  <w:style w:type="character" w:customStyle="1" w:styleId="30">
    <w:name w:val="Заголовок 3 Знак"/>
    <w:basedOn w:val="a0"/>
    <w:link w:val="3"/>
    <w:uiPriority w:val="9"/>
    <w:rsid w:val="00AB6DCE"/>
    <w:rPr>
      <w:rFonts w:asciiTheme="majorHAnsi" w:eastAsiaTheme="majorEastAsia" w:hAnsiTheme="majorHAnsi" w:cstheme="majorBidi"/>
      <w:b/>
      <w:bCs/>
      <w:color w:val="4F81BD" w:themeColor="accent1"/>
    </w:rPr>
  </w:style>
  <w:style w:type="character" w:customStyle="1" w:styleId="50">
    <w:name w:val="Заголовок 5 Знак"/>
    <w:basedOn w:val="a0"/>
    <w:link w:val="5"/>
    <w:uiPriority w:val="9"/>
    <w:rsid w:val="00AB6DCE"/>
    <w:rPr>
      <w:rFonts w:ascii="Times New Roman" w:eastAsia="Times New Roman" w:hAnsi="Times New Roman" w:cs="Times New Roman"/>
      <w:b/>
      <w:i/>
      <w:color w:val="000000"/>
    </w:rPr>
  </w:style>
  <w:style w:type="character" w:customStyle="1" w:styleId="60">
    <w:name w:val="Заголовок 6 Знак"/>
    <w:basedOn w:val="a0"/>
    <w:link w:val="6"/>
    <w:uiPriority w:val="9"/>
    <w:rsid w:val="00AB6DCE"/>
    <w:rPr>
      <w:rFonts w:ascii="Times New Roman" w:eastAsia="Times New Roman" w:hAnsi="Times New Roman" w:cs="Times New Roman"/>
      <w:b/>
      <w:i/>
      <w:color w:val="000000"/>
    </w:rPr>
  </w:style>
  <w:style w:type="character" w:customStyle="1" w:styleId="70">
    <w:name w:val="Заголовок 7 Знак"/>
    <w:basedOn w:val="a0"/>
    <w:link w:val="7"/>
    <w:uiPriority w:val="9"/>
    <w:rsid w:val="00AB6DCE"/>
    <w:rPr>
      <w:rFonts w:ascii="Times New Roman" w:eastAsia="Times New Roman" w:hAnsi="Times New Roman" w:cs="Times New Roman"/>
      <w:b/>
      <w:i/>
      <w:color w:val="000000"/>
    </w:rPr>
  </w:style>
  <w:style w:type="paragraph" w:customStyle="1" w:styleId="15">
    <w:name w:val="Обычный1"/>
    <w:rsid w:val="00AB6DCE"/>
    <w:pPr>
      <w:spacing w:after="160" w:line="259" w:lineRule="auto"/>
    </w:pPr>
    <w:rPr>
      <w:rFonts w:ascii="Calibri" w:eastAsia="Calibri" w:hAnsi="Calibri" w:cs="Calibri"/>
    </w:rPr>
  </w:style>
  <w:style w:type="paragraph" w:styleId="afd">
    <w:name w:val="Title"/>
    <w:basedOn w:val="15"/>
    <w:next w:val="15"/>
    <w:link w:val="afe"/>
    <w:rsid w:val="00AB6DCE"/>
    <w:pPr>
      <w:keepNext/>
      <w:keepLines/>
      <w:spacing w:before="480" w:after="120"/>
    </w:pPr>
    <w:rPr>
      <w:b/>
      <w:sz w:val="72"/>
      <w:szCs w:val="72"/>
    </w:rPr>
  </w:style>
  <w:style w:type="character" w:customStyle="1" w:styleId="afe">
    <w:name w:val="Заголовок Знак"/>
    <w:basedOn w:val="a0"/>
    <w:link w:val="afd"/>
    <w:rsid w:val="00AB6DCE"/>
    <w:rPr>
      <w:rFonts w:ascii="Calibri" w:eastAsia="Calibri" w:hAnsi="Calibri" w:cs="Calibri"/>
      <w:b/>
      <w:sz w:val="72"/>
      <w:szCs w:val="72"/>
    </w:rPr>
  </w:style>
  <w:style w:type="paragraph" w:customStyle="1" w:styleId="footnotedescription">
    <w:name w:val="footnote description"/>
    <w:next w:val="a"/>
    <w:link w:val="footnotedescriptionChar"/>
    <w:hidden/>
    <w:rsid w:val="00AB6DCE"/>
    <w:pPr>
      <w:spacing w:after="0" w:line="263" w:lineRule="auto"/>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sid w:val="00AB6DCE"/>
    <w:rPr>
      <w:rFonts w:ascii="Times New Roman" w:eastAsia="Times New Roman" w:hAnsi="Times New Roman" w:cs="Times New Roman"/>
      <w:color w:val="000000"/>
      <w:sz w:val="20"/>
    </w:rPr>
  </w:style>
  <w:style w:type="character" w:customStyle="1" w:styleId="footnotemark">
    <w:name w:val="footnote mark"/>
    <w:hidden/>
    <w:rsid w:val="00AB6DCE"/>
    <w:rPr>
      <w:rFonts w:ascii="Times New Roman" w:eastAsia="Times New Roman" w:hAnsi="Times New Roman" w:cs="Times New Roman"/>
      <w:color w:val="000000"/>
      <w:sz w:val="20"/>
      <w:vertAlign w:val="superscript"/>
    </w:rPr>
  </w:style>
  <w:style w:type="paragraph" w:customStyle="1" w:styleId="16">
    <w:name w:val="Обычный1"/>
    <w:rsid w:val="00AB6DCE"/>
    <w:pPr>
      <w:spacing w:after="0" w:line="240" w:lineRule="auto"/>
    </w:pPr>
    <w:rPr>
      <w:rFonts w:ascii="Calibri" w:eastAsia="Calibri" w:hAnsi="Calibri" w:cs="Calibri"/>
      <w:sz w:val="20"/>
      <w:szCs w:val="20"/>
    </w:rPr>
  </w:style>
  <w:style w:type="paragraph" w:customStyle="1" w:styleId="ConsPlusNormal">
    <w:name w:val="ConsPlusNormal"/>
    <w:qFormat/>
    <w:rsid w:val="007B0C89"/>
    <w:pPr>
      <w:widowControl w:val="0"/>
      <w:autoSpaceDE w:val="0"/>
      <w:autoSpaceDN w:val="0"/>
      <w:adjustRightInd w:val="0"/>
      <w:spacing w:after="0" w:line="240" w:lineRule="auto"/>
    </w:pPr>
    <w:rPr>
      <w:rFonts w:ascii="Arial" w:eastAsia="Times New Roman" w:hAnsi="Arial" w:cs="Arial"/>
      <w:sz w:val="20"/>
      <w:szCs w:val="20"/>
    </w:rPr>
  </w:style>
  <w:style w:type="character" w:styleId="aff">
    <w:name w:val="annotation reference"/>
    <w:basedOn w:val="a0"/>
    <w:uiPriority w:val="99"/>
    <w:semiHidden/>
    <w:unhideWhenUsed/>
    <w:rsid w:val="00C02631"/>
    <w:rPr>
      <w:sz w:val="16"/>
      <w:szCs w:val="16"/>
    </w:rPr>
  </w:style>
  <w:style w:type="paragraph" w:styleId="aff0">
    <w:name w:val="annotation text"/>
    <w:basedOn w:val="a"/>
    <w:link w:val="aff1"/>
    <w:uiPriority w:val="99"/>
    <w:semiHidden/>
    <w:unhideWhenUsed/>
    <w:rsid w:val="00C02631"/>
    <w:pPr>
      <w:spacing w:after="0" w:line="240" w:lineRule="auto"/>
    </w:pPr>
    <w:rPr>
      <w:rFonts w:ascii="Times New Roman" w:eastAsia="Times New Roman" w:hAnsi="Times New Roman" w:cs="Times New Roman"/>
      <w:sz w:val="20"/>
      <w:szCs w:val="20"/>
    </w:rPr>
  </w:style>
  <w:style w:type="character" w:customStyle="1" w:styleId="aff1">
    <w:name w:val="Текст примечания Знак"/>
    <w:basedOn w:val="a0"/>
    <w:link w:val="aff0"/>
    <w:uiPriority w:val="99"/>
    <w:semiHidden/>
    <w:rsid w:val="00C02631"/>
    <w:rPr>
      <w:rFonts w:ascii="Times New Roman" w:eastAsia="Times New Roman" w:hAnsi="Times New Roman" w:cs="Times New Roman"/>
      <w:sz w:val="20"/>
      <w:szCs w:val="20"/>
    </w:rPr>
  </w:style>
  <w:style w:type="paragraph" w:customStyle="1" w:styleId="-1">
    <w:name w:val="Заг-1"/>
    <w:basedOn w:val="a"/>
    <w:link w:val="-10"/>
    <w:qFormat/>
    <w:rsid w:val="00F04992"/>
    <w:pPr>
      <w:pageBreakBefore/>
      <w:suppressAutoHyphens/>
      <w:spacing w:after="240"/>
      <w:jc w:val="center"/>
    </w:pPr>
    <w:rPr>
      <w:rFonts w:ascii="SchoolBook" w:eastAsia="Calibri" w:hAnsi="SchoolBook" w:cs="Times New Roman"/>
      <w:b/>
      <w:caps/>
      <w:sz w:val="28"/>
      <w:szCs w:val="28"/>
      <w:lang w:eastAsia="ar-SA"/>
    </w:rPr>
  </w:style>
  <w:style w:type="character" w:customStyle="1" w:styleId="-10">
    <w:name w:val="Заг-1 Знак"/>
    <w:link w:val="-1"/>
    <w:rsid w:val="00F04992"/>
    <w:rPr>
      <w:rFonts w:ascii="SchoolBook" w:eastAsia="Calibri" w:hAnsi="SchoolBook" w:cs="Times New Roman"/>
      <w:b/>
      <w:caps/>
      <w:sz w:val="28"/>
      <w:szCs w:val="28"/>
      <w:lang w:eastAsia="ar-SA"/>
    </w:rPr>
  </w:style>
  <w:style w:type="table" w:customStyle="1" w:styleId="Style84">
    <w:name w:val="_Style 84"/>
    <w:basedOn w:val="a1"/>
    <w:rsid w:val="00AB328E"/>
    <w:pPr>
      <w:widowControl w:val="0"/>
      <w:autoSpaceDE w:val="0"/>
      <w:autoSpaceDN w:val="0"/>
      <w:spacing w:after="0" w:line="240" w:lineRule="auto"/>
    </w:pPr>
    <w:rPr>
      <w:rFonts w:eastAsiaTheme="minorHAnsi"/>
      <w:sz w:val="20"/>
      <w:szCs w:val="20"/>
      <w:lang w:val="en-US" w:eastAsia="en-US"/>
    </w:rPr>
    <w:tblPr>
      <w:tblInd w:w="0" w:type="nil"/>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743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mobail-review.co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comnews.ru/" TargetMode="External"/><Relationship Id="rId2" Type="http://schemas.openxmlformats.org/officeDocument/2006/relationships/numbering" Target="numbering.xml"/><Relationship Id="rId16" Type="http://schemas.openxmlformats.org/officeDocument/2006/relationships/hyperlink" Target="http://www.telecomru.ru/" TargetMode="External"/><Relationship Id="rId20" Type="http://schemas.openxmlformats.org/officeDocument/2006/relationships/hyperlink" Target="http://www.gptelecom.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sotovik.ru/" TargetMode="External"/><Relationship Id="rId10" Type="http://schemas.openxmlformats.org/officeDocument/2006/relationships/footer" Target="footer1.xml"/><Relationship Id="rId19" Type="http://schemas.openxmlformats.org/officeDocument/2006/relationships/hyperlink" Target="http://www.normdocx.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nateks.ru/category/catalog/universalnaya-platforma-flexgain/vkhodyashhikh-v-platformu-flexgain"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9pMO4epmyHX6EZE3tiAc/cazEK8O52OLpFxp0YHVeYk=</DigestValue>
    </Reference>
    <Reference URI="#idOfficeObject" Type="http://www.w3.org/2000/09/xmldsig#Object">
      <DigestMethod Algorithm="urn:ietf:params:xml:ns:cpxmlsec:algorithms:gostr34112012-256"/>
      <DigestValue>G19Uhtxzhhye7CXawGLC7vv0zvpn/9kewLrvFUJwgB4=</DigestValue>
    </Reference>
  </SignedInfo>
  <SignatureValue>k2pSsyTr5UeGMnqukqWhLCarePiqPHJ/04PS2Y0GtxZcpTFwIKCXD5Z2bLvfRehh
gOMn2G7w7tJmn4gU43HEsQ==</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21"/>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22"/>
          </Transform>
          <Transform Algorithm="http://www.w3.org/TR/2001/REC-xml-c14n-20010315"/>
        </Transforms>
        <DigestMethod Algorithm="http://www.w3.org/2000/09/xmldsig#sha1"/>
        <DigestValue>tD0xSr7BdZgPgIWmfBjghNmG870=</DigestValue>
      </Reference>
      <Reference URI="/word/document.xml?ContentType=application/vnd.openxmlformats-officedocument.wordprocessingml.document.main+xml">
        <DigestMethod Algorithm="http://www.w3.org/2000/09/xmldsig#sha1"/>
        <DigestValue>PIR5jTkzuxsz7fo037aJOs/C+qE=</DigestValue>
      </Reference>
      <Reference URI="/word/endnotes.xml?ContentType=application/vnd.openxmlformats-officedocument.wordprocessingml.endnotes+xml">
        <DigestMethod Algorithm="http://www.w3.org/2000/09/xmldsig#sha1"/>
        <DigestValue>oZ59cIMNTV/BzKg2TJVz2ii685A=</DigestValue>
      </Reference>
      <Reference URI="/word/fontTable.xml?ContentType=application/vnd.openxmlformats-officedocument.wordprocessingml.fontTable+xml">
        <DigestMethod Algorithm="http://www.w3.org/2000/09/xmldsig#sha1"/>
        <DigestValue>oVS2XKyXxHj9tp9kZprPcUdziHs=</DigestValue>
      </Reference>
      <Reference URI="/word/footer1.xml?ContentType=application/vnd.openxmlformats-officedocument.wordprocessingml.footer+xml">
        <DigestMethod Algorithm="http://www.w3.org/2000/09/xmldsig#sha1"/>
        <DigestValue>+IZOQvbFFBkFx2bWzEAcbH7xRaA=</DigestValue>
      </Reference>
      <Reference URI="/word/footer2.xml?ContentType=application/vnd.openxmlformats-officedocument.wordprocessingml.footer+xml">
        <DigestMethod Algorithm="http://www.w3.org/2000/09/xmldsig#sha1"/>
        <DigestValue>PL47t8PEVrW1sk7YnnSzz4ZgADc=</DigestValue>
      </Reference>
      <Reference URI="/word/footer3.xml?ContentType=application/vnd.openxmlformats-officedocument.wordprocessingml.footer+xml">
        <DigestMethod Algorithm="http://www.w3.org/2000/09/xmldsig#sha1"/>
        <DigestValue>S3hMrABWN7wIoMxGCtjKZUv3H1I=</DigestValue>
      </Reference>
      <Reference URI="/word/footnotes.xml?ContentType=application/vnd.openxmlformats-officedocument.wordprocessingml.footnotes+xml">
        <DigestMethod Algorithm="http://www.w3.org/2000/09/xmldsig#sha1"/>
        <DigestValue>TvjmaloY4ryJwPYJE9Au8aO/p9I=</DigestValue>
      </Reference>
      <Reference URI="/word/header1.xml?ContentType=application/vnd.openxmlformats-officedocument.wordprocessingml.header+xml">
        <DigestMethod Algorithm="http://www.w3.org/2000/09/xmldsig#sha1"/>
        <DigestValue>gjdPPCwkbAupsIQdi/PN5t9ySnI=</DigestValue>
      </Reference>
      <Reference URI="/word/header2.xml?ContentType=application/vnd.openxmlformats-officedocument.wordprocessingml.header+xml">
        <DigestMethod Algorithm="http://www.w3.org/2000/09/xmldsig#sha1"/>
        <DigestValue>dM0d2N6OV2MdNQa7xCv+3g/pu8s=</DigestValue>
      </Reference>
      <Reference URI="/word/header3.xml?ContentType=application/vnd.openxmlformats-officedocument.wordprocessingml.header+xml">
        <DigestMethod Algorithm="http://www.w3.org/2000/09/xmldsig#sha1"/>
        <DigestValue>4ozoFmg/XhxTvtvBVNUEwy8QKbw=</DigestValue>
      </Reference>
      <Reference URI="/word/numbering.xml?ContentType=application/vnd.openxmlformats-officedocument.wordprocessingml.numbering+xml">
        <DigestMethod Algorithm="http://www.w3.org/2000/09/xmldsig#sha1"/>
        <DigestValue>AJGeD5cXZSJyBIxBLkLO7gudW7o=</DigestValue>
      </Reference>
      <Reference URI="/word/settings.xml?ContentType=application/vnd.openxmlformats-officedocument.wordprocessingml.settings+xml">
        <DigestMethod Algorithm="http://www.w3.org/2000/09/xmldsig#sha1"/>
        <DigestValue>XD0J2V1wPSd1g9kpUGf06LlI9Ww=</DigestValue>
      </Reference>
      <Reference URI="/word/styles.xml?ContentType=application/vnd.openxmlformats-officedocument.wordprocessingml.styles+xml">
        <DigestMethod Algorithm="http://www.w3.org/2000/09/xmldsig#sha1"/>
        <DigestValue>MHxaDHTo9rOCKuLrLPhHNS6tk08=</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J3dHKeFxvj6Z5jwtWOc0ltCZwsM=</DigestValue>
      </Reference>
    </Manifest>
    <SignatureProperties>
      <SignatureProperty Id="idSignatureTime" Target="#idPackageSignature">
        <mdssi:SignatureTime>
          <mdssi:Format>YYYY-MM-DDThh:mm:ssTZD</mdssi:Format>
          <mdssi:Value>2023-10-02T04:39:44Z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D17E3-5311-463E-BE95-A00EB5A25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276</TotalTime>
  <Pages>60</Pages>
  <Words>14762</Words>
  <Characters>84150</Characters>
  <Application>Microsoft Office Word</Application>
  <DocSecurity>0</DocSecurity>
  <Lines>701</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98715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User</cp:lastModifiedBy>
  <cp:revision>34</cp:revision>
  <cp:lastPrinted>2019-04-16T10:28:00Z</cp:lastPrinted>
  <dcterms:created xsi:type="dcterms:W3CDTF">2022-04-20T08:29:00Z</dcterms:created>
  <dcterms:modified xsi:type="dcterms:W3CDTF">2023-09-21T06:22:00Z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-1545821928</vt:i4>
  </property>
</Properties>
</file>