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4A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FD4CD4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>РОСТОВСКОЙ ОБЛАСТИ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>ГОСУДАРСТВЕННОЕ БЮДЖЕТНОЕ</w:t>
      </w:r>
      <w:r w:rsidR="003A56AA" w:rsidRPr="007B27CF">
        <w:rPr>
          <w:iCs/>
          <w:sz w:val="28"/>
          <w:szCs w:val="28"/>
        </w:rPr>
        <w:t xml:space="preserve"> ПРОФЕССИОНАЛЬНОЕ</w:t>
      </w:r>
      <w:r w:rsidRPr="007B27CF">
        <w:rPr>
          <w:iCs/>
          <w:sz w:val="28"/>
          <w:szCs w:val="28"/>
        </w:rPr>
        <w:t xml:space="preserve"> ОБРАЗОВАТЕЛЬНОЕ УЧРЕЖДЕНИЕ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 xml:space="preserve">РОСТОВСКОЙ ОБЛАСТИ 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7B27CF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4F0C0E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4F0C0E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F0C0E" w:rsidRDefault="00F56AB4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ОГСЭ.0</w:t>
      </w:r>
      <w:r w:rsidR="001808EF" w:rsidRPr="004F0C0E">
        <w:rPr>
          <w:rFonts w:ascii="Times New Roman" w:hAnsi="Times New Roman" w:cs="Times New Roman"/>
          <w:b/>
          <w:sz w:val="28"/>
          <w:szCs w:val="28"/>
        </w:rPr>
        <w:t>3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4F0C0E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4F0C0E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4F0C0E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4F0C0E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6907F4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</w:t>
      </w:r>
      <w:r w:rsidR="0059704A" w:rsidRPr="007B27CF">
        <w:rPr>
          <w:rFonts w:ascii="Times New Roman" w:hAnsi="Times New Roman"/>
          <w:sz w:val="28"/>
          <w:szCs w:val="28"/>
        </w:rPr>
        <w:t>Ростов-на-Дону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C367DE">
        <w:rPr>
          <w:rFonts w:ascii="Times New Roman" w:hAnsi="Times New Roman"/>
          <w:sz w:val="28"/>
          <w:szCs w:val="28"/>
        </w:rPr>
        <w:t>3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AB65A5" w:rsidRPr="00AB65A5" w:rsidTr="00423753">
        <w:trPr>
          <w:trHeight w:val="2398"/>
        </w:trPr>
        <w:tc>
          <w:tcPr>
            <w:tcW w:w="5734" w:type="dxa"/>
          </w:tcPr>
          <w:p w:rsidR="00AB65A5" w:rsidRPr="00AB65A5" w:rsidRDefault="00AB65A5" w:rsidP="00AB65A5">
            <w:pPr>
              <w:tabs>
                <w:tab w:val="left" w:pos="3168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br w:type="page"/>
            </w:r>
            <w:r w:rsidRPr="00AB65A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ОДОБРЕНО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AB65A5" w:rsidRPr="00AB65A5" w:rsidRDefault="00AB65A5" w:rsidP="00AB6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Филологии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Протокол № 10 от 30 июня 2023 года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Председатель ЦК 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___________________О.Н. Гуденко</w:t>
            </w:r>
          </w:p>
        </w:tc>
        <w:tc>
          <w:tcPr>
            <w:tcW w:w="4493" w:type="dxa"/>
          </w:tcPr>
          <w:p w:rsidR="00AB65A5" w:rsidRPr="00AB65A5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УТВЕРЖДАЮ:</w:t>
            </w:r>
          </w:p>
          <w:p w:rsidR="00AB65A5" w:rsidRPr="00AB65A5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Зам. директора по НМР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____________И.В. Подцатова</w:t>
            </w:r>
          </w:p>
          <w:p w:rsidR="00AB65A5" w:rsidRPr="00AB65A5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«30» июня 2023г.</w:t>
            </w:r>
          </w:p>
        </w:tc>
      </w:tr>
    </w:tbl>
    <w:p w:rsidR="00AB65A5" w:rsidRDefault="00AB65A5" w:rsidP="00AB65A5">
      <w:pPr>
        <w:pStyle w:val="ac"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5A5" w:rsidRPr="00AB65A5" w:rsidRDefault="007A56F3" w:rsidP="00AB65A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F737DC">
        <w:rPr>
          <w:rFonts w:ascii="Times New Roman" w:hAnsi="Times New Roman" w:cs="Times New Roman"/>
          <w:sz w:val="28"/>
          <w:szCs w:val="28"/>
        </w:rPr>
        <w:t xml:space="preserve">Рабочая программаучебной дисциплины </w:t>
      </w:r>
      <w:r w:rsidR="00E25E30" w:rsidRPr="00F737DC">
        <w:rPr>
          <w:rFonts w:ascii="Times New Roman" w:hAnsi="Times New Roman" w:cs="Times New Roman"/>
          <w:sz w:val="28"/>
          <w:szCs w:val="28"/>
        </w:rPr>
        <w:t>ОГСЭ.</w:t>
      </w:r>
      <w:r w:rsidR="00F56AB4" w:rsidRPr="00F737DC">
        <w:rPr>
          <w:rFonts w:ascii="Times New Roman" w:hAnsi="Times New Roman" w:cs="Times New Roman"/>
          <w:sz w:val="28"/>
          <w:szCs w:val="28"/>
        </w:rPr>
        <w:t>0</w:t>
      </w:r>
      <w:r w:rsidR="001808EF" w:rsidRPr="00F737DC">
        <w:rPr>
          <w:rFonts w:ascii="Times New Roman" w:hAnsi="Times New Roman" w:cs="Times New Roman"/>
          <w:sz w:val="28"/>
          <w:szCs w:val="28"/>
        </w:rPr>
        <w:t>3</w:t>
      </w:r>
      <w:r w:rsidRPr="00F737DC">
        <w:rPr>
          <w:rFonts w:ascii="Times New Roman" w:hAnsi="Times New Roman" w:cs="Times New Roman"/>
          <w:sz w:val="28"/>
          <w:szCs w:val="28"/>
        </w:rPr>
        <w:t xml:space="preserve"> «Иностранный </w:t>
      </w:r>
      <w:r w:rsidR="00AB65A5" w:rsidRPr="00F737DC">
        <w:rPr>
          <w:rFonts w:ascii="Times New Roman" w:hAnsi="Times New Roman" w:cs="Times New Roman"/>
          <w:sz w:val="28"/>
          <w:szCs w:val="28"/>
        </w:rPr>
        <w:t>язык» разработана</w:t>
      </w:r>
      <w:r w:rsidR="00297E4A" w:rsidRPr="00F737DC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</w:t>
      </w:r>
      <w:r w:rsidR="00AB65A5" w:rsidRPr="00F73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специальности 09.02.06 «Сетевое и системное администрирование», утвержденн</w:t>
      </w:r>
      <w:r w:rsidR="008C78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AB65A5" w:rsidRPr="00F73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приказом </w:t>
      </w:r>
      <w:r w:rsidR="00AB65A5" w:rsidRPr="00F737DC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AB65A5" w:rsidRPr="00F73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09.02.06 Сетевое и системное администрирование».</w:t>
      </w:r>
    </w:p>
    <w:p w:rsidR="00F36CFD" w:rsidRPr="00AB65A5" w:rsidRDefault="00F36CFD" w:rsidP="00297E4A">
      <w:pPr>
        <w:pStyle w:val="ac"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2E00" w:rsidRPr="00AB65A5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AB65A5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AB65A5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AB65A5" w:rsidRDefault="00F031B4" w:rsidP="00AB65A5">
      <w:pPr>
        <w:tabs>
          <w:tab w:val="left" w:pos="31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AB65A5" w:rsidRDefault="006E2E00" w:rsidP="00AB65A5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1B4" w:rsidRPr="00AB65A5" w:rsidRDefault="0059704A" w:rsidP="00AB65A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59704A" w:rsidRPr="00AB65A5" w:rsidRDefault="00AF0C5A" w:rsidP="00AB65A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hAnsi="Times New Roman" w:cs="Times New Roman"/>
          <w:color w:val="000000"/>
          <w:sz w:val="28"/>
          <w:szCs w:val="28"/>
        </w:rPr>
        <w:t>Новосельцева Е.Ф</w:t>
      </w:r>
      <w:r w:rsidR="0059704A" w:rsidRPr="00AB65A5">
        <w:rPr>
          <w:rFonts w:ascii="Times New Roman" w:hAnsi="Times New Roman" w:cs="Times New Roman"/>
          <w:color w:val="000000"/>
          <w:sz w:val="28"/>
          <w:szCs w:val="28"/>
        </w:rPr>
        <w:t>., преподаватель высшей квалификационной категории ГБ</w:t>
      </w:r>
      <w:r w:rsidR="003A56AA" w:rsidRPr="00AB65A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9704A" w:rsidRPr="00AB65A5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r w:rsidR="00097BF5" w:rsidRPr="00AB65A5"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="0059704A" w:rsidRPr="00AB65A5">
        <w:rPr>
          <w:rFonts w:ascii="Times New Roman" w:hAnsi="Times New Roman" w:cs="Times New Roman"/>
          <w:color w:val="000000"/>
          <w:sz w:val="28"/>
          <w:szCs w:val="28"/>
        </w:rPr>
        <w:t>РО «РКСИ»</w:t>
      </w:r>
    </w:p>
    <w:p w:rsidR="0059704A" w:rsidRPr="00761E8F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704A" w:rsidRPr="00761E8F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lastRenderedPageBreak/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3125EE" w:rsidP="0059704A">
      <w:pPr>
        <w:pStyle w:val="1"/>
        <w:jc w:val="left"/>
        <w:rPr>
          <w:b w:val="0"/>
        </w:rPr>
      </w:pPr>
      <w:r w:rsidRPr="003125EE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3125EE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3125EE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3125EE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3125EE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3125EE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AB65A5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59704A" w:rsidRPr="00AB65A5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ОГСЭ.0</w:t>
      </w:r>
      <w:r w:rsidR="00350540" w:rsidRPr="00AB65A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704A" w:rsidRPr="00AB65A5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AB65A5" w:rsidRDefault="0059704A" w:rsidP="0059704A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программы. </w:t>
      </w:r>
    </w:p>
    <w:p w:rsidR="00AB65A5" w:rsidRPr="00F737DC" w:rsidRDefault="00AB65A5" w:rsidP="00AB65A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F737DC">
        <w:rPr>
          <w:rFonts w:ascii="Times New Roman" w:hAnsi="Times New Roman" w:cs="Times New Roman"/>
          <w:sz w:val="28"/>
          <w:szCs w:val="28"/>
        </w:rPr>
        <w:t>Д</w:t>
      </w:r>
      <w:r w:rsidR="007A3AAD" w:rsidRPr="00F737DC">
        <w:rPr>
          <w:rFonts w:ascii="Times New Roman" w:hAnsi="Times New Roman" w:cs="Times New Roman"/>
          <w:sz w:val="28"/>
          <w:szCs w:val="28"/>
        </w:rPr>
        <w:t xml:space="preserve">исциплина ОГСЭ.03 «Иностранный язык» профессиональной деятельности по </w:t>
      </w:r>
      <w:r w:rsidRPr="00F73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специальности 09.02.06 «Сетевое и системное администрирование», утвержденную приказом </w:t>
      </w:r>
      <w:r w:rsidRPr="00F737DC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Pr="00F73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09.02.06 Сетевое и системное администрирование».</w:t>
      </w:r>
    </w:p>
    <w:p w:rsidR="004F43F0" w:rsidRPr="00F737DC" w:rsidRDefault="007A3AAD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737D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FD76E5" w:rsidRPr="00F737DC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737DC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AB65A5" w:rsidRDefault="00F56AB4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1808EF" w:rsidRPr="00F737DC">
        <w:rPr>
          <w:rFonts w:ascii="Times New Roman" w:hAnsi="Times New Roman" w:cs="Times New Roman"/>
          <w:sz w:val="28"/>
          <w:szCs w:val="28"/>
        </w:rPr>
        <w:t>ОГСЭ.03</w:t>
      </w:r>
      <w:r w:rsidR="00FD76E5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FD76E5" w:rsidRPr="00AB65A5">
        <w:rPr>
          <w:rFonts w:ascii="Times New Roman" w:hAnsi="Times New Roman" w:cs="Times New Roman"/>
          <w:sz w:val="28"/>
          <w:szCs w:val="28"/>
        </w:rPr>
        <w:t>» относится к общему гуманитарному и социальн</w:t>
      </w:r>
      <w:r w:rsidR="00AB65A5">
        <w:rPr>
          <w:rFonts w:ascii="Times New Roman" w:hAnsi="Times New Roman" w:cs="Times New Roman"/>
          <w:sz w:val="28"/>
          <w:szCs w:val="28"/>
        </w:rPr>
        <w:t>о-экономическому циклу.</w:t>
      </w:r>
    </w:p>
    <w:p w:rsidR="00FD76E5" w:rsidRPr="00AB65A5" w:rsidRDefault="00FD76E5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</w:t>
      </w:r>
      <w:r w:rsidR="00665395" w:rsidRPr="00AB65A5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665395" w:rsidRPr="00AB65A5" w:rsidRDefault="00665395" w:rsidP="00AB65A5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Цели - </w:t>
      </w:r>
      <w:r w:rsidRPr="00AB65A5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исходного уровня владения </w:t>
      </w:r>
      <w:r w:rsidRPr="00AB65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иностранным</w:t>
      </w:r>
      <w:r w:rsidRPr="00AB65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B65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языком</w:t>
      </w:r>
      <w:r w:rsidRPr="00AB65A5">
        <w:rPr>
          <w:rFonts w:ascii="Times New Roman" w:hAnsi="Times New Roman" w:cs="Times New Roman"/>
          <w:sz w:val="28"/>
          <w:szCs w:val="28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AB6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65395" w:rsidRPr="00AB65A5" w:rsidRDefault="00665395" w:rsidP="00AB65A5">
      <w:pPr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Задачи - </w:t>
      </w:r>
      <w:r w:rsidRPr="00AB65A5">
        <w:rPr>
          <w:rFonts w:ascii="Times New Roman" w:hAnsi="Times New Roman" w:cs="Times New Roman"/>
          <w:sz w:val="28"/>
          <w:szCs w:val="28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665395" w:rsidRPr="00AB65A5" w:rsidRDefault="00665395" w:rsidP="00AB65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 w:cs="Times New Roman"/>
          <w:sz w:val="28"/>
          <w:szCs w:val="28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665395" w:rsidRPr="00AB65A5" w:rsidRDefault="00665395" w:rsidP="00FD76E5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  <w:r w:rsidRPr="00AB65A5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Уметь:</w:t>
      </w:r>
    </w:p>
    <w:p w:rsidR="00665395" w:rsidRPr="00AB65A5" w:rsidRDefault="0072248B" w:rsidP="00AB65A5">
      <w:pPr>
        <w:pStyle w:val="a4"/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sz w:val="28"/>
          <w:szCs w:val="28"/>
          <w:shd w:val="clear" w:color="auto" w:fill="FBFBFB"/>
        </w:rPr>
        <w:t>У1. Рассказывать</w:t>
      </w:r>
      <w:r w:rsidR="00665395" w:rsidRPr="00AB65A5">
        <w:rPr>
          <w:rFonts w:ascii="Times New Roman" w:hAnsi="Times New Roman"/>
          <w:sz w:val="28"/>
          <w:szCs w:val="28"/>
          <w:shd w:val="clear" w:color="auto" w:fill="FBFBFB"/>
        </w:rPr>
        <w:t xml:space="preserve"> о своей профессии</w:t>
      </w:r>
    </w:p>
    <w:p w:rsidR="00665395" w:rsidRPr="00AB65A5" w:rsidRDefault="0072248B" w:rsidP="00AB65A5">
      <w:pPr>
        <w:pStyle w:val="a4"/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sz w:val="28"/>
          <w:szCs w:val="28"/>
          <w:shd w:val="clear" w:color="auto" w:fill="FBFBFB"/>
        </w:rPr>
        <w:t>У2. Разбираться</w:t>
      </w:r>
      <w:r w:rsidR="00665395" w:rsidRPr="00AB65A5">
        <w:rPr>
          <w:rFonts w:ascii="Times New Roman" w:hAnsi="Times New Roman"/>
          <w:sz w:val="28"/>
          <w:szCs w:val="28"/>
          <w:shd w:val="clear" w:color="auto" w:fill="FBFBFB"/>
        </w:rPr>
        <w:t xml:space="preserve"> в описании устройств и их классификациях</w:t>
      </w:r>
    </w:p>
    <w:p w:rsidR="00665395" w:rsidRPr="00AB65A5" w:rsidRDefault="0072248B" w:rsidP="00AB65A5">
      <w:pPr>
        <w:pStyle w:val="a4"/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sz w:val="28"/>
          <w:szCs w:val="28"/>
          <w:shd w:val="clear" w:color="auto" w:fill="FBFBFB"/>
        </w:rPr>
        <w:t>У3. Делать</w:t>
      </w:r>
      <w:r w:rsidR="00665395" w:rsidRPr="00AB65A5">
        <w:rPr>
          <w:rFonts w:ascii="Times New Roman" w:hAnsi="Times New Roman"/>
          <w:sz w:val="28"/>
          <w:szCs w:val="28"/>
          <w:shd w:val="clear" w:color="auto" w:fill="FBFBFB"/>
        </w:rPr>
        <w:t xml:space="preserve"> презентации, письменные описания, монологические и диалогические высказывания по профессиональному блоку тем</w:t>
      </w:r>
    </w:p>
    <w:p w:rsidR="00665395" w:rsidRPr="00AB65A5" w:rsidRDefault="0072248B" w:rsidP="00AB65A5">
      <w:pPr>
        <w:pStyle w:val="a4"/>
        <w:spacing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sz w:val="28"/>
          <w:szCs w:val="28"/>
          <w:shd w:val="clear" w:color="auto" w:fill="FBFBFB"/>
        </w:rPr>
        <w:t>У4. Понимать</w:t>
      </w:r>
      <w:r w:rsidR="00665395" w:rsidRPr="00AB65A5">
        <w:rPr>
          <w:rFonts w:ascii="Times New Roman" w:hAnsi="Times New Roman"/>
          <w:sz w:val="28"/>
          <w:szCs w:val="28"/>
          <w:shd w:val="clear" w:color="auto" w:fill="FBFBFB"/>
        </w:rPr>
        <w:t xml:space="preserve"> грамматические конструкции с их практическим применением</w:t>
      </w:r>
    </w:p>
    <w:p w:rsidR="004046B6" w:rsidRPr="00AB65A5" w:rsidRDefault="004046B6" w:rsidP="004046B6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shd w:val="clear" w:color="auto" w:fill="FBFBFB"/>
        </w:rPr>
      </w:pPr>
    </w:p>
    <w:p w:rsidR="004046B6" w:rsidRPr="00AB65A5" w:rsidRDefault="004046B6" w:rsidP="004046B6">
      <w:pPr>
        <w:pStyle w:val="a4"/>
        <w:spacing w:line="240" w:lineRule="auto"/>
        <w:ind w:left="0"/>
        <w:rPr>
          <w:rFonts w:ascii="Times New Roman" w:hAnsi="Times New Roman"/>
          <w:b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b/>
          <w:sz w:val="28"/>
          <w:szCs w:val="28"/>
          <w:shd w:val="clear" w:color="auto" w:fill="FBFBFB"/>
        </w:rPr>
        <w:t>Знать</w:t>
      </w:r>
      <w:r w:rsidR="005149CB" w:rsidRPr="00AB65A5">
        <w:rPr>
          <w:rFonts w:ascii="Times New Roman" w:hAnsi="Times New Roman"/>
          <w:b/>
          <w:sz w:val="28"/>
          <w:szCs w:val="28"/>
          <w:shd w:val="clear" w:color="auto" w:fill="FBFBFB"/>
        </w:rPr>
        <w:t>:</w:t>
      </w:r>
    </w:p>
    <w:p w:rsidR="004046B6" w:rsidRPr="00AB65A5" w:rsidRDefault="0072248B" w:rsidP="00AB65A5">
      <w:pPr>
        <w:pStyle w:val="a4"/>
        <w:spacing w:line="240" w:lineRule="auto"/>
        <w:ind w:left="426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AB65A5">
        <w:rPr>
          <w:rFonts w:ascii="Times New Roman" w:hAnsi="Times New Roman"/>
          <w:sz w:val="28"/>
          <w:szCs w:val="28"/>
          <w:shd w:val="clear" w:color="auto" w:fill="FBFBFB"/>
        </w:rPr>
        <w:t>З1. Лексический</w:t>
      </w:r>
      <w:r w:rsidR="004046B6" w:rsidRPr="00AB65A5">
        <w:rPr>
          <w:rFonts w:ascii="Times New Roman" w:hAnsi="Times New Roman"/>
          <w:sz w:val="28"/>
          <w:szCs w:val="28"/>
          <w:shd w:val="clear" w:color="auto" w:fill="FBFBFB"/>
        </w:rPr>
        <w:t xml:space="preserve"> и грамматический материал по пройденной дисциплине</w:t>
      </w:r>
    </w:p>
    <w:p w:rsidR="00665395" w:rsidRPr="00AB65A5" w:rsidRDefault="00EB7447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  <w:r w:rsidRPr="00AB65A5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Иметь практический опыт:</w:t>
      </w:r>
    </w:p>
    <w:p w:rsidR="00EB7447" w:rsidRPr="00AB65A5" w:rsidRDefault="00EB7447" w:rsidP="00AB65A5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B65A5">
        <w:rPr>
          <w:rFonts w:ascii="Times New Roman" w:hAnsi="Times New Roman"/>
          <w:b/>
          <w:sz w:val="28"/>
          <w:szCs w:val="28"/>
        </w:rPr>
        <w:t>знать:</w:t>
      </w:r>
    </w:p>
    <w:p w:rsidR="00EB7447" w:rsidRPr="00AB65A5" w:rsidRDefault="00EB7447" w:rsidP="00AB65A5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EB7447" w:rsidRPr="00AB65A5" w:rsidRDefault="00EB7447" w:rsidP="00AB65A5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AB65A5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AB65A5">
        <w:rPr>
          <w:rFonts w:ascii="Times New Roman" w:hAnsi="Times New Roman"/>
          <w:b/>
          <w:sz w:val="28"/>
          <w:szCs w:val="28"/>
        </w:rPr>
        <w:t>владеть:</w:t>
      </w:r>
    </w:p>
    <w:p w:rsidR="00EB7447" w:rsidRPr="00AB65A5" w:rsidRDefault="00EB7447" w:rsidP="00AB65A5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иностранным языком в объеме, необходимом для возможности получения информации из зарубежных источников;</w:t>
      </w:r>
    </w:p>
    <w:p w:rsidR="00EB7447" w:rsidRPr="00AB65A5" w:rsidRDefault="00EB7447" w:rsidP="00AB65A5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навыками письменного аргументированного изложения собственной точки зрения;</w:t>
      </w:r>
    </w:p>
    <w:p w:rsidR="00EB7447" w:rsidRPr="00AB65A5" w:rsidRDefault="00EB7447" w:rsidP="00AB65A5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навыками публичной речи, аргументации, ведения дискуссии и полемики;</w:t>
      </w:r>
    </w:p>
    <w:p w:rsidR="00EB7447" w:rsidRPr="00AB65A5" w:rsidRDefault="00EB7447" w:rsidP="00AB65A5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навыками критического восприятия информации.</w:t>
      </w:r>
    </w:p>
    <w:p w:rsidR="00EB7447" w:rsidRPr="00AB65A5" w:rsidRDefault="00EB7447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6E5" w:rsidRPr="00AB65A5" w:rsidRDefault="00F56AB4" w:rsidP="00AB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808EF" w:rsidRPr="00AB65A5">
        <w:rPr>
          <w:rFonts w:ascii="Times New Roman" w:hAnsi="Times New Roman" w:cs="Times New Roman"/>
          <w:sz w:val="28"/>
          <w:szCs w:val="28"/>
        </w:rPr>
        <w:t>ОГСЭ.03</w:t>
      </w:r>
      <w:r w:rsidR="00FD76E5" w:rsidRPr="00AB65A5">
        <w:rPr>
          <w:rFonts w:ascii="Times New Roman" w:hAnsi="Times New Roman" w:cs="Times New Roman"/>
          <w:sz w:val="28"/>
          <w:szCs w:val="28"/>
        </w:rPr>
        <w:t>«Иностранный язык» способствует формированию общих компетенций (</w:t>
      </w:r>
      <w:r w:rsidR="00FD76E5" w:rsidRPr="00AB65A5">
        <w:rPr>
          <w:rFonts w:ascii="Times New Roman" w:hAnsi="Times New Roman" w:cs="Times New Roman"/>
          <w:b/>
          <w:sz w:val="28"/>
          <w:szCs w:val="28"/>
        </w:rPr>
        <w:t>ОК1-9</w:t>
      </w:r>
      <w:r w:rsidR="00FD76E5" w:rsidRPr="00AB65A5">
        <w:rPr>
          <w:rFonts w:ascii="Times New Roman" w:hAnsi="Times New Roman" w:cs="Times New Roman"/>
          <w:sz w:val="28"/>
          <w:szCs w:val="28"/>
        </w:rPr>
        <w:t>) и</w:t>
      </w:r>
      <w:r w:rsidR="00623264" w:rsidRPr="00AB65A5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(</w:t>
      </w:r>
      <w:r w:rsidR="00623264" w:rsidRPr="00AB65A5">
        <w:rPr>
          <w:rFonts w:ascii="Times New Roman" w:hAnsi="Times New Roman" w:cs="Times New Roman"/>
          <w:b/>
          <w:sz w:val="28"/>
          <w:szCs w:val="28"/>
        </w:rPr>
        <w:t>П</w:t>
      </w:r>
      <w:r w:rsidR="00FD76E5" w:rsidRPr="00AB65A5">
        <w:rPr>
          <w:rFonts w:ascii="Times New Roman" w:hAnsi="Times New Roman" w:cs="Times New Roman"/>
          <w:b/>
          <w:sz w:val="28"/>
          <w:szCs w:val="28"/>
        </w:rPr>
        <w:t>К 2.4, 3.1</w:t>
      </w:r>
      <w:r w:rsidR="00FD76E5" w:rsidRPr="00AB65A5">
        <w:rPr>
          <w:rFonts w:ascii="Times New Roman" w:hAnsi="Times New Roman" w:cs="Times New Roman"/>
          <w:sz w:val="28"/>
          <w:szCs w:val="28"/>
        </w:rPr>
        <w:t xml:space="preserve">) по специальности </w:t>
      </w:r>
      <w:r w:rsidR="005019F6" w:rsidRPr="00AB65A5">
        <w:rPr>
          <w:rFonts w:ascii="Times New Roman" w:hAnsi="Times New Roman" w:cs="Times New Roman"/>
          <w:sz w:val="28"/>
          <w:szCs w:val="28"/>
        </w:rPr>
        <w:t>09.02.0</w:t>
      </w:r>
      <w:r w:rsidR="00E25E30" w:rsidRPr="00AB65A5">
        <w:rPr>
          <w:rFonts w:ascii="Times New Roman" w:hAnsi="Times New Roman" w:cs="Times New Roman"/>
          <w:sz w:val="28"/>
          <w:szCs w:val="28"/>
        </w:rPr>
        <w:t>6</w:t>
      </w:r>
      <w:r w:rsidR="005019F6" w:rsidRPr="00AB65A5">
        <w:rPr>
          <w:rFonts w:ascii="Times New Roman" w:hAnsi="Times New Roman" w:cs="Times New Roman"/>
          <w:sz w:val="28"/>
          <w:szCs w:val="28"/>
        </w:rPr>
        <w:t xml:space="preserve"> «</w:t>
      </w:r>
      <w:r w:rsidR="00E25E30" w:rsidRPr="00AB65A5">
        <w:rPr>
          <w:rFonts w:ascii="Times New Roman" w:hAnsi="Times New Roman" w:cs="Times New Roman"/>
          <w:sz w:val="28"/>
          <w:szCs w:val="28"/>
        </w:rPr>
        <w:t>Сетевое системное администрирование</w:t>
      </w:r>
      <w:r w:rsidR="005019F6" w:rsidRPr="00AB65A5">
        <w:rPr>
          <w:rFonts w:ascii="Times New Roman" w:hAnsi="Times New Roman" w:cs="Times New Roman"/>
          <w:sz w:val="28"/>
          <w:szCs w:val="28"/>
        </w:rPr>
        <w:t>»</w:t>
      </w:r>
      <w:r w:rsidR="00FD76E5" w:rsidRPr="00AB65A5">
        <w:rPr>
          <w:rFonts w:ascii="Times New Roman" w:hAnsi="Times New Roman" w:cs="Times New Roman"/>
          <w:sz w:val="28"/>
          <w:szCs w:val="28"/>
        </w:rPr>
        <w:t>.</w:t>
      </w:r>
    </w:p>
    <w:p w:rsidR="00FD76E5" w:rsidRPr="00AB65A5" w:rsidRDefault="00FD76E5" w:rsidP="00FD7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FD76E5" w:rsidRPr="00AB65A5" w:rsidRDefault="00FD76E5" w:rsidP="00662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230B" w:rsidRPr="00AB65A5" w:rsidRDefault="0066230B" w:rsidP="0066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FD76E5" w:rsidRPr="00AB65A5" w:rsidRDefault="0066230B" w:rsidP="00662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hAnsi="Times New Roman" w:cs="Times New Roman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</w:t>
      </w:r>
      <w:r w:rsidR="00FD76E5"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B27CF" w:rsidRPr="00AB65A5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4082" w:rsidRPr="00AB65A5" w:rsidRDefault="007B27CF" w:rsidP="0072248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bCs/>
          <w:sz w:val="28"/>
          <w:szCs w:val="28"/>
        </w:rPr>
        <w:t>Вариативная часть</w:t>
      </w:r>
      <w:r w:rsidRPr="00AB65A5">
        <w:rPr>
          <w:rFonts w:ascii="Times New Roman" w:hAnsi="Times New Roman" w:cs="Times New Roman"/>
          <w:bCs/>
          <w:sz w:val="28"/>
          <w:szCs w:val="28"/>
        </w:rPr>
        <w:t xml:space="preserve"> по специальности 09.02.06</w:t>
      </w:r>
      <w:r w:rsidRPr="00AB65A5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на введения новых тем </w:t>
      </w:r>
      <w:r w:rsidRPr="00AB65A5">
        <w:rPr>
          <w:rFonts w:ascii="Times New Roman" w:hAnsi="Times New Roman" w:cs="Times New Roman"/>
          <w:sz w:val="28"/>
          <w:szCs w:val="28"/>
        </w:rPr>
        <w:t xml:space="preserve">и </w:t>
      </w:r>
      <w:r w:rsidRPr="00AB65A5">
        <w:rPr>
          <w:rFonts w:ascii="Times New Roman" w:eastAsia="Times New Roman" w:hAnsi="Times New Roman" w:cs="Times New Roman"/>
          <w:sz w:val="28"/>
          <w:szCs w:val="28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3685"/>
      </w:tblGrid>
      <w:tr w:rsidR="007B27CF" w:rsidRPr="00AB65A5" w:rsidTr="0072248B">
        <w:tc>
          <w:tcPr>
            <w:tcW w:w="2518" w:type="dxa"/>
          </w:tcPr>
          <w:p w:rsidR="007B27CF" w:rsidRPr="00AB65A5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 темы</w:t>
            </w:r>
          </w:p>
        </w:tc>
        <w:tc>
          <w:tcPr>
            <w:tcW w:w="1276" w:type="dxa"/>
          </w:tcPr>
          <w:p w:rsidR="007B27CF" w:rsidRPr="00AB65A5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835" w:type="dxa"/>
          </w:tcPr>
          <w:p w:rsidR="007B27CF" w:rsidRPr="00AB65A5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3685" w:type="dxa"/>
          </w:tcPr>
          <w:p w:rsidR="007B27CF" w:rsidRPr="00AB65A5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7B27CF" w:rsidRPr="00AB65A5" w:rsidTr="0072248B">
        <w:tc>
          <w:tcPr>
            <w:tcW w:w="2518" w:type="dxa"/>
          </w:tcPr>
          <w:p w:rsidR="007B27CF" w:rsidRPr="00AB65A5" w:rsidRDefault="007B27CF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компьютера</w:t>
            </w:r>
          </w:p>
        </w:tc>
        <w:tc>
          <w:tcPr>
            <w:tcW w:w="1276" w:type="dxa"/>
          </w:tcPr>
          <w:p w:rsidR="007B27CF" w:rsidRPr="00AB65A5" w:rsidRDefault="007B27CF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B27CF" w:rsidRPr="00AB65A5" w:rsidRDefault="007B27CF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3685" w:type="dxa"/>
          </w:tcPr>
          <w:p w:rsidR="007B27CF" w:rsidRPr="00AB65A5" w:rsidRDefault="007B27CF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лексический материал по теме</w:t>
            </w:r>
          </w:p>
        </w:tc>
      </w:tr>
    </w:tbl>
    <w:p w:rsidR="007B27CF" w:rsidRPr="00AB65A5" w:rsidRDefault="007B27CF" w:rsidP="007B27CF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B27CF" w:rsidRPr="00AB65A5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5A19" w:rsidRPr="00AB65A5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рамках образовательной программ у обучающихся формируются личностные результаты:</w:t>
      </w:r>
    </w:p>
    <w:p w:rsidR="00C95A19" w:rsidRPr="00AB65A5" w:rsidRDefault="00C95A19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2409"/>
      </w:tblGrid>
      <w:tr w:rsidR="00C95A19" w:rsidRPr="00F737DC" w:rsidTr="001952D1">
        <w:tc>
          <w:tcPr>
            <w:tcW w:w="7338" w:type="dxa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73632186"/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о Российском государстве.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деятельно выражающий неприятие дискриминации в обществе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  <w:r w:rsidR="00C95A19" w:rsidRPr="00F73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Ориентированный на профессиональные достижения, деятельно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6</w:t>
            </w:r>
          </w:p>
        </w:tc>
      </w:tr>
      <w:tr w:rsidR="00C95A19" w:rsidRPr="00F737DC" w:rsidTr="001952D1">
        <w:trPr>
          <w:trHeight w:val="268"/>
        </w:trPr>
        <w:tc>
          <w:tcPr>
            <w:tcW w:w="7338" w:type="dxa"/>
          </w:tcPr>
          <w:p w:rsidR="0066230B" w:rsidRPr="00F737DC" w:rsidRDefault="0066230B" w:rsidP="0066230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C95A19" w:rsidRPr="00F737DC" w:rsidRDefault="0066230B" w:rsidP="0066230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в отношении выражения прав и законных интересов других людей.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95A19" w:rsidRPr="00F737DC" w:rsidTr="001952D1">
        <w:tc>
          <w:tcPr>
            <w:tcW w:w="7338" w:type="dxa"/>
          </w:tcPr>
          <w:p w:rsidR="00C95A19" w:rsidRPr="00F737DC" w:rsidRDefault="0066230B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 w:rsidRPr="00F737DC">
              <w:rPr>
                <w:rFonts w:ascii="Times New Roman" w:hAnsi="Times New Roman" w:cs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  <w:r w:rsidR="00C95A19" w:rsidRPr="00F73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C95A19" w:rsidRPr="00F737DC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bookmarkEnd w:id="0"/>
    </w:tbl>
    <w:p w:rsidR="00EB7447" w:rsidRPr="00AB65A5" w:rsidRDefault="00EB7447" w:rsidP="00724929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6230B" w:rsidRPr="00AB65A5" w:rsidRDefault="0066230B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B7447" w:rsidRPr="00AB65A5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1.</w:t>
      </w:r>
      <w:r w:rsidR="00724929" w:rsidRPr="00AB65A5">
        <w:rPr>
          <w:rFonts w:ascii="Times New Roman" w:hAnsi="Times New Roman"/>
          <w:b/>
          <w:sz w:val="28"/>
          <w:szCs w:val="28"/>
        </w:rPr>
        <w:t>4</w:t>
      </w:r>
      <w:r w:rsidRPr="00AB65A5">
        <w:rPr>
          <w:rFonts w:ascii="Times New Roman" w:hAnsi="Times New Roman"/>
          <w:b/>
          <w:sz w:val="28"/>
          <w:szCs w:val="28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3"/>
        <w:gridCol w:w="2387"/>
        <w:gridCol w:w="2386"/>
        <w:gridCol w:w="2395"/>
      </w:tblGrid>
      <w:tr w:rsidR="0054558D" w:rsidRPr="00AB65A5" w:rsidTr="00EC2E57">
        <w:tc>
          <w:tcPr>
            <w:tcW w:w="2403" w:type="dxa"/>
          </w:tcPr>
          <w:p w:rsidR="005A6280" w:rsidRPr="00AB65A5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AB65A5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AB65A5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2395" w:type="dxa"/>
          </w:tcPr>
          <w:p w:rsidR="005A6280" w:rsidRPr="00AB65A5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AB65A5" w:rsidTr="00EC2E57">
        <w:tc>
          <w:tcPr>
            <w:tcW w:w="2403" w:type="dxa"/>
          </w:tcPr>
          <w:p w:rsidR="005A6280" w:rsidRPr="00AB65A5" w:rsidRDefault="001808EF" w:rsidP="00E25E30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 xml:space="preserve">ОГСЭ.03 </w:t>
            </w:r>
            <w:r w:rsidR="0054558D" w:rsidRPr="00AB65A5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AB65A5" w:rsidRDefault="00BB132B" w:rsidP="00BB132B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2386" w:type="dxa"/>
          </w:tcPr>
          <w:p w:rsidR="005A6280" w:rsidRPr="00AB65A5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5A6280" w:rsidRPr="00AB65A5" w:rsidRDefault="0054558D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Все темы учебной дисциплины</w:t>
            </w:r>
          </w:p>
        </w:tc>
      </w:tr>
    </w:tbl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F737DC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65A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59704A" w:rsidRPr="00AB65A5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lastRenderedPageBreak/>
        <w:t>2.1. Объем учебной дисциплины и виды учебной работы</w:t>
      </w:r>
    </w:p>
    <w:p w:rsidR="0059704A" w:rsidRPr="00AB65A5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59704A" w:rsidRPr="00AB65A5" w:rsidTr="00550B9D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59704A" w:rsidRPr="00AB65A5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AB65A5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59704A" w:rsidRPr="00AB65A5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AB65A5" w:rsidRDefault="0059704A" w:rsidP="00550B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AB65A5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170</w:t>
            </w:r>
          </w:p>
        </w:tc>
      </w:tr>
      <w:tr w:rsidR="0059704A" w:rsidRPr="00AB65A5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AB65A5" w:rsidRDefault="0059704A" w:rsidP="00550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AB65A5" w:rsidRDefault="00C367DE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168</w:t>
            </w:r>
          </w:p>
        </w:tc>
      </w:tr>
      <w:tr w:rsidR="0059704A" w:rsidRPr="00AB65A5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AB65A5" w:rsidRDefault="0059704A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AB65A5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A06753" w:rsidRPr="00AB65A5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A06753" w:rsidRPr="00AB65A5" w:rsidRDefault="00A06753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06753" w:rsidRPr="00AB65A5" w:rsidRDefault="0015610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B65A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59704A" w:rsidRPr="00AB65A5" w:rsidTr="00550B9D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59704A" w:rsidRPr="00AB65A5" w:rsidRDefault="00AB65A5" w:rsidP="00550B9D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аттестация </w:t>
            </w:r>
            <w:r w:rsidR="0059704A" w:rsidRPr="00AB65A5">
              <w:rPr>
                <w:rFonts w:ascii="Times New Roman" w:hAnsi="Times New Roman" w:cs="Times New Roman"/>
                <w:iCs/>
                <w:sz w:val="28"/>
                <w:szCs w:val="28"/>
              </w:rPr>
              <w:t>в форме зачета (дифференцированного)</w:t>
            </w:r>
          </w:p>
        </w:tc>
      </w:tr>
    </w:tbl>
    <w:p w:rsidR="0059704A" w:rsidRPr="007B27CF" w:rsidRDefault="0059704A" w:rsidP="0059704A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1808EF" w:rsidRPr="007B27CF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</w:p>
    <w:tbl>
      <w:tblPr>
        <w:tblpPr w:leftFromText="180" w:rightFromText="180" w:vertAnchor="text" w:tblpY="1"/>
        <w:tblOverlap w:val="never"/>
        <w:tblW w:w="16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6"/>
        <w:gridCol w:w="9"/>
        <w:gridCol w:w="11782"/>
        <w:gridCol w:w="992"/>
        <w:gridCol w:w="1176"/>
        <w:gridCol w:w="1176"/>
      </w:tblGrid>
      <w:tr w:rsidR="0059704A" w:rsidRPr="007B27CF" w:rsidTr="00FF7D38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795C81">
        <w:trPr>
          <w:gridAfter w:val="1"/>
          <w:wAfter w:w="1176" w:type="dxa"/>
          <w:trHeight w:val="516"/>
        </w:trPr>
        <w:tc>
          <w:tcPr>
            <w:tcW w:w="13567" w:type="dxa"/>
            <w:gridSpan w:val="3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 :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FF7D38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послетекстовых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FF7D38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26D2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375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9E4CB6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ЛР6-ЛР8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3567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послетекстовых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24929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24929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FF7D38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EC613C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EC613C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BE2FD0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7A3A3B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85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775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ОК1-ОК3,</w:t>
            </w:r>
          </w:p>
          <w:p w:rsidR="00A03B4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FF7D38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E6D7E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382E44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87200D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F5EB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B0FF6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444E7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1.Тема:Повторение пройденного материала материала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AB65A5" w:rsidRDefault="0059704A" w:rsidP="00AB65A5">
      <w:pPr>
        <w:pStyle w:val="-1"/>
        <w:spacing w:after="0" w:line="240" w:lineRule="auto"/>
        <w:jc w:val="both"/>
        <w:rPr>
          <w:rFonts w:ascii="Times New Roman" w:hAnsi="Times New Roman"/>
        </w:rPr>
      </w:pPr>
      <w:r w:rsidRPr="00AB65A5">
        <w:rPr>
          <w:rFonts w:ascii="Times New Roman" w:hAnsi="Times New Roman"/>
        </w:rPr>
        <w:lastRenderedPageBreak/>
        <w:t>3. условия реализации программы дисциплины</w:t>
      </w:r>
    </w:p>
    <w:p w:rsidR="0059704A" w:rsidRPr="00AB65A5" w:rsidRDefault="0059704A" w:rsidP="00AB65A5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</w:t>
      </w:r>
      <w:r w:rsidRPr="00AB65A5">
        <w:rPr>
          <w:rFonts w:ascii="Times New Roman" w:hAnsi="Times New Roman"/>
          <w:color w:val="auto"/>
          <w:sz w:val="28"/>
          <w:szCs w:val="28"/>
        </w:rPr>
        <w:t>учебного кабинета.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комплект учебно-наглядных пособий «Английский язык»;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задания для тренинга.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компьютеры с лицензионным программным обеспечением для проведения тестирования 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мультимедийный проектор и ноутбук для презентаций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электронные словари, справочники и переводчики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Магнитофон с аудиозаписями на кассетах и дисках.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Основнаялитература:</w:t>
      </w:r>
    </w:p>
    <w:p w:rsidR="006445D5" w:rsidRPr="00AB65A5" w:rsidRDefault="006445D5" w:rsidP="00AB65A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Радовель, В. А. Английский язык в сфере информационных технологий : учебно-практическое пособие / В.А. Радовель. –Москва: КНОРУС,2019.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в сфере информационных систем и технологий / С.И. Гарагуля. - М.: КноРус, 2019. - 256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для студентов технических колледжей / С.И. Гарагуля. - Рн/Д: Феникс, 2019. - 320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Рн/Д: Феникс, 2019. - 192 c.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РнД: Феникс, 2019. - 221 c.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lastRenderedPageBreak/>
        <w:t>Дополнительнаялитература:</w:t>
      </w:r>
    </w:p>
    <w:p w:rsidR="006445D5" w:rsidRPr="00AB65A5" w:rsidRDefault="006445D5" w:rsidP="00AB65A5">
      <w:pPr>
        <w:pStyle w:val="12--"/>
        <w:numPr>
          <w:ilvl w:val="0"/>
          <w:numId w:val="38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  И. Ю. Информационные технологии = EnglishforInformationTechnology :учеб. пособие для студентов технических и инженерно-экономических специальностей / И. Ю. Ваник, О. А. Лапко, Н. В. Сурунтович. – Минск : БНТУ, 2018. – 1 CD-RW.</w:t>
      </w:r>
    </w:p>
    <w:p w:rsidR="006445D5" w:rsidRPr="00AB65A5" w:rsidRDefault="006445D5" w:rsidP="00AB65A5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 А.П. Английский язык для технических специальностей. Академия, М.: 201</w:t>
      </w:r>
      <w:r w:rsidR="007B27CF"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. 208 с.</w:t>
      </w:r>
    </w:p>
    <w:p w:rsidR="0059704A" w:rsidRPr="00AB65A5" w:rsidRDefault="0059704A" w:rsidP="00AB65A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Ужегова Е.А. Английский язык (учебное пособие) для студентов специальностей</w:t>
      </w:r>
      <w:r w:rsidR="00097BF5" w:rsidRPr="00AB65A5">
        <w:rPr>
          <w:rFonts w:ascii="Times New Roman" w:hAnsi="Times New Roman"/>
          <w:sz w:val="28"/>
          <w:szCs w:val="28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AB65A5">
        <w:rPr>
          <w:rFonts w:ascii="Times New Roman" w:hAnsi="Times New Roman"/>
          <w:sz w:val="28"/>
          <w:szCs w:val="28"/>
          <w:lang w:val="en-US"/>
        </w:rPr>
        <w:t>I</w:t>
      </w:r>
      <w:r w:rsidRPr="00AB65A5">
        <w:rPr>
          <w:rFonts w:ascii="Times New Roman" w:hAnsi="Times New Roman"/>
          <w:sz w:val="28"/>
          <w:szCs w:val="28"/>
        </w:rPr>
        <w:t>, - Ростов н</w:t>
      </w:r>
      <w:r w:rsidR="00CA5EB6" w:rsidRPr="00AB65A5">
        <w:rPr>
          <w:rFonts w:ascii="Times New Roman" w:hAnsi="Times New Roman"/>
          <w:sz w:val="28"/>
          <w:szCs w:val="28"/>
        </w:rPr>
        <w:t>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E25E30" w:rsidRPr="00AB65A5" w:rsidRDefault="00E25E30" w:rsidP="00AB65A5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E25E30" w:rsidRPr="007B27CF" w:rsidRDefault="00E25E30" w:rsidP="00E25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Новосельцева Е.Ф. Английский язык (учебное пособие) для студентов специальностей  «Программирование в компьютерных системах», «Компьютерные сети»,  часть </w:t>
      </w:r>
      <w:r w:rsidRPr="00AB65A5">
        <w:rPr>
          <w:rFonts w:ascii="Times New Roman" w:hAnsi="Times New Roman"/>
          <w:sz w:val="28"/>
          <w:szCs w:val="28"/>
          <w:lang w:val="en-US"/>
        </w:rPr>
        <w:t>II</w:t>
      </w:r>
      <w:r w:rsidR="00097BF5" w:rsidRPr="00AB65A5">
        <w:rPr>
          <w:rFonts w:ascii="Times New Roman" w:hAnsi="Times New Roman"/>
          <w:sz w:val="28"/>
          <w:szCs w:val="28"/>
        </w:rPr>
        <w:t xml:space="preserve">, - Ростов </w:t>
      </w:r>
      <w:r w:rsidR="00CA5EB6" w:rsidRPr="00AB65A5">
        <w:rPr>
          <w:rFonts w:ascii="Times New Roman" w:hAnsi="Times New Roman"/>
          <w:sz w:val="28"/>
          <w:szCs w:val="28"/>
        </w:rPr>
        <w:t>н/Д., 2020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Голуб Е.В. Английский язык (учебное пособие) для студентов специальностей  «Программирование в компьютерных системах», «Компьютерные сети», «Информационная безопасность», часть </w:t>
      </w:r>
      <w:r w:rsidRPr="00AB65A5">
        <w:rPr>
          <w:rFonts w:ascii="Times New Roman" w:hAnsi="Times New Roman"/>
          <w:sz w:val="28"/>
          <w:szCs w:val="28"/>
          <w:lang w:val="en-US"/>
        </w:rPr>
        <w:t>III</w:t>
      </w:r>
      <w:r w:rsidR="00CA5EB6" w:rsidRPr="00AB65A5">
        <w:rPr>
          <w:rFonts w:ascii="Times New Roman" w:hAnsi="Times New Roman"/>
          <w:sz w:val="28"/>
          <w:szCs w:val="28"/>
        </w:rPr>
        <w:t>, - Ростов н/Д.,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Eric H.Glendinnig, John McEwan Basic English for C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omputing, University Press, 2020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Keith Boecknet, P. Charles Brown Oxford Engli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sh for Computing. – Oxford, 2020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DinosDemetriades Information Technolog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y, Oxford University Press, 2020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Голицынский Ю.Б. Грамматика: Сборник упражнений.- 4-е изд., - Спб</w:t>
      </w:r>
      <w:r w:rsidR="006445D5" w:rsidRPr="00AB65A5">
        <w:rPr>
          <w:rFonts w:ascii="Times New Roman" w:hAnsi="Times New Roman"/>
          <w:sz w:val="28"/>
          <w:szCs w:val="28"/>
        </w:rPr>
        <w:t>.: КАРО, 2020(2020</w:t>
      </w:r>
      <w:r w:rsidRPr="00AB65A5">
        <w:rPr>
          <w:rFonts w:ascii="Times New Roman" w:hAnsi="Times New Roman"/>
          <w:sz w:val="28"/>
          <w:szCs w:val="28"/>
        </w:rPr>
        <w:t>). – 554с. – (Английский язык для школьников).</w:t>
      </w:r>
    </w:p>
    <w:p w:rsidR="0059704A" w:rsidRPr="00AB65A5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Michael Swan &amp; Catherine Walter The Good Grammar Book? Oxford University Press, 201</w:t>
      </w:r>
      <w:r w:rsidR="006445D5" w:rsidRPr="00AB65A5">
        <w:rPr>
          <w:rFonts w:ascii="Times New Roman" w:hAnsi="Times New Roman"/>
          <w:sz w:val="28"/>
          <w:szCs w:val="28"/>
          <w:lang w:val="en-US"/>
        </w:rPr>
        <w:t>9</w:t>
      </w:r>
    </w:p>
    <w:p w:rsidR="0059704A" w:rsidRPr="00AB65A5" w:rsidRDefault="0059704A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45D5" w:rsidRPr="00AB65A5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Интернет –ресурсы: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www.britishcouncil.org/learning-elt-resources.htm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www.icons.org.uk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http://www.britishcouncil.org/learnenglish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http://www.onestopenglish.com/</w:t>
        </w:r>
      </w:hyperlink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http://www.autoenglish.org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http://www.voaspecialenglish.com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3125EE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http://www.eslgold.com/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9704A" w:rsidRPr="00AB65A5" w:rsidRDefault="0059704A" w:rsidP="0059704A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lastRenderedPageBreak/>
        <w:t>4. Контроль и оценка результатов освоения Дисциплины</w:t>
      </w:r>
    </w:p>
    <w:p w:rsidR="0059704A" w:rsidRPr="00AB65A5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Контрольи оценка</w:t>
      </w:r>
      <w:r w:rsidRPr="00AB65A5">
        <w:rPr>
          <w:rFonts w:ascii="Times New Roman" w:hAnsi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9704A" w:rsidRPr="00AB65A5" w:rsidRDefault="0059704A" w:rsidP="0059704A">
      <w:pPr>
        <w:pStyle w:val="12-0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209"/>
        <w:gridCol w:w="3210"/>
        <w:gridCol w:w="3210"/>
      </w:tblGrid>
      <w:tr w:rsidR="0072248B" w:rsidRPr="00F737DC" w:rsidTr="0072248B">
        <w:tc>
          <w:tcPr>
            <w:tcW w:w="3209" w:type="dxa"/>
          </w:tcPr>
          <w:p w:rsidR="0072248B" w:rsidRPr="00F737DC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72248B" w:rsidRPr="00F737DC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умения, </w:t>
            </w:r>
          </w:p>
          <w:p w:rsidR="0072248B" w:rsidRPr="00F737DC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t>усвоенные знания,ОК,ПК,ЛР)</w:t>
            </w:r>
          </w:p>
        </w:tc>
        <w:tc>
          <w:tcPr>
            <w:tcW w:w="3210" w:type="dxa"/>
          </w:tcPr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3210" w:type="dxa"/>
          </w:tcPr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F737D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72248B" w:rsidRPr="00F737DC" w:rsidTr="0072248B">
        <w:tc>
          <w:tcPr>
            <w:tcW w:w="3209" w:type="dxa"/>
          </w:tcPr>
          <w:p w:rsidR="0072248B" w:rsidRPr="00F737DC" w:rsidRDefault="0072248B" w:rsidP="0072248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Уметь:</w:t>
            </w:r>
          </w:p>
          <w:p w:rsidR="0072248B" w:rsidRPr="00F737DC" w:rsidRDefault="0072248B" w:rsidP="00092B9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У1. Рассказывать о своей профессии</w:t>
            </w:r>
          </w:p>
          <w:p w:rsidR="0072248B" w:rsidRPr="00F737DC" w:rsidRDefault="0072248B" w:rsidP="00092B9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F737DC" w:rsidRDefault="0072248B" w:rsidP="00092B9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F737DC" w:rsidRDefault="0072248B" w:rsidP="00092B9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F737DC" w:rsidRDefault="0072248B" w:rsidP="0072248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  <w:t>Знать:</w:t>
            </w:r>
          </w:p>
          <w:p w:rsidR="0072248B" w:rsidRPr="00F737DC" w:rsidRDefault="0072248B" w:rsidP="00092B9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F737D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RPr="00F737DC" w:rsidTr="0072248B">
        <w:tc>
          <w:tcPr>
            <w:tcW w:w="3209" w:type="dxa"/>
          </w:tcPr>
          <w:p w:rsidR="0066230B" w:rsidRPr="00F737DC" w:rsidRDefault="0066230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30B" w:rsidRPr="00F737DC" w:rsidRDefault="0066230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6230B" w:rsidRPr="00F737DC" w:rsidRDefault="0066230B" w:rsidP="0066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72248B" w:rsidRPr="00F737DC" w:rsidRDefault="0072248B" w:rsidP="00662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F737DC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F737D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F737DC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Pr="00F737DC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RPr="00F737DC" w:rsidTr="0072248B">
        <w:tc>
          <w:tcPr>
            <w:tcW w:w="3209" w:type="dxa"/>
          </w:tcPr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ЛР1.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t xml:space="preserve"> Осознающий себя гражданином России и защитником Отечества, выражающий свою российскую идентичность в поликультурном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сообществе. Сознающий свое единство с народом России,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государстве.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ЛР2.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t xml:space="preserve"> Проявляющий активную гражданскую позицию на основе уважения закона и правопорядка, прав и свобод сограждан, уважения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взаимодействием с народными избранниками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ЛР3.Соблюдающий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ЛР4.Проявляющий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ЛР5.Демонстрирующий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ЛР6.Проявляющий уважение к людям старшего поколения и готовность к участию в социальной поддержке и волонтерских движениях. 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F737DC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ЛР7.Осознающий приоритетную ценность личности человека; 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уважающий собственную и чужую уникальность в различных ситуациях, во всех формах и видах деятельности. </w:t>
            </w: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72248B" w:rsidRPr="00F737DC" w:rsidRDefault="00092B9E" w:rsidP="00092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ЛР8.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t xml:space="preserve"> Проявляющий и демонстрирующий уважение законных интересов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 w:rsidR="0066230B" w:rsidRPr="00F737DC"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сохранение.</w:t>
            </w:r>
          </w:p>
        </w:tc>
        <w:tc>
          <w:tcPr>
            <w:tcW w:w="3210" w:type="dxa"/>
          </w:tcPr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 xml:space="preserve">демонстрация навыков межличностного делового </w:t>
            </w:r>
            <w:r w:rsidRPr="00F737DC">
              <w:rPr>
                <w:rFonts w:ascii="Times New Roman" w:hAnsi="Times New Roman"/>
                <w:sz w:val="24"/>
                <w:szCs w:val="24"/>
              </w:rPr>
              <w:lastRenderedPageBreak/>
              <w:t>общения, социального имиджа;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F737DC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F737DC" w:rsidRDefault="00C4443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210" w:type="dxa"/>
          </w:tcPr>
          <w:p w:rsidR="00C4443B" w:rsidRPr="00F737DC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443B" w:rsidRPr="00F737DC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4443B" w:rsidRPr="00F737DC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4443B" w:rsidRPr="00F737DC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F737DC" w:rsidRDefault="00C4443B" w:rsidP="00C44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7D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C8078F" w:rsidRPr="00F737DC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78F" w:rsidRDefault="00C80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078F" w:rsidRPr="00DD7491" w:rsidRDefault="00C8078F" w:rsidP="00C8078F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59704A" w:rsidRPr="007B27CF" w:rsidRDefault="0059704A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889" w:rsidRDefault="007E0889" w:rsidP="00984BFB">
      <w:pPr>
        <w:spacing w:after="0" w:line="240" w:lineRule="auto"/>
      </w:pPr>
      <w:r>
        <w:separator/>
      </w:r>
    </w:p>
  </w:endnote>
  <w:endnote w:type="continuationSeparator" w:id="1">
    <w:p w:rsidR="007E0889" w:rsidRDefault="007E0889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6516"/>
      <w:docPartObj>
        <w:docPartGallery w:val="Page Numbers (Bottom of Page)"/>
        <w:docPartUnique/>
      </w:docPartObj>
    </w:sdtPr>
    <w:sdtContent>
      <w:p w:rsidR="0015610A" w:rsidRDefault="003125EE">
        <w:pPr>
          <w:pStyle w:val="a7"/>
          <w:jc w:val="right"/>
        </w:pPr>
        <w:r>
          <w:fldChar w:fldCharType="begin"/>
        </w:r>
        <w:r w:rsidR="0015610A">
          <w:instrText xml:space="preserve"> PAGE   \* MERGEFORMAT </w:instrText>
        </w:r>
        <w:r>
          <w:fldChar w:fldCharType="separate"/>
        </w:r>
        <w:r w:rsidR="008C78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10A" w:rsidRDefault="0015610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889" w:rsidRDefault="007E0889" w:rsidP="00984BFB">
      <w:pPr>
        <w:spacing w:after="0" w:line="240" w:lineRule="auto"/>
      </w:pPr>
      <w:r>
        <w:separator/>
      </w:r>
    </w:p>
  </w:footnote>
  <w:footnote w:type="continuationSeparator" w:id="1">
    <w:p w:rsidR="007E0889" w:rsidRDefault="007E0889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0A" w:rsidRPr="003E1844" w:rsidRDefault="0015610A" w:rsidP="003E184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704A"/>
    <w:rsid w:val="00024F50"/>
    <w:rsid w:val="0003207B"/>
    <w:rsid w:val="00057DFC"/>
    <w:rsid w:val="00092B9E"/>
    <w:rsid w:val="00097BF5"/>
    <w:rsid w:val="000A5A71"/>
    <w:rsid w:val="000D2AB2"/>
    <w:rsid w:val="000D4082"/>
    <w:rsid w:val="00102B7F"/>
    <w:rsid w:val="0015610A"/>
    <w:rsid w:val="00172F0A"/>
    <w:rsid w:val="001808EF"/>
    <w:rsid w:val="00190028"/>
    <w:rsid w:val="0019267D"/>
    <w:rsid w:val="00193BA1"/>
    <w:rsid w:val="001952D1"/>
    <w:rsid w:val="00246445"/>
    <w:rsid w:val="0025462B"/>
    <w:rsid w:val="00260810"/>
    <w:rsid w:val="00285517"/>
    <w:rsid w:val="00293384"/>
    <w:rsid w:val="00297E4A"/>
    <w:rsid w:val="002C2F59"/>
    <w:rsid w:val="003125EE"/>
    <w:rsid w:val="00350540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F0C0E"/>
    <w:rsid w:val="004F43F0"/>
    <w:rsid w:val="005019F6"/>
    <w:rsid w:val="00502A99"/>
    <w:rsid w:val="005149CB"/>
    <w:rsid w:val="005374A0"/>
    <w:rsid w:val="005439C5"/>
    <w:rsid w:val="0054558D"/>
    <w:rsid w:val="00550B9D"/>
    <w:rsid w:val="0056642F"/>
    <w:rsid w:val="00576E53"/>
    <w:rsid w:val="00590A8D"/>
    <w:rsid w:val="00594312"/>
    <w:rsid w:val="0059704A"/>
    <w:rsid w:val="005A6280"/>
    <w:rsid w:val="005E49BB"/>
    <w:rsid w:val="00602C6B"/>
    <w:rsid w:val="00615BF1"/>
    <w:rsid w:val="00617398"/>
    <w:rsid w:val="00623264"/>
    <w:rsid w:val="00624B9E"/>
    <w:rsid w:val="006321BA"/>
    <w:rsid w:val="006445D5"/>
    <w:rsid w:val="0066230B"/>
    <w:rsid w:val="00662B29"/>
    <w:rsid w:val="00665395"/>
    <w:rsid w:val="00665699"/>
    <w:rsid w:val="0067107C"/>
    <w:rsid w:val="006907F4"/>
    <w:rsid w:val="006B123C"/>
    <w:rsid w:val="006D18D3"/>
    <w:rsid w:val="006D54A3"/>
    <w:rsid w:val="006E2E00"/>
    <w:rsid w:val="0071531E"/>
    <w:rsid w:val="0072047B"/>
    <w:rsid w:val="0072248B"/>
    <w:rsid w:val="00724929"/>
    <w:rsid w:val="00733BC9"/>
    <w:rsid w:val="00756043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B7FB6"/>
    <w:rsid w:val="007D34B9"/>
    <w:rsid w:val="007E0889"/>
    <w:rsid w:val="007F4461"/>
    <w:rsid w:val="008040EF"/>
    <w:rsid w:val="00822B59"/>
    <w:rsid w:val="00825B19"/>
    <w:rsid w:val="00830259"/>
    <w:rsid w:val="008305A9"/>
    <w:rsid w:val="00847666"/>
    <w:rsid w:val="0087200D"/>
    <w:rsid w:val="00885C83"/>
    <w:rsid w:val="008870AF"/>
    <w:rsid w:val="00895F30"/>
    <w:rsid w:val="00896A08"/>
    <w:rsid w:val="008B0FF6"/>
    <w:rsid w:val="008C78DB"/>
    <w:rsid w:val="008F1574"/>
    <w:rsid w:val="008F5481"/>
    <w:rsid w:val="00913CE2"/>
    <w:rsid w:val="0093239C"/>
    <w:rsid w:val="00984BFB"/>
    <w:rsid w:val="009E4CB6"/>
    <w:rsid w:val="00A0179C"/>
    <w:rsid w:val="00A03B43"/>
    <w:rsid w:val="00A06753"/>
    <w:rsid w:val="00A158ED"/>
    <w:rsid w:val="00A23715"/>
    <w:rsid w:val="00A45404"/>
    <w:rsid w:val="00AA411C"/>
    <w:rsid w:val="00AB65A5"/>
    <w:rsid w:val="00AE2B37"/>
    <w:rsid w:val="00AE7F62"/>
    <w:rsid w:val="00AF0C5A"/>
    <w:rsid w:val="00B10238"/>
    <w:rsid w:val="00B201D7"/>
    <w:rsid w:val="00B340A7"/>
    <w:rsid w:val="00B804B3"/>
    <w:rsid w:val="00B84045"/>
    <w:rsid w:val="00B93EA3"/>
    <w:rsid w:val="00BB132B"/>
    <w:rsid w:val="00BE2FD0"/>
    <w:rsid w:val="00C11DE5"/>
    <w:rsid w:val="00C243A7"/>
    <w:rsid w:val="00C312B9"/>
    <w:rsid w:val="00C367DE"/>
    <w:rsid w:val="00C4443B"/>
    <w:rsid w:val="00C64724"/>
    <w:rsid w:val="00C72439"/>
    <w:rsid w:val="00C8078F"/>
    <w:rsid w:val="00C95A19"/>
    <w:rsid w:val="00CA5EB6"/>
    <w:rsid w:val="00CB740D"/>
    <w:rsid w:val="00CC08A3"/>
    <w:rsid w:val="00CD5D0C"/>
    <w:rsid w:val="00CD613C"/>
    <w:rsid w:val="00CD62F5"/>
    <w:rsid w:val="00CE26D2"/>
    <w:rsid w:val="00CE6D7E"/>
    <w:rsid w:val="00CF5EBA"/>
    <w:rsid w:val="00D01ED7"/>
    <w:rsid w:val="00D03574"/>
    <w:rsid w:val="00D04537"/>
    <w:rsid w:val="00D3794A"/>
    <w:rsid w:val="00D67543"/>
    <w:rsid w:val="00DC7710"/>
    <w:rsid w:val="00DE0308"/>
    <w:rsid w:val="00E02200"/>
    <w:rsid w:val="00E14897"/>
    <w:rsid w:val="00E25E30"/>
    <w:rsid w:val="00E27AD6"/>
    <w:rsid w:val="00E53B28"/>
    <w:rsid w:val="00E62C44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737DC"/>
    <w:rsid w:val="00FB5605"/>
    <w:rsid w:val="00FC6F36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EE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TCXhKmIfAWzvnpHdGz8QoX9hITyHpQ6XIdrxV9sKbTQ=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u0ILszBA+vDOUfaKZE1X7WCMMf3Wlfaej+742SrwlKBctsfuTjYpvJbzhtYbXBTR
9wLDGv4zRBznznvzd6fRdQ==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4tWTpxliVu/S+kh9Iy1U+UBk3VQ=</DigestValue>
      </Reference>
      <Reference URI="/word/document.xml?ContentType=application/vnd.openxmlformats-officedocument.wordprocessingml.document.main+xml">
        <DigestMethod Algorithm="http://www.w3.org/2000/09/xmldsig#sha1"/>
        <DigestValue>385a18iaurXKxfpAlH8G4RwawpY=</DigestValue>
      </Reference>
      <Reference URI="/word/endnotes.xml?ContentType=application/vnd.openxmlformats-officedocument.wordprocessingml.endnotes+xml">
        <DigestMethod Algorithm="http://www.w3.org/2000/09/xmldsig#sha1"/>
        <DigestValue>/CxPz94w1fXBovLHXRd5RfW1rP4=</DigestValue>
      </Reference>
      <Reference URI="/word/fontTable.xml?ContentType=application/vnd.openxmlformats-officedocument.wordprocessingml.fontTable+xml">
        <DigestMethod Algorithm="http://www.w3.org/2000/09/xmldsig#sha1"/>
        <DigestValue>HOAtH3Fce0lUHoYr8nDr0ReQLfk=</DigestValue>
      </Reference>
      <Reference URI="/word/footer1.xml?ContentType=application/vnd.openxmlformats-officedocument.wordprocessingml.footer+xml">
        <DigestMethod Algorithm="http://www.w3.org/2000/09/xmldsig#sha1"/>
        <DigestValue>aZCtA7zgTdORhzrQn3b5TOFkwKo=</DigestValue>
      </Reference>
      <Reference URI="/word/footnotes.xml?ContentType=application/vnd.openxmlformats-officedocument.wordprocessingml.footnotes+xml">
        <DigestMethod Algorithm="http://www.w3.org/2000/09/xmldsig#sha1"/>
        <DigestValue>w2y1090Wq3g8zOQ4r/FsiUUhfp8=</DigestValue>
      </Reference>
      <Reference URI="/word/header1.xml?ContentType=application/vnd.openxmlformats-officedocument.wordprocessingml.header+xml">
        <DigestMethod Algorithm="http://www.w3.org/2000/09/xmldsig#sha1"/>
        <DigestValue>wX6tWhlKXecOR91nkaD+Waszh6A=</DigestValue>
      </Reference>
      <Reference URI="/word/numbering.xml?ContentType=application/vnd.openxmlformats-officedocument.wordprocessingml.numbering+xml">
        <DigestMethod Algorithm="http://www.w3.org/2000/09/xmldsig#sha1"/>
        <DigestValue>Gf5NoRy5kLVhz78WCIZVkdWkRL4=</DigestValue>
      </Reference>
      <Reference URI="/word/settings.xml?ContentType=application/vnd.openxmlformats-officedocument.wordprocessingml.settings+xml">
        <DigestMethod Algorithm="http://www.w3.org/2000/09/xmldsig#sha1"/>
        <DigestValue>wm/1RJ7vJUsq20qR9l2rGYFEy4c=</DigestValue>
      </Reference>
      <Reference URI="/word/styles.xml?ContentType=application/vnd.openxmlformats-officedocument.wordprocessingml.styles+xml">
        <DigestMethod Algorithm="http://www.w3.org/2000/09/xmldsig#sha1"/>
        <DigestValue>60anKxYjnQHF8YR1Ros+5sY451E=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mteHzKM8zJ3gB8c5lOO4rdSxj80=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2023-09-13T12:49:35Z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C0DF-3E9C-446F-B550-44D99689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31</Pages>
  <Words>6206</Words>
  <Characters>35376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dcterms:created xsi:type="dcterms:W3CDTF">2022-03-30T09:49:00Z</dcterms:created>
  <dcterms:modified xsi:type="dcterms:W3CDTF">2023-09-13T12:28:00Z</dcterms:modified>
</cp:coreProperties>
</file>