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563" w:rsidRPr="00BD5A3D" w:rsidRDefault="00BD2563" w:rsidP="00BD5A3D">
      <w:pPr>
        <w:pStyle w:val="aa"/>
        <w:spacing w:line="360" w:lineRule="auto"/>
        <w:jc w:val="center"/>
        <w:rPr>
          <w:i w:val="0"/>
          <w:iCs/>
        </w:rPr>
      </w:pPr>
      <w:r w:rsidRPr="00BD5A3D">
        <w:rPr>
          <w:i w:val="0"/>
          <w:iCs/>
        </w:rPr>
        <w:t>МИНИСТЕРСТВО ОБЩЕГО И ПРОФЕССИОНАЛЬНОГО ОБРАЗОВАНИЯ</w:t>
      </w:r>
    </w:p>
    <w:p w:rsidR="00BD2563" w:rsidRPr="00BD5A3D" w:rsidRDefault="00BD2563" w:rsidP="00BD5A3D">
      <w:pPr>
        <w:pStyle w:val="aa"/>
        <w:spacing w:line="360" w:lineRule="auto"/>
        <w:jc w:val="center"/>
        <w:rPr>
          <w:i w:val="0"/>
          <w:iCs/>
        </w:rPr>
      </w:pPr>
      <w:r w:rsidRPr="00BD5A3D">
        <w:rPr>
          <w:i w:val="0"/>
          <w:iCs/>
        </w:rPr>
        <w:t>РОСТОВСКОЙ ОБЛАСТИ</w:t>
      </w:r>
    </w:p>
    <w:p w:rsidR="00BD2563" w:rsidRPr="00BD5A3D" w:rsidRDefault="00BD2563" w:rsidP="00BD5A3D">
      <w:pPr>
        <w:pStyle w:val="aa"/>
        <w:spacing w:line="360" w:lineRule="auto"/>
        <w:jc w:val="center"/>
        <w:rPr>
          <w:i w:val="0"/>
          <w:iCs/>
        </w:rPr>
      </w:pPr>
      <w:r w:rsidRPr="00BD5A3D">
        <w:rPr>
          <w:i w:val="0"/>
          <w:iCs/>
        </w:rPr>
        <w:t>ГОСУДАРСТВЕННОЕ БЮДЖЕТНОЕ ПРОФЕССИОНАЛЬНОЕ</w:t>
      </w:r>
    </w:p>
    <w:p w:rsidR="00BD5A3D" w:rsidRDefault="00BD5A3D" w:rsidP="00BD5A3D">
      <w:pPr>
        <w:pStyle w:val="aa"/>
        <w:spacing w:line="360" w:lineRule="auto"/>
        <w:jc w:val="center"/>
        <w:rPr>
          <w:i w:val="0"/>
          <w:iCs/>
        </w:rPr>
      </w:pPr>
      <w:r>
        <w:rPr>
          <w:i w:val="0"/>
          <w:iCs/>
        </w:rPr>
        <w:t xml:space="preserve"> ОБРАЗОВАТЕЛЬНОЕ УЧРЕЖДЕНИЕ</w:t>
      </w:r>
    </w:p>
    <w:p w:rsidR="00BD2563" w:rsidRPr="00BD5A3D" w:rsidRDefault="00BD2563" w:rsidP="00BD5A3D">
      <w:pPr>
        <w:pStyle w:val="aa"/>
        <w:spacing w:line="360" w:lineRule="auto"/>
        <w:jc w:val="center"/>
        <w:rPr>
          <w:i w:val="0"/>
          <w:iCs/>
        </w:rPr>
      </w:pPr>
      <w:r w:rsidRPr="00BD5A3D">
        <w:rPr>
          <w:i w:val="0"/>
          <w:iCs/>
        </w:rPr>
        <w:t>РОСТОВСКОЙ ОБЛАСТИ</w:t>
      </w:r>
    </w:p>
    <w:p w:rsidR="00BD2563" w:rsidRPr="00BD5A3D" w:rsidRDefault="00BD2563" w:rsidP="00BD5A3D">
      <w:pPr>
        <w:pStyle w:val="aa"/>
        <w:spacing w:line="360" w:lineRule="auto"/>
        <w:jc w:val="center"/>
        <w:rPr>
          <w:b/>
          <w:i w:val="0"/>
          <w:iCs/>
        </w:rPr>
      </w:pPr>
      <w:r w:rsidRPr="00BD5A3D">
        <w:rPr>
          <w:b/>
          <w:i w:val="0"/>
          <w:iCs/>
        </w:rPr>
        <w:t>«РОСТОВСКИЙ-НА-</w:t>
      </w:r>
      <w:r w:rsidR="0010134C" w:rsidRPr="00BD5A3D">
        <w:rPr>
          <w:b/>
          <w:i w:val="0"/>
          <w:iCs/>
        </w:rPr>
        <w:t>ДОНУ КОЛЛЕДЖ</w:t>
      </w:r>
      <w:r w:rsidRPr="00BD5A3D">
        <w:rPr>
          <w:b/>
          <w:i w:val="0"/>
          <w:iCs/>
        </w:rPr>
        <w:t xml:space="preserve"> СВЯЗИ И ИНФОРМАТИКИ»</w:t>
      </w:r>
    </w:p>
    <w:p w:rsidR="00BD2563" w:rsidRPr="00BD2563" w:rsidRDefault="00BD2563" w:rsidP="0010134C">
      <w:pPr>
        <w:pStyle w:val="aa"/>
        <w:spacing w:line="360" w:lineRule="auto"/>
        <w:jc w:val="center"/>
        <w:rPr>
          <w:i w:val="0"/>
          <w:iCs/>
          <w:sz w:val="24"/>
        </w:rPr>
      </w:pPr>
    </w:p>
    <w:p w:rsidR="00BD2563" w:rsidRPr="00BD2563" w:rsidRDefault="00BD2563" w:rsidP="00BD2563">
      <w:pPr>
        <w:pStyle w:val="aa"/>
        <w:jc w:val="center"/>
        <w:rPr>
          <w:i w:val="0"/>
          <w:iCs/>
          <w:sz w:val="24"/>
        </w:rPr>
      </w:pPr>
    </w:p>
    <w:p w:rsidR="00BD2563" w:rsidRPr="00BD2563" w:rsidRDefault="00BD2563" w:rsidP="00BD2563">
      <w:pPr>
        <w:pStyle w:val="aa"/>
        <w:jc w:val="center"/>
        <w:rPr>
          <w:i w:val="0"/>
          <w:iCs/>
          <w:sz w:val="24"/>
        </w:rPr>
      </w:pPr>
    </w:p>
    <w:p w:rsidR="00BD2563" w:rsidRDefault="00BD2563" w:rsidP="00BD2563">
      <w:pPr>
        <w:pStyle w:val="aa"/>
        <w:jc w:val="center"/>
        <w:rPr>
          <w:i w:val="0"/>
          <w:iCs/>
          <w:sz w:val="24"/>
        </w:rPr>
      </w:pPr>
    </w:p>
    <w:p w:rsidR="00BD2563" w:rsidRDefault="00BD2563" w:rsidP="00BD2563">
      <w:pPr>
        <w:pStyle w:val="aa"/>
        <w:jc w:val="center"/>
        <w:rPr>
          <w:i w:val="0"/>
          <w:iCs/>
          <w:sz w:val="24"/>
        </w:rPr>
      </w:pPr>
    </w:p>
    <w:p w:rsidR="00BD2563" w:rsidRDefault="00BD2563" w:rsidP="00BD2563">
      <w:pPr>
        <w:pStyle w:val="aa"/>
        <w:jc w:val="center"/>
        <w:rPr>
          <w:i w:val="0"/>
          <w:iCs/>
          <w:sz w:val="24"/>
        </w:rPr>
      </w:pPr>
    </w:p>
    <w:p w:rsidR="00BD2563" w:rsidRDefault="00BD2563" w:rsidP="00BD2563">
      <w:pPr>
        <w:pStyle w:val="aa"/>
        <w:jc w:val="center"/>
        <w:rPr>
          <w:i w:val="0"/>
          <w:iCs/>
          <w:sz w:val="24"/>
        </w:rPr>
      </w:pPr>
    </w:p>
    <w:p w:rsidR="00BD2563" w:rsidRDefault="00BD2563" w:rsidP="00BD2563">
      <w:pPr>
        <w:pStyle w:val="aa"/>
        <w:jc w:val="center"/>
        <w:rPr>
          <w:i w:val="0"/>
          <w:iCs/>
          <w:sz w:val="24"/>
        </w:rPr>
      </w:pPr>
    </w:p>
    <w:p w:rsidR="00BD2563" w:rsidRDefault="00BD2563" w:rsidP="00BD2563">
      <w:pPr>
        <w:pStyle w:val="aa"/>
        <w:jc w:val="center"/>
        <w:rPr>
          <w:i w:val="0"/>
          <w:iCs/>
          <w:sz w:val="24"/>
        </w:rPr>
      </w:pPr>
    </w:p>
    <w:p w:rsidR="00BD2563" w:rsidRDefault="00BD2563" w:rsidP="0010134C">
      <w:pPr>
        <w:pStyle w:val="aa"/>
        <w:rPr>
          <w:i w:val="0"/>
          <w:iCs/>
          <w:sz w:val="24"/>
        </w:rPr>
      </w:pPr>
    </w:p>
    <w:p w:rsidR="00BD2563" w:rsidRPr="00BD2563" w:rsidRDefault="00BD2563" w:rsidP="00BD5A3D">
      <w:pPr>
        <w:pStyle w:val="2"/>
        <w:numPr>
          <w:ilvl w:val="0"/>
          <w:numId w:val="0"/>
        </w:numPr>
        <w:jc w:val="center"/>
        <w:rPr>
          <w:rFonts w:ascii="Times New Roman" w:hAnsi="Times New Roman" w:cs="Times New Roman"/>
          <w:b w:val="0"/>
          <w:i w:val="0"/>
          <w:sz w:val="24"/>
        </w:rPr>
      </w:pPr>
    </w:p>
    <w:p w:rsidR="00BD2563" w:rsidRPr="00BD5A3D" w:rsidRDefault="00BD2563" w:rsidP="00BD5A3D">
      <w:pPr>
        <w:pStyle w:val="3"/>
        <w:numPr>
          <w:ilvl w:val="2"/>
          <w:numId w:val="6"/>
        </w:numPr>
        <w:spacing w:line="360" w:lineRule="auto"/>
        <w:ind w:left="0" w:firstLine="0"/>
        <w:jc w:val="center"/>
        <w:rPr>
          <w:rFonts w:ascii="Times New Roman" w:hAnsi="Times New Roman" w:cs="Times New Roman"/>
          <w:i w:val="0"/>
          <w:sz w:val="32"/>
          <w:szCs w:val="32"/>
        </w:rPr>
      </w:pPr>
      <w:r w:rsidRPr="00BD2563">
        <w:rPr>
          <w:rFonts w:ascii="Times New Roman" w:hAnsi="Times New Roman" w:cs="Times New Roman"/>
          <w:i w:val="0"/>
          <w:sz w:val="32"/>
          <w:szCs w:val="32"/>
        </w:rPr>
        <w:t>РАБОЧАЯ ПРОГРАММА</w:t>
      </w:r>
    </w:p>
    <w:p w:rsidR="00BD2563" w:rsidRPr="00BD5A3D" w:rsidRDefault="00BD2563" w:rsidP="00BD5A3D">
      <w:pPr>
        <w:pStyle w:val="6"/>
        <w:numPr>
          <w:ilvl w:val="5"/>
          <w:numId w:val="6"/>
        </w:numPr>
        <w:spacing w:before="0" w:after="0" w:line="360" w:lineRule="auto"/>
        <w:ind w:left="0" w:firstLine="0"/>
        <w:jc w:val="center"/>
        <w:rPr>
          <w:b w:val="0"/>
          <w:sz w:val="28"/>
          <w:szCs w:val="28"/>
        </w:rPr>
      </w:pPr>
      <w:r w:rsidRPr="00BD2563">
        <w:rPr>
          <w:b w:val="0"/>
          <w:sz w:val="28"/>
          <w:szCs w:val="28"/>
        </w:rPr>
        <w:t>учебной дисциплины</w:t>
      </w:r>
    </w:p>
    <w:p w:rsidR="00BD2563" w:rsidRPr="00BD5A3D" w:rsidRDefault="00BD2563" w:rsidP="00BD5A3D">
      <w:pPr>
        <w:pStyle w:val="6"/>
        <w:numPr>
          <w:ilvl w:val="5"/>
          <w:numId w:val="6"/>
        </w:numPr>
        <w:spacing w:before="0" w:after="0" w:line="360" w:lineRule="auto"/>
        <w:ind w:left="0" w:firstLine="0"/>
        <w:jc w:val="center"/>
        <w:rPr>
          <w:sz w:val="24"/>
          <w:szCs w:val="24"/>
        </w:rPr>
      </w:pPr>
      <w:r w:rsidRPr="00714332">
        <w:rPr>
          <w:sz w:val="24"/>
          <w:szCs w:val="24"/>
        </w:rPr>
        <w:t>ОП.01</w:t>
      </w:r>
      <w:r w:rsidR="00271E58" w:rsidRPr="00714332">
        <w:rPr>
          <w:sz w:val="24"/>
          <w:szCs w:val="24"/>
        </w:rPr>
        <w:t xml:space="preserve"> </w:t>
      </w:r>
      <w:r w:rsidRPr="00714332">
        <w:rPr>
          <w:sz w:val="24"/>
          <w:szCs w:val="24"/>
        </w:rPr>
        <w:t>ЭКОНОМИКА ОРГАНИЗАЦИИ</w:t>
      </w:r>
    </w:p>
    <w:p w:rsidR="00BD2563" w:rsidRPr="00714332" w:rsidRDefault="00BD2563" w:rsidP="00BD5A3D">
      <w:pPr>
        <w:spacing w:after="0" w:line="360" w:lineRule="auto"/>
        <w:jc w:val="center"/>
        <w:rPr>
          <w:rFonts w:ascii="Times New Roman" w:hAnsi="Times New Roman"/>
        </w:rPr>
      </w:pPr>
      <w:r w:rsidRPr="00714332">
        <w:rPr>
          <w:rFonts w:ascii="Times New Roman" w:hAnsi="Times New Roman"/>
          <w:sz w:val="28"/>
          <w:szCs w:val="28"/>
        </w:rPr>
        <w:t>программы подготовки специалистов среднего звена</w:t>
      </w:r>
    </w:p>
    <w:p w:rsidR="00714332" w:rsidRPr="00714332" w:rsidRDefault="00BD2563" w:rsidP="00BD5A3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714332">
        <w:rPr>
          <w:rFonts w:ascii="Times New Roman" w:hAnsi="Times New Roman"/>
          <w:sz w:val="28"/>
          <w:szCs w:val="28"/>
        </w:rPr>
        <w:t>для специальности</w:t>
      </w:r>
    </w:p>
    <w:p w:rsidR="00BD2563" w:rsidRPr="00714332" w:rsidRDefault="00BD2563" w:rsidP="00BD5A3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14332">
        <w:rPr>
          <w:rFonts w:ascii="Times New Roman" w:hAnsi="Times New Roman"/>
          <w:b/>
          <w:sz w:val="28"/>
          <w:szCs w:val="28"/>
        </w:rPr>
        <w:t>38.02.07 «Банковское дело»</w:t>
      </w:r>
    </w:p>
    <w:p w:rsidR="00BD2563" w:rsidRPr="00BD2563" w:rsidRDefault="00BD2563" w:rsidP="00BD5A3D">
      <w:pPr>
        <w:spacing w:after="0" w:line="360" w:lineRule="auto"/>
        <w:jc w:val="center"/>
        <w:rPr>
          <w:rFonts w:ascii="Times New Roman" w:hAnsi="Times New Roman"/>
        </w:rPr>
      </w:pPr>
      <w:r w:rsidRPr="00BD2563">
        <w:rPr>
          <w:rFonts w:ascii="Times New Roman" w:hAnsi="Times New Roman"/>
          <w:color w:val="000000"/>
          <w:sz w:val="28"/>
          <w:szCs w:val="28"/>
        </w:rPr>
        <w:t>(базовой подготовки)</w:t>
      </w:r>
    </w:p>
    <w:p w:rsidR="00BD2563" w:rsidRDefault="00BD2563" w:rsidP="00BD2563">
      <w:pPr>
        <w:jc w:val="both"/>
      </w:pPr>
    </w:p>
    <w:p w:rsidR="00BD2563" w:rsidRDefault="00BD2563" w:rsidP="00BD2563">
      <w:pPr>
        <w:jc w:val="both"/>
        <w:rPr>
          <w:b/>
        </w:rPr>
      </w:pPr>
    </w:p>
    <w:p w:rsidR="00BD5A3D" w:rsidRDefault="00BD5A3D" w:rsidP="00BD2563">
      <w:pPr>
        <w:jc w:val="both"/>
        <w:rPr>
          <w:b/>
        </w:rPr>
      </w:pPr>
    </w:p>
    <w:p w:rsidR="00BD5A3D" w:rsidRDefault="00BD5A3D" w:rsidP="00BD2563">
      <w:pPr>
        <w:jc w:val="both"/>
        <w:rPr>
          <w:b/>
        </w:rPr>
      </w:pPr>
    </w:p>
    <w:p w:rsidR="00BD5A3D" w:rsidRDefault="00BD5A3D" w:rsidP="00BD2563">
      <w:pPr>
        <w:jc w:val="both"/>
        <w:rPr>
          <w:b/>
        </w:rPr>
      </w:pPr>
    </w:p>
    <w:p w:rsidR="00BD2563" w:rsidRDefault="00BD2563" w:rsidP="00BD2563">
      <w:pPr>
        <w:jc w:val="both"/>
        <w:rPr>
          <w:b/>
        </w:rPr>
      </w:pPr>
    </w:p>
    <w:p w:rsidR="00BD2563" w:rsidRPr="00BD2563" w:rsidRDefault="0010134C" w:rsidP="001013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  <w:r>
        <w:rPr>
          <w:b/>
        </w:rPr>
        <w:t xml:space="preserve">                                                                          </w:t>
      </w:r>
      <w:r w:rsidR="00BD2563" w:rsidRPr="00BD2563">
        <w:rPr>
          <w:rFonts w:ascii="Times New Roman" w:hAnsi="Times New Roman"/>
          <w:sz w:val="28"/>
          <w:szCs w:val="28"/>
        </w:rPr>
        <w:t>г.</w:t>
      </w:r>
      <w:r w:rsidR="00BD5A3D">
        <w:rPr>
          <w:rFonts w:ascii="Times New Roman" w:hAnsi="Times New Roman"/>
          <w:sz w:val="28"/>
          <w:szCs w:val="28"/>
        </w:rPr>
        <w:t xml:space="preserve"> </w:t>
      </w:r>
      <w:r w:rsidR="00BD2563" w:rsidRPr="00BD2563">
        <w:rPr>
          <w:rFonts w:ascii="Times New Roman" w:hAnsi="Times New Roman"/>
          <w:sz w:val="28"/>
          <w:szCs w:val="28"/>
        </w:rPr>
        <w:t>Ростов-на-Дону</w:t>
      </w:r>
    </w:p>
    <w:p w:rsidR="00BD2563" w:rsidRPr="00BD2563" w:rsidRDefault="00BD5A3D" w:rsidP="00BD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  <w:r w:rsidR="00BD2563" w:rsidRPr="00BD2563">
        <w:rPr>
          <w:rFonts w:ascii="Times New Roman" w:hAnsi="Times New Roman"/>
          <w:sz w:val="28"/>
          <w:szCs w:val="28"/>
        </w:rPr>
        <w:t>г.</w:t>
      </w:r>
    </w:p>
    <w:p w:rsidR="00BD2563" w:rsidRDefault="00BD2563" w:rsidP="00255DBE">
      <w:pPr>
        <w:jc w:val="center"/>
        <w:rPr>
          <w:rFonts w:ascii="Times New Roman" w:hAnsi="Times New Roman"/>
          <w:b/>
          <w:bCs/>
          <w:i/>
        </w:rPr>
      </w:pPr>
    </w:p>
    <w:tbl>
      <w:tblPr>
        <w:tblW w:w="10230" w:type="dxa"/>
        <w:tblLayout w:type="fixed"/>
        <w:tblLook w:val="01E0" w:firstRow="1" w:lastRow="1" w:firstColumn="1" w:lastColumn="1" w:noHBand="0" w:noVBand="0"/>
      </w:tblPr>
      <w:tblGrid>
        <w:gridCol w:w="5736"/>
        <w:gridCol w:w="4494"/>
      </w:tblGrid>
      <w:tr w:rsidR="006723FE" w:rsidTr="006723FE">
        <w:trPr>
          <w:trHeight w:val="2398"/>
        </w:trPr>
        <w:tc>
          <w:tcPr>
            <w:tcW w:w="5734" w:type="dxa"/>
            <w:hideMark/>
          </w:tcPr>
          <w:p w:rsidR="006723FE" w:rsidRDefault="006723FE">
            <w:pPr>
              <w:tabs>
                <w:tab w:val="left" w:pos="316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ОДОБРЕНО</w:t>
            </w:r>
          </w:p>
          <w:p w:rsidR="006723FE" w:rsidRDefault="006723FE" w:rsidP="006723F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6723FE" w:rsidRPr="006723FE" w:rsidRDefault="006723FE" w:rsidP="006723FE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6723F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Экономики и управления</w:t>
            </w:r>
            <w:r w:rsidRPr="006723FE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                                                               </w:t>
            </w:r>
          </w:p>
          <w:p w:rsidR="006723FE" w:rsidRDefault="006723F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№ 1 от 31 августа 202</w:t>
            </w:r>
            <w:r w:rsidR="00BD5A3D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года</w:t>
            </w:r>
          </w:p>
          <w:p w:rsidR="006723FE" w:rsidRDefault="006723F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6723FE" w:rsidRDefault="006723F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 О.О.Шумина</w:t>
            </w:r>
          </w:p>
        </w:tc>
        <w:tc>
          <w:tcPr>
            <w:tcW w:w="4493" w:type="dxa"/>
          </w:tcPr>
          <w:p w:rsidR="006723FE" w:rsidRDefault="006723F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  УТВЕРЖДАЮ:</w:t>
            </w:r>
          </w:p>
          <w:p w:rsidR="006723FE" w:rsidRDefault="006723F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Зам. директора по НМР</w:t>
            </w:r>
          </w:p>
          <w:p w:rsidR="006723FE" w:rsidRDefault="006723F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___________И.В.Подцатова</w:t>
            </w:r>
          </w:p>
          <w:p w:rsidR="006723FE" w:rsidRDefault="006723F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723FE" w:rsidRDefault="006723FE" w:rsidP="00BD5A3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>« 31 »    августа     202</w:t>
            </w:r>
            <w:r w:rsidR="00BD5A3D"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 xml:space="preserve">   г.</w:t>
            </w:r>
          </w:p>
        </w:tc>
      </w:tr>
    </w:tbl>
    <w:p w:rsidR="0010134C" w:rsidRDefault="0010134C" w:rsidP="006723FE">
      <w:pPr>
        <w:pStyle w:val="2"/>
        <w:numPr>
          <w:ilvl w:val="0"/>
          <w:numId w:val="0"/>
        </w:numPr>
        <w:ind w:left="-142"/>
        <w:rPr>
          <w:rFonts w:ascii="Times New Roman" w:hAnsi="Times New Roman" w:cs="Times New Roman"/>
          <w:b w:val="0"/>
          <w:bCs w:val="0"/>
          <w:i w:val="0"/>
          <w:iCs w:val="0"/>
          <w:sz w:val="24"/>
        </w:rPr>
      </w:pPr>
    </w:p>
    <w:p w:rsidR="0010134C" w:rsidRDefault="0010134C" w:rsidP="00714332">
      <w:pPr>
        <w:pStyle w:val="2"/>
        <w:numPr>
          <w:ilvl w:val="1"/>
          <w:numId w:val="6"/>
        </w:numPr>
        <w:ind w:left="-142" w:firstLine="0"/>
        <w:rPr>
          <w:rFonts w:ascii="Times New Roman" w:hAnsi="Times New Roman" w:cs="Times New Roman"/>
          <w:b w:val="0"/>
          <w:bCs w:val="0"/>
          <w:i w:val="0"/>
          <w:iCs w:val="0"/>
          <w:sz w:val="24"/>
        </w:rPr>
      </w:pPr>
    </w:p>
    <w:p w:rsidR="0010134C" w:rsidRDefault="0010134C" w:rsidP="00714332">
      <w:pPr>
        <w:pStyle w:val="2"/>
        <w:numPr>
          <w:ilvl w:val="1"/>
          <w:numId w:val="6"/>
        </w:numPr>
        <w:ind w:left="-142" w:firstLine="0"/>
        <w:rPr>
          <w:rFonts w:ascii="Times New Roman" w:hAnsi="Times New Roman" w:cs="Times New Roman"/>
          <w:b w:val="0"/>
          <w:bCs w:val="0"/>
          <w:i w:val="0"/>
          <w:iCs w:val="0"/>
          <w:sz w:val="24"/>
        </w:rPr>
      </w:pPr>
    </w:p>
    <w:p w:rsidR="00A93377" w:rsidRPr="00A93377" w:rsidRDefault="00A93377" w:rsidP="00B63EFB">
      <w:pPr>
        <w:widowControl w:val="0"/>
        <w:autoSpaceDE w:val="0"/>
        <w:autoSpaceDN w:val="0"/>
        <w:adjustRightInd w:val="0"/>
        <w:spacing w:before="70"/>
        <w:ind w:right="61" w:firstLine="567"/>
        <w:jc w:val="both"/>
        <w:rPr>
          <w:rFonts w:ascii="Times New Roman" w:hAnsi="Times New Roman"/>
          <w:sz w:val="24"/>
          <w:szCs w:val="24"/>
        </w:rPr>
      </w:pPr>
      <w:r w:rsidRPr="00A93377">
        <w:rPr>
          <w:rFonts w:ascii="Times New Roman" w:hAnsi="Times New Roman"/>
          <w:sz w:val="24"/>
          <w:szCs w:val="24"/>
        </w:rPr>
        <w:t xml:space="preserve">Рабочая программа учебной дисциплины </w:t>
      </w:r>
      <w:r w:rsidRPr="0010134C">
        <w:rPr>
          <w:rFonts w:ascii="Times New Roman" w:hAnsi="Times New Roman"/>
          <w:sz w:val="24"/>
        </w:rPr>
        <w:t xml:space="preserve">0П.01 «Экономика организации» </w:t>
      </w:r>
      <w:r w:rsidRPr="00A93377">
        <w:rPr>
          <w:rFonts w:ascii="Times New Roman" w:hAnsi="Times New Roman"/>
          <w:sz w:val="24"/>
          <w:szCs w:val="24"/>
        </w:rPr>
        <w:t>разработана на основе Федерального государственного образовате</w:t>
      </w:r>
      <w:r w:rsidRPr="00A93377">
        <w:rPr>
          <w:rFonts w:ascii="Times New Roman" w:hAnsi="Times New Roman"/>
          <w:spacing w:val="1"/>
          <w:sz w:val="24"/>
          <w:szCs w:val="24"/>
        </w:rPr>
        <w:t>л</w:t>
      </w:r>
      <w:r w:rsidRPr="00A93377">
        <w:rPr>
          <w:rFonts w:ascii="Times New Roman" w:hAnsi="Times New Roman"/>
          <w:sz w:val="24"/>
          <w:szCs w:val="24"/>
        </w:rPr>
        <w:t xml:space="preserve">ьного стандарта среднего профессионального образования по специальности </w:t>
      </w:r>
      <w:r w:rsidR="00E17ED9">
        <w:rPr>
          <w:rFonts w:ascii="Times New Roman" w:hAnsi="Times New Roman"/>
          <w:sz w:val="24"/>
          <w:szCs w:val="24"/>
        </w:rPr>
        <w:t>38.02.07 «Банковское дело», Приказ Минобрнауки России от 05.02.2018 N 67 "Об утверждении федерального государственного образовательного стандарта среднего профессионального образования по специальности 38.02.07 Банковское дело" (Зарегистрировано в Минюсте России 26.02.2018 N 50135)</w:t>
      </w:r>
      <w:r w:rsidRPr="00A93377">
        <w:rPr>
          <w:rFonts w:ascii="Times New Roman" w:hAnsi="Times New Roman"/>
          <w:sz w:val="24"/>
          <w:szCs w:val="24"/>
        </w:rPr>
        <w:t xml:space="preserve"> Учебная дисциплина </w:t>
      </w:r>
      <w:r w:rsidRPr="0010134C">
        <w:rPr>
          <w:rFonts w:ascii="Times New Roman" w:hAnsi="Times New Roman"/>
          <w:sz w:val="24"/>
        </w:rPr>
        <w:t xml:space="preserve">0П.01 «Экономика организации» </w:t>
      </w:r>
      <w:r w:rsidRPr="00A93377">
        <w:rPr>
          <w:rFonts w:ascii="Times New Roman" w:hAnsi="Times New Roman"/>
          <w:sz w:val="24"/>
          <w:szCs w:val="24"/>
        </w:rPr>
        <w:t>являе</w:t>
      </w:r>
      <w:r>
        <w:rPr>
          <w:rFonts w:ascii="Times New Roman" w:hAnsi="Times New Roman"/>
          <w:sz w:val="24"/>
          <w:szCs w:val="24"/>
        </w:rPr>
        <w:t xml:space="preserve">тся обязательной частью общепрофессионального </w:t>
      </w:r>
      <w:r w:rsidRPr="00A93377">
        <w:rPr>
          <w:rFonts w:ascii="Times New Roman" w:hAnsi="Times New Roman"/>
          <w:sz w:val="24"/>
          <w:szCs w:val="24"/>
        </w:rPr>
        <w:t xml:space="preserve">цикла основной образовательной программы в соответствии с ФГОС СПО по специальности 38.02.07 «Банковское дело». </w:t>
      </w:r>
    </w:p>
    <w:p w:rsidR="00A93377" w:rsidRPr="00A93377" w:rsidRDefault="00A93377" w:rsidP="00B63EFB">
      <w:pPr>
        <w:ind w:firstLine="567"/>
        <w:jc w:val="both"/>
        <w:rPr>
          <w:rFonts w:ascii="Times New Roman" w:hAnsi="Times New Roman"/>
          <w:color w:val="FF0000"/>
          <w:sz w:val="24"/>
          <w:szCs w:val="24"/>
          <w:shd w:val="clear" w:color="auto" w:fill="FFFF00"/>
        </w:rPr>
      </w:pPr>
      <w:r w:rsidRPr="00A93377">
        <w:rPr>
          <w:rFonts w:ascii="Times New Roman" w:hAnsi="Times New Roman"/>
          <w:sz w:val="24"/>
          <w:szCs w:val="24"/>
        </w:rPr>
        <w:t xml:space="preserve">Рабочая программа частично вариативной дисциплины </w:t>
      </w:r>
      <w:r w:rsidRPr="0010134C">
        <w:rPr>
          <w:rFonts w:ascii="Times New Roman" w:hAnsi="Times New Roman"/>
          <w:sz w:val="24"/>
        </w:rPr>
        <w:t xml:space="preserve">0П.01 «Экономика организации» </w:t>
      </w:r>
      <w:r w:rsidRPr="00A93377">
        <w:rPr>
          <w:rFonts w:ascii="Times New Roman" w:hAnsi="Times New Roman"/>
          <w:sz w:val="24"/>
          <w:szCs w:val="24"/>
        </w:rPr>
        <w:t>разработана в соответствии с требованиями регионального рынка труда на основании утвержденных на цикловых комиссиях колледжа перечнем по спец. -38.02.07 «Банковское дело»., утверждена на метод совете протокол № 1 от 31 августа 202</w:t>
      </w:r>
      <w:r w:rsidR="00BD5A3D">
        <w:rPr>
          <w:rFonts w:ascii="Times New Roman" w:hAnsi="Times New Roman"/>
          <w:sz w:val="24"/>
          <w:szCs w:val="24"/>
        </w:rPr>
        <w:t>2</w:t>
      </w:r>
      <w:r w:rsidRPr="00A93377">
        <w:rPr>
          <w:rFonts w:ascii="Times New Roman" w:hAnsi="Times New Roman"/>
          <w:sz w:val="24"/>
          <w:szCs w:val="24"/>
        </w:rPr>
        <w:t xml:space="preserve"> года</w:t>
      </w:r>
    </w:p>
    <w:p w:rsidR="0010134C" w:rsidRDefault="0010134C" w:rsidP="00714332">
      <w:pPr>
        <w:pStyle w:val="2"/>
        <w:numPr>
          <w:ilvl w:val="1"/>
          <w:numId w:val="6"/>
        </w:numPr>
        <w:ind w:left="-142" w:firstLine="0"/>
        <w:rPr>
          <w:rFonts w:ascii="Times New Roman" w:hAnsi="Times New Roman" w:cs="Times New Roman"/>
          <w:b w:val="0"/>
          <w:bCs w:val="0"/>
          <w:i w:val="0"/>
          <w:iCs w:val="0"/>
          <w:sz w:val="24"/>
        </w:rPr>
      </w:pPr>
    </w:p>
    <w:p w:rsidR="0010134C" w:rsidRDefault="0010134C" w:rsidP="00714332">
      <w:pPr>
        <w:pStyle w:val="2"/>
        <w:numPr>
          <w:ilvl w:val="1"/>
          <w:numId w:val="6"/>
        </w:numPr>
        <w:ind w:left="-142" w:firstLine="0"/>
        <w:rPr>
          <w:rFonts w:ascii="Times New Roman" w:hAnsi="Times New Roman" w:cs="Times New Roman"/>
          <w:b w:val="0"/>
          <w:bCs w:val="0"/>
          <w:i w:val="0"/>
          <w:iCs w:val="0"/>
          <w:sz w:val="24"/>
        </w:rPr>
      </w:pPr>
    </w:p>
    <w:p w:rsidR="00543A42" w:rsidRPr="00A93377" w:rsidRDefault="00543A42" w:rsidP="00A93377">
      <w:pPr>
        <w:pStyle w:val="2"/>
        <w:numPr>
          <w:ilvl w:val="0"/>
          <w:numId w:val="0"/>
        </w:numPr>
        <w:ind w:left="-142"/>
        <w:rPr>
          <w:rFonts w:ascii="Times New Roman" w:hAnsi="Times New Roman" w:cs="Times New Roman"/>
          <w:b w:val="0"/>
          <w:bCs w:val="0"/>
          <w:i w:val="0"/>
          <w:iCs w:val="0"/>
          <w:sz w:val="24"/>
        </w:rPr>
      </w:pPr>
    </w:p>
    <w:p w:rsidR="009A0B96" w:rsidRPr="0010134C" w:rsidRDefault="009A0B96" w:rsidP="00B63E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10134C">
        <w:rPr>
          <w:rFonts w:ascii="Times New Roman" w:hAnsi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9A0B96" w:rsidRPr="0010134C" w:rsidRDefault="009A0B96" w:rsidP="00A933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10134C">
        <w:rPr>
          <w:rFonts w:ascii="Times New Roman" w:hAnsi="Times New Roman"/>
          <w:sz w:val="24"/>
          <w:szCs w:val="24"/>
        </w:rPr>
        <w:t>Разработчик:</w:t>
      </w:r>
    </w:p>
    <w:p w:rsidR="009A0B96" w:rsidRPr="0010134C" w:rsidRDefault="00A93377" w:rsidP="00B63E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Шемякина</w:t>
      </w:r>
      <w:r w:rsidR="009A0B96" w:rsidRPr="0010134C">
        <w:rPr>
          <w:rFonts w:ascii="Times New Roman" w:hAnsi="Times New Roman"/>
          <w:sz w:val="24"/>
          <w:szCs w:val="24"/>
        </w:rPr>
        <w:t>Н.Ю.–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9A0B96" w:rsidRPr="0010134C" w:rsidRDefault="006723FE" w:rsidP="006723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6C77A3" w:rsidRPr="0010134C">
        <w:rPr>
          <w:rFonts w:ascii="Times New Roman" w:hAnsi="Times New Roman"/>
          <w:sz w:val="24"/>
          <w:szCs w:val="24"/>
        </w:rPr>
        <w:t>Рецензент</w:t>
      </w:r>
      <w:r w:rsidR="009A0B96" w:rsidRPr="0010134C">
        <w:rPr>
          <w:rFonts w:ascii="Times New Roman" w:hAnsi="Times New Roman"/>
          <w:sz w:val="24"/>
          <w:szCs w:val="24"/>
        </w:rPr>
        <w:t>:</w:t>
      </w:r>
    </w:p>
    <w:p w:rsidR="00B16905" w:rsidRPr="0010134C" w:rsidRDefault="006C77A3" w:rsidP="00B63E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/>
          <w:sz w:val="24"/>
          <w:szCs w:val="24"/>
        </w:rPr>
      </w:pPr>
      <w:r w:rsidRPr="0010134C">
        <w:rPr>
          <w:rFonts w:ascii="Times New Roman" w:hAnsi="Times New Roman"/>
          <w:color w:val="000000"/>
          <w:sz w:val="24"/>
          <w:szCs w:val="24"/>
        </w:rPr>
        <w:t>Хапланова М.А.</w:t>
      </w:r>
      <w:r w:rsidR="009A0B96" w:rsidRPr="0010134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A0B96" w:rsidRPr="0010134C">
        <w:rPr>
          <w:rFonts w:ascii="Times New Roman" w:hAnsi="Times New Roman"/>
          <w:sz w:val="24"/>
          <w:szCs w:val="24"/>
        </w:rPr>
        <w:t xml:space="preserve">– </w:t>
      </w:r>
      <w:r w:rsidR="00E6643B" w:rsidRPr="0010134C">
        <w:rPr>
          <w:rFonts w:ascii="Times New Roman" w:hAnsi="Times New Roman"/>
          <w:sz w:val="24"/>
          <w:szCs w:val="24"/>
        </w:rPr>
        <w:t xml:space="preserve"> </w:t>
      </w:r>
      <w:r w:rsidR="009A0B96" w:rsidRPr="0010134C">
        <w:rPr>
          <w:rFonts w:ascii="Times New Roman" w:hAnsi="Times New Roman"/>
          <w:sz w:val="24"/>
          <w:szCs w:val="24"/>
        </w:rPr>
        <w:t xml:space="preserve">преподаватель </w:t>
      </w:r>
      <w:r w:rsidR="00B16905" w:rsidRPr="0010134C">
        <w:rPr>
          <w:rFonts w:ascii="Times New Roman" w:hAnsi="Times New Roman"/>
          <w:sz w:val="24"/>
          <w:szCs w:val="24"/>
        </w:rPr>
        <w:t>высшей квалификационной категории</w:t>
      </w:r>
      <w:r w:rsidR="006402E7" w:rsidRPr="0010134C">
        <w:rPr>
          <w:rFonts w:ascii="Times New Roman" w:hAnsi="Times New Roman"/>
          <w:sz w:val="24"/>
          <w:szCs w:val="24"/>
        </w:rPr>
        <w:t xml:space="preserve"> </w:t>
      </w:r>
      <w:r w:rsidR="00B16905" w:rsidRPr="0010134C">
        <w:rPr>
          <w:rFonts w:ascii="Times New Roman" w:hAnsi="Times New Roman"/>
          <w:sz w:val="24"/>
          <w:szCs w:val="24"/>
        </w:rPr>
        <w:t xml:space="preserve">финансово-экономического колледжа </w:t>
      </w:r>
      <w:r w:rsidR="00E6643B" w:rsidRPr="0010134C">
        <w:rPr>
          <w:rFonts w:ascii="Times New Roman" w:hAnsi="Times New Roman"/>
          <w:sz w:val="24"/>
          <w:szCs w:val="24"/>
        </w:rPr>
        <w:t xml:space="preserve">ФГБОУ ВО </w:t>
      </w:r>
      <w:r w:rsidR="00B16905" w:rsidRPr="0010134C">
        <w:rPr>
          <w:rFonts w:ascii="Times New Roman" w:hAnsi="Times New Roman"/>
          <w:sz w:val="24"/>
          <w:szCs w:val="24"/>
        </w:rPr>
        <w:t>«Ростовский государственный экономический университет (РИНХ)»</w:t>
      </w:r>
    </w:p>
    <w:p w:rsidR="00255DBE" w:rsidRPr="00B63EFB" w:rsidRDefault="00255DBE" w:rsidP="009A0B96">
      <w:pPr>
        <w:jc w:val="center"/>
        <w:rPr>
          <w:rFonts w:ascii="Times New Roman" w:hAnsi="Times New Roman"/>
          <w:i/>
        </w:rPr>
      </w:pPr>
      <w:r w:rsidRPr="00B63EFB">
        <w:rPr>
          <w:rFonts w:ascii="Times New Roman" w:hAnsi="Times New Roman"/>
        </w:rPr>
        <w:lastRenderedPageBreak/>
        <w:t>СОДЕРЖАНИЕ</w:t>
      </w:r>
    </w:p>
    <w:p w:rsidR="00255DBE" w:rsidRPr="00B63EFB" w:rsidRDefault="00255DBE" w:rsidP="00255DBE">
      <w:pPr>
        <w:rPr>
          <w:rFonts w:ascii="Times New Roman" w:hAnsi="Times New Roman"/>
          <w:i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255DBE" w:rsidRPr="00B63EFB" w:rsidTr="001151AB">
        <w:tc>
          <w:tcPr>
            <w:tcW w:w="7501" w:type="dxa"/>
          </w:tcPr>
          <w:p w:rsidR="00255DBE" w:rsidRPr="00B63EFB" w:rsidRDefault="00255DBE" w:rsidP="00255DBE">
            <w:pPr>
              <w:numPr>
                <w:ilvl w:val="0"/>
                <w:numId w:val="5"/>
              </w:numPr>
              <w:suppressAutoHyphens/>
              <w:jc w:val="both"/>
              <w:rPr>
                <w:rFonts w:ascii="Times New Roman" w:hAnsi="Times New Roman"/>
              </w:rPr>
            </w:pPr>
            <w:r w:rsidRPr="00B63EFB">
              <w:rPr>
                <w:rFonts w:ascii="Times New Roman" w:hAnsi="Times New Roman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:rsidR="00255DBE" w:rsidRPr="00B63EFB" w:rsidRDefault="00255DBE" w:rsidP="009A0B96">
            <w:pPr>
              <w:jc w:val="center"/>
              <w:rPr>
                <w:rFonts w:ascii="Times New Roman" w:hAnsi="Times New Roman"/>
              </w:rPr>
            </w:pPr>
          </w:p>
        </w:tc>
      </w:tr>
      <w:tr w:rsidR="003F258D" w:rsidRPr="00B63EFB" w:rsidTr="001151AB">
        <w:trPr>
          <w:gridAfter w:val="1"/>
          <w:wAfter w:w="1854" w:type="dxa"/>
        </w:trPr>
        <w:tc>
          <w:tcPr>
            <w:tcW w:w="7501" w:type="dxa"/>
          </w:tcPr>
          <w:p w:rsidR="003F258D" w:rsidRPr="00B63EFB" w:rsidRDefault="003F258D" w:rsidP="00255DBE">
            <w:pPr>
              <w:numPr>
                <w:ilvl w:val="0"/>
                <w:numId w:val="5"/>
              </w:numPr>
              <w:suppressAutoHyphens/>
              <w:jc w:val="both"/>
              <w:rPr>
                <w:rFonts w:ascii="Times New Roman" w:hAnsi="Times New Roman"/>
              </w:rPr>
            </w:pPr>
            <w:r w:rsidRPr="00B63EFB">
              <w:rPr>
                <w:rFonts w:ascii="Times New Roman" w:hAnsi="Times New Roman"/>
              </w:rPr>
              <w:t xml:space="preserve">СТРУКТУРА И СОДЕРЖАНИЕ УЧЕБНОЙ ДИСЦИПЛИНЫ                          </w:t>
            </w:r>
          </w:p>
          <w:p w:rsidR="003F258D" w:rsidRPr="00B63EFB" w:rsidRDefault="003F258D" w:rsidP="00255DBE">
            <w:pPr>
              <w:numPr>
                <w:ilvl w:val="0"/>
                <w:numId w:val="5"/>
              </w:numPr>
              <w:suppressAutoHyphens/>
              <w:jc w:val="both"/>
              <w:rPr>
                <w:rFonts w:ascii="Times New Roman" w:hAnsi="Times New Roman"/>
              </w:rPr>
            </w:pPr>
            <w:r w:rsidRPr="00B63EFB">
              <w:rPr>
                <w:rFonts w:ascii="Times New Roman" w:hAnsi="Times New Roman"/>
              </w:rPr>
              <w:t xml:space="preserve">УСЛОВИЯ РЕАЛИЗАЦИИ УЧЕБНОЙ ДИСЦИПЛИНЫ                    </w:t>
            </w:r>
          </w:p>
          <w:p w:rsidR="003F258D" w:rsidRPr="00B63EFB" w:rsidRDefault="003F258D" w:rsidP="00255DBE">
            <w:pPr>
              <w:numPr>
                <w:ilvl w:val="0"/>
                <w:numId w:val="5"/>
              </w:numPr>
              <w:suppressAutoHyphens/>
              <w:jc w:val="both"/>
              <w:rPr>
                <w:rFonts w:ascii="Times New Roman" w:hAnsi="Times New Roman"/>
              </w:rPr>
            </w:pPr>
            <w:r w:rsidRPr="00B63EFB">
              <w:rPr>
                <w:rFonts w:ascii="Times New Roman" w:hAnsi="Times New Roman"/>
              </w:rPr>
              <w:t>КОНТРОЛЬ И ОЦЕНКА РЕЗУЛЬТАТОВ ОСВОЕНИЯ УЧЕБНОЙ ДИСЦИПЛИНЫ</w:t>
            </w:r>
          </w:p>
          <w:p w:rsidR="003F258D" w:rsidRPr="00B63EFB" w:rsidRDefault="003F258D" w:rsidP="003F258D">
            <w:pPr>
              <w:suppressAutoHyphens/>
              <w:ind w:left="644"/>
              <w:jc w:val="both"/>
              <w:rPr>
                <w:rFonts w:ascii="Times New Roman" w:hAnsi="Times New Roman"/>
                <w:caps/>
              </w:rPr>
            </w:pPr>
          </w:p>
        </w:tc>
      </w:tr>
    </w:tbl>
    <w:p w:rsidR="00255DBE" w:rsidRPr="00242044" w:rsidRDefault="00255DBE" w:rsidP="00255DBE">
      <w:pPr>
        <w:suppressAutoHyphens/>
        <w:spacing w:after="0"/>
        <w:jc w:val="center"/>
        <w:rPr>
          <w:rFonts w:ascii="Times New Roman" w:hAnsi="Times New Roman"/>
          <w:b/>
          <w:caps/>
        </w:rPr>
      </w:pPr>
      <w:r w:rsidRPr="00242044">
        <w:rPr>
          <w:rFonts w:ascii="Times New Roman" w:hAnsi="Times New Roman"/>
          <w:b/>
          <w:i/>
          <w:u w:val="single"/>
        </w:rPr>
        <w:br w:type="page"/>
      </w:r>
      <w:r w:rsidRPr="00242044">
        <w:rPr>
          <w:rFonts w:ascii="Times New Roman" w:hAnsi="Times New Roman"/>
          <w:b/>
          <w:caps/>
        </w:rPr>
        <w:lastRenderedPageBreak/>
        <w:t xml:space="preserve">1. ОБЩАЯ ХАРАКТЕРИСТИКА РАБОЧЕЙ ПРОГРАММЫ УЧЕБНОЙ ДИСЦИПЛИНЫ </w:t>
      </w:r>
      <w:r w:rsidRPr="009A0B96">
        <w:rPr>
          <w:rFonts w:ascii="Times New Roman" w:hAnsi="Times New Roman"/>
          <w:b/>
          <w:caps/>
        </w:rPr>
        <w:t>«ОП</w:t>
      </w:r>
      <w:r w:rsidRPr="00242044">
        <w:rPr>
          <w:rFonts w:ascii="Times New Roman" w:hAnsi="Times New Roman"/>
          <w:b/>
          <w:caps/>
        </w:rPr>
        <w:t>.01 Экономика организации»</w:t>
      </w:r>
    </w:p>
    <w:p w:rsidR="00255DBE" w:rsidRPr="00242044" w:rsidRDefault="00255DBE" w:rsidP="00255DBE">
      <w:pPr>
        <w:spacing w:after="0"/>
        <w:rPr>
          <w:rFonts w:ascii="Times New Roman" w:hAnsi="Times New Roman"/>
          <w:i/>
          <w:sz w:val="16"/>
          <w:szCs w:val="16"/>
        </w:rPr>
      </w:pPr>
    </w:p>
    <w:p w:rsidR="00967330" w:rsidRPr="00967330" w:rsidRDefault="00255DBE" w:rsidP="00967330">
      <w:pPr>
        <w:pStyle w:val="ac"/>
        <w:numPr>
          <w:ilvl w:val="1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67330">
        <w:rPr>
          <w:rFonts w:ascii="Times New Roman" w:hAnsi="Times New Roman"/>
          <w:b/>
          <w:sz w:val="24"/>
          <w:szCs w:val="24"/>
        </w:rPr>
        <w:t xml:space="preserve">Место дисциплины в структуре основной образовательной программы: </w:t>
      </w:r>
    </w:p>
    <w:p w:rsidR="00255DBE" w:rsidRPr="00967330" w:rsidRDefault="00255DBE" w:rsidP="00967330">
      <w:pPr>
        <w:pStyle w:val="a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0"/>
        <w:jc w:val="both"/>
        <w:rPr>
          <w:rFonts w:ascii="Times New Roman" w:hAnsi="Times New Roman"/>
          <w:color w:val="000000"/>
          <w:sz w:val="24"/>
          <w:szCs w:val="24"/>
        </w:rPr>
      </w:pPr>
      <w:r w:rsidRPr="00967330">
        <w:rPr>
          <w:rFonts w:ascii="Times New Roman" w:hAnsi="Times New Roman"/>
          <w:color w:val="000000"/>
          <w:sz w:val="24"/>
          <w:szCs w:val="24"/>
        </w:rPr>
        <w:tab/>
      </w:r>
    </w:p>
    <w:p w:rsidR="00255DBE" w:rsidRPr="00242044" w:rsidRDefault="00255DBE" w:rsidP="00255D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2044">
        <w:rPr>
          <w:rFonts w:ascii="Times New Roman" w:hAnsi="Times New Roman"/>
          <w:color w:val="000000"/>
          <w:sz w:val="24"/>
          <w:szCs w:val="24"/>
        </w:rPr>
        <w:tab/>
      </w:r>
      <w:r w:rsidR="00A7116C">
        <w:rPr>
          <w:rFonts w:ascii="Times New Roman" w:hAnsi="Times New Roman"/>
          <w:color w:val="000000"/>
          <w:sz w:val="24"/>
          <w:szCs w:val="24"/>
        </w:rPr>
        <w:t>Частично вариативная у</w:t>
      </w:r>
      <w:r w:rsidRPr="00242044">
        <w:rPr>
          <w:rFonts w:ascii="Times New Roman" w:hAnsi="Times New Roman"/>
          <w:sz w:val="24"/>
          <w:szCs w:val="24"/>
        </w:rPr>
        <w:t xml:space="preserve">чебная дисциплина </w:t>
      </w:r>
      <w:r w:rsidRPr="009A0B96">
        <w:rPr>
          <w:rFonts w:ascii="Times New Roman" w:hAnsi="Times New Roman"/>
        </w:rPr>
        <w:t>ОП.01</w:t>
      </w:r>
      <w:r w:rsidRPr="00242044">
        <w:rPr>
          <w:rFonts w:ascii="Times New Roman" w:hAnsi="Times New Roman"/>
        </w:rPr>
        <w:t xml:space="preserve"> Экономика организации</w:t>
      </w:r>
      <w:r w:rsidRPr="00242044">
        <w:rPr>
          <w:rFonts w:ascii="Times New Roman" w:hAnsi="Times New Roman"/>
          <w:sz w:val="24"/>
          <w:szCs w:val="24"/>
        </w:rPr>
        <w:t xml:space="preserve"> является обязательной частью общепрофессионального цикла </w:t>
      </w:r>
      <w:r w:rsidRPr="001151AB">
        <w:rPr>
          <w:rFonts w:ascii="Times New Roman" w:hAnsi="Times New Roman"/>
          <w:sz w:val="24"/>
          <w:szCs w:val="24"/>
        </w:rPr>
        <w:t>основной образовательной</w:t>
      </w:r>
      <w:r w:rsidRPr="00242044">
        <w:rPr>
          <w:rFonts w:ascii="Times New Roman" w:hAnsi="Times New Roman"/>
          <w:sz w:val="24"/>
          <w:szCs w:val="24"/>
        </w:rPr>
        <w:t xml:space="preserve"> программы в соответствии с ФГОС </w:t>
      </w:r>
      <w:r w:rsidRPr="00242044">
        <w:rPr>
          <w:rFonts w:ascii="Times New Roman" w:hAnsi="Times New Roman"/>
          <w:bCs/>
          <w:sz w:val="24"/>
          <w:szCs w:val="24"/>
        </w:rPr>
        <w:t xml:space="preserve">38.02.07 </w:t>
      </w:r>
      <w:r w:rsidR="001151AB" w:rsidRPr="00242044">
        <w:rPr>
          <w:rFonts w:ascii="Times New Roman" w:hAnsi="Times New Roman"/>
          <w:sz w:val="24"/>
          <w:szCs w:val="24"/>
        </w:rPr>
        <w:t xml:space="preserve">по специальности </w:t>
      </w:r>
      <w:r w:rsidRPr="00242044">
        <w:rPr>
          <w:rFonts w:ascii="Times New Roman" w:hAnsi="Times New Roman"/>
          <w:bCs/>
          <w:sz w:val="24"/>
          <w:szCs w:val="24"/>
        </w:rPr>
        <w:t>«Банковское дело»</w:t>
      </w:r>
      <w:r w:rsidRPr="00242044">
        <w:rPr>
          <w:rFonts w:ascii="Times New Roman" w:hAnsi="Times New Roman"/>
          <w:sz w:val="24"/>
          <w:szCs w:val="24"/>
        </w:rPr>
        <w:t>.</w:t>
      </w:r>
    </w:p>
    <w:p w:rsidR="00967330" w:rsidRDefault="00255DBE" w:rsidP="00255DB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2044">
        <w:rPr>
          <w:rFonts w:ascii="Times New Roman" w:hAnsi="Times New Roman"/>
          <w:sz w:val="24"/>
          <w:szCs w:val="24"/>
        </w:rPr>
        <w:tab/>
      </w:r>
      <w:r w:rsidR="00A7116C">
        <w:rPr>
          <w:rFonts w:ascii="Times New Roman" w:hAnsi="Times New Roman"/>
          <w:color w:val="000000"/>
          <w:sz w:val="24"/>
          <w:szCs w:val="24"/>
        </w:rPr>
        <w:t>Частично вариативная у</w:t>
      </w:r>
      <w:r w:rsidR="00A7116C" w:rsidRPr="00242044">
        <w:rPr>
          <w:rFonts w:ascii="Times New Roman" w:hAnsi="Times New Roman"/>
          <w:sz w:val="24"/>
          <w:szCs w:val="24"/>
        </w:rPr>
        <w:t xml:space="preserve">чебная </w:t>
      </w:r>
      <w:r w:rsidRPr="00242044">
        <w:rPr>
          <w:rFonts w:ascii="Times New Roman" w:hAnsi="Times New Roman"/>
          <w:sz w:val="24"/>
          <w:szCs w:val="24"/>
        </w:rPr>
        <w:t xml:space="preserve">дисциплина </w:t>
      </w:r>
      <w:r w:rsidRPr="009A0B96">
        <w:rPr>
          <w:rFonts w:ascii="Times New Roman" w:hAnsi="Times New Roman"/>
        </w:rPr>
        <w:t>ОП.01</w:t>
      </w:r>
      <w:r w:rsidRPr="00242044">
        <w:rPr>
          <w:rFonts w:ascii="Times New Roman" w:hAnsi="Times New Roman"/>
        </w:rPr>
        <w:t xml:space="preserve"> Экономика организации</w:t>
      </w:r>
      <w:r w:rsidRPr="00242044">
        <w:rPr>
          <w:rFonts w:ascii="Times New Roman" w:hAnsi="Times New Roman"/>
          <w:sz w:val="24"/>
          <w:szCs w:val="24"/>
        </w:rPr>
        <w:t xml:space="preserve"> обеспечивает формирование профессиональных и общих компетенций по всем видам деятельности ФГОС по специальности </w:t>
      </w:r>
      <w:r w:rsidRPr="00242044">
        <w:rPr>
          <w:rFonts w:ascii="Times New Roman" w:hAnsi="Times New Roman"/>
          <w:bCs/>
          <w:sz w:val="24"/>
          <w:szCs w:val="24"/>
        </w:rPr>
        <w:t>38.02.07 «Банковское дело»</w:t>
      </w:r>
      <w:r w:rsidRPr="00242044">
        <w:rPr>
          <w:rFonts w:ascii="Times New Roman" w:hAnsi="Times New Roman"/>
          <w:sz w:val="24"/>
          <w:szCs w:val="24"/>
        </w:rPr>
        <w:t>. Особое значение дисциплина имеет при формировании и развитии</w:t>
      </w:r>
      <w:r w:rsidR="00967330">
        <w:rPr>
          <w:rFonts w:ascii="Times New Roman" w:hAnsi="Times New Roman"/>
          <w:sz w:val="24"/>
          <w:szCs w:val="24"/>
        </w:rPr>
        <w:t>:</w:t>
      </w:r>
    </w:p>
    <w:p w:rsidR="00255DBE" w:rsidRPr="00242044" w:rsidRDefault="00255DBE" w:rsidP="00255DB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2044">
        <w:rPr>
          <w:rFonts w:ascii="Times New Roman" w:hAnsi="Times New Roman"/>
          <w:sz w:val="24"/>
          <w:szCs w:val="24"/>
        </w:rPr>
        <w:t xml:space="preserve"> </w:t>
      </w:r>
    </w:p>
    <w:p w:rsidR="00255DBE" w:rsidRPr="00242044" w:rsidRDefault="00255DBE" w:rsidP="00255DB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2044">
        <w:rPr>
          <w:rFonts w:ascii="Times New Roman" w:hAnsi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контекстам.</w:t>
      </w:r>
    </w:p>
    <w:p w:rsidR="00255DBE" w:rsidRPr="00242044" w:rsidRDefault="00255DBE" w:rsidP="00255DB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2044">
        <w:rPr>
          <w:rFonts w:ascii="Times New Roman" w:hAnsi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255DBE" w:rsidRPr="00242044" w:rsidRDefault="00255DBE" w:rsidP="00255DB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2044">
        <w:rPr>
          <w:rFonts w:ascii="Times New Roman" w:hAnsi="Times New Roman"/>
          <w:sz w:val="24"/>
          <w:szCs w:val="24"/>
        </w:rPr>
        <w:t>ОК 03. Планировать и реализовывать собственное профессиональное и личностное развитие.</w:t>
      </w:r>
    </w:p>
    <w:p w:rsidR="00255DBE" w:rsidRPr="00242044" w:rsidRDefault="00255DBE" w:rsidP="00255DB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2044">
        <w:rPr>
          <w:rFonts w:ascii="Times New Roman" w:hAnsi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клиентами.</w:t>
      </w:r>
    </w:p>
    <w:p w:rsidR="00255DBE" w:rsidRPr="00242044" w:rsidRDefault="00255DBE" w:rsidP="00255DB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2044">
        <w:rPr>
          <w:rFonts w:ascii="Times New Roman" w:hAnsi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255DBE" w:rsidRPr="00242044" w:rsidRDefault="00255DBE" w:rsidP="00255DB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2044">
        <w:rPr>
          <w:rFonts w:ascii="Times New Roman" w:hAnsi="Times New Roman"/>
          <w:sz w:val="24"/>
          <w:szCs w:val="24"/>
        </w:rPr>
        <w:t>ОК 09. Использовать информационные технологии в профессиональной деятельности.</w:t>
      </w:r>
    </w:p>
    <w:p w:rsidR="00255DBE" w:rsidRPr="00242044" w:rsidRDefault="00255DBE" w:rsidP="00255DB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2044">
        <w:rPr>
          <w:rFonts w:ascii="Times New Roman" w:hAnsi="Times New Roman"/>
          <w:sz w:val="24"/>
          <w:szCs w:val="24"/>
        </w:rPr>
        <w:t>ОК 10. Пользоваться профессиональной документацией на государственном и иностранном языках.</w:t>
      </w:r>
    </w:p>
    <w:p w:rsidR="00255DBE" w:rsidRPr="00242044" w:rsidRDefault="00255DBE" w:rsidP="00255DB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2044">
        <w:rPr>
          <w:rFonts w:ascii="Times New Roman" w:hAnsi="Times New Roman"/>
          <w:sz w:val="24"/>
          <w:szCs w:val="24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255DBE" w:rsidRPr="00242044" w:rsidRDefault="00255DBE" w:rsidP="00255D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255DBE" w:rsidRDefault="00255DBE" w:rsidP="00255DB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1363" w:rsidRPr="00404B46" w:rsidRDefault="009F1363" w:rsidP="009F1363">
      <w:pPr>
        <w:pStyle w:val="31"/>
        <w:ind w:firstLine="709"/>
        <w:rPr>
          <w:b w:val="0"/>
          <w:sz w:val="24"/>
        </w:rPr>
      </w:pPr>
      <w:r w:rsidRPr="00404B46">
        <w:rPr>
          <w:b w:val="0"/>
          <w:sz w:val="24"/>
        </w:rPr>
        <w:t>В результате изучения учебной дисциплины «Экономика организации»</w:t>
      </w:r>
      <w:r w:rsidRPr="00404B46">
        <w:rPr>
          <w:b w:val="0"/>
          <w:color w:val="FF0000"/>
          <w:sz w:val="24"/>
        </w:rPr>
        <w:t xml:space="preserve"> </w:t>
      </w:r>
      <w:r w:rsidRPr="00404B46">
        <w:rPr>
          <w:b w:val="0"/>
          <w:sz w:val="24"/>
        </w:rPr>
        <w:t>обучающийся должен:</w:t>
      </w:r>
    </w:p>
    <w:p w:rsidR="009F1363" w:rsidRPr="00404B46" w:rsidRDefault="009F1363" w:rsidP="009F1363">
      <w:pPr>
        <w:spacing w:after="0" w:line="240" w:lineRule="auto"/>
        <w:ind w:left="142"/>
        <w:rPr>
          <w:rFonts w:ascii="Times New Roman" w:hAnsi="Times New Roman"/>
          <w:b/>
          <w:sz w:val="24"/>
          <w:szCs w:val="24"/>
        </w:rPr>
      </w:pPr>
      <w:r w:rsidRPr="00404B46">
        <w:rPr>
          <w:rFonts w:ascii="Times New Roman" w:hAnsi="Times New Roman"/>
          <w:b/>
          <w:sz w:val="24"/>
          <w:szCs w:val="24"/>
        </w:rPr>
        <w:t xml:space="preserve">Уметь: </w:t>
      </w:r>
    </w:p>
    <w:p w:rsidR="009F1363" w:rsidRPr="00242044" w:rsidRDefault="009F1363" w:rsidP="0070347F">
      <w:pPr>
        <w:numPr>
          <w:ilvl w:val="0"/>
          <w:numId w:val="22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242044">
        <w:rPr>
          <w:rFonts w:ascii="Times New Roman" w:hAnsi="Times New Roman"/>
          <w:sz w:val="24"/>
          <w:szCs w:val="24"/>
        </w:rPr>
        <w:t>определять организационно-правовые формы организаций;</w:t>
      </w:r>
    </w:p>
    <w:p w:rsidR="009F1363" w:rsidRPr="00242044" w:rsidRDefault="009F1363" w:rsidP="0070347F">
      <w:pPr>
        <w:numPr>
          <w:ilvl w:val="0"/>
          <w:numId w:val="22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242044">
        <w:rPr>
          <w:rFonts w:ascii="Times New Roman" w:hAnsi="Times New Roman"/>
          <w:sz w:val="24"/>
          <w:szCs w:val="24"/>
        </w:rPr>
        <w:t>находить и использовать необходимую экономическую информацию;</w:t>
      </w:r>
    </w:p>
    <w:p w:rsidR="009F1363" w:rsidRPr="00242044" w:rsidRDefault="009F1363" w:rsidP="0070347F">
      <w:pPr>
        <w:numPr>
          <w:ilvl w:val="0"/>
          <w:numId w:val="22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242044">
        <w:rPr>
          <w:rFonts w:ascii="Times New Roman" w:hAnsi="Times New Roman"/>
          <w:sz w:val="24"/>
          <w:szCs w:val="24"/>
        </w:rPr>
        <w:t>определять состав материальных, трудовых и финансовых ресурсов организации;</w:t>
      </w:r>
    </w:p>
    <w:p w:rsidR="009F1363" w:rsidRPr="00242044" w:rsidRDefault="009F1363" w:rsidP="0070347F">
      <w:pPr>
        <w:numPr>
          <w:ilvl w:val="0"/>
          <w:numId w:val="22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242044">
        <w:rPr>
          <w:rFonts w:ascii="Times New Roman" w:hAnsi="Times New Roman"/>
          <w:sz w:val="24"/>
          <w:szCs w:val="24"/>
        </w:rPr>
        <w:t>заполнять первичные документы по экономической деятельности организации;</w:t>
      </w:r>
    </w:p>
    <w:p w:rsidR="009F1363" w:rsidRPr="006678B4" w:rsidRDefault="009F1363" w:rsidP="0070347F">
      <w:pPr>
        <w:numPr>
          <w:ilvl w:val="0"/>
          <w:numId w:val="22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242044">
        <w:rPr>
          <w:rFonts w:ascii="Times New Roman" w:hAnsi="Times New Roman"/>
          <w:sz w:val="24"/>
          <w:szCs w:val="24"/>
        </w:rPr>
        <w:t>рассчитывать по принятой методике основные технико-экономические показатели деятельности организации</w:t>
      </w:r>
      <w:r>
        <w:rPr>
          <w:rFonts w:ascii="Times New Roman" w:hAnsi="Times New Roman"/>
          <w:sz w:val="24"/>
          <w:szCs w:val="24"/>
        </w:rPr>
        <w:t>.</w:t>
      </w:r>
    </w:p>
    <w:p w:rsidR="009F1363" w:rsidRPr="009A0B96" w:rsidRDefault="009F1363" w:rsidP="009F1363">
      <w:pPr>
        <w:ind w:left="489" w:hanging="50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</w:t>
      </w:r>
      <w:r w:rsidRPr="009A0B96">
        <w:rPr>
          <w:rFonts w:ascii="Times New Roman" w:hAnsi="Times New Roman"/>
          <w:b/>
          <w:sz w:val="24"/>
          <w:szCs w:val="24"/>
        </w:rPr>
        <w:t>нать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9F1363" w:rsidRDefault="009F1363" w:rsidP="0070347F">
      <w:pPr>
        <w:pStyle w:val="ac"/>
        <w:numPr>
          <w:ilvl w:val="0"/>
          <w:numId w:val="23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67F06">
        <w:rPr>
          <w:rFonts w:ascii="Times New Roman" w:hAnsi="Times New Roman"/>
          <w:sz w:val="24"/>
          <w:szCs w:val="24"/>
        </w:rPr>
        <w:t>сущность организации как основного звена экономики отраслей;</w:t>
      </w:r>
    </w:p>
    <w:p w:rsidR="009F1363" w:rsidRDefault="009F1363" w:rsidP="0070347F">
      <w:pPr>
        <w:pStyle w:val="ac"/>
        <w:numPr>
          <w:ilvl w:val="0"/>
          <w:numId w:val="23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67F06">
        <w:rPr>
          <w:rFonts w:ascii="Times New Roman" w:hAnsi="Times New Roman"/>
          <w:sz w:val="24"/>
          <w:szCs w:val="24"/>
        </w:rPr>
        <w:t>основные принципы построения экономической системы организации;</w:t>
      </w:r>
    </w:p>
    <w:p w:rsidR="009F1363" w:rsidRDefault="009F1363" w:rsidP="0070347F">
      <w:pPr>
        <w:pStyle w:val="ac"/>
        <w:numPr>
          <w:ilvl w:val="0"/>
          <w:numId w:val="23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67F06">
        <w:rPr>
          <w:rFonts w:ascii="Times New Roman" w:hAnsi="Times New Roman"/>
          <w:sz w:val="24"/>
          <w:szCs w:val="24"/>
        </w:rPr>
        <w:t>управление основными и оборотными средствами и оценку эффективности их использования;</w:t>
      </w:r>
    </w:p>
    <w:p w:rsidR="009F1363" w:rsidRDefault="009F1363" w:rsidP="0070347F">
      <w:pPr>
        <w:pStyle w:val="ac"/>
        <w:numPr>
          <w:ilvl w:val="0"/>
          <w:numId w:val="23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67F06">
        <w:rPr>
          <w:rFonts w:ascii="Times New Roman" w:hAnsi="Times New Roman"/>
          <w:sz w:val="24"/>
          <w:szCs w:val="24"/>
        </w:rPr>
        <w:t>организацию производственного и технологического процессов;</w:t>
      </w:r>
    </w:p>
    <w:p w:rsidR="009F1363" w:rsidRDefault="009F1363" w:rsidP="0070347F">
      <w:pPr>
        <w:pStyle w:val="ac"/>
        <w:numPr>
          <w:ilvl w:val="0"/>
          <w:numId w:val="23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67F06">
        <w:rPr>
          <w:rFonts w:ascii="Times New Roman" w:hAnsi="Times New Roman"/>
          <w:sz w:val="24"/>
          <w:szCs w:val="24"/>
        </w:rPr>
        <w:t>состав материальных, трудовых и финансовых ресурсов организации, показатели их эффективного использования;</w:t>
      </w:r>
    </w:p>
    <w:p w:rsidR="009F1363" w:rsidRDefault="009F1363" w:rsidP="0070347F">
      <w:pPr>
        <w:pStyle w:val="ac"/>
        <w:numPr>
          <w:ilvl w:val="0"/>
          <w:numId w:val="23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67F06">
        <w:rPr>
          <w:rFonts w:ascii="Times New Roman" w:hAnsi="Times New Roman"/>
          <w:sz w:val="24"/>
          <w:szCs w:val="24"/>
        </w:rPr>
        <w:lastRenderedPageBreak/>
        <w:t>способы экономии ресурсов, энергосберегающие технологии;</w:t>
      </w:r>
    </w:p>
    <w:p w:rsidR="009F1363" w:rsidRDefault="009F1363" w:rsidP="0070347F">
      <w:pPr>
        <w:pStyle w:val="ac"/>
        <w:numPr>
          <w:ilvl w:val="0"/>
          <w:numId w:val="23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67F06">
        <w:rPr>
          <w:rFonts w:ascii="Times New Roman" w:hAnsi="Times New Roman"/>
          <w:sz w:val="24"/>
          <w:szCs w:val="24"/>
        </w:rPr>
        <w:t>механизмы ценообразования, формы оплаты труда;</w:t>
      </w:r>
    </w:p>
    <w:p w:rsidR="009F1363" w:rsidRPr="00D67F06" w:rsidRDefault="009F1363" w:rsidP="0070347F">
      <w:pPr>
        <w:pStyle w:val="ac"/>
        <w:numPr>
          <w:ilvl w:val="0"/>
          <w:numId w:val="23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67F06">
        <w:rPr>
          <w:rFonts w:ascii="Times New Roman" w:hAnsi="Times New Roman"/>
          <w:sz w:val="24"/>
          <w:szCs w:val="24"/>
        </w:rPr>
        <w:t>основные технико-экономические показатели деятельности организации и методику их расчета.</w:t>
      </w:r>
    </w:p>
    <w:p w:rsidR="009F1363" w:rsidRPr="00242044" w:rsidRDefault="009F1363" w:rsidP="00255DB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5DBE" w:rsidRPr="00242044" w:rsidRDefault="00255DBE" w:rsidP="00255D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255DBE" w:rsidRPr="00242044" w:rsidRDefault="00255DBE" w:rsidP="00255D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42044">
        <w:rPr>
          <w:rFonts w:ascii="Times New Roman" w:hAnsi="Times New Roman"/>
          <w:b/>
          <w:sz w:val="24"/>
          <w:szCs w:val="24"/>
        </w:rPr>
        <w:t xml:space="preserve">1.2. Цель и планируемые результаты освоения дисциплины:  </w:t>
      </w:r>
    </w:p>
    <w:p w:rsidR="00255DBE" w:rsidRPr="00242044" w:rsidRDefault="00255DBE" w:rsidP="00255DBE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42044">
        <w:rPr>
          <w:rFonts w:ascii="Times New Roman" w:hAnsi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  <w:r w:rsidR="00F959DC">
        <w:rPr>
          <w:rFonts w:ascii="Times New Roman" w:hAnsi="Times New Roman"/>
          <w:sz w:val="24"/>
          <w:szCs w:val="24"/>
        </w:rPr>
        <w:t>:</w:t>
      </w:r>
    </w:p>
    <w:p w:rsidR="00255DBE" w:rsidRPr="00242044" w:rsidRDefault="00255DBE" w:rsidP="00255DBE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261"/>
        <w:gridCol w:w="4858"/>
      </w:tblGrid>
      <w:tr w:rsidR="00255DBE" w:rsidRPr="00242044" w:rsidTr="001151AB">
        <w:trPr>
          <w:trHeight w:val="649"/>
        </w:trPr>
        <w:tc>
          <w:tcPr>
            <w:tcW w:w="1129" w:type="dxa"/>
          </w:tcPr>
          <w:p w:rsidR="00255DBE" w:rsidRPr="009A0B96" w:rsidRDefault="00255DBE" w:rsidP="001151A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0B96">
              <w:rPr>
                <w:rFonts w:ascii="Times New Roman" w:hAnsi="Times New Roman"/>
              </w:rPr>
              <w:t xml:space="preserve">Код </w:t>
            </w:r>
            <w:r w:rsidRPr="009A0B96">
              <w:rPr>
                <w:rFonts w:ascii="Times New Roman" w:hAnsi="Times New Roman"/>
                <w:vertAlign w:val="superscript"/>
              </w:rPr>
              <w:footnoteReference w:id="1"/>
            </w:r>
          </w:p>
          <w:p w:rsidR="00255DBE" w:rsidRPr="009A0B96" w:rsidRDefault="00255DBE" w:rsidP="001151A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0B96">
              <w:rPr>
                <w:rFonts w:ascii="Times New Roman" w:hAnsi="Times New Roman"/>
              </w:rPr>
              <w:t>ПК, ОК</w:t>
            </w:r>
          </w:p>
        </w:tc>
        <w:tc>
          <w:tcPr>
            <w:tcW w:w="3261" w:type="dxa"/>
          </w:tcPr>
          <w:p w:rsidR="00255DBE" w:rsidRPr="009A0B96" w:rsidRDefault="00255DBE" w:rsidP="001151A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0B96">
              <w:rPr>
                <w:rFonts w:ascii="Times New Roman" w:hAnsi="Times New Roman"/>
              </w:rPr>
              <w:t>Умения</w:t>
            </w:r>
          </w:p>
        </w:tc>
        <w:tc>
          <w:tcPr>
            <w:tcW w:w="4858" w:type="dxa"/>
          </w:tcPr>
          <w:p w:rsidR="00255DBE" w:rsidRPr="00242044" w:rsidRDefault="00255DBE" w:rsidP="001151A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2044">
              <w:rPr>
                <w:rFonts w:ascii="Times New Roman" w:hAnsi="Times New Roman"/>
              </w:rPr>
              <w:t>Знания</w:t>
            </w:r>
          </w:p>
        </w:tc>
      </w:tr>
      <w:tr w:rsidR="00255DBE" w:rsidRPr="00242044" w:rsidTr="001151AB">
        <w:trPr>
          <w:trHeight w:val="212"/>
        </w:trPr>
        <w:tc>
          <w:tcPr>
            <w:tcW w:w="1129" w:type="dxa"/>
          </w:tcPr>
          <w:p w:rsidR="00255DBE" w:rsidRPr="009A0B96" w:rsidRDefault="00255DBE" w:rsidP="001151A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0B96">
              <w:rPr>
                <w:rFonts w:ascii="Times New Roman" w:hAnsi="Times New Roman"/>
              </w:rPr>
              <w:t>ОК 01</w:t>
            </w:r>
          </w:p>
        </w:tc>
        <w:tc>
          <w:tcPr>
            <w:tcW w:w="3261" w:type="dxa"/>
          </w:tcPr>
          <w:p w:rsidR="00255DBE" w:rsidRPr="009A0B96" w:rsidRDefault="00255DBE" w:rsidP="001151A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9A0B96">
              <w:rPr>
                <w:rFonts w:ascii="Times New Roman" w:hAnsi="Times New Roman"/>
                <w:iCs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255DBE" w:rsidRPr="009A0B96" w:rsidRDefault="00255DBE" w:rsidP="001151A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9A0B96">
              <w:rPr>
                <w:rFonts w:ascii="Times New Roman" w:hAnsi="Times New Roman"/>
                <w:iCs/>
              </w:rPr>
              <w:t>составить план действия; определить необходимые ресурсы;</w:t>
            </w:r>
          </w:p>
          <w:p w:rsidR="00255DBE" w:rsidRPr="009A0B96" w:rsidRDefault="00255DBE" w:rsidP="001151A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0B96">
              <w:rPr>
                <w:rFonts w:ascii="Times New Roman" w:hAnsi="Times New Roman"/>
                <w:iCs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4858" w:type="dxa"/>
          </w:tcPr>
          <w:p w:rsidR="00255DBE" w:rsidRPr="00242044" w:rsidRDefault="00255DBE" w:rsidP="001151A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42044">
              <w:rPr>
                <w:rFonts w:ascii="Times New Roman" w:hAnsi="Times New Roman"/>
                <w:iCs/>
              </w:rPr>
              <w:t>а</w:t>
            </w:r>
            <w:r w:rsidRPr="00242044">
              <w:rPr>
                <w:rFonts w:ascii="Times New Roman" w:hAnsi="Times New Roman"/>
                <w:bCs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255DBE" w:rsidRPr="00242044" w:rsidRDefault="00255DBE" w:rsidP="001151A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42044">
              <w:rPr>
                <w:rFonts w:ascii="Times New Roman" w:hAnsi="Times New Roman"/>
                <w:bCs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деятельности;</w:t>
            </w:r>
          </w:p>
          <w:p w:rsidR="00255DBE" w:rsidRPr="00242044" w:rsidRDefault="00255DBE" w:rsidP="001151A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2044">
              <w:rPr>
                <w:rFonts w:ascii="Times New Roman" w:hAnsi="Times New Roman"/>
                <w:bCs/>
              </w:rPr>
              <w:t xml:space="preserve"> методологические основы организации и ведения бухгалтерского учета в кредитных организациях; краткая характеристика основных элементов учетной политики кредитной организации.</w:t>
            </w:r>
          </w:p>
        </w:tc>
      </w:tr>
      <w:tr w:rsidR="00255DBE" w:rsidRPr="00242044" w:rsidTr="001151AB">
        <w:trPr>
          <w:trHeight w:val="212"/>
        </w:trPr>
        <w:tc>
          <w:tcPr>
            <w:tcW w:w="1129" w:type="dxa"/>
          </w:tcPr>
          <w:p w:rsidR="00255DBE" w:rsidRPr="00242044" w:rsidRDefault="00255DBE" w:rsidP="001151A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2044">
              <w:rPr>
                <w:rFonts w:ascii="Times New Roman" w:hAnsi="Times New Roman"/>
              </w:rPr>
              <w:t>ОК 02</w:t>
            </w:r>
          </w:p>
        </w:tc>
        <w:tc>
          <w:tcPr>
            <w:tcW w:w="3261" w:type="dxa"/>
          </w:tcPr>
          <w:p w:rsidR="00255DBE" w:rsidRPr="00242044" w:rsidRDefault="00255DBE" w:rsidP="001151A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2044">
              <w:rPr>
                <w:rFonts w:ascii="Times New Roman" w:hAnsi="Times New Roman"/>
                <w:iCs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</w:tc>
        <w:tc>
          <w:tcPr>
            <w:tcW w:w="4858" w:type="dxa"/>
          </w:tcPr>
          <w:p w:rsidR="00255DBE" w:rsidRPr="00242044" w:rsidRDefault="00255DBE" w:rsidP="001151A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2044">
              <w:rPr>
                <w:rFonts w:ascii="Times New Roman" w:hAnsi="Times New Roman"/>
                <w:iCs/>
              </w:rPr>
              <w:t>номенклатура информационных источников применяемых в профессиональной деятельности; приемы структурирования информации; формат оформления результатов поиска информации; задачи и требования к ведению бухгалтерского учета в кредитных организациях.</w:t>
            </w:r>
          </w:p>
        </w:tc>
      </w:tr>
      <w:tr w:rsidR="00255DBE" w:rsidRPr="00242044" w:rsidTr="001151AB">
        <w:trPr>
          <w:trHeight w:val="212"/>
        </w:trPr>
        <w:tc>
          <w:tcPr>
            <w:tcW w:w="1129" w:type="dxa"/>
          </w:tcPr>
          <w:p w:rsidR="00255DBE" w:rsidRPr="00242044" w:rsidRDefault="00255DBE" w:rsidP="001151A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2044">
              <w:rPr>
                <w:rFonts w:ascii="Times New Roman" w:hAnsi="Times New Roman"/>
              </w:rPr>
              <w:t>ОК 03</w:t>
            </w:r>
          </w:p>
        </w:tc>
        <w:tc>
          <w:tcPr>
            <w:tcW w:w="3261" w:type="dxa"/>
          </w:tcPr>
          <w:p w:rsidR="00255DBE" w:rsidRPr="00242044" w:rsidRDefault="00255DBE" w:rsidP="001151A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2044">
              <w:rPr>
                <w:rFonts w:ascii="Times New Roman" w:hAnsi="Times New Roman"/>
                <w:bCs/>
                <w:iCs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242044">
              <w:rPr>
                <w:rFonts w:ascii="Times New Roman" w:hAnsi="Times New Roman"/>
              </w:rPr>
              <w:t xml:space="preserve">применять современную научную </w:t>
            </w:r>
            <w:r w:rsidRPr="00242044">
              <w:rPr>
                <w:rFonts w:ascii="Times New Roman" w:hAnsi="Times New Roman"/>
              </w:rPr>
              <w:lastRenderedPageBreak/>
              <w:t>профессиональную терминологию; определять и выстраивать траектории профессионального развития и самообразования;</w:t>
            </w:r>
          </w:p>
          <w:p w:rsidR="00255DBE" w:rsidRPr="00242044" w:rsidRDefault="00255DBE" w:rsidP="001151A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2044">
              <w:rPr>
                <w:rFonts w:ascii="Times New Roman" w:hAnsi="Times New Roman"/>
              </w:rPr>
              <w:t>ориентироваться в плане счетов, группировать счета баланса по активу и пассиву; присваивать номера лицевым счетам.</w:t>
            </w:r>
          </w:p>
        </w:tc>
        <w:tc>
          <w:tcPr>
            <w:tcW w:w="4858" w:type="dxa"/>
          </w:tcPr>
          <w:p w:rsidR="00255DBE" w:rsidRPr="00242044" w:rsidRDefault="00255DBE" w:rsidP="001151A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2044">
              <w:rPr>
                <w:rFonts w:ascii="Times New Roman" w:hAnsi="Times New Roman"/>
                <w:bCs/>
                <w:iCs/>
              </w:rPr>
              <w:lastRenderedPageBreak/>
              <w:t xml:space="preserve"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самообразования; нормативно-правовое регулирование бухгалтерского учета в банках; </w:t>
            </w:r>
            <w:r w:rsidRPr="00242044">
              <w:rPr>
                <w:rFonts w:ascii="Times New Roman" w:hAnsi="Times New Roman"/>
                <w:bCs/>
                <w:iCs/>
              </w:rPr>
              <w:lastRenderedPageBreak/>
              <w:t>принципы построения, структуру и содержание разделов плана счетов бухгалтерского учета кредитных организаций, порядок нумерации лицевых счетов.</w:t>
            </w:r>
          </w:p>
        </w:tc>
      </w:tr>
      <w:tr w:rsidR="00255DBE" w:rsidRPr="00242044" w:rsidTr="001151AB">
        <w:trPr>
          <w:trHeight w:val="212"/>
        </w:trPr>
        <w:tc>
          <w:tcPr>
            <w:tcW w:w="1129" w:type="dxa"/>
          </w:tcPr>
          <w:p w:rsidR="00255DBE" w:rsidRPr="00242044" w:rsidRDefault="00255DBE" w:rsidP="001151A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2044">
              <w:rPr>
                <w:rFonts w:ascii="Times New Roman" w:hAnsi="Times New Roman"/>
              </w:rPr>
              <w:lastRenderedPageBreak/>
              <w:t>ОК 04</w:t>
            </w:r>
          </w:p>
        </w:tc>
        <w:tc>
          <w:tcPr>
            <w:tcW w:w="3261" w:type="dxa"/>
          </w:tcPr>
          <w:p w:rsidR="00255DBE" w:rsidRPr="00242044" w:rsidRDefault="00255DBE" w:rsidP="001151A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2044">
              <w:rPr>
                <w:rFonts w:ascii="Times New Roman" w:hAnsi="Times New Roman"/>
                <w:bCs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4858" w:type="dxa"/>
          </w:tcPr>
          <w:p w:rsidR="00255DBE" w:rsidRPr="00242044" w:rsidRDefault="00255DBE" w:rsidP="001151A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2044">
              <w:rPr>
                <w:rFonts w:ascii="Times New Roman" w:hAnsi="Times New Roman"/>
                <w:bCs/>
              </w:rPr>
              <w:t>психологические основы деятельности коллектива, психологические особенности личности; основы проектной деятельности; функции подразделений бухгалтерской службы в кредитных организациях.</w:t>
            </w:r>
          </w:p>
        </w:tc>
      </w:tr>
      <w:tr w:rsidR="00255DBE" w:rsidRPr="00242044" w:rsidTr="001151AB">
        <w:trPr>
          <w:trHeight w:val="212"/>
        </w:trPr>
        <w:tc>
          <w:tcPr>
            <w:tcW w:w="1129" w:type="dxa"/>
          </w:tcPr>
          <w:p w:rsidR="00255DBE" w:rsidRPr="00242044" w:rsidRDefault="00255DBE" w:rsidP="001151A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2044">
              <w:rPr>
                <w:rFonts w:ascii="Times New Roman" w:hAnsi="Times New Roman"/>
              </w:rPr>
              <w:t>ОК 05</w:t>
            </w:r>
          </w:p>
        </w:tc>
        <w:tc>
          <w:tcPr>
            <w:tcW w:w="3261" w:type="dxa"/>
          </w:tcPr>
          <w:p w:rsidR="00255DBE" w:rsidRPr="00242044" w:rsidRDefault="00255DBE" w:rsidP="001151A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2044">
              <w:rPr>
                <w:rFonts w:ascii="Times New Roman" w:hAnsi="Times New Roman"/>
                <w:iCs/>
              </w:rPr>
              <w:t xml:space="preserve">грамотно </w:t>
            </w:r>
            <w:r w:rsidRPr="00242044">
              <w:rPr>
                <w:rFonts w:ascii="Times New Roman" w:hAnsi="Times New Roman"/>
                <w:bCs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242044">
              <w:rPr>
                <w:rFonts w:ascii="Times New Roman" w:hAnsi="Times New Roman"/>
                <w:iCs/>
              </w:rPr>
              <w:t>проявлять толерантность в рабочем коллективе; составлять документы аналитического учета и анализировать содержание документов синтетического учета</w:t>
            </w:r>
          </w:p>
        </w:tc>
        <w:tc>
          <w:tcPr>
            <w:tcW w:w="4858" w:type="dxa"/>
          </w:tcPr>
          <w:p w:rsidR="00255DBE" w:rsidRPr="00242044" w:rsidRDefault="00255DBE" w:rsidP="001151A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2044">
              <w:rPr>
                <w:rFonts w:ascii="Times New Roman" w:hAnsi="Times New Roman"/>
                <w:bCs/>
              </w:rPr>
              <w:t>особенности социального и культурного контекста; правила оформления документов и построения устных сообщений; основные принципы организации документооборота, виды банковских документов и требования к их оформлению, порядок их хранения; характеристика документов синтетического и аналитического учета.</w:t>
            </w:r>
          </w:p>
        </w:tc>
      </w:tr>
      <w:tr w:rsidR="00255DBE" w:rsidRPr="00242044" w:rsidTr="001151AB">
        <w:trPr>
          <w:trHeight w:val="212"/>
        </w:trPr>
        <w:tc>
          <w:tcPr>
            <w:tcW w:w="1129" w:type="dxa"/>
          </w:tcPr>
          <w:p w:rsidR="00255DBE" w:rsidRPr="00242044" w:rsidRDefault="00255DBE" w:rsidP="001151A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2044">
              <w:rPr>
                <w:rFonts w:ascii="Times New Roman" w:hAnsi="Times New Roman"/>
              </w:rPr>
              <w:t>ОК 09</w:t>
            </w:r>
          </w:p>
        </w:tc>
        <w:tc>
          <w:tcPr>
            <w:tcW w:w="3261" w:type="dxa"/>
          </w:tcPr>
          <w:p w:rsidR="00255DBE" w:rsidRPr="00242044" w:rsidRDefault="00255DBE" w:rsidP="001151A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2044">
              <w:rPr>
                <w:rFonts w:ascii="Times New Roman" w:hAnsi="Times New Roman"/>
                <w:bCs/>
                <w:iCs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4858" w:type="dxa"/>
          </w:tcPr>
          <w:p w:rsidR="00255DBE" w:rsidRPr="00242044" w:rsidRDefault="00255DBE" w:rsidP="001151A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2044">
              <w:rPr>
                <w:rFonts w:ascii="Times New Roman" w:hAnsi="Times New Roman"/>
                <w:bCs/>
                <w:iCs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255DBE" w:rsidRPr="00242044" w:rsidTr="001151AB">
        <w:trPr>
          <w:trHeight w:val="212"/>
        </w:trPr>
        <w:tc>
          <w:tcPr>
            <w:tcW w:w="1129" w:type="dxa"/>
          </w:tcPr>
          <w:p w:rsidR="00255DBE" w:rsidRPr="00242044" w:rsidRDefault="00255DBE" w:rsidP="001151A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2044">
              <w:rPr>
                <w:rFonts w:ascii="Times New Roman" w:hAnsi="Times New Roman"/>
              </w:rPr>
              <w:t>ОК 10</w:t>
            </w:r>
          </w:p>
        </w:tc>
        <w:tc>
          <w:tcPr>
            <w:tcW w:w="3261" w:type="dxa"/>
          </w:tcPr>
          <w:p w:rsidR="00255DBE" w:rsidRPr="00242044" w:rsidRDefault="00255DBE" w:rsidP="001151A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2044">
              <w:rPr>
                <w:rFonts w:ascii="Times New Roman" w:hAnsi="Times New Roman"/>
                <w:iCs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  <w:tc>
          <w:tcPr>
            <w:tcW w:w="4858" w:type="dxa"/>
          </w:tcPr>
          <w:p w:rsidR="00255DBE" w:rsidRPr="00242044" w:rsidRDefault="00255DBE" w:rsidP="001151A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2044">
              <w:rPr>
                <w:rFonts w:ascii="Times New Roman" w:hAnsi="Times New Roman"/>
                <w:iCs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  <w:tr w:rsidR="00255DBE" w:rsidRPr="00242044" w:rsidTr="001151AB">
        <w:trPr>
          <w:trHeight w:val="212"/>
        </w:trPr>
        <w:tc>
          <w:tcPr>
            <w:tcW w:w="1129" w:type="dxa"/>
          </w:tcPr>
          <w:p w:rsidR="00255DBE" w:rsidRPr="00242044" w:rsidRDefault="00255DBE" w:rsidP="001151A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2044">
              <w:rPr>
                <w:rFonts w:ascii="Times New Roman" w:hAnsi="Times New Roman"/>
              </w:rPr>
              <w:t>ОК 11</w:t>
            </w:r>
          </w:p>
        </w:tc>
        <w:tc>
          <w:tcPr>
            <w:tcW w:w="3261" w:type="dxa"/>
          </w:tcPr>
          <w:p w:rsidR="00255DBE" w:rsidRPr="00242044" w:rsidRDefault="00255DBE" w:rsidP="001151A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2044">
              <w:rPr>
                <w:rFonts w:ascii="Times New Roman" w:hAnsi="Times New Roman"/>
                <w:bCs/>
              </w:rPr>
              <w:t>презентовать идеи открытия собственного дела в профессиональной деятельности.</w:t>
            </w:r>
          </w:p>
        </w:tc>
        <w:tc>
          <w:tcPr>
            <w:tcW w:w="4858" w:type="dxa"/>
          </w:tcPr>
          <w:p w:rsidR="00255DBE" w:rsidRPr="00242044" w:rsidRDefault="00255DBE" w:rsidP="001151A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2044">
              <w:rPr>
                <w:rFonts w:ascii="Times New Roman" w:hAnsi="Times New Roman"/>
                <w:bCs/>
              </w:rPr>
              <w:t>основы финансовой грамотности; порядок выстраивания презентации.</w:t>
            </w:r>
          </w:p>
        </w:tc>
      </w:tr>
    </w:tbl>
    <w:p w:rsidR="00255DBE" w:rsidRPr="00242044" w:rsidRDefault="00255DBE" w:rsidP="00255DBE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55DBE" w:rsidRPr="00B63EFB" w:rsidRDefault="00255DBE" w:rsidP="00255DBE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Cs w:val="16"/>
          <w:lang w:eastAsia="en-US"/>
        </w:rPr>
      </w:pPr>
    </w:p>
    <w:p w:rsidR="006A3652" w:rsidRPr="003631D8" w:rsidRDefault="006A3652" w:rsidP="006A3652">
      <w:pPr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образовательной программы у обучающихся формируются личностные результаты: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8"/>
        <w:gridCol w:w="2551"/>
      </w:tblGrid>
      <w:tr w:rsidR="006A3652" w:rsidRPr="00AD264C" w:rsidTr="00950075">
        <w:tc>
          <w:tcPr>
            <w:tcW w:w="7338" w:type="dxa"/>
          </w:tcPr>
          <w:p w:rsidR="006A3652" w:rsidRDefault="006A3652" w:rsidP="00950075">
            <w:pPr>
              <w:pStyle w:val="af"/>
              <w:spacing w:before="0" w:beforeAutospacing="0" w:after="0" w:afterAutospacing="0"/>
              <w:ind w:firstLine="33"/>
              <w:jc w:val="center"/>
            </w:pPr>
            <w:r>
              <w:rPr>
                <w:b/>
                <w:bCs/>
                <w:color w:val="000000"/>
              </w:rPr>
              <w:t>Личностные результаты </w:t>
            </w:r>
          </w:p>
          <w:p w:rsidR="006A3652" w:rsidRDefault="006A3652" w:rsidP="00950075">
            <w:pPr>
              <w:pStyle w:val="af"/>
              <w:spacing w:before="0" w:beforeAutospacing="0" w:after="0" w:afterAutospacing="0"/>
              <w:ind w:firstLine="33"/>
              <w:jc w:val="center"/>
            </w:pPr>
            <w:r>
              <w:rPr>
                <w:b/>
                <w:bCs/>
                <w:color w:val="000000"/>
              </w:rPr>
              <w:t>реализации программы воспитания </w:t>
            </w:r>
          </w:p>
          <w:p w:rsidR="006A3652" w:rsidRDefault="006A3652" w:rsidP="00950075">
            <w:pPr>
              <w:pStyle w:val="af"/>
              <w:spacing w:before="0" w:beforeAutospacing="0" w:after="0" w:afterAutospacing="0" w:line="0" w:lineRule="atLeast"/>
              <w:ind w:firstLine="33"/>
              <w:jc w:val="center"/>
            </w:pPr>
            <w:r>
              <w:rPr>
                <w:i/>
                <w:iCs/>
                <w:color w:val="000000"/>
              </w:rPr>
              <w:t>(дескрипторы)</w:t>
            </w:r>
          </w:p>
        </w:tc>
        <w:tc>
          <w:tcPr>
            <w:tcW w:w="2551" w:type="dxa"/>
            <w:vAlign w:val="center"/>
          </w:tcPr>
          <w:p w:rsidR="006A3652" w:rsidRDefault="006A3652" w:rsidP="00950075">
            <w:pPr>
              <w:pStyle w:val="af"/>
              <w:spacing w:before="0" w:beforeAutospacing="0" w:after="0" w:afterAutospacing="0" w:line="0" w:lineRule="atLeast"/>
              <w:ind w:firstLine="33"/>
              <w:jc w:val="center"/>
            </w:pPr>
            <w:r>
              <w:rPr>
                <w:b/>
                <w:bCs/>
                <w:color w:val="000000"/>
              </w:rPr>
              <w:t>Код личностных результатов реализации программы воспитания</w:t>
            </w:r>
          </w:p>
        </w:tc>
      </w:tr>
      <w:tr w:rsidR="006A3652" w:rsidRPr="00D273E3" w:rsidTr="00950075">
        <w:tc>
          <w:tcPr>
            <w:tcW w:w="7338" w:type="dxa"/>
            <w:vAlign w:val="center"/>
          </w:tcPr>
          <w:p w:rsidR="006A3652" w:rsidRPr="00D273E3" w:rsidRDefault="006A3652" w:rsidP="00950075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</w:t>
            </w:r>
            <w:bookmarkStart w:id="0" w:name="_GoBack"/>
            <w:bookmarkEnd w:id="0"/>
            <w:r w:rsidRPr="00D273E3">
              <w:rPr>
                <w:rFonts w:ascii="Times New Roman" w:hAnsi="Times New Roman"/>
                <w:sz w:val="24"/>
                <w:szCs w:val="24"/>
              </w:rPr>
              <w:t>инимать решение в условиях риска и неопределенности</w:t>
            </w:r>
          </w:p>
        </w:tc>
        <w:tc>
          <w:tcPr>
            <w:tcW w:w="2551" w:type="dxa"/>
            <w:vAlign w:val="center"/>
          </w:tcPr>
          <w:p w:rsidR="006A3652" w:rsidRPr="00D273E3" w:rsidRDefault="006A3652" w:rsidP="00950075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ЛР 13</w:t>
            </w:r>
          </w:p>
        </w:tc>
      </w:tr>
      <w:tr w:rsidR="006A3652" w:rsidRPr="00D273E3" w:rsidTr="00950075">
        <w:tc>
          <w:tcPr>
            <w:tcW w:w="7338" w:type="dxa"/>
            <w:vAlign w:val="center"/>
          </w:tcPr>
          <w:p w:rsidR="006A3652" w:rsidRPr="00D273E3" w:rsidRDefault="006A3652" w:rsidP="00950075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2551" w:type="dxa"/>
            <w:vAlign w:val="center"/>
          </w:tcPr>
          <w:p w:rsidR="006A3652" w:rsidRPr="00D273E3" w:rsidRDefault="006A3652" w:rsidP="00950075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ЛР 14</w:t>
            </w:r>
          </w:p>
        </w:tc>
      </w:tr>
      <w:tr w:rsidR="006A3652" w:rsidRPr="00D273E3" w:rsidTr="00950075">
        <w:tc>
          <w:tcPr>
            <w:tcW w:w="7338" w:type="dxa"/>
            <w:vAlign w:val="center"/>
          </w:tcPr>
          <w:p w:rsidR="006A3652" w:rsidRPr="00D273E3" w:rsidRDefault="006A3652" w:rsidP="00950075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2551" w:type="dxa"/>
            <w:vAlign w:val="center"/>
          </w:tcPr>
          <w:p w:rsidR="006A3652" w:rsidRPr="00D273E3" w:rsidRDefault="006A3652" w:rsidP="00950075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273E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ЛР 15</w:t>
            </w:r>
          </w:p>
        </w:tc>
      </w:tr>
    </w:tbl>
    <w:p w:rsidR="00967330" w:rsidRDefault="00967330" w:rsidP="006A365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B5B95" w:rsidRPr="006678B4" w:rsidRDefault="00A7116C" w:rsidP="00A7116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78B4">
        <w:rPr>
          <w:rFonts w:ascii="Times New Roman" w:hAnsi="Times New Roman"/>
          <w:bCs/>
          <w:sz w:val="24"/>
          <w:szCs w:val="24"/>
        </w:rPr>
        <w:t>Вариативная часть учебной дисциплины «Э</w:t>
      </w:r>
      <w:r w:rsidR="008B7F0B">
        <w:rPr>
          <w:rFonts w:ascii="Times New Roman" w:hAnsi="Times New Roman"/>
          <w:bCs/>
          <w:sz w:val="24"/>
          <w:szCs w:val="24"/>
        </w:rPr>
        <w:t>кономика организации» в объеме 5</w:t>
      </w:r>
      <w:r w:rsidRPr="006678B4">
        <w:rPr>
          <w:rFonts w:ascii="Times New Roman" w:hAnsi="Times New Roman"/>
          <w:bCs/>
          <w:sz w:val="24"/>
          <w:szCs w:val="24"/>
        </w:rPr>
        <w:t xml:space="preserve">3 часов </w:t>
      </w:r>
      <w:r w:rsidRPr="006678B4">
        <w:rPr>
          <w:rFonts w:ascii="Times New Roman" w:hAnsi="Times New Roman"/>
          <w:sz w:val="24"/>
          <w:szCs w:val="24"/>
        </w:rPr>
        <w:t>используется</w:t>
      </w:r>
      <w:r w:rsidR="008B7F0B">
        <w:rPr>
          <w:rFonts w:ascii="Times New Roman" w:hAnsi="Times New Roman"/>
          <w:sz w:val="24"/>
          <w:szCs w:val="24"/>
        </w:rPr>
        <w:t xml:space="preserve"> на увеличение объема времени (15</w:t>
      </w:r>
      <w:r w:rsidRPr="006678B4">
        <w:rPr>
          <w:rFonts w:ascii="Times New Roman" w:hAnsi="Times New Roman"/>
          <w:sz w:val="24"/>
          <w:szCs w:val="24"/>
        </w:rPr>
        <w:t xml:space="preserve"> часов) для изучения соответствующих тем учебной дисциплины и формирование умений путем увеличения объема времени (</w:t>
      </w:r>
      <w:r w:rsidR="008B7F0B">
        <w:rPr>
          <w:rFonts w:ascii="Times New Roman" w:hAnsi="Times New Roman"/>
          <w:sz w:val="24"/>
          <w:szCs w:val="24"/>
        </w:rPr>
        <w:t>28</w:t>
      </w:r>
      <w:r w:rsidRPr="006678B4">
        <w:rPr>
          <w:rFonts w:ascii="Times New Roman" w:hAnsi="Times New Roman"/>
          <w:sz w:val="24"/>
          <w:szCs w:val="24"/>
        </w:rPr>
        <w:t xml:space="preserve"> часов) на практические занятия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461FB2" w:rsidRPr="006678B4" w:rsidRDefault="00A7116C" w:rsidP="006678B4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78B4">
        <w:rPr>
          <w:rFonts w:ascii="Times New Roman" w:hAnsi="Times New Roman"/>
          <w:sz w:val="24"/>
          <w:szCs w:val="24"/>
        </w:rPr>
        <w:t xml:space="preserve"> Распределение вариативных часов представлено в таблице</w:t>
      </w:r>
      <w:r w:rsidR="000D15C6" w:rsidRPr="006678B4">
        <w:rPr>
          <w:rFonts w:ascii="Times New Roman" w:hAnsi="Times New Roman"/>
          <w:sz w:val="24"/>
          <w:szCs w:val="24"/>
        </w:rPr>
        <w:t>:</w:t>
      </w:r>
    </w:p>
    <w:tbl>
      <w:tblPr>
        <w:tblpPr w:leftFromText="180" w:rightFromText="180" w:vertAnchor="text" w:horzAnchor="margin" w:tblpXSpec="center" w:tblpY="265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992"/>
        <w:gridCol w:w="2835"/>
        <w:gridCol w:w="3260"/>
      </w:tblGrid>
      <w:tr w:rsidR="00461FB2" w:rsidRPr="00461FB2" w:rsidTr="00B63EFB">
        <w:tc>
          <w:tcPr>
            <w:tcW w:w="2802" w:type="dxa"/>
          </w:tcPr>
          <w:p w:rsidR="00461FB2" w:rsidRPr="00404B46" w:rsidRDefault="00461FB2" w:rsidP="00461F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4B46">
              <w:rPr>
                <w:rFonts w:ascii="Times New Roman" w:hAnsi="Times New Roman"/>
                <w:b/>
                <w:sz w:val="24"/>
                <w:szCs w:val="24"/>
              </w:rPr>
              <w:t>Название  темы</w:t>
            </w:r>
          </w:p>
        </w:tc>
        <w:tc>
          <w:tcPr>
            <w:tcW w:w="992" w:type="dxa"/>
          </w:tcPr>
          <w:p w:rsidR="00461FB2" w:rsidRPr="00404B46" w:rsidRDefault="00461FB2" w:rsidP="00DE16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4B46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</w:tcPr>
          <w:p w:rsidR="00461FB2" w:rsidRPr="00404B46" w:rsidRDefault="00461FB2" w:rsidP="00461F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4B46">
              <w:rPr>
                <w:rFonts w:ascii="Times New Roman" w:hAnsi="Times New Roman"/>
                <w:b/>
                <w:sz w:val="24"/>
                <w:szCs w:val="24"/>
              </w:rPr>
              <w:t>Ум</w:t>
            </w:r>
            <w:r w:rsidR="006E2A61" w:rsidRPr="00404B46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="00F959DC" w:rsidRPr="00404B46">
              <w:rPr>
                <w:rFonts w:ascii="Times New Roman" w:hAnsi="Times New Roman"/>
                <w:b/>
                <w:sz w:val="24"/>
                <w:szCs w:val="24"/>
              </w:rPr>
              <w:t>ния</w:t>
            </w:r>
          </w:p>
        </w:tc>
        <w:tc>
          <w:tcPr>
            <w:tcW w:w="3260" w:type="dxa"/>
          </w:tcPr>
          <w:p w:rsidR="00461FB2" w:rsidRPr="00404B46" w:rsidRDefault="00461FB2" w:rsidP="00461F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4B46">
              <w:rPr>
                <w:rFonts w:ascii="Times New Roman" w:hAnsi="Times New Roman"/>
                <w:b/>
                <w:sz w:val="24"/>
                <w:szCs w:val="24"/>
              </w:rPr>
              <w:t>Зна</w:t>
            </w:r>
            <w:r w:rsidR="00F959DC" w:rsidRPr="00404B46">
              <w:rPr>
                <w:rFonts w:ascii="Times New Roman" w:hAnsi="Times New Roman"/>
                <w:b/>
                <w:sz w:val="24"/>
                <w:szCs w:val="24"/>
              </w:rPr>
              <w:t>ния</w:t>
            </w:r>
          </w:p>
        </w:tc>
      </w:tr>
      <w:tr w:rsidR="00461FB2" w:rsidRPr="00461FB2" w:rsidTr="00B63EFB">
        <w:tc>
          <w:tcPr>
            <w:tcW w:w="2802" w:type="dxa"/>
          </w:tcPr>
          <w:p w:rsidR="000738F4" w:rsidRDefault="00461FB2" w:rsidP="00461F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Тема 1.1</w:t>
            </w:r>
          </w:p>
          <w:p w:rsidR="00461FB2" w:rsidRPr="00461FB2" w:rsidRDefault="00461FB2" w:rsidP="00461FB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Организация - основное звено экономики</w:t>
            </w:r>
          </w:p>
        </w:tc>
        <w:tc>
          <w:tcPr>
            <w:tcW w:w="992" w:type="dxa"/>
          </w:tcPr>
          <w:p w:rsidR="00461FB2" w:rsidRPr="00541F8E" w:rsidRDefault="00C079EB" w:rsidP="00DE1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461FB2" w:rsidRPr="00461FB2" w:rsidRDefault="00114A39" w:rsidP="00114A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Классифицировать организации </w:t>
            </w:r>
            <w:r w:rsidRPr="00114A39">
              <w:rPr>
                <w:rFonts w:ascii="Times New Roman" w:hAnsi="Times New Roman"/>
                <w:sz w:val="24"/>
                <w:szCs w:val="24"/>
              </w:rPr>
              <w:t>по формам собственности, отраслевому признаку, типам производства, размерам.</w:t>
            </w:r>
          </w:p>
        </w:tc>
        <w:tc>
          <w:tcPr>
            <w:tcW w:w="3260" w:type="dxa"/>
          </w:tcPr>
          <w:p w:rsidR="00461FB2" w:rsidRPr="00461FB2" w:rsidRDefault="00F959DC" w:rsidP="00BA76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Отраслевая структура</w:t>
            </w:r>
            <w:r w:rsidR="00292A73">
              <w:rPr>
                <w:rFonts w:ascii="Times New Roman" w:hAnsi="Times New Roman"/>
                <w:sz w:val="24"/>
                <w:szCs w:val="24"/>
              </w:rPr>
              <w:t xml:space="preserve"> экономики; понятие отрасли и роль предприятия</w:t>
            </w:r>
            <w:r w:rsidR="00541F8E">
              <w:rPr>
                <w:rFonts w:ascii="Times New Roman" w:hAnsi="Times New Roman"/>
                <w:sz w:val="24"/>
                <w:szCs w:val="24"/>
              </w:rPr>
              <w:t xml:space="preserve"> как первичного звена экономики</w:t>
            </w:r>
          </w:p>
        </w:tc>
      </w:tr>
      <w:tr w:rsidR="00461FB2" w:rsidRPr="00461FB2" w:rsidTr="00B63EFB">
        <w:tc>
          <w:tcPr>
            <w:tcW w:w="2802" w:type="dxa"/>
          </w:tcPr>
          <w:p w:rsidR="00DE16DD" w:rsidRDefault="00461FB2" w:rsidP="00DE16DD">
            <w:r w:rsidRPr="00C57AA5">
              <w:rPr>
                <w:rFonts w:ascii="Times New Roman" w:hAnsi="Times New Roman"/>
                <w:b/>
              </w:rPr>
              <w:t>Тема</w:t>
            </w:r>
            <w:r w:rsidR="000738F4">
              <w:rPr>
                <w:rFonts w:ascii="Times New Roman" w:hAnsi="Times New Roman"/>
                <w:b/>
              </w:rPr>
              <w:t xml:space="preserve"> </w:t>
            </w:r>
            <w:r w:rsidRPr="00C57AA5">
              <w:rPr>
                <w:rFonts w:ascii="Times New Roman" w:hAnsi="Times New Roman"/>
                <w:b/>
              </w:rPr>
              <w:t>2.</w:t>
            </w:r>
            <w:r>
              <w:rPr>
                <w:rFonts w:ascii="Times New Roman" w:hAnsi="Times New Roman"/>
                <w:b/>
              </w:rPr>
              <w:t>1</w:t>
            </w:r>
            <w:r w:rsidR="00B63EFB">
              <w:rPr>
                <w:rFonts w:ascii="Times New Roman" w:hAnsi="Times New Roman"/>
                <w:b/>
              </w:rPr>
              <w:t xml:space="preserve"> </w:t>
            </w:r>
            <w:r w:rsidR="00DE16DD" w:rsidRPr="00DE16DD">
              <w:rPr>
                <w:rFonts w:ascii="Times New Roman" w:hAnsi="Times New Roman"/>
                <w:b/>
                <w:sz w:val="24"/>
                <w:szCs w:val="24"/>
              </w:rPr>
              <w:t>Производственная программа организации и обеспечение её выполнения</w:t>
            </w:r>
          </w:p>
          <w:p w:rsidR="00461FB2" w:rsidRPr="00541F8E" w:rsidRDefault="00461FB2" w:rsidP="00541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461FB2" w:rsidRPr="00461FB2" w:rsidRDefault="00461FB2" w:rsidP="00DE1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2835" w:type="dxa"/>
          </w:tcPr>
          <w:p w:rsidR="00461FB2" w:rsidRPr="00461FB2" w:rsidRDefault="00461FB2" w:rsidP="00BA76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AA5">
              <w:rPr>
                <w:rFonts w:ascii="Times New Roman" w:hAnsi="Times New Roman"/>
                <w:sz w:val="24"/>
                <w:szCs w:val="24"/>
              </w:rPr>
              <w:t>Опреде</w:t>
            </w:r>
            <w:r w:rsidR="00541F8E">
              <w:rPr>
                <w:rFonts w:ascii="Times New Roman" w:hAnsi="Times New Roman"/>
                <w:sz w:val="24"/>
                <w:szCs w:val="24"/>
              </w:rPr>
              <w:t>лять стоимостные показатели плана производства и реализации продукции</w:t>
            </w:r>
            <w:r w:rsidR="00BA7698">
              <w:rPr>
                <w:rFonts w:ascii="Times New Roman" w:hAnsi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3260" w:type="dxa"/>
          </w:tcPr>
          <w:p w:rsidR="00461FB2" w:rsidRPr="00461FB2" w:rsidRDefault="00461FB2" w:rsidP="000738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7CE">
              <w:rPr>
                <w:rFonts w:ascii="Times New Roman" w:hAnsi="Times New Roman"/>
                <w:color w:val="000000"/>
                <w:sz w:val="24"/>
                <w:szCs w:val="24"/>
              </w:rPr>
              <w:t>Маркетинговый подход к планированию</w:t>
            </w:r>
            <w:r w:rsidR="000738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как функции управления производством</w:t>
            </w:r>
            <w:r w:rsidR="00BA7698">
              <w:rPr>
                <w:rFonts w:ascii="Times New Roman" w:hAnsi="Times New Roman"/>
                <w:sz w:val="24"/>
                <w:szCs w:val="24"/>
              </w:rPr>
              <w:t>; с</w:t>
            </w:r>
            <w:r w:rsidRPr="00B157CE">
              <w:rPr>
                <w:rFonts w:ascii="Times New Roman" w:hAnsi="Times New Roman"/>
                <w:color w:val="000000"/>
                <w:sz w:val="24"/>
                <w:szCs w:val="24"/>
              </w:rPr>
              <w:t>труктур</w:t>
            </w:r>
            <w:r w:rsidR="00BA769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B157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планов организации</w:t>
            </w:r>
            <w:r w:rsidR="00BA7698">
              <w:rPr>
                <w:rFonts w:ascii="Times New Roman" w:hAnsi="Times New Roman"/>
                <w:sz w:val="24"/>
                <w:szCs w:val="24"/>
              </w:rPr>
              <w:t>; содержание п</w:t>
            </w:r>
            <w:r w:rsidRPr="00C57AA5">
              <w:rPr>
                <w:rFonts w:ascii="Times New Roman" w:hAnsi="Times New Roman"/>
                <w:sz w:val="24"/>
                <w:szCs w:val="24"/>
              </w:rPr>
              <w:t>роизводственн</w:t>
            </w:r>
            <w:r w:rsidR="00BA7698">
              <w:rPr>
                <w:rFonts w:ascii="Times New Roman" w:hAnsi="Times New Roman"/>
                <w:sz w:val="24"/>
                <w:szCs w:val="24"/>
              </w:rPr>
              <w:t>ой</w:t>
            </w:r>
            <w:r w:rsidRPr="00C57AA5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  <w:r w:rsidR="00BA7698"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организации</w:t>
            </w:r>
            <w:r w:rsidR="00BA7698">
              <w:rPr>
                <w:rFonts w:ascii="Times New Roman" w:hAnsi="Times New Roman"/>
                <w:sz w:val="24"/>
                <w:szCs w:val="24"/>
              </w:rPr>
              <w:t>, её</w:t>
            </w:r>
            <w:r w:rsidR="000738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76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показатели</w:t>
            </w:r>
            <w:r w:rsidR="00BA769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порядок  разработки</w:t>
            </w:r>
            <w:r w:rsidRPr="00C57AA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61FB2" w:rsidRPr="00461FB2" w:rsidTr="00B63EFB">
        <w:tc>
          <w:tcPr>
            <w:tcW w:w="2802" w:type="dxa"/>
            <w:vAlign w:val="center"/>
          </w:tcPr>
          <w:p w:rsidR="00461FB2" w:rsidRPr="000B2345" w:rsidRDefault="00461FB2" w:rsidP="00BA7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rFonts w:ascii="Times New Roman" w:hAnsi="Times New Roman"/>
                <w:b/>
              </w:rPr>
            </w:pPr>
            <w:r w:rsidRPr="00C57AA5">
              <w:rPr>
                <w:rFonts w:ascii="Times New Roman" w:hAnsi="Times New Roman"/>
                <w:b/>
              </w:rPr>
              <w:lastRenderedPageBreak/>
              <w:t>Тема 2.</w:t>
            </w:r>
            <w:r>
              <w:rPr>
                <w:rFonts w:ascii="Times New Roman" w:hAnsi="Times New Roman"/>
                <w:b/>
              </w:rPr>
              <w:t>2</w:t>
            </w:r>
          </w:p>
          <w:p w:rsidR="00461FB2" w:rsidRDefault="00461FB2" w:rsidP="00BA7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rFonts w:ascii="Times New Roman" w:hAnsi="Times New Roman"/>
                <w:b/>
              </w:rPr>
            </w:pPr>
            <w:r w:rsidRPr="00B157CE">
              <w:rPr>
                <w:rFonts w:ascii="Times New Roman" w:hAnsi="Times New Roman"/>
                <w:b/>
              </w:rPr>
              <w:t xml:space="preserve">Производственная </w:t>
            </w:r>
            <w:r>
              <w:rPr>
                <w:rFonts w:ascii="Times New Roman" w:hAnsi="Times New Roman"/>
                <w:b/>
              </w:rPr>
              <w:t xml:space="preserve">мощность </w:t>
            </w:r>
            <w:r w:rsidRPr="00B157CE">
              <w:rPr>
                <w:rFonts w:ascii="Times New Roman" w:hAnsi="Times New Roman"/>
                <w:b/>
              </w:rPr>
              <w:t xml:space="preserve">организации </w:t>
            </w:r>
          </w:p>
          <w:p w:rsidR="00461FB2" w:rsidRPr="00461FB2" w:rsidRDefault="00461FB2" w:rsidP="00BA7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61FB2" w:rsidRPr="00461FB2" w:rsidRDefault="00461FB2" w:rsidP="00DE1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835" w:type="dxa"/>
          </w:tcPr>
          <w:p w:rsidR="00461FB2" w:rsidRPr="00461FB2" w:rsidRDefault="00BA7698" w:rsidP="00BA76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Рассчитывать</w:t>
            </w:r>
            <w:r w:rsidR="00461FB2" w:rsidRPr="00C57AA5">
              <w:rPr>
                <w:rFonts w:ascii="Times New Roman" w:hAnsi="Times New Roman"/>
                <w:sz w:val="24"/>
                <w:szCs w:val="24"/>
              </w:rPr>
              <w:t xml:space="preserve"> производственн</w:t>
            </w:r>
            <w:r>
              <w:rPr>
                <w:rFonts w:ascii="Times New Roman" w:hAnsi="Times New Roman"/>
                <w:sz w:val="24"/>
                <w:szCs w:val="24"/>
              </w:rPr>
              <w:t>ую</w:t>
            </w:r>
            <w:r w:rsidR="00461FB2" w:rsidRPr="00C57AA5">
              <w:rPr>
                <w:rFonts w:ascii="Times New Roman" w:hAnsi="Times New Roman"/>
                <w:sz w:val="24"/>
                <w:szCs w:val="24"/>
              </w:rPr>
              <w:t xml:space="preserve"> мощност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461FB2" w:rsidRPr="00C57AA5">
              <w:rPr>
                <w:rFonts w:ascii="Times New Roman" w:hAnsi="Times New Roman"/>
                <w:sz w:val="24"/>
                <w:szCs w:val="24"/>
              </w:rPr>
              <w:t xml:space="preserve"> организации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показатель эффективности её </w:t>
            </w:r>
            <w:r w:rsidR="00461FB2" w:rsidRPr="00C57AA5">
              <w:rPr>
                <w:rFonts w:ascii="Times New Roman" w:hAnsi="Times New Roman"/>
                <w:sz w:val="24"/>
                <w:szCs w:val="24"/>
              </w:rPr>
              <w:t xml:space="preserve">использования </w:t>
            </w:r>
          </w:p>
        </w:tc>
        <w:tc>
          <w:tcPr>
            <w:tcW w:w="3260" w:type="dxa"/>
          </w:tcPr>
          <w:p w:rsidR="00461FB2" w:rsidRPr="00461FB2" w:rsidRDefault="00671ED8" w:rsidP="00671E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Обоснование производственной программы производственными мощностями</w:t>
            </w:r>
            <w:r w:rsidR="00BA7698">
              <w:rPr>
                <w:rFonts w:ascii="Times New Roman" w:hAnsi="Times New Roman"/>
                <w:sz w:val="24"/>
                <w:szCs w:val="24"/>
              </w:rPr>
              <w:t xml:space="preserve"> организации,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экономическое содержание </w:t>
            </w:r>
            <w:r w:rsidR="00461FB2" w:rsidRPr="00C57AA5">
              <w:rPr>
                <w:rFonts w:ascii="Times New Roman" w:hAnsi="Times New Roman"/>
                <w:sz w:val="24"/>
                <w:szCs w:val="24"/>
              </w:rPr>
              <w:t>коэффициент</w:t>
            </w:r>
            <w:r w:rsidR="00BA7698">
              <w:rPr>
                <w:rFonts w:ascii="Times New Roman" w:hAnsi="Times New Roman"/>
                <w:sz w:val="24"/>
                <w:szCs w:val="24"/>
              </w:rPr>
              <w:t>а</w:t>
            </w:r>
            <w:r w:rsidR="000738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61FB2" w:rsidRPr="00C57AA5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  <w:r w:rsidR="000738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7698" w:rsidRPr="00C57AA5">
              <w:rPr>
                <w:rFonts w:ascii="Times New Roman" w:hAnsi="Times New Roman"/>
                <w:sz w:val="24"/>
                <w:szCs w:val="24"/>
              </w:rPr>
              <w:t>производственной мощности</w:t>
            </w:r>
            <w:r w:rsidR="00BA7698">
              <w:rPr>
                <w:rFonts w:ascii="Times New Roman" w:hAnsi="Times New Roman"/>
                <w:sz w:val="24"/>
                <w:szCs w:val="24"/>
              </w:rPr>
              <w:t xml:space="preserve"> организации</w:t>
            </w:r>
          </w:p>
        </w:tc>
      </w:tr>
      <w:tr w:rsidR="00BA7698" w:rsidRPr="00461FB2" w:rsidTr="00B63EFB">
        <w:tc>
          <w:tcPr>
            <w:tcW w:w="2802" w:type="dxa"/>
            <w:vAlign w:val="center"/>
          </w:tcPr>
          <w:p w:rsidR="000738F4" w:rsidRPr="00242044" w:rsidRDefault="000738F4" w:rsidP="000738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</w:p>
          <w:p w:rsidR="00BA7698" w:rsidRPr="000738F4" w:rsidRDefault="000738F4" w:rsidP="000738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rFonts w:ascii="Times New Roman" w:hAnsi="Times New Roman"/>
                <w:b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Основной капитал и его роль в производстве</w:t>
            </w:r>
          </w:p>
        </w:tc>
        <w:tc>
          <w:tcPr>
            <w:tcW w:w="992" w:type="dxa"/>
          </w:tcPr>
          <w:p w:rsidR="00BA7698" w:rsidRPr="000738F4" w:rsidRDefault="000738F4" w:rsidP="00DE1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BA7698" w:rsidRDefault="000738F4" w:rsidP="000738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Определять показатели движения и </w:t>
            </w:r>
            <w:r w:rsidR="00671ED8">
              <w:rPr>
                <w:rFonts w:ascii="Times New Roman" w:hAnsi="Times New Roman"/>
                <w:sz w:val="24"/>
                <w:szCs w:val="24"/>
              </w:rPr>
              <w:t xml:space="preserve">технического </w:t>
            </w:r>
            <w:r>
              <w:rPr>
                <w:rFonts w:ascii="Times New Roman" w:hAnsi="Times New Roman"/>
                <w:sz w:val="24"/>
                <w:szCs w:val="24"/>
              </w:rPr>
              <w:t>состояния основных средств</w:t>
            </w:r>
          </w:p>
        </w:tc>
        <w:tc>
          <w:tcPr>
            <w:tcW w:w="3260" w:type="dxa"/>
          </w:tcPr>
          <w:p w:rsidR="00BA7698" w:rsidRDefault="00671ED8" w:rsidP="00BA76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Методы оценки основных средств. </w:t>
            </w:r>
            <w:r w:rsidR="000738F4">
              <w:rPr>
                <w:rFonts w:ascii="Times New Roman" w:hAnsi="Times New Roman"/>
                <w:sz w:val="24"/>
                <w:szCs w:val="24"/>
              </w:rPr>
              <w:t xml:space="preserve">Показатели движения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технического </w:t>
            </w:r>
            <w:r w:rsidR="000738F4">
              <w:rPr>
                <w:rFonts w:ascii="Times New Roman" w:hAnsi="Times New Roman"/>
                <w:sz w:val="24"/>
                <w:szCs w:val="24"/>
              </w:rPr>
              <w:t xml:space="preserve">состояния основных средств </w:t>
            </w:r>
          </w:p>
        </w:tc>
      </w:tr>
      <w:tr w:rsidR="000738F4" w:rsidRPr="00461FB2" w:rsidTr="00B63EFB">
        <w:tc>
          <w:tcPr>
            <w:tcW w:w="2802" w:type="dxa"/>
            <w:vAlign w:val="center"/>
          </w:tcPr>
          <w:p w:rsidR="00B80B0F" w:rsidRPr="00242044" w:rsidRDefault="00B80B0F" w:rsidP="00B80B0F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</w:p>
          <w:p w:rsidR="000738F4" w:rsidRPr="00242044" w:rsidRDefault="00B80B0F" w:rsidP="00B80B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Кадры организации и производительность труда</w:t>
            </w:r>
          </w:p>
        </w:tc>
        <w:tc>
          <w:tcPr>
            <w:tcW w:w="992" w:type="dxa"/>
          </w:tcPr>
          <w:p w:rsidR="000738F4" w:rsidRDefault="008B7F0B" w:rsidP="00DE1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0738F4" w:rsidRDefault="00B80B0F" w:rsidP="00B80B0F">
            <w:pPr>
              <w:tabs>
                <w:tab w:val="left" w:pos="1080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Определять численность </w:t>
            </w:r>
            <w:r w:rsidRPr="000D01FC">
              <w:rPr>
                <w:rFonts w:ascii="Times New Roman" w:hAnsi="Times New Roman"/>
                <w:sz w:val="24"/>
                <w:szCs w:val="24"/>
              </w:rPr>
              <w:t>работающих</w:t>
            </w:r>
            <w:r>
              <w:rPr>
                <w:rFonts w:ascii="Times New Roman" w:hAnsi="Times New Roman"/>
                <w:sz w:val="24"/>
                <w:szCs w:val="24"/>
              </w:rPr>
              <w:t>,  их структуру и  показатели движения персонала организации</w:t>
            </w:r>
          </w:p>
        </w:tc>
        <w:tc>
          <w:tcPr>
            <w:tcW w:w="3260" w:type="dxa"/>
          </w:tcPr>
          <w:p w:rsidR="004359C7" w:rsidRDefault="004359C7" w:rsidP="004359C7">
            <w:pPr>
              <w:spacing w:after="0" w:line="240" w:lineRule="auto"/>
              <w:jc w:val="both"/>
            </w:pPr>
            <w:r w:rsidRPr="004359C7">
              <w:rPr>
                <w:rFonts w:ascii="Times New Roman" w:hAnsi="Times New Roman"/>
                <w:sz w:val="24"/>
                <w:szCs w:val="24"/>
              </w:rPr>
              <w:t>Методы расчета численности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различных</w:t>
            </w:r>
            <w:r w:rsidR="006A36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категорий работающих;</w:t>
            </w:r>
            <w:r w:rsidR="00B80B0F">
              <w:rPr>
                <w:rFonts w:ascii="Times New Roman" w:hAnsi="Times New Roman"/>
                <w:sz w:val="24"/>
                <w:szCs w:val="24"/>
              </w:rPr>
              <w:t xml:space="preserve"> баланс рабочего времени.  </w:t>
            </w:r>
            <w:r>
              <w:t xml:space="preserve"> </w:t>
            </w:r>
          </w:p>
          <w:p w:rsidR="000738F4" w:rsidRDefault="004359C7" w:rsidP="004359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9C7">
              <w:rPr>
                <w:rFonts w:ascii="Times New Roman" w:hAnsi="Times New Roman"/>
                <w:sz w:val="24"/>
                <w:szCs w:val="24"/>
              </w:rPr>
              <w:t xml:space="preserve">Оборот и текучесть кадров. </w:t>
            </w:r>
          </w:p>
        </w:tc>
      </w:tr>
      <w:tr w:rsidR="00B80B0F" w:rsidRPr="00461FB2" w:rsidTr="00B63EFB">
        <w:tc>
          <w:tcPr>
            <w:tcW w:w="2802" w:type="dxa"/>
            <w:vAlign w:val="center"/>
          </w:tcPr>
          <w:p w:rsidR="00B80B0F" w:rsidRPr="00242044" w:rsidRDefault="00B80B0F" w:rsidP="00B80B0F">
            <w:pPr>
              <w:spacing w:after="0" w:line="240" w:lineRule="auto"/>
              <w:ind w:left="-1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.2.</w:t>
            </w:r>
          </w:p>
          <w:p w:rsidR="00B80B0F" w:rsidRPr="00242044" w:rsidRDefault="00B80B0F" w:rsidP="00B80B0F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Организация оплаты труда</w:t>
            </w:r>
          </w:p>
        </w:tc>
        <w:tc>
          <w:tcPr>
            <w:tcW w:w="992" w:type="dxa"/>
          </w:tcPr>
          <w:p w:rsidR="00B80B0F" w:rsidRDefault="00B80B0F" w:rsidP="00DE1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B80B0F" w:rsidRDefault="00F959DC" w:rsidP="00FE6496">
            <w:pPr>
              <w:tabs>
                <w:tab w:val="left" w:pos="1080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Планировать</w:t>
            </w:r>
            <w:r w:rsidR="00FE64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59C7">
              <w:rPr>
                <w:rFonts w:ascii="Times New Roman" w:hAnsi="Times New Roman"/>
                <w:sz w:val="24"/>
                <w:szCs w:val="24"/>
              </w:rPr>
              <w:t>фонд оплаты труда в организации</w:t>
            </w:r>
          </w:p>
        </w:tc>
        <w:tc>
          <w:tcPr>
            <w:tcW w:w="3260" w:type="dxa"/>
          </w:tcPr>
          <w:p w:rsidR="00B80B0F" w:rsidRDefault="00F959DC" w:rsidP="00F959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</w:t>
            </w:r>
            <w:r w:rsidR="00B80B0F">
              <w:rPr>
                <w:rFonts w:ascii="Times New Roman" w:hAnsi="Times New Roman"/>
                <w:sz w:val="24"/>
                <w:szCs w:val="24"/>
              </w:rPr>
              <w:t xml:space="preserve"> оплаты труда </w:t>
            </w:r>
            <w:r>
              <w:rPr>
                <w:rFonts w:ascii="Times New Roman" w:hAnsi="Times New Roman"/>
                <w:sz w:val="24"/>
                <w:szCs w:val="24"/>
              </w:rPr>
              <w:t>и методы его планирования</w:t>
            </w:r>
          </w:p>
        </w:tc>
      </w:tr>
      <w:tr w:rsidR="00FE6496" w:rsidRPr="00461FB2" w:rsidTr="00B63EFB">
        <w:tc>
          <w:tcPr>
            <w:tcW w:w="2802" w:type="dxa"/>
            <w:vAlign w:val="center"/>
          </w:tcPr>
          <w:p w:rsidR="00FE6496" w:rsidRPr="00242044" w:rsidRDefault="00FE6496" w:rsidP="00FE64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</w:p>
          <w:p w:rsidR="00FE6496" w:rsidRPr="00242044" w:rsidRDefault="00FE6496" w:rsidP="00FE6496">
            <w:pPr>
              <w:spacing w:after="0" w:line="240" w:lineRule="auto"/>
              <w:ind w:left="-1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Издержки производства</w:t>
            </w:r>
          </w:p>
        </w:tc>
        <w:tc>
          <w:tcPr>
            <w:tcW w:w="992" w:type="dxa"/>
          </w:tcPr>
          <w:p w:rsidR="00FE6496" w:rsidRDefault="00FE6496" w:rsidP="00DE1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E6496" w:rsidRDefault="00FE6496" w:rsidP="00DE1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E6496" w:rsidRDefault="00FE6496" w:rsidP="00DE1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E6496" w:rsidRDefault="00FE6496" w:rsidP="00DE1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FE6496" w:rsidRDefault="00FE6496" w:rsidP="00FE6496">
            <w:pPr>
              <w:tabs>
                <w:tab w:val="left" w:pos="1080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Определять себестоимость продукции на основе расчетно-аналитического метода </w:t>
            </w:r>
            <w:r w:rsidR="00F959DC">
              <w:rPr>
                <w:rFonts w:ascii="Times New Roman" w:hAnsi="Times New Roman"/>
                <w:sz w:val="24"/>
                <w:szCs w:val="24"/>
              </w:rPr>
              <w:t>калькулирования затрат</w:t>
            </w:r>
          </w:p>
        </w:tc>
        <w:tc>
          <w:tcPr>
            <w:tcW w:w="3260" w:type="dxa"/>
          </w:tcPr>
          <w:p w:rsidR="00FE6496" w:rsidRDefault="00FE6496" w:rsidP="00404B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6496">
              <w:rPr>
                <w:rFonts w:ascii="Times New Roman" w:hAnsi="Times New Roman"/>
                <w:color w:val="000000"/>
                <w:sz w:val="24"/>
                <w:szCs w:val="24"/>
              </w:rPr>
              <w:t>Методы учета затрат.  Резервы и факторы снижения себестоимости продукции.</w:t>
            </w:r>
            <w:r>
              <w:rPr>
                <w:color w:val="000000"/>
              </w:rPr>
              <w:t xml:space="preserve"> </w:t>
            </w:r>
          </w:p>
        </w:tc>
      </w:tr>
      <w:tr w:rsidR="00FE6496" w:rsidRPr="00461FB2" w:rsidTr="00B63EFB">
        <w:tc>
          <w:tcPr>
            <w:tcW w:w="2802" w:type="dxa"/>
            <w:vAlign w:val="center"/>
          </w:tcPr>
          <w:p w:rsidR="00FE6496" w:rsidRPr="00242044" w:rsidRDefault="00FE6496" w:rsidP="00FE64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242044">
              <w:rPr>
                <w:rFonts w:ascii="Times New Roman" w:hAnsi="Times New Roman"/>
                <w:b/>
                <w:sz w:val="23"/>
                <w:szCs w:val="23"/>
              </w:rPr>
              <w:t xml:space="preserve">Тема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5</w:t>
            </w:r>
            <w:r w:rsidRPr="00242044">
              <w:rPr>
                <w:rFonts w:ascii="Times New Roman" w:hAnsi="Times New Roman"/>
                <w:b/>
                <w:sz w:val="23"/>
                <w:szCs w:val="23"/>
              </w:rPr>
              <w:t>.2.</w:t>
            </w:r>
          </w:p>
          <w:p w:rsidR="00FE6496" w:rsidRPr="00242044" w:rsidRDefault="00FE6496" w:rsidP="00FE64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3"/>
                <w:szCs w:val="23"/>
              </w:rPr>
              <w:t>Цена и ценообразование</w:t>
            </w:r>
          </w:p>
        </w:tc>
        <w:tc>
          <w:tcPr>
            <w:tcW w:w="992" w:type="dxa"/>
          </w:tcPr>
          <w:p w:rsidR="00DE16DD" w:rsidRDefault="00DE16DD" w:rsidP="00DE1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16DD" w:rsidRDefault="00DE16DD" w:rsidP="00DE1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E6496" w:rsidRDefault="00FE6496" w:rsidP="00DE1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FE6496" w:rsidRPr="00FE6496" w:rsidRDefault="00FE6496" w:rsidP="00FE6496">
            <w:pPr>
              <w:tabs>
                <w:tab w:val="left" w:pos="1080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Определять </w:t>
            </w:r>
            <w:r w:rsidR="00DE16DD">
              <w:rPr>
                <w:rFonts w:ascii="Times New Roman" w:hAnsi="Times New Roman"/>
                <w:sz w:val="24"/>
                <w:szCs w:val="24"/>
              </w:rPr>
              <w:t>цену</w:t>
            </w:r>
            <w:r w:rsidRPr="00FE6496">
              <w:rPr>
                <w:rFonts w:ascii="Times New Roman" w:hAnsi="Times New Roman"/>
                <w:sz w:val="24"/>
                <w:szCs w:val="24"/>
              </w:rPr>
              <w:t xml:space="preserve"> товара (услуги).</w:t>
            </w:r>
          </w:p>
        </w:tc>
        <w:tc>
          <w:tcPr>
            <w:tcW w:w="3260" w:type="dxa"/>
          </w:tcPr>
          <w:p w:rsidR="00FE6496" w:rsidRPr="00FE6496" w:rsidRDefault="00FE6496" w:rsidP="00404B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6496">
              <w:rPr>
                <w:rFonts w:ascii="Times New Roman" w:hAnsi="Times New Roman"/>
                <w:sz w:val="24"/>
                <w:szCs w:val="24"/>
              </w:rPr>
              <w:t>Видовая структура цен и факторы, её определяющие. Методы ценообразования</w:t>
            </w:r>
          </w:p>
        </w:tc>
      </w:tr>
      <w:tr w:rsidR="00DE16DD" w:rsidRPr="00461FB2" w:rsidTr="00B63EFB">
        <w:tc>
          <w:tcPr>
            <w:tcW w:w="2802" w:type="dxa"/>
            <w:vAlign w:val="center"/>
          </w:tcPr>
          <w:p w:rsidR="00114A39" w:rsidRDefault="00114A39" w:rsidP="00114A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Всего </w:t>
            </w:r>
            <w:r w:rsidR="00967330">
              <w:rPr>
                <w:rFonts w:ascii="Times New Roman" w:hAnsi="Times New Roman"/>
                <w:b/>
                <w:sz w:val="23"/>
                <w:szCs w:val="23"/>
              </w:rPr>
              <w:t xml:space="preserve">вариативных часов по дисциплине, </w:t>
            </w:r>
          </w:p>
          <w:p w:rsidR="00114A39" w:rsidRDefault="00967330" w:rsidP="00114A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в том числе</w:t>
            </w:r>
            <w:r w:rsidR="00114A39">
              <w:rPr>
                <w:rFonts w:ascii="Times New Roman" w:hAnsi="Times New Roman"/>
                <w:b/>
                <w:sz w:val="23"/>
                <w:szCs w:val="23"/>
              </w:rPr>
              <w:t>:</w:t>
            </w:r>
          </w:p>
          <w:p w:rsidR="00114A39" w:rsidRDefault="00114A39" w:rsidP="00114A39">
            <w:pPr>
              <w:pStyle w:val="ac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114A39">
              <w:rPr>
                <w:rFonts w:ascii="Times New Roman" w:hAnsi="Times New Roman"/>
                <w:b/>
                <w:sz w:val="23"/>
                <w:szCs w:val="23"/>
              </w:rPr>
              <w:t>лекции, уроки</w:t>
            </w:r>
          </w:p>
          <w:p w:rsidR="00DE16DD" w:rsidRPr="00114A39" w:rsidRDefault="00114A39" w:rsidP="00114A39">
            <w:pPr>
              <w:pStyle w:val="ac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114A39">
              <w:rPr>
                <w:rFonts w:ascii="Times New Roman" w:hAnsi="Times New Roman"/>
                <w:b/>
                <w:sz w:val="23"/>
                <w:szCs w:val="23"/>
              </w:rPr>
              <w:t>практические занятия</w:t>
            </w:r>
          </w:p>
        </w:tc>
        <w:tc>
          <w:tcPr>
            <w:tcW w:w="992" w:type="dxa"/>
          </w:tcPr>
          <w:p w:rsidR="00DE16DD" w:rsidRDefault="008B7F0B" w:rsidP="00DE1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67330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114A39" w:rsidRDefault="00114A39" w:rsidP="00DE1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4A39" w:rsidRDefault="00114A39" w:rsidP="00DE1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4A39" w:rsidRDefault="008B7F0B" w:rsidP="00DE1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114A39" w:rsidRDefault="008B7F0B" w:rsidP="00DE1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14A3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DE16DD" w:rsidRDefault="00DE16DD" w:rsidP="00FE6496">
            <w:pPr>
              <w:tabs>
                <w:tab w:val="left" w:pos="1080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E16DD" w:rsidRPr="00FE6496" w:rsidRDefault="00DE16DD" w:rsidP="00FE64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4332" w:rsidRDefault="00714332" w:rsidP="00255DBE">
      <w:pPr>
        <w:suppressAutoHyphens/>
        <w:jc w:val="center"/>
        <w:rPr>
          <w:rFonts w:ascii="Times New Roman" w:hAnsi="Times New Roman"/>
          <w:b/>
        </w:rPr>
      </w:pPr>
    </w:p>
    <w:p w:rsidR="00093C9A" w:rsidRPr="000D15C6" w:rsidRDefault="00093C9A" w:rsidP="00093C9A">
      <w:pPr>
        <w:contextualSpacing/>
        <w:rPr>
          <w:rFonts w:ascii="Times New Roman" w:hAnsi="Times New Roman"/>
          <w:b/>
          <w:sz w:val="24"/>
          <w:szCs w:val="24"/>
        </w:rPr>
      </w:pPr>
      <w:r w:rsidRPr="000D15C6">
        <w:rPr>
          <w:rFonts w:ascii="Times New Roman" w:hAnsi="Times New Roman"/>
          <w:b/>
          <w:sz w:val="24"/>
          <w:szCs w:val="24"/>
        </w:rPr>
        <w:t>1.4 Практическая подготовка при реализации учебных дисциплин путем проведения практических и лабораторных занятий:</w:t>
      </w:r>
    </w:p>
    <w:p w:rsidR="00B93776" w:rsidRPr="00093C9A" w:rsidRDefault="00B93776" w:rsidP="00093C9A">
      <w:pPr>
        <w:contextualSpacing/>
        <w:rPr>
          <w:rFonts w:ascii="Times New Roman" w:hAnsi="Times New Roman"/>
          <w:b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4"/>
        <w:gridCol w:w="2126"/>
        <w:gridCol w:w="2126"/>
        <w:gridCol w:w="3793"/>
      </w:tblGrid>
      <w:tr w:rsidR="00093C9A" w:rsidRPr="00B93776" w:rsidTr="00B63EFB">
        <w:tc>
          <w:tcPr>
            <w:tcW w:w="1844" w:type="dxa"/>
          </w:tcPr>
          <w:p w:rsidR="00093C9A" w:rsidRPr="00B93776" w:rsidRDefault="00093C9A" w:rsidP="00271E58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776">
              <w:rPr>
                <w:rFonts w:ascii="Times New Roman" w:hAnsi="Times New Roman"/>
                <w:sz w:val="24"/>
                <w:szCs w:val="24"/>
              </w:rPr>
              <w:t>Индекс и название УД, МДК, практики</w:t>
            </w:r>
          </w:p>
        </w:tc>
        <w:tc>
          <w:tcPr>
            <w:tcW w:w="2126" w:type="dxa"/>
          </w:tcPr>
          <w:p w:rsidR="00093C9A" w:rsidRPr="00B93776" w:rsidRDefault="00093C9A" w:rsidP="00271E58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776">
              <w:rPr>
                <w:rFonts w:ascii="Times New Roman" w:hAnsi="Times New Roman"/>
                <w:sz w:val="24"/>
                <w:szCs w:val="24"/>
              </w:rPr>
              <w:t xml:space="preserve">Количество часов по учебному плану на практические </w:t>
            </w:r>
            <w:r w:rsidRPr="00B93776">
              <w:rPr>
                <w:rFonts w:ascii="Times New Roman" w:hAnsi="Times New Roman"/>
                <w:sz w:val="24"/>
                <w:szCs w:val="24"/>
              </w:rPr>
              <w:lastRenderedPageBreak/>
              <w:t>занятия</w:t>
            </w:r>
          </w:p>
        </w:tc>
        <w:tc>
          <w:tcPr>
            <w:tcW w:w="2126" w:type="dxa"/>
          </w:tcPr>
          <w:p w:rsidR="00093C9A" w:rsidRPr="00B93776" w:rsidRDefault="00093C9A" w:rsidP="00271E58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776">
              <w:rPr>
                <w:rFonts w:ascii="Times New Roman" w:hAnsi="Times New Roman"/>
                <w:sz w:val="24"/>
                <w:szCs w:val="24"/>
              </w:rPr>
              <w:lastRenderedPageBreak/>
              <w:t>в том числе, практическая подготовка</w:t>
            </w:r>
          </w:p>
        </w:tc>
        <w:tc>
          <w:tcPr>
            <w:tcW w:w="3793" w:type="dxa"/>
          </w:tcPr>
          <w:p w:rsidR="00093C9A" w:rsidRPr="00B93776" w:rsidRDefault="00093C9A" w:rsidP="00271E58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776">
              <w:rPr>
                <w:rFonts w:ascii="Times New Roman" w:hAnsi="Times New Roman"/>
                <w:sz w:val="24"/>
                <w:szCs w:val="24"/>
              </w:rPr>
              <w:t>Наименование тем практических занятий в форме практической подготовки с учетом специфики осваиваемой специальности</w:t>
            </w:r>
          </w:p>
        </w:tc>
      </w:tr>
      <w:tr w:rsidR="00B93776" w:rsidRPr="00B93776" w:rsidTr="00B63EFB">
        <w:tc>
          <w:tcPr>
            <w:tcW w:w="1844" w:type="dxa"/>
          </w:tcPr>
          <w:p w:rsidR="00B93776" w:rsidRPr="00B93776" w:rsidRDefault="00B93776" w:rsidP="00271E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776">
              <w:rPr>
                <w:rFonts w:ascii="Times New Roman" w:hAnsi="Times New Roman"/>
                <w:sz w:val="24"/>
                <w:szCs w:val="24"/>
              </w:rPr>
              <w:t>ОП.01 Экономика организации</w:t>
            </w:r>
          </w:p>
        </w:tc>
        <w:tc>
          <w:tcPr>
            <w:tcW w:w="2126" w:type="dxa"/>
          </w:tcPr>
          <w:p w:rsidR="00B93776" w:rsidRPr="00B93776" w:rsidRDefault="00B93776" w:rsidP="00271E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776">
              <w:rPr>
                <w:rFonts w:ascii="Times New Roman" w:hAnsi="Times New Roman"/>
                <w:sz w:val="24"/>
                <w:szCs w:val="24"/>
              </w:rPr>
              <w:t>36 часов</w:t>
            </w:r>
          </w:p>
        </w:tc>
        <w:tc>
          <w:tcPr>
            <w:tcW w:w="2126" w:type="dxa"/>
          </w:tcPr>
          <w:p w:rsidR="00B93776" w:rsidRPr="00B93776" w:rsidRDefault="00B93776" w:rsidP="00271E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776">
              <w:rPr>
                <w:rFonts w:ascii="Times New Roman" w:hAnsi="Times New Roman"/>
                <w:sz w:val="24"/>
                <w:szCs w:val="24"/>
              </w:rPr>
              <w:t>16 часов</w:t>
            </w:r>
          </w:p>
        </w:tc>
        <w:tc>
          <w:tcPr>
            <w:tcW w:w="3793" w:type="dxa"/>
          </w:tcPr>
          <w:p w:rsidR="00B93776" w:rsidRPr="00B93776" w:rsidRDefault="00B93776" w:rsidP="00271E5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776">
              <w:rPr>
                <w:rFonts w:ascii="Times New Roman" w:hAnsi="Times New Roman" w:cs="Times New Roman"/>
                <w:sz w:val="24"/>
                <w:szCs w:val="24"/>
              </w:rPr>
              <w:t xml:space="preserve">- Тема 3.1 Основной капитал и его роль в производстве: </w:t>
            </w:r>
            <w:r w:rsidRPr="00B937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№ 4 </w:t>
            </w:r>
            <w:r w:rsidRPr="00B93776">
              <w:rPr>
                <w:rFonts w:ascii="Times New Roman" w:hAnsi="Times New Roman" w:cs="Times New Roman"/>
                <w:sz w:val="24"/>
                <w:szCs w:val="24"/>
              </w:rPr>
              <w:t xml:space="preserve">Расчёт среднегодовой стоимости основных средств и амортизационных отчислений. </w:t>
            </w:r>
          </w:p>
          <w:p w:rsidR="00B93776" w:rsidRPr="00B93776" w:rsidRDefault="00B93776" w:rsidP="00271E58">
            <w:pPr>
              <w:tabs>
                <w:tab w:val="left" w:pos="1080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776">
              <w:rPr>
                <w:rFonts w:ascii="Times New Roman" w:hAnsi="Times New Roman"/>
                <w:sz w:val="24"/>
                <w:szCs w:val="24"/>
              </w:rPr>
              <w:t>- Тема 4.1 Кадры организации и производительность труда</w:t>
            </w:r>
            <w:r w:rsidRPr="00B93776">
              <w:rPr>
                <w:rFonts w:ascii="Times New Roman" w:hAnsi="Times New Roman"/>
                <w:bCs/>
                <w:sz w:val="24"/>
                <w:szCs w:val="24"/>
              </w:rPr>
              <w:t xml:space="preserve">: Практическое занятие №8 </w:t>
            </w:r>
            <w:r w:rsidRPr="00B93776">
              <w:rPr>
                <w:rFonts w:ascii="Times New Roman" w:hAnsi="Times New Roman"/>
                <w:sz w:val="24"/>
                <w:szCs w:val="24"/>
              </w:rPr>
              <w:t>Определение численности работающих, их структуры и текучести кадров.</w:t>
            </w:r>
          </w:p>
          <w:p w:rsidR="00B93776" w:rsidRPr="00B93776" w:rsidRDefault="00B93776" w:rsidP="00271E58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776">
              <w:rPr>
                <w:rFonts w:ascii="Times New Roman" w:hAnsi="Times New Roman" w:cs="Times New Roman"/>
                <w:sz w:val="24"/>
                <w:szCs w:val="24"/>
              </w:rPr>
              <w:t xml:space="preserve">- Тема 5.1 Издержки производства: </w:t>
            </w:r>
            <w:r w:rsidRPr="00B937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№11 </w:t>
            </w:r>
            <w:r w:rsidRPr="00B93776">
              <w:rPr>
                <w:rFonts w:ascii="Times New Roman" w:hAnsi="Times New Roman" w:cs="Times New Roman"/>
                <w:sz w:val="24"/>
                <w:szCs w:val="24"/>
              </w:rPr>
              <w:t xml:space="preserve">Расчёт сметы затрат на производство; </w:t>
            </w:r>
            <w:r w:rsidRPr="00B937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№12 </w:t>
            </w:r>
            <w:r w:rsidRPr="00B93776">
              <w:rPr>
                <w:rFonts w:ascii="Times New Roman" w:hAnsi="Times New Roman" w:cs="Times New Roman"/>
                <w:sz w:val="24"/>
                <w:szCs w:val="24"/>
              </w:rPr>
              <w:t>Расчёт себестоимости единицы продукции.</w:t>
            </w:r>
          </w:p>
          <w:p w:rsidR="00B93776" w:rsidRPr="00B93776" w:rsidRDefault="00B93776" w:rsidP="00271E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776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B93776">
              <w:rPr>
                <w:rFonts w:ascii="Times New Roman" w:hAnsi="Times New Roman"/>
                <w:sz w:val="24"/>
                <w:szCs w:val="24"/>
              </w:rPr>
              <w:t>Тема 5.3 Прибыль и рентабельность: Практическое занятие № 14 Расчёт прибыли экономического субъекта. Практическое занятие №15</w:t>
            </w:r>
            <w:r w:rsidRPr="00B9377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93776">
              <w:rPr>
                <w:rFonts w:ascii="Times New Roman" w:hAnsi="Times New Roman"/>
                <w:sz w:val="24"/>
                <w:szCs w:val="24"/>
              </w:rPr>
              <w:t>Расчёт рентабельности.</w:t>
            </w:r>
          </w:p>
        </w:tc>
      </w:tr>
    </w:tbl>
    <w:p w:rsidR="00093C9A" w:rsidRDefault="00093C9A" w:rsidP="00255DBE">
      <w:pPr>
        <w:suppressAutoHyphens/>
        <w:jc w:val="center"/>
        <w:rPr>
          <w:rFonts w:ascii="Times New Roman" w:hAnsi="Times New Roman"/>
          <w:b/>
        </w:rPr>
      </w:pPr>
    </w:p>
    <w:p w:rsidR="00B63EFB" w:rsidRDefault="00B63EFB">
      <w:pPr>
        <w:spacing w:after="160" w:line="259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255DBE" w:rsidRPr="00242044" w:rsidRDefault="00255DBE" w:rsidP="00255DBE">
      <w:pPr>
        <w:suppressAutoHyphens/>
        <w:jc w:val="center"/>
        <w:rPr>
          <w:rFonts w:ascii="Times New Roman" w:hAnsi="Times New Roman"/>
          <w:b/>
        </w:rPr>
      </w:pPr>
      <w:r w:rsidRPr="00242044">
        <w:rPr>
          <w:rFonts w:ascii="Times New Roman" w:hAnsi="Times New Roman"/>
          <w:b/>
        </w:rPr>
        <w:lastRenderedPageBreak/>
        <w:t>2. СТРУКТУРА И СОДЕРЖАНИЕ УЧЕБНОЙ ДИСЦИПЛИНЫ</w:t>
      </w:r>
    </w:p>
    <w:p w:rsidR="00255DBE" w:rsidRPr="00242044" w:rsidRDefault="00255DBE" w:rsidP="00255DBE">
      <w:pPr>
        <w:suppressAutoHyphens/>
        <w:rPr>
          <w:rFonts w:ascii="Times New Roman" w:hAnsi="Times New Roman"/>
          <w:b/>
        </w:rPr>
      </w:pPr>
      <w:r w:rsidRPr="00242044">
        <w:rPr>
          <w:rFonts w:ascii="Times New Roman" w:hAnsi="Times New Roman"/>
          <w:b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255DBE" w:rsidRPr="00242044" w:rsidTr="001151AB">
        <w:trPr>
          <w:trHeight w:val="490"/>
        </w:trPr>
        <w:tc>
          <w:tcPr>
            <w:tcW w:w="4073" w:type="pct"/>
            <w:vAlign w:val="center"/>
          </w:tcPr>
          <w:p w:rsidR="00255DBE" w:rsidRPr="00242044" w:rsidRDefault="00255DBE" w:rsidP="001151AB">
            <w:pPr>
              <w:suppressAutoHyphens/>
              <w:rPr>
                <w:rFonts w:ascii="Times New Roman" w:hAnsi="Times New Roman"/>
                <w:b/>
              </w:rPr>
            </w:pPr>
            <w:r w:rsidRPr="00242044"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255DBE" w:rsidRPr="00242044" w:rsidRDefault="00255DBE" w:rsidP="001151AB">
            <w:pPr>
              <w:suppressAutoHyphens/>
              <w:rPr>
                <w:rFonts w:ascii="Times New Roman" w:hAnsi="Times New Roman"/>
                <w:b/>
                <w:iCs/>
              </w:rPr>
            </w:pPr>
            <w:r w:rsidRPr="00242044">
              <w:rPr>
                <w:rFonts w:ascii="Times New Roman" w:hAnsi="Times New Roman"/>
                <w:b/>
                <w:iCs/>
              </w:rPr>
              <w:t>Объем часов</w:t>
            </w:r>
          </w:p>
        </w:tc>
      </w:tr>
      <w:tr w:rsidR="00255DBE" w:rsidRPr="00242044" w:rsidTr="001151AB">
        <w:trPr>
          <w:trHeight w:val="490"/>
        </w:trPr>
        <w:tc>
          <w:tcPr>
            <w:tcW w:w="4073" w:type="pct"/>
            <w:vAlign w:val="center"/>
          </w:tcPr>
          <w:p w:rsidR="00255DBE" w:rsidRPr="00242044" w:rsidRDefault="00255DBE" w:rsidP="001151AB">
            <w:pPr>
              <w:suppressAutoHyphens/>
              <w:rPr>
                <w:rFonts w:ascii="Times New Roman" w:hAnsi="Times New Roman"/>
                <w:b/>
              </w:rPr>
            </w:pPr>
            <w:r w:rsidRPr="00242044"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927" w:type="pct"/>
            <w:vAlign w:val="center"/>
          </w:tcPr>
          <w:p w:rsidR="00255DBE" w:rsidRPr="00242044" w:rsidRDefault="00714332" w:rsidP="001151AB">
            <w:pPr>
              <w:suppressAutoHyphens/>
              <w:jc w:val="center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110</w:t>
            </w:r>
          </w:p>
        </w:tc>
      </w:tr>
      <w:tr w:rsidR="00255DBE" w:rsidRPr="00242044" w:rsidTr="001151AB">
        <w:trPr>
          <w:trHeight w:val="490"/>
        </w:trPr>
        <w:tc>
          <w:tcPr>
            <w:tcW w:w="5000" w:type="pct"/>
            <w:gridSpan w:val="2"/>
            <w:vAlign w:val="center"/>
          </w:tcPr>
          <w:p w:rsidR="00255DBE" w:rsidRPr="00242044" w:rsidRDefault="00255DBE" w:rsidP="001151AB">
            <w:pPr>
              <w:suppressAutoHyphens/>
              <w:rPr>
                <w:rFonts w:ascii="Times New Roman" w:hAnsi="Times New Roman"/>
                <w:iCs/>
              </w:rPr>
            </w:pPr>
            <w:r w:rsidRPr="00242044">
              <w:rPr>
                <w:rFonts w:ascii="Times New Roman" w:hAnsi="Times New Roman"/>
              </w:rPr>
              <w:t>в том числе:</w:t>
            </w:r>
          </w:p>
        </w:tc>
      </w:tr>
      <w:tr w:rsidR="00255DBE" w:rsidRPr="00242044" w:rsidTr="001151AB">
        <w:trPr>
          <w:trHeight w:val="490"/>
        </w:trPr>
        <w:tc>
          <w:tcPr>
            <w:tcW w:w="4073" w:type="pct"/>
            <w:vAlign w:val="center"/>
          </w:tcPr>
          <w:p w:rsidR="00255DBE" w:rsidRPr="00242044" w:rsidRDefault="00255DBE" w:rsidP="001151AB">
            <w:pPr>
              <w:suppressAutoHyphens/>
              <w:rPr>
                <w:rFonts w:ascii="Times New Roman" w:hAnsi="Times New Roman"/>
              </w:rPr>
            </w:pPr>
            <w:r w:rsidRPr="00242044"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255DBE" w:rsidRPr="00242044" w:rsidRDefault="00BD2563" w:rsidP="001151AB">
            <w:pPr>
              <w:suppressAutoHyphens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3</w:t>
            </w:r>
            <w:r w:rsidR="00D05E13">
              <w:rPr>
                <w:rFonts w:ascii="Times New Roman" w:hAnsi="Times New Roman"/>
                <w:iCs/>
              </w:rPr>
              <w:t>4</w:t>
            </w:r>
          </w:p>
        </w:tc>
      </w:tr>
      <w:tr w:rsidR="00255DBE" w:rsidRPr="00242044" w:rsidTr="001151AB">
        <w:trPr>
          <w:trHeight w:val="490"/>
        </w:trPr>
        <w:tc>
          <w:tcPr>
            <w:tcW w:w="4073" w:type="pct"/>
            <w:vAlign w:val="center"/>
          </w:tcPr>
          <w:p w:rsidR="00255DBE" w:rsidRPr="00242044" w:rsidRDefault="00255DBE" w:rsidP="001151AB">
            <w:pPr>
              <w:suppressAutoHyphens/>
              <w:rPr>
                <w:rFonts w:ascii="Times New Roman" w:hAnsi="Times New Roman"/>
              </w:rPr>
            </w:pPr>
            <w:r w:rsidRPr="00242044"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927" w:type="pct"/>
            <w:vAlign w:val="center"/>
          </w:tcPr>
          <w:p w:rsidR="00255DBE" w:rsidRPr="00242044" w:rsidRDefault="00BD2563" w:rsidP="001151AB">
            <w:pPr>
              <w:suppressAutoHyphens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36</w:t>
            </w:r>
          </w:p>
        </w:tc>
      </w:tr>
      <w:tr w:rsidR="00255DBE" w:rsidRPr="00242044" w:rsidTr="001151AB">
        <w:trPr>
          <w:trHeight w:val="490"/>
        </w:trPr>
        <w:tc>
          <w:tcPr>
            <w:tcW w:w="4073" w:type="pct"/>
            <w:vAlign w:val="center"/>
          </w:tcPr>
          <w:p w:rsidR="00255DBE" w:rsidRPr="00242044" w:rsidRDefault="00255DBE" w:rsidP="001151AB">
            <w:pPr>
              <w:suppressAutoHyphens/>
              <w:rPr>
                <w:rFonts w:ascii="Times New Roman" w:hAnsi="Times New Roman"/>
                <w:b/>
              </w:rPr>
            </w:pPr>
            <w:r w:rsidRPr="00242044">
              <w:rPr>
                <w:rFonts w:ascii="Times New Roman" w:hAnsi="Times New Roman"/>
                <w:b/>
              </w:rPr>
              <w:t>Курсовая работа</w:t>
            </w:r>
          </w:p>
        </w:tc>
        <w:tc>
          <w:tcPr>
            <w:tcW w:w="927" w:type="pct"/>
            <w:vAlign w:val="center"/>
          </w:tcPr>
          <w:p w:rsidR="00255DBE" w:rsidRPr="00242044" w:rsidRDefault="00255DBE" w:rsidP="001151AB">
            <w:pPr>
              <w:suppressAutoHyphens/>
              <w:jc w:val="center"/>
              <w:rPr>
                <w:rFonts w:ascii="Times New Roman" w:hAnsi="Times New Roman"/>
                <w:b/>
                <w:iCs/>
              </w:rPr>
            </w:pPr>
            <w:r w:rsidRPr="00242044">
              <w:rPr>
                <w:rFonts w:ascii="Times New Roman" w:hAnsi="Times New Roman"/>
                <w:b/>
                <w:iCs/>
              </w:rPr>
              <w:t>20</w:t>
            </w:r>
          </w:p>
        </w:tc>
      </w:tr>
      <w:tr w:rsidR="00255DBE" w:rsidRPr="00242044" w:rsidTr="001151AB">
        <w:trPr>
          <w:trHeight w:val="490"/>
        </w:trPr>
        <w:tc>
          <w:tcPr>
            <w:tcW w:w="4073" w:type="pct"/>
            <w:vAlign w:val="center"/>
          </w:tcPr>
          <w:p w:rsidR="00255DBE" w:rsidRPr="00B63EFB" w:rsidRDefault="00255DBE" w:rsidP="00A93377">
            <w:pPr>
              <w:suppressAutoHyphens/>
              <w:rPr>
                <w:rFonts w:ascii="Times New Roman" w:hAnsi="Times New Roman"/>
              </w:rPr>
            </w:pPr>
            <w:r w:rsidRPr="00B63EFB">
              <w:rPr>
                <w:rFonts w:ascii="Times New Roman" w:hAnsi="Times New Roman"/>
              </w:rPr>
              <w:t xml:space="preserve">Самостоятельная работа </w:t>
            </w:r>
          </w:p>
        </w:tc>
        <w:tc>
          <w:tcPr>
            <w:tcW w:w="927" w:type="pct"/>
            <w:vAlign w:val="center"/>
          </w:tcPr>
          <w:p w:rsidR="00255DBE" w:rsidRPr="00242044" w:rsidRDefault="00D05E13" w:rsidP="001151AB">
            <w:pPr>
              <w:suppressAutoHyphens/>
              <w:jc w:val="center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8</w:t>
            </w:r>
          </w:p>
        </w:tc>
      </w:tr>
      <w:tr w:rsidR="00BD2563" w:rsidRPr="00242044" w:rsidTr="001151AB">
        <w:trPr>
          <w:trHeight w:val="490"/>
        </w:trPr>
        <w:tc>
          <w:tcPr>
            <w:tcW w:w="4073" w:type="pct"/>
            <w:vAlign w:val="center"/>
          </w:tcPr>
          <w:p w:rsidR="00BD2563" w:rsidRPr="00B63EFB" w:rsidRDefault="00BD2563" w:rsidP="001151AB">
            <w:pPr>
              <w:suppressAutoHyphens/>
              <w:rPr>
                <w:rFonts w:ascii="Times New Roman" w:hAnsi="Times New Roman"/>
              </w:rPr>
            </w:pPr>
            <w:r w:rsidRPr="00B63EFB">
              <w:rPr>
                <w:rFonts w:ascii="Times New Roman" w:hAnsi="Times New Roman"/>
              </w:rPr>
              <w:t>Консультации</w:t>
            </w:r>
          </w:p>
        </w:tc>
        <w:tc>
          <w:tcPr>
            <w:tcW w:w="927" w:type="pct"/>
            <w:vAlign w:val="center"/>
          </w:tcPr>
          <w:p w:rsidR="00BD2563" w:rsidRPr="00C42D27" w:rsidRDefault="00D05E13" w:rsidP="001151AB">
            <w:pPr>
              <w:suppressAutoHyphens/>
              <w:jc w:val="center"/>
              <w:rPr>
                <w:rFonts w:ascii="Times New Roman" w:hAnsi="Times New Roman"/>
                <w:b/>
                <w:iCs/>
                <w:lang w:val="en-US"/>
              </w:rPr>
            </w:pPr>
            <w:r>
              <w:rPr>
                <w:rFonts w:ascii="Times New Roman" w:hAnsi="Times New Roman"/>
                <w:b/>
                <w:iCs/>
              </w:rPr>
              <w:t>4</w:t>
            </w:r>
          </w:p>
        </w:tc>
      </w:tr>
      <w:tr w:rsidR="00255DBE" w:rsidRPr="00242044" w:rsidTr="001151AB">
        <w:trPr>
          <w:trHeight w:val="490"/>
        </w:trPr>
        <w:tc>
          <w:tcPr>
            <w:tcW w:w="4073" w:type="pct"/>
            <w:vAlign w:val="center"/>
          </w:tcPr>
          <w:p w:rsidR="00255DBE" w:rsidRPr="00242044" w:rsidRDefault="00255DBE" w:rsidP="001151AB">
            <w:pPr>
              <w:suppressAutoHyphens/>
              <w:rPr>
                <w:rFonts w:ascii="Times New Roman" w:hAnsi="Times New Roman"/>
                <w:i/>
              </w:rPr>
            </w:pPr>
            <w:r w:rsidRPr="00242044">
              <w:rPr>
                <w:rFonts w:ascii="Times New Roman" w:hAnsi="Times New Roman"/>
                <w:b/>
                <w:iCs/>
              </w:rPr>
              <w:t>Промежуточная аттестация</w:t>
            </w:r>
            <w:r w:rsidR="0047366D">
              <w:rPr>
                <w:rFonts w:ascii="Times New Roman" w:hAnsi="Times New Roman"/>
                <w:b/>
                <w:iCs/>
              </w:rPr>
              <w:t xml:space="preserve"> - экзамен</w:t>
            </w:r>
          </w:p>
        </w:tc>
        <w:tc>
          <w:tcPr>
            <w:tcW w:w="927" w:type="pct"/>
            <w:vAlign w:val="center"/>
          </w:tcPr>
          <w:p w:rsidR="00255DBE" w:rsidRPr="00242044" w:rsidRDefault="0047366D" w:rsidP="001151AB">
            <w:pPr>
              <w:suppressAutoHyphens/>
              <w:jc w:val="center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8</w:t>
            </w:r>
          </w:p>
        </w:tc>
      </w:tr>
    </w:tbl>
    <w:p w:rsidR="00255DBE" w:rsidRPr="00242044" w:rsidRDefault="00255DBE" w:rsidP="00255DBE">
      <w:pPr>
        <w:suppressAutoHyphens/>
        <w:rPr>
          <w:rFonts w:ascii="Times New Roman" w:hAnsi="Times New Roman"/>
          <w:b/>
          <w:i/>
        </w:rPr>
      </w:pPr>
    </w:p>
    <w:p w:rsidR="00255DBE" w:rsidRPr="00242044" w:rsidRDefault="00255DBE" w:rsidP="00255DBE">
      <w:pPr>
        <w:rPr>
          <w:rFonts w:ascii="Times New Roman" w:hAnsi="Times New Roman"/>
          <w:b/>
          <w:i/>
        </w:rPr>
        <w:sectPr w:rsidR="00255DBE" w:rsidRPr="00242044" w:rsidSect="001151AB">
          <w:footerReference w:type="even" r:id="rId8"/>
          <w:footerReference w:type="default" r:id="rId9"/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255DBE" w:rsidRPr="00B63EFB" w:rsidRDefault="00255DBE" w:rsidP="00255DBE">
      <w:pPr>
        <w:rPr>
          <w:rFonts w:ascii="Times New Roman" w:hAnsi="Times New Roman"/>
          <w:b/>
          <w:sz w:val="24"/>
          <w:szCs w:val="24"/>
        </w:rPr>
      </w:pPr>
      <w:r w:rsidRPr="00B93776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14"/>
        <w:gridCol w:w="17"/>
        <w:gridCol w:w="9168"/>
        <w:gridCol w:w="1260"/>
        <w:gridCol w:w="3134"/>
      </w:tblGrid>
      <w:tr w:rsidR="00255DBE" w:rsidRPr="00242044" w:rsidTr="001151AB">
        <w:trPr>
          <w:trHeight w:val="388"/>
        </w:trPr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BE" w:rsidRPr="00242044" w:rsidRDefault="00255DBE" w:rsidP="001151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BE" w:rsidRPr="00242044" w:rsidRDefault="00255DBE" w:rsidP="001151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BE" w:rsidRPr="00242044" w:rsidRDefault="00255DBE" w:rsidP="001151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bCs/>
                <w:sz w:val="24"/>
                <w:szCs w:val="24"/>
              </w:rPr>
              <w:t>Объем в часах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BE" w:rsidRPr="00242044" w:rsidRDefault="00255DBE" w:rsidP="001151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</w:t>
            </w:r>
            <w:r w:rsidR="00B9377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r w:rsidR="00B93776" w:rsidRPr="00B93776">
              <w:rPr>
                <w:rFonts w:ascii="Times New Roman" w:hAnsi="Times New Roman"/>
                <w:b/>
                <w:bCs/>
              </w:rPr>
              <w:t>ЛР</w:t>
            </w:r>
            <w:r w:rsidRPr="00B93776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Pr="002420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формированию которых способствует элемент программы</w:t>
            </w:r>
          </w:p>
        </w:tc>
      </w:tr>
      <w:tr w:rsidR="00255DBE" w:rsidRPr="00242044" w:rsidTr="001151AB"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BE" w:rsidRPr="00242044" w:rsidRDefault="00255DBE" w:rsidP="001151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BE" w:rsidRPr="00242044" w:rsidRDefault="00255DBE" w:rsidP="001151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BE" w:rsidRPr="00242044" w:rsidRDefault="00255DBE" w:rsidP="001151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DBE" w:rsidRPr="00242044" w:rsidRDefault="00255DBE" w:rsidP="001151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255DBE" w:rsidRPr="00242044" w:rsidTr="001151AB"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BE" w:rsidRPr="00242044" w:rsidRDefault="00255DBE" w:rsidP="001151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" w:name="_Hlk18443116"/>
            <w:bookmarkStart w:id="2" w:name="_Hlk29798420"/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Раздел 1. Организация в условиях рынка</w:t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BE" w:rsidRPr="00C6476C" w:rsidRDefault="005816E0" w:rsidP="001151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476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5DBE" w:rsidRPr="00242044" w:rsidRDefault="00255DBE" w:rsidP="001151AB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bookmarkEnd w:id="2"/>
      <w:tr w:rsidR="005816E0" w:rsidRPr="00242044" w:rsidTr="001151AB">
        <w:trPr>
          <w:trHeight w:val="107"/>
        </w:trPr>
        <w:tc>
          <w:tcPr>
            <w:tcW w:w="20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6E0" w:rsidRPr="00242044" w:rsidRDefault="005816E0" w:rsidP="001151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 xml:space="preserve">Тема 1.1. </w:t>
            </w:r>
            <w:bookmarkStart w:id="3" w:name="_Hlk29798598"/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Организация - основное звено экономики</w:t>
            </w:r>
            <w:bookmarkEnd w:id="3"/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E0" w:rsidRPr="00242044" w:rsidRDefault="005816E0" w:rsidP="001151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6E0" w:rsidRPr="00C6476C" w:rsidRDefault="005816E0" w:rsidP="001151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476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6E0" w:rsidRDefault="005816E0" w:rsidP="001151AB">
            <w:pPr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ОК 01-05, 09-11</w:t>
            </w:r>
          </w:p>
          <w:p w:rsidR="00B93776" w:rsidRPr="00B93776" w:rsidRDefault="00B93776" w:rsidP="001151AB">
            <w:pPr>
              <w:rPr>
                <w:rFonts w:ascii="Times New Roman" w:hAnsi="Times New Roman"/>
                <w:sz w:val="24"/>
                <w:szCs w:val="24"/>
              </w:rPr>
            </w:pPr>
            <w:r w:rsidRPr="00B93776">
              <w:rPr>
                <w:rFonts w:ascii="Times New Roman" w:hAnsi="Times New Roman"/>
                <w:bCs/>
                <w:sz w:val="24"/>
                <w:szCs w:val="24"/>
              </w:rPr>
              <w:t xml:space="preserve">ЛР </w:t>
            </w:r>
            <w:r w:rsidR="00B63EFB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  <w:p w:rsidR="005816E0" w:rsidRPr="00242044" w:rsidRDefault="005816E0" w:rsidP="001151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16E0" w:rsidRPr="00242044" w:rsidTr="001151AB">
        <w:trPr>
          <w:trHeight w:val="929"/>
        </w:trPr>
        <w:tc>
          <w:tcPr>
            <w:tcW w:w="20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6E0" w:rsidRPr="00242044" w:rsidRDefault="005816E0" w:rsidP="001151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6E0" w:rsidRPr="00242044" w:rsidRDefault="005816E0" w:rsidP="001151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Предпринимательская деятельность: сущность, виды. Организация: понятие и классификация. Организационно - правовые формы организаций. Объединения организаций.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6E0" w:rsidRPr="00C6476C" w:rsidRDefault="005816E0" w:rsidP="001151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76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6E0" w:rsidRPr="00242044" w:rsidRDefault="005816E0" w:rsidP="001151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16E0" w:rsidRPr="00242044" w:rsidTr="00D46080">
        <w:trPr>
          <w:trHeight w:val="359"/>
        </w:trPr>
        <w:tc>
          <w:tcPr>
            <w:tcW w:w="20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6E0" w:rsidRPr="00242044" w:rsidRDefault="005816E0" w:rsidP="001151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6E0" w:rsidRPr="00242044" w:rsidRDefault="005816E0" w:rsidP="001151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6E0" w:rsidRPr="00C6476C" w:rsidRDefault="005816E0" w:rsidP="001151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7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6E0" w:rsidRPr="00242044" w:rsidRDefault="005816E0" w:rsidP="001151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16E0" w:rsidRPr="00242044" w:rsidTr="00D46080">
        <w:trPr>
          <w:trHeight w:val="359"/>
        </w:trPr>
        <w:tc>
          <w:tcPr>
            <w:tcW w:w="20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6E0" w:rsidRPr="00242044" w:rsidRDefault="005816E0" w:rsidP="001151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6E0" w:rsidRPr="00242044" w:rsidRDefault="005816E0" w:rsidP="005816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1.Практическое занятие</w:t>
            </w:r>
            <w:r w:rsidR="000D15C6">
              <w:rPr>
                <w:rFonts w:ascii="Times New Roman" w:hAnsi="Times New Roman"/>
                <w:b/>
                <w:sz w:val="24"/>
                <w:szCs w:val="24"/>
              </w:rPr>
              <w:t xml:space="preserve"> №1</w:t>
            </w:r>
          </w:p>
          <w:p w:rsidR="005816E0" w:rsidRPr="005816E0" w:rsidRDefault="00374927" w:rsidP="00B15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4" w:name="_Hlk18439095"/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Характеристика </w:t>
            </w:r>
            <w:r w:rsidR="00F2598F">
              <w:rPr>
                <w:rFonts w:ascii="Times New Roman" w:eastAsia="Calibri" w:hAnsi="Times New Roman"/>
                <w:bCs/>
                <w:sz w:val="24"/>
                <w:szCs w:val="24"/>
              </w:rPr>
              <w:t>предприятий</w:t>
            </w:r>
            <w:r w:rsidR="005816E0" w:rsidRPr="005816E0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по основным классификационным признакам</w:t>
            </w:r>
            <w:bookmarkEnd w:id="4"/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6E0" w:rsidRPr="00C6476C" w:rsidRDefault="005816E0" w:rsidP="001151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7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6E0" w:rsidRPr="00242044" w:rsidRDefault="005816E0" w:rsidP="001151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DBE" w:rsidRPr="00242044" w:rsidTr="001151AB">
        <w:trPr>
          <w:trHeight w:val="205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BE" w:rsidRPr="005816E0" w:rsidRDefault="00255DBE" w:rsidP="001151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816E0"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r w:rsidR="005816E0" w:rsidRPr="005816E0">
              <w:rPr>
                <w:rFonts w:ascii="Times New Roman" w:hAnsi="Times New Roman"/>
                <w:b/>
                <w:bCs/>
                <w:sz w:val="24"/>
                <w:szCs w:val="24"/>
              </w:rPr>
              <w:t>Планирование деятельности организации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BE" w:rsidRPr="00142E93" w:rsidRDefault="009530E8" w:rsidP="001151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DBE" w:rsidRPr="00242044" w:rsidRDefault="00255DBE" w:rsidP="001151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30E8" w:rsidRPr="00242044" w:rsidTr="00C57AA5">
        <w:trPr>
          <w:trHeight w:val="268"/>
        </w:trPr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30E8" w:rsidRPr="00C57AA5" w:rsidRDefault="009530E8" w:rsidP="00B157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C57AA5">
              <w:rPr>
                <w:rFonts w:ascii="Times New Roman" w:hAnsi="Times New Roman"/>
                <w:b/>
              </w:rPr>
              <w:t>Тема 2.</w:t>
            </w:r>
            <w:r>
              <w:rPr>
                <w:rFonts w:ascii="Times New Roman" w:hAnsi="Times New Roman"/>
                <w:b/>
              </w:rPr>
              <w:t>1</w:t>
            </w:r>
          </w:p>
          <w:p w:rsidR="00DE16DD" w:rsidRPr="00DE16DD" w:rsidRDefault="00DE16DD" w:rsidP="00DE16D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E16DD">
              <w:rPr>
                <w:rFonts w:ascii="Times New Roman" w:hAnsi="Times New Roman"/>
                <w:b/>
                <w:sz w:val="24"/>
                <w:szCs w:val="24"/>
              </w:rPr>
              <w:t>Производственная программа организации и обеспечение её выполнения</w:t>
            </w:r>
          </w:p>
          <w:p w:rsidR="009530E8" w:rsidRPr="009530E8" w:rsidRDefault="009530E8" w:rsidP="00C57AA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E8" w:rsidRPr="00C57AA5" w:rsidRDefault="009530E8" w:rsidP="00C57A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30E8" w:rsidRPr="005816E0" w:rsidRDefault="009530E8" w:rsidP="00C57A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0E8" w:rsidRDefault="009530E8" w:rsidP="00587945">
            <w:pPr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ОК 01-05, 09-11</w:t>
            </w:r>
          </w:p>
          <w:p w:rsidR="00B63EFB" w:rsidRPr="00B93776" w:rsidRDefault="00B63EFB" w:rsidP="00B63EFB">
            <w:pPr>
              <w:rPr>
                <w:rFonts w:ascii="Times New Roman" w:hAnsi="Times New Roman"/>
                <w:sz w:val="24"/>
                <w:szCs w:val="24"/>
              </w:rPr>
            </w:pPr>
            <w:r w:rsidRPr="00B93776">
              <w:rPr>
                <w:rFonts w:ascii="Times New Roman" w:hAnsi="Times New Roman"/>
                <w:bCs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  <w:p w:rsidR="00B93776" w:rsidRPr="00242044" w:rsidRDefault="00B93776" w:rsidP="005879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530E8" w:rsidRPr="00242044" w:rsidRDefault="009530E8" w:rsidP="00C57A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30E8" w:rsidRPr="00242044" w:rsidTr="00361DCE">
        <w:trPr>
          <w:trHeight w:val="765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30E8" w:rsidRPr="00C57AA5" w:rsidRDefault="009530E8" w:rsidP="00C57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30E8" w:rsidRPr="009530E8" w:rsidRDefault="009530E8" w:rsidP="00953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7CE">
              <w:rPr>
                <w:rFonts w:ascii="Times New Roman" w:hAnsi="Times New Roman"/>
                <w:sz w:val="24"/>
                <w:szCs w:val="24"/>
              </w:rPr>
              <w:t>Актуальность планирования в условиях рыночн</w:t>
            </w:r>
            <w:r>
              <w:rPr>
                <w:rFonts w:ascii="Times New Roman" w:hAnsi="Times New Roman"/>
                <w:sz w:val="24"/>
                <w:szCs w:val="24"/>
              </w:rPr>
              <w:t>ойэкономики</w:t>
            </w:r>
            <w:r w:rsidRPr="00B157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157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Маркетинговый подход к планированию. </w:t>
            </w:r>
            <w:r w:rsidRPr="00B157CE">
              <w:rPr>
                <w:rFonts w:ascii="Times New Roman" w:hAnsi="Times New Roman"/>
                <w:sz w:val="24"/>
                <w:szCs w:val="24"/>
              </w:rPr>
              <w:t>Функции и задачи планирования; принципы и методы планирования.</w:t>
            </w:r>
            <w:r w:rsidR="000738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57CE">
              <w:rPr>
                <w:rFonts w:ascii="Times New Roman" w:hAnsi="Times New Roman"/>
                <w:color w:val="000000"/>
                <w:sz w:val="24"/>
                <w:szCs w:val="24"/>
              </w:rPr>
              <w:t>Структура планов организации</w:t>
            </w:r>
            <w:r w:rsidRPr="00B157CE">
              <w:rPr>
                <w:rFonts w:ascii="Times New Roman" w:hAnsi="Times New Roman"/>
                <w:sz w:val="24"/>
                <w:szCs w:val="24"/>
              </w:rPr>
              <w:t>. Основные разделы плана социально-экономического развития организации.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C57AA5">
              <w:rPr>
                <w:rFonts w:ascii="Times New Roman" w:hAnsi="Times New Roman"/>
                <w:sz w:val="24"/>
                <w:szCs w:val="24"/>
              </w:rPr>
              <w:t>роизводственн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C57AA5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/>
                <w:sz w:val="24"/>
                <w:szCs w:val="24"/>
              </w:rPr>
              <w:t>а организации: натуральные и стоимостные показатели; порядок ее разработки</w:t>
            </w:r>
            <w:r w:rsidRPr="00C57AA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30E8" w:rsidRPr="00B157CE" w:rsidRDefault="009530E8" w:rsidP="00C57A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7C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0E8" w:rsidRPr="00242044" w:rsidRDefault="009530E8" w:rsidP="005879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30E8" w:rsidRPr="00242044" w:rsidTr="009530E8">
        <w:trPr>
          <w:trHeight w:val="287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30E8" w:rsidRPr="00C57AA5" w:rsidRDefault="009530E8" w:rsidP="00C57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30E8" w:rsidRDefault="009530E8" w:rsidP="00B157CE">
            <w:pPr>
              <w:snapToGrid w:val="0"/>
              <w:spacing w:line="240" w:lineRule="auto"/>
              <w:ind w:left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AA5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30E8" w:rsidRPr="00B157CE" w:rsidRDefault="009530E8" w:rsidP="00C57A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0E8" w:rsidRPr="00242044" w:rsidRDefault="009530E8" w:rsidP="005879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30E8" w:rsidRPr="00242044" w:rsidTr="00361DCE">
        <w:trPr>
          <w:trHeight w:val="765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30E8" w:rsidRPr="00C57AA5" w:rsidRDefault="009530E8" w:rsidP="00C57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30E8" w:rsidRPr="00C6476C" w:rsidRDefault="009530E8" w:rsidP="009530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C6476C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 w:rsidR="000D15C6">
              <w:rPr>
                <w:rFonts w:ascii="Times New Roman" w:hAnsi="Times New Roman"/>
                <w:b/>
                <w:sz w:val="24"/>
                <w:szCs w:val="24"/>
              </w:rPr>
              <w:t xml:space="preserve"> №2</w:t>
            </w:r>
          </w:p>
          <w:p w:rsidR="009530E8" w:rsidRDefault="009530E8" w:rsidP="009530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AA5">
              <w:rPr>
                <w:rFonts w:ascii="Times New Roman" w:hAnsi="Times New Roman"/>
                <w:sz w:val="24"/>
                <w:szCs w:val="24"/>
              </w:rPr>
              <w:t>Определение объема товарной, валовой и реализуемой продукции.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30E8" w:rsidRPr="00B157CE" w:rsidRDefault="009530E8" w:rsidP="00C57A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0E8" w:rsidRPr="00242044" w:rsidRDefault="009530E8" w:rsidP="005879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30E8" w:rsidRPr="00242044" w:rsidTr="00B157CE">
        <w:trPr>
          <w:trHeight w:val="788"/>
        </w:trPr>
        <w:tc>
          <w:tcPr>
            <w:tcW w:w="20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30E8" w:rsidRPr="000B2345" w:rsidRDefault="009530E8" w:rsidP="00B157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C57AA5">
              <w:rPr>
                <w:rFonts w:ascii="Times New Roman" w:hAnsi="Times New Roman"/>
                <w:b/>
              </w:rPr>
              <w:t>Тема 2.</w:t>
            </w:r>
            <w:r>
              <w:rPr>
                <w:rFonts w:ascii="Times New Roman" w:hAnsi="Times New Roman"/>
                <w:b/>
              </w:rPr>
              <w:t>2</w:t>
            </w:r>
          </w:p>
          <w:p w:rsidR="009530E8" w:rsidRDefault="009530E8" w:rsidP="00B157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B157CE">
              <w:rPr>
                <w:rFonts w:ascii="Times New Roman" w:hAnsi="Times New Roman"/>
                <w:b/>
              </w:rPr>
              <w:t xml:space="preserve">Производственная </w:t>
            </w:r>
            <w:r>
              <w:rPr>
                <w:rFonts w:ascii="Times New Roman" w:hAnsi="Times New Roman"/>
                <w:b/>
              </w:rPr>
              <w:t xml:space="preserve">мощность </w:t>
            </w:r>
            <w:r w:rsidRPr="00B157CE">
              <w:rPr>
                <w:rFonts w:ascii="Times New Roman" w:hAnsi="Times New Roman"/>
                <w:b/>
              </w:rPr>
              <w:t xml:space="preserve">организации </w:t>
            </w:r>
          </w:p>
          <w:p w:rsidR="009530E8" w:rsidRPr="00B157CE" w:rsidRDefault="009530E8" w:rsidP="00B157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E8" w:rsidRPr="00C57AA5" w:rsidRDefault="009530E8" w:rsidP="00C57AA5">
            <w:pPr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30E8" w:rsidRPr="002D5C1F" w:rsidRDefault="009530E8" w:rsidP="00C57A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5C1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0E8" w:rsidRPr="00242044" w:rsidRDefault="009530E8" w:rsidP="00C57A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B157CE">
        <w:trPr>
          <w:trHeight w:val="787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C57AA5" w:rsidRDefault="00B157CE" w:rsidP="00B157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AA5">
              <w:rPr>
                <w:rFonts w:ascii="Times New Roman" w:hAnsi="Times New Roman"/>
              </w:rPr>
              <w:t>Производственная</w:t>
            </w:r>
            <w:r w:rsidRPr="00C57AA5">
              <w:rPr>
                <w:rFonts w:ascii="Times New Roman" w:hAnsi="Times New Roman"/>
                <w:sz w:val="24"/>
                <w:szCs w:val="24"/>
              </w:rPr>
              <w:t xml:space="preserve"> мощност</w:t>
            </w:r>
            <w:r>
              <w:rPr>
                <w:rFonts w:ascii="Times New Roman" w:hAnsi="Times New Roman"/>
                <w:sz w:val="24"/>
                <w:szCs w:val="24"/>
              </w:rPr>
              <w:t>ь организации:п</w:t>
            </w:r>
            <w:r w:rsidRPr="00C57AA5">
              <w:rPr>
                <w:rFonts w:ascii="Times New Roman" w:hAnsi="Times New Roman"/>
                <w:sz w:val="24"/>
                <w:szCs w:val="24"/>
              </w:rPr>
              <w:t>онятие; единицы измерени</w:t>
            </w:r>
            <w:r>
              <w:rPr>
                <w:rFonts w:ascii="Times New Roman" w:hAnsi="Times New Roman"/>
                <w:sz w:val="24"/>
                <w:szCs w:val="24"/>
              </w:rPr>
              <w:t>я; м</w:t>
            </w:r>
            <w:r w:rsidRPr="00C57AA5">
              <w:rPr>
                <w:rFonts w:ascii="Times New Roman" w:hAnsi="Times New Roman"/>
                <w:sz w:val="24"/>
                <w:szCs w:val="24"/>
              </w:rPr>
              <w:t xml:space="preserve">етодика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ее </w:t>
            </w:r>
            <w:r w:rsidRPr="00C57AA5">
              <w:rPr>
                <w:rFonts w:ascii="Times New Roman" w:hAnsi="Times New Roman"/>
                <w:sz w:val="24"/>
                <w:szCs w:val="24"/>
              </w:rPr>
              <w:t>определения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C57AA5">
              <w:rPr>
                <w:rFonts w:ascii="Times New Roman" w:hAnsi="Times New Roman"/>
                <w:sz w:val="24"/>
                <w:szCs w:val="24"/>
              </w:rPr>
              <w:t xml:space="preserve">коэффициент использования производственной мощности; его экономический смысл. 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587945" w:rsidRDefault="009530E8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C1F" w:rsidRDefault="002D5C1F" w:rsidP="002D5C1F">
            <w:pPr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ОК 01-05, 09-11</w:t>
            </w:r>
          </w:p>
          <w:p w:rsidR="00B63EFB" w:rsidRPr="00B93776" w:rsidRDefault="00B63EFB" w:rsidP="00B63EFB">
            <w:pPr>
              <w:rPr>
                <w:rFonts w:ascii="Times New Roman" w:hAnsi="Times New Roman"/>
                <w:sz w:val="24"/>
                <w:szCs w:val="24"/>
              </w:rPr>
            </w:pPr>
            <w:r w:rsidRPr="00B9377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ЛР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  <w:p w:rsidR="00B93776" w:rsidRPr="00242044" w:rsidRDefault="00B93776" w:rsidP="002D5C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C57AA5">
        <w:trPr>
          <w:trHeight w:val="221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C57AA5" w:rsidRDefault="00B157CE" w:rsidP="00B157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C57AA5" w:rsidRDefault="00B157CE" w:rsidP="00B15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7AA5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587945" w:rsidRDefault="009530E8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9530E8">
        <w:trPr>
          <w:trHeight w:val="986"/>
        </w:trPr>
        <w:tc>
          <w:tcPr>
            <w:tcW w:w="2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C57AA5" w:rsidRDefault="00B157CE" w:rsidP="00B157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C57AA5" w:rsidRDefault="009530E8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B157CE" w:rsidRPr="00C57AA5">
              <w:rPr>
                <w:rFonts w:ascii="Times New Roman" w:hAnsi="Times New Roman"/>
                <w:b/>
                <w:sz w:val="24"/>
                <w:szCs w:val="24"/>
              </w:rPr>
              <w:t>.Практическое занятие</w:t>
            </w:r>
            <w:r w:rsidR="000D15C6">
              <w:rPr>
                <w:rFonts w:ascii="Times New Roman" w:hAnsi="Times New Roman"/>
                <w:b/>
                <w:sz w:val="24"/>
                <w:szCs w:val="24"/>
              </w:rPr>
              <w:t xml:space="preserve"> №3</w:t>
            </w:r>
          </w:p>
          <w:p w:rsidR="00B157CE" w:rsidRPr="00587945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7AA5">
              <w:rPr>
                <w:rFonts w:ascii="Times New Roman" w:hAnsi="Times New Roman"/>
                <w:sz w:val="24"/>
                <w:szCs w:val="24"/>
              </w:rPr>
              <w:t>Определение производственной мощности организации и коэффициента использования производственной мощности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E8" w:rsidRDefault="009530E8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57CE" w:rsidRPr="009530E8" w:rsidRDefault="00B157CE" w:rsidP="00953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7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205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C57AA5" w:rsidRDefault="00B157CE" w:rsidP="00B15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5" w:name="_Hlk18443154"/>
            <w:r w:rsidRPr="00C6476C">
              <w:rPr>
                <w:rFonts w:ascii="Times New Roman" w:hAnsi="Times New Roman"/>
                <w:b/>
                <w:sz w:val="24"/>
                <w:szCs w:val="24"/>
              </w:rPr>
              <w:t>Раздел 3.</w:t>
            </w:r>
            <w:bookmarkStart w:id="6" w:name="_Hlk29798467"/>
            <w:r w:rsidRPr="00C57AA5">
              <w:rPr>
                <w:rFonts w:ascii="Times New Roman" w:hAnsi="Times New Roman"/>
                <w:b/>
                <w:sz w:val="24"/>
                <w:szCs w:val="24"/>
              </w:rPr>
              <w:t>Материально-техническая база организации</w:t>
            </w:r>
            <w:bookmarkEnd w:id="5"/>
            <w:bookmarkEnd w:id="6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3F1822" w:rsidRDefault="003F1822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3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C57AA5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587945">
        <w:trPr>
          <w:trHeight w:val="259"/>
        </w:trPr>
        <w:tc>
          <w:tcPr>
            <w:tcW w:w="20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7" w:name="_Hlk18439214"/>
            <w:r w:rsidRPr="00242044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</w:p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Основной капитал и его роль в производстве</w:t>
            </w:r>
            <w:bookmarkEnd w:id="7"/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587945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ОК 01-05, 09-11</w:t>
            </w:r>
          </w:p>
          <w:p w:rsidR="00B63EFB" w:rsidRPr="00B93776" w:rsidRDefault="00B63EFB" w:rsidP="00B63EFB">
            <w:pPr>
              <w:rPr>
                <w:rFonts w:ascii="Times New Roman" w:hAnsi="Times New Roman"/>
                <w:sz w:val="24"/>
                <w:szCs w:val="24"/>
              </w:rPr>
            </w:pPr>
            <w:r w:rsidRPr="00B93776">
              <w:rPr>
                <w:rFonts w:ascii="Times New Roman" w:hAnsi="Times New Roman"/>
                <w:bCs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9284E">
        <w:trPr>
          <w:trHeight w:val="412"/>
        </w:trPr>
        <w:tc>
          <w:tcPr>
            <w:tcW w:w="20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 xml:space="preserve">Понятие, состав и структура основных средств. </w:t>
            </w:r>
            <w:r w:rsidR="00671ED8">
              <w:rPr>
                <w:rFonts w:ascii="Times New Roman" w:hAnsi="Times New Roman"/>
                <w:sz w:val="24"/>
                <w:szCs w:val="24"/>
              </w:rPr>
              <w:t xml:space="preserve">Методы оценки основных средств. </w:t>
            </w:r>
            <w:r w:rsidRPr="00242044">
              <w:rPr>
                <w:rFonts w:ascii="Times New Roman" w:hAnsi="Times New Roman"/>
                <w:sz w:val="24"/>
                <w:szCs w:val="24"/>
              </w:rPr>
              <w:t xml:space="preserve">Износ и амортизация основных средств. </w:t>
            </w:r>
            <w:r w:rsidR="00671ED8">
              <w:rPr>
                <w:rFonts w:ascii="Times New Roman" w:hAnsi="Times New Roman"/>
                <w:sz w:val="24"/>
                <w:szCs w:val="24"/>
              </w:rPr>
              <w:t>Показатели движения и технического с</w:t>
            </w:r>
            <w:r w:rsidR="00FE7151">
              <w:rPr>
                <w:rFonts w:ascii="Times New Roman" w:hAnsi="Times New Roman"/>
                <w:sz w:val="24"/>
                <w:szCs w:val="24"/>
              </w:rPr>
              <w:t xml:space="preserve">остояния основных средств. </w:t>
            </w:r>
            <w:r w:rsidRPr="00242044">
              <w:rPr>
                <w:rFonts w:ascii="Times New Roman" w:hAnsi="Times New Roman"/>
                <w:sz w:val="24"/>
                <w:szCs w:val="24"/>
              </w:rPr>
              <w:t>Показатели эффективности использования основных средств. Нематериальные активы.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189"/>
        </w:trPr>
        <w:tc>
          <w:tcPr>
            <w:tcW w:w="20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C42D27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189"/>
        </w:trPr>
        <w:tc>
          <w:tcPr>
            <w:tcW w:w="20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1.Практическое занятие</w:t>
            </w:r>
            <w:r w:rsidR="000D15C6">
              <w:rPr>
                <w:rFonts w:ascii="Times New Roman" w:hAnsi="Times New Roman"/>
                <w:b/>
                <w:sz w:val="24"/>
                <w:szCs w:val="24"/>
              </w:rPr>
              <w:t xml:space="preserve"> №4</w:t>
            </w:r>
          </w:p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8" w:name="_Hlk18439250"/>
            <w:r w:rsidRPr="00242044">
              <w:rPr>
                <w:rFonts w:ascii="Times New Roman" w:hAnsi="Times New Roman"/>
                <w:sz w:val="24"/>
                <w:szCs w:val="24"/>
              </w:rPr>
              <w:t xml:space="preserve">Расчёт среднегодовой стоимости основных средств и амортизационных отчислений </w:t>
            </w:r>
          </w:p>
          <w:bookmarkEnd w:id="8"/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2. Практическое занятие</w:t>
            </w:r>
            <w:r w:rsidR="000D15C6">
              <w:rPr>
                <w:rFonts w:ascii="Times New Roman" w:hAnsi="Times New Roman"/>
                <w:b/>
                <w:sz w:val="24"/>
                <w:szCs w:val="24"/>
              </w:rPr>
              <w:t xml:space="preserve"> №5</w:t>
            </w:r>
          </w:p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9" w:name="_Hlk18439288"/>
            <w:r w:rsidRPr="00242044">
              <w:rPr>
                <w:rFonts w:ascii="Times New Roman" w:hAnsi="Times New Roman"/>
                <w:sz w:val="24"/>
                <w:szCs w:val="24"/>
              </w:rPr>
              <w:t>Расчёт показателей</w:t>
            </w:r>
            <w:r w:rsidR="00671E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61FB2">
              <w:rPr>
                <w:rFonts w:ascii="Times New Roman" w:hAnsi="Times New Roman"/>
                <w:sz w:val="24"/>
                <w:szCs w:val="24"/>
              </w:rPr>
              <w:t>движения</w:t>
            </w:r>
            <w:r w:rsidRPr="00242044">
              <w:rPr>
                <w:rFonts w:ascii="Times New Roman" w:hAnsi="Times New Roman"/>
                <w:sz w:val="24"/>
                <w:szCs w:val="24"/>
              </w:rPr>
              <w:t xml:space="preserve"> и эффективности использования основных средств</w:t>
            </w:r>
            <w:bookmarkEnd w:id="9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57CE" w:rsidRPr="00C42D27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7945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192"/>
        </w:trPr>
        <w:tc>
          <w:tcPr>
            <w:tcW w:w="203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0" w:name="_Hlk18439442"/>
            <w:r w:rsidRPr="00242044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.2.</w:t>
            </w:r>
          </w:p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Оборотный капитал</w:t>
            </w:r>
            <w:bookmarkEnd w:id="10"/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3F1822" w:rsidRDefault="003F1822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ОК 01-05, 09-11</w:t>
            </w:r>
          </w:p>
          <w:p w:rsidR="00B63EFB" w:rsidRPr="00B93776" w:rsidRDefault="00B63EFB" w:rsidP="00B63EFB">
            <w:pPr>
              <w:rPr>
                <w:rFonts w:ascii="Times New Roman" w:hAnsi="Times New Roman"/>
                <w:sz w:val="24"/>
                <w:szCs w:val="24"/>
              </w:rPr>
            </w:pPr>
            <w:r w:rsidRPr="00B93776">
              <w:rPr>
                <w:rFonts w:ascii="Times New Roman" w:hAnsi="Times New Roman"/>
                <w:bCs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348"/>
        </w:trPr>
        <w:tc>
          <w:tcPr>
            <w:tcW w:w="20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Оборотные средства: понятие, состав, структура, источники формирования.</w:t>
            </w:r>
          </w:p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Показатели эффективности использования оборотных средств. Пути ускорения оборачиваемости.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3F1822" w:rsidRDefault="003F1822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148"/>
        </w:trPr>
        <w:tc>
          <w:tcPr>
            <w:tcW w:w="20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148"/>
        </w:trPr>
        <w:tc>
          <w:tcPr>
            <w:tcW w:w="20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0D15C6" w:rsidRDefault="00B157CE" w:rsidP="00B157CE">
            <w:pPr>
              <w:spacing w:after="0" w:line="240" w:lineRule="auto"/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1.Практическое занятие</w:t>
            </w:r>
            <w:r w:rsidR="000D15C6">
              <w:rPr>
                <w:rFonts w:ascii="Times New Roman" w:hAnsi="Times New Roman"/>
                <w:b/>
                <w:sz w:val="24"/>
                <w:szCs w:val="24"/>
              </w:rPr>
              <w:t xml:space="preserve"> №6</w:t>
            </w:r>
          </w:p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1" w:name="_Hlk18440656"/>
            <w:r w:rsidRPr="00242044">
              <w:rPr>
                <w:rFonts w:ascii="Times New Roman" w:hAnsi="Times New Roman"/>
                <w:sz w:val="24"/>
                <w:szCs w:val="24"/>
              </w:rPr>
              <w:t>Расчёт норматива оборотных средств</w:t>
            </w:r>
            <w:bookmarkEnd w:id="11"/>
            <w:r w:rsidRPr="0024204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2. Практическое занятие</w:t>
            </w:r>
            <w:r w:rsidR="000D15C6">
              <w:rPr>
                <w:rFonts w:ascii="Times New Roman" w:hAnsi="Times New Roman"/>
                <w:b/>
                <w:sz w:val="24"/>
                <w:szCs w:val="24"/>
              </w:rPr>
              <w:t xml:space="preserve"> №7</w:t>
            </w:r>
          </w:p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2" w:name="_Hlk18440751"/>
            <w:r w:rsidRPr="00242044">
              <w:rPr>
                <w:rFonts w:ascii="Times New Roman" w:hAnsi="Times New Roman"/>
                <w:sz w:val="24"/>
                <w:szCs w:val="24"/>
              </w:rPr>
              <w:t>Расчёт показателей эффективности использования оборотных средств.</w:t>
            </w:r>
            <w:bookmarkEnd w:id="12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168"/>
        </w:trPr>
        <w:tc>
          <w:tcPr>
            <w:tcW w:w="20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.3.</w:t>
            </w:r>
          </w:p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Капитальные вложения и их эффективность</w:t>
            </w: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ОК 01-05, 09-11</w:t>
            </w:r>
          </w:p>
          <w:p w:rsidR="00B63EFB" w:rsidRPr="00B93776" w:rsidRDefault="00B63EFB" w:rsidP="00B63EFB">
            <w:pPr>
              <w:rPr>
                <w:rFonts w:ascii="Times New Roman" w:hAnsi="Times New Roman"/>
                <w:sz w:val="24"/>
                <w:szCs w:val="24"/>
              </w:rPr>
            </w:pPr>
            <w:r w:rsidRPr="00B93776">
              <w:rPr>
                <w:rFonts w:ascii="Times New Roman" w:hAnsi="Times New Roman"/>
                <w:bCs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1121"/>
        </w:trPr>
        <w:tc>
          <w:tcPr>
            <w:tcW w:w="20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Капитальные вложения и их эффективность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C42D27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133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3" w:name="_Hlk18443303"/>
            <w:r w:rsidRPr="00242044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bookmarkStart w:id="14" w:name="_Hlk29798500"/>
            <w:r w:rsidRPr="00242044">
              <w:rPr>
                <w:rFonts w:ascii="Times New Roman" w:hAnsi="Times New Roman"/>
                <w:b/>
                <w:sz w:val="24"/>
                <w:szCs w:val="24"/>
              </w:rPr>
              <w:t xml:space="preserve"> Кадры и оплата труда в организации</w:t>
            </w:r>
            <w:bookmarkEnd w:id="13"/>
            <w:bookmarkEnd w:id="14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0D01FC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0D01F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3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211"/>
        </w:trPr>
        <w:tc>
          <w:tcPr>
            <w:tcW w:w="20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</w:p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5" w:name="_Hlk18962246"/>
            <w:r w:rsidRPr="00242044">
              <w:rPr>
                <w:rFonts w:ascii="Times New Roman" w:hAnsi="Times New Roman"/>
                <w:b/>
                <w:sz w:val="24"/>
                <w:szCs w:val="24"/>
              </w:rPr>
              <w:t xml:space="preserve">Кадры </w:t>
            </w:r>
            <w:r w:rsidRPr="0024204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организации и производительность труда</w:t>
            </w:r>
            <w:bookmarkEnd w:id="15"/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0D01FC" w:rsidRDefault="000D01FC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3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ОК 01-05, 09-11</w:t>
            </w:r>
          </w:p>
          <w:p w:rsidR="00B63EFB" w:rsidRPr="00B93776" w:rsidRDefault="00B63EFB" w:rsidP="00B63EFB">
            <w:pPr>
              <w:rPr>
                <w:rFonts w:ascii="Times New Roman" w:hAnsi="Times New Roman"/>
                <w:sz w:val="24"/>
                <w:szCs w:val="24"/>
              </w:rPr>
            </w:pPr>
            <w:r w:rsidRPr="00B9377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ЛР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301"/>
        </w:trPr>
        <w:tc>
          <w:tcPr>
            <w:tcW w:w="20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4359C7">
            <w:pPr>
              <w:tabs>
                <w:tab w:val="left" w:pos="108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 xml:space="preserve">Персонал организации: понятие, классификация. </w:t>
            </w:r>
            <w:r w:rsidR="004359C7" w:rsidRPr="004359C7">
              <w:rPr>
                <w:rFonts w:ascii="Times New Roman" w:hAnsi="Times New Roman"/>
                <w:sz w:val="24"/>
                <w:szCs w:val="24"/>
              </w:rPr>
              <w:t xml:space="preserve">Методы расчета численности </w:t>
            </w:r>
            <w:r w:rsidR="004359C7" w:rsidRPr="004359C7">
              <w:rPr>
                <w:rFonts w:ascii="Times New Roman" w:hAnsi="Times New Roman"/>
                <w:sz w:val="24"/>
                <w:szCs w:val="24"/>
              </w:rPr>
              <w:lastRenderedPageBreak/>
              <w:t>различных категорий работающих.</w:t>
            </w:r>
            <w:r w:rsidR="004359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71ED8">
              <w:rPr>
                <w:rFonts w:ascii="Times New Roman" w:hAnsi="Times New Roman"/>
                <w:sz w:val="24"/>
                <w:szCs w:val="24"/>
              </w:rPr>
              <w:t xml:space="preserve">Баланс рабочего времени. </w:t>
            </w:r>
            <w:r w:rsidR="004359C7" w:rsidRPr="004359C7">
              <w:rPr>
                <w:rFonts w:ascii="Times New Roman" w:hAnsi="Times New Roman"/>
                <w:sz w:val="24"/>
                <w:szCs w:val="24"/>
              </w:rPr>
              <w:t>Оборот и текучесть кадров.</w:t>
            </w:r>
            <w:r w:rsidR="004359C7">
              <w:t xml:space="preserve"> </w:t>
            </w:r>
            <w:r w:rsidRPr="00242044">
              <w:rPr>
                <w:rFonts w:ascii="Times New Roman" w:hAnsi="Times New Roman"/>
                <w:sz w:val="24"/>
                <w:szCs w:val="24"/>
              </w:rPr>
              <w:t xml:space="preserve">Нормирование труда. Производительность труда. Мотивация труда. 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D46080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231"/>
        </w:trPr>
        <w:tc>
          <w:tcPr>
            <w:tcW w:w="20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671ED8" w:rsidRDefault="000D01FC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ED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231"/>
        </w:trPr>
        <w:tc>
          <w:tcPr>
            <w:tcW w:w="20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0D01FC" w:rsidRDefault="00B157CE" w:rsidP="000D01FC">
            <w:pPr>
              <w:pStyle w:val="ac"/>
              <w:numPr>
                <w:ilvl w:val="0"/>
                <w:numId w:val="15"/>
              </w:numPr>
              <w:spacing w:after="0" w:line="240" w:lineRule="auto"/>
              <w:ind w:left="438" w:hanging="438"/>
              <w:rPr>
                <w:rFonts w:ascii="Times New Roman" w:hAnsi="Times New Roman"/>
                <w:bCs/>
                <w:sz w:val="24"/>
                <w:szCs w:val="24"/>
              </w:rPr>
            </w:pPr>
            <w:r w:rsidRPr="000D01FC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 w:rsidR="000D15C6">
              <w:rPr>
                <w:rFonts w:ascii="Times New Roman" w:hAnsi="Times New Roman"/>
                <w:b/>
                <w:sz w:val="24"/>
                <w:szCs w:val="24"/>
              </w:rPr>
              <w:t xml:space="preserve"> №8</w:t>
            </w:r>
          </w:p>
          <w:p w:rsidR="000D01FC" w:rsidRPr="00142E93" w:rsidRDefault="000D01FC" w:rsidP="000D01FC">
            <w:pPr>
              <w:tabs>
                <w:tab w:val="left" w:pos="1080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6" w:name="_Hlk18962339"/>
            <w:r w:rsidRPr="000D01FC">
              <w:rPr>
                <w:rFonts w:ascii="Times New Roman" w:hAnsi="Times New Roman"/>
                <w:sz w:val="24"/>
                <w:szCs w:val="24"/>
              </w:rPr>
              <w:t>Определение численности работающих</w:t>
            </w:r>
            <w:r w:rsidR="0070347F">
              <w:rPr>
                <w:rFonts w:ascii="Times New Roman" w:hAnsi="Times New Roman"/>
                <w:sz w:val="24"/>
                <w:szCs w:val="24"/>
              </w:rPr>
              <w:t>,</w:t>
            </w:r>
            <w:r w:rsidR="00142E93">
              <w:rPr>
                <w:rFonts w:ascii="Times New Roman" w:hAnsi="Times New Roman"/>
                <w:sz w:val="24"/>
                <w:szCs w:val="24"/>
              </w:rPr>
              <w:t xml:space="preserve"> их структуры и текучести кадров</w:t>
            </w:r>
          </w:p>
          <w:bookmarkEnd w:id="16"/>
          <w:p w:rsidR="000D01FC" w:rsidRPr="00242044" w:rsidRDefault="000D01FC" w:rsidP="000D01F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01FC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 xml:space="preserve"> Практическое занятие</w:t>
            </w:r>
            <w:r w:rsidR="000D15C6">
              <w:rPr>
                <w:rFonts w:ascii="Times New Roman" w:hAnsi="Times New Roman"/>
                <w:b/>
                <w:sz w:val="24"/>
                <w:szCs w:val="24"/>
              </w:rPr>
              <w:t xml:space="preserve"> №9</w:t>
            </w:r>
          </w:p>
          <w:p w:rsidR="000D01FC" w:rsidRDefault="000D01FC" w:rsidP="000D01F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17" w:name="_Hlk18440886"/>
            <w:r w:rsidRPr="00242044">
              <w:rPr>
                <w:rFonts w:ascii="Times New Roman" w:hAnsi="Times New Roman"/>
                <w:bCs/>
                <w:sz w:val="24"/>
                <w:szCs w:val="24"/>
              </w:rPr>
              <w:t>Расчет производительности труда</w:t>
            </w:r>
            <w:bookmarkEnd w:id="17"/>
          </w:p>
          <w:p w:rsidR="000D01FC" w:rsidRPr="000D01FC" w:rsidRDefault="000D01FC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0D01FC" w:rsidP="000D01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D01FC" w:rsidRDefault="000D01FC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171"/>
        </w:trPr>
        <w:tc>
          <w:tcPr>
            <w:tcW w:w="20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ind w:left="-1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.2.</w:t>
            </w:r>
          </w:p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8" w:name="_Hlk18441709"/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Организация оплаты труда</w:t>
            </w:r>
            <w:bookmarkEnd w:id="18"/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C42D27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B45A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3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ОК 01-05, 09-11</w:t>
            </w:r>
          </w:p>
          <w:p w:rsidR="00B63EFB" w:rsidRPr="00B93776" w:rsidRDefault="00B63EFB" w:rsidP="00B63EFB">
            <w:pPr>
              <w:rPr>
                <w:rFonts w:ascii="Times New Roman" w:hAnsi="Times New Roman"/>
                <w:sz w:val="24"/>
                <w:szCs w:val="24"/>
              </w:rPr>
            </w:pPr>
            <w:r w:rsidRPr="00B93776">
              <w:rPr>
                <w:rFonts w:ascii="Times New Roman" w:hAnsi="Times New Roman"/>
                <w:bCs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67"/>
        </w:trPr>
        <w:tc>
          <w:tcPr>
            <w:tcW w:w="20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 xml:space="preserve">Сущность и принципы оплаты труда. Бестарифная система оплаты труда. Тарифная система и её элементы. </w:t>
            </w:r>
            <w:r w:rsidR="00B80B0F">
              <w:rPr>
                <w:rFonts w:ascii="Times New Roman" w:hAnsi="Times New Roman"/>
                <w:sz w:val="24"/>
                <w:szCs w:val="24"/>
              </w:rPr>
              <w:t>Планирование фонда оплаты труда в организации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169"/>
        </w:trPr>
        <w:tc>
          <w:tcPr>
            <w:tcW w:w="20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C42D27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273"/>
        </w:trPr>
        <w:tc>
          <w:tcPr>
            <w:tcW w:w="20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1. Практическое занятие</w:t>
            </w:r>
            <w:r w:rsidR="009A4241">
              <w:rPr>
                <w:rFonts w:ascii="Times New Roman" w:hAnsi="Times New Roman"/>
                <w:b/>
                <w:sz w:val="24"/>
                <w:szCs w:val="24"/>
              </w:rPr>
              <w:t>№10</w:t>
            </w:r>
          </w:p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9" w:name="_Hlk18441774"/>
            <w:r w:rsidRPr="00242044">
              <w:rPr>
                <w:rFonts w:ascii="Times New Roman" w:hAnsi="Times New Roman"/>
                <w:sz w:val="24"/>
                <w:szCs w:val="24"/>
              </w:rPr>
              <w:t>Расчёт заработной платы по видам</w:t>
            </w:r>
            <w:bookmarkEnd w:id="19"/>
            <w:r w:rsidRPr="00242044">
              <w:rPr>
                <w:rFonts w:ascii="Times New Roman" w:hAnsi="Times New Roman"/>
                <w:sz w:val="24"/>
                <w:szCs w:val="24"/>
              </w:rPr>
              <w:t>.</w:t>
            </w:r>
            <w:r w:rsidR="004359C7">
              <w:rPr>
                <w:rFonts w:ascii="Times New Roman" w:hAnsi="Times New Roman"/>
                <w:sz w:val="24"/>
                <w:szCs w:val="24"/>
              </w:rPr>
              <w:t xml:space="preserve"> Планирование фонда оплаты труда в организации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57CE" w:rsidRPr="00C42D27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A02CE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165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0" w:name="_Hlk18443380"/>
            <w:r w:rsidRPr="00242044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bookmarkStart w:id="21" w:name="_Hlk29798514"/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Издержки, цена, прибыль и рентабельность - основные показатели деятельности экономического субъекта</w:t>
            </w:r>
            <w:bookmarkEnd w:id="20"/>
            <w:bookmarkEnd w:id="21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3F1822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237"/>
        </w:trPr>
        <w:tc>
          <w:tcPr>
            <w:tcW w:w="20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2" w:name="_Hlk18441984"/>
            <w:r w:rsidRPr="00242044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</w:p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Издержки производства</w:t>
            </w:r>
            <w:bookmarkEnd w:id="22"/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0D01FC" w:rsidRDefault="000D01FC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ОК 01-05, 09-11</w:t>
            </w:r>
          </w:p>
          <w:p w:rsidR="00B63EFB" w:rsidRPr="00B93776" w:rsidRDefault="00B63EFB" w:rsidP="00B63EFB">
            <w:pPr>
              <w:rPr>
                <w:rFonts w:ascii="Times New Roman" w:hAnsi="Times New Roman"/>
                <w:sz w:val="24"/>
                <w:szCs w:val="24"/>
              </w:rPr>
            </w:pPr>
            <w:r w:rsidRPr="00B93776">
              <w:rPr>
                <w:rFonts w:ascii="Times New Roman" w:hAnsi="Times New Roman"/>
                <w:bCs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523"/>
        </w:trPr>
        <w:tc>
          <w:tcPr>
            <w:tcW w:w="20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404B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 xml:space="preserve">Понятие себестоимости продукции, её виды. Смета затрат на производство продукции. Группировка затрат по статьям калькуляции. </w:t>
            </w:r>
            <w:r w:rsidR="004359C7" w:rsidRPr="00FE6496">
              <w:rPr>
                <w:rFonts w:ascii="Times New Roman" w:hAnsi="Times New Roman"/>
                <w:color w:val="000000"/>
                <w:sz w:val="24"/>
                <w:szCs w:val="24"/>
              </w:rPr>
              <w:t>Методы учета затрат.  Резервы и факторы снижения себестоимости продукции.</w:t>
            </w:r>
            <w:r w:rsidR="00FE6496">
              <w:rPr>
                <w:color w:val="000000"/>
              </w:rPr>
              <w:t xml:space="preserve"> 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212"/>
        </w:trPr>
        <w:tc>
          <w:tcPr>
            <w:tcW w:w="20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0D01FC" w:rsidRDefault="000D01FC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212"/>
        </w:trPr>
        <w:tc>
          <w:tcPr>
            <w:tcW w:w="20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1. Практическое занятие</w:t>
            </w:r>
            <w:r w:rsidR="000D15C6">
              <w:rPr>
                <w:rFonts w:ascii="Times New Roman" w:hAnsi="Times New Roman"/>
                <w:b/>
                <w:sz w:val="24"/>
                <w:szCs w:val="24"/>
              </w:rPr>
              <w:t>№1</w:t>
            </w:r>
            <w:r w:rsidR="009A424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B157CE" w:rsidRPr="001151AB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3" w:name="_Hlk18442034"/>
            <w:r w:rsidRPr="00242044">
              <w:rPr>
                <w:rFonts w:ascii="Times New Roman" w:hAnsi="Times New Roman"/>
                <w:sz w:val="24"/>
                <w:szCs w:val="24"/>
              </w:rPr>
              <w:t xml:space="preserve">Расчёт сметы затрат на производство. </w:t>
            </w:r>
          </w:p>
          <w:bookmarkEnd w:id="23"/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151A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. Практическое занятие</w:t>
            </w:r>
            <w:r w:rsidR="000D15C6">
              <w:rPr>
                <w:rFonts w:ascii="Times New Roman" w:hAnsi="Times New Roman"/>
                <w:b/>
                <w:sz w:val="24"/>
                <w:szCs w:val="24"/>
              </w:rPr>
              <w:t>№1</w:t>
            </w:r>
            <w:r w:rsidR="009A424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Расчёт себестоимости единицы продукции.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  <w:p w:rsidR="00B157CE" w:rsidRPr="00C42D27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157CE" w:rsidRPr="00242044" w:rsidRDefault="000D01FC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291"/>
        </w:trPr>
        <w:tc>
          <w:tcPr>
            <w:tcW w:w="203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242044">
              <w:rPr>
                <w:rFonts w:ascii="Times New Roman" w:hAnsi="Times New Roman"/>
                <w:b/>
                <w:sz w:val="23"/>
                <w:szCs w:val="23"/>
              </w:rPr>
              <w:t xml:space="preserve">Тема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5</w:t>
            </w:r>
            <w:r w:rsidRPr="00242044">
              <w:rPr>
                <w:rFonts w:ascii="Times New Roman" w:hAnsi="Times New Roman"/>
                <w:b/>
                <w:sz w:val="23"/>
                <w:szCs w:val="23"/>
              </w:rPr>
              <w:t>.2.</w:t>
            </w:r>
          </w:p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3"/>
                <w:szCs w:val="23"/>
              </w:rPr>
              <w:t>Цена и ценообразование</w:t>
            </w: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7D424D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A02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3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ОК 01-05, 09-11</w:t>
            </w:r>
          </w:p>
          <w:p w:rsidR="00B63EFB" w:rsidRPr="00B93776" w:rsidRDefault="00B63EFB" w:rsidP="00B63EFB">
            <w:pPr>
              <w:rPr>
                <w:rFonts w:ascii="Times New Roman" w:hAnsi="Times New Roman"/>
                <w:sz w:val="24"/>
                <w:szCs w:val="24"/>
              </w:rPr>
            </w:pPr>
            <w:r w:rsidRPr="00B93776">
              <w:rPr>
                <w:rFonts w:ascii="Times New Roman" w:hAnsi="Times New Roman"/>
                <w:bCs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232"/>
        </w:trPr>
        <w:tc>
          <w:tcPr>
            <w:tcW w:w="20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404B46">
            <w:pPr>
              <w:tabs>
                <w:tab w:val="left" w:pos="993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 xml:space="preserve">Понятие, функции, виды цен. </w:t>
            </w:r>
            <w:r w:rsidR="00FE6496" w:rsidRPr="00FE6496">
              <w:rPr>
                <w:rFonts w:ascii="Times New Roman" w:hAnsi="Times New Roman"/>
                <w:sz w:val="24"/>
                <w:szCs w:val="24"/>
              </w:rPr>
              <w:t>Видовая структура цен и факторы, её определяющие Порядок ценообразования. Методы ценообразования.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232"/>
        </w:trPr>
        <w:tc>
          <w:tcPr>
            <w:tcW w:w="20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7D424D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232"/>
        </w:trPr>
        <w:tc>
          <w:tcPr>
            <w:tcW w:w="20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1. Практическое занятие</w:t>
            </w:r>
            <w:r w:rsidR="000D15C6">
              <w:rPr>
                <w:rFonts w:ascii="Times New Roman" w:hAnsi="Times New Roman"/>
                <w:b/>
                <w:sz w:val="24"/>
                <w:szCs w:val="24"/>
              </w:rPr>
              <w:t>№1</w:t>
            </w:r>
            <w:r w:rsidR="009A424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B157CE" w:rsidRPr="007D424D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4" w:name="_Hlk18442581"/>
            <w:r w:rsidRPr="00242044">
              <w:rPr>
                <w:rFonts w:ascii="Times New Roman" w:hAnsi="Times New Roman"/>
                <w:sz w:val="24"/>
                <w:szCs w:val="24"/>
              </w:rPr>
              <w:lastRenderedPageBreak/>
              <w:t>Расчёт</w:t>
            </w:r>
            <w:r w:rsidR="00FE64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цены </w:t>
            </w:r>
            <w:bookmarkEnd w:id="24"/>
            <w:r w:rsidR="00CA24E5" w:rsidRPr="00CA24E5">
              <w:rPr>
                <w:rFonts w:ascii="Times New Roman" w:hAnsi="Times New Roman"/>
                <w:sz w:val="24"/>
                <w:szCs w:val="24"/>
              </w:rPr>
              <w:t>единицы продукции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57CE" w:rsidRPr="007D424D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166"/>
        </w:trPr>
        <w:tc>
          <w:tcPr>
            <w:tcW w:w="203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.3.</w:t>
            </w:r>
          </w:p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Прибыль и рентабельность</w:t>
            </w: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3F1822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ОК 01-05, 09-11</w:t>
            </w:r>
          </w:p>
          <w:p w:rsidR="00B63EFB" w:rsidRPr="00B93776" w:rsidRDefault="00B63EFB" w:rsidP="00B63EFB">
            <w:pPr>
              <w:rPr>
                <w:rFonts w:ascii="Times New Roman" w:hAnsi="Times New Roman"/>
                <w:sz w:val="24"/>
                <w:szCs w:val="24"/>
              </w:rPr>
            </w:pPr>
            <w:r w:rsidRPr="00B93776">
              <w:rPr>
                <w:rFonts w:ascii="Times New Roman" w:hAnsi="Times New Roman"/>
                <w:bCs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224"/>
        </w:trPr>
        <w:tc>
          <w:tcPr>
            <w:tcW w:w="20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Прибыль и ее виды. Рентабельность и её виды.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3F1822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191"/>
        </w:trPr>
        <w:tc>
          <w:tcPr>
            <w:tcW w:w="20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191"/>
        </w:trPr>
        <w:tc>
          <w:tcPr>
            <w:tcW w:w="20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1. Практическое занятие</w:t>
            </w:r>
            <w:r w:rsidR="000D15C6">
              <w:rPr>
                <w:rFonts w:ascii="Times New Roman" w:hAnsi="Times New Roman"/>
                <w:b/>
                <w:sz w:val="24"/>
                <w:szCs w:val="24"/>
              </w:rPr>
              <w:t>№1</w:t>
            </w:r>
            <w:r w:rsidR="009A424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5" w:name="_Hlk18442749"/>
            <w:r w:rsidRPr="00242044">
              <w:rPr>
                <w:rFonts w:ascii="Times New Roman" w:hAnsi="Times New Roman"/>
                <w:sz w:val="24"/>
                <w:szCs w:val="24"/>
              </w:rPr>
              <w:t>Расчёт прибыли экономического субъекта</w:t>
            </w:r>
            <w:bookmarkEnd w:id="25"/>
            <w:r w:rsidRPr="0024204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t>2. Практическое занятие</w:t>
            </w:r>
            <w:r w:rsidR="000D15C6">
              <w:rPr>
                <w:rFonts w:ascii="Times New Roman" w:hAnsi="Times New Roman"/>
                <w:b/>
                <w:sz w:val="24"/>
                <w:szCs w:val="24"/>
              </w:rPr>
              <w:t xml:space="preserve"> №1</w:t>
            </w:r>
            <w:r w:rsidR="009A424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6" w:name="_Hlk18442887"/>
            <w:r w:rsidRPr="00242044">
              <w:rPr>
                <w:rFonts w:ascii="Times New Roman" w:hAnsi="Times New Roman"/>
                <w:sz w:val="24"/>
                <w:szCs w:val="24"/>
              </w:rPr>
              <w:t>Расчёт рентабельности</w:t>
            </w:r>
            <w:bookmarkEnd w:id="26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773" w:rsidRDefault="00E32773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327"/>
        </w:trPr>
        <w:tc>
          <w:tcPr>
            <w:tcW w:w="1119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242044">
              <w:rPr>
                <w:rFonts w:ascii="Times New Roman" w:hAnsi="Times New Roman"/>
                <w:b/>
              </w:rPr>
              <w:t xml:space="preserve">Самостоятельная учебная работа обучающегося </w:t>
            </w:r>
          </w:p>
          <w:p w:rsidR="00B157CE" w:rsidRPr="00242044" w:rsidRDefault="00B157CE" w:rsidP="00B157C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CE" w:rsidRPr="00242044" w:rsidRDefault="00D05E13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776" w:rsidRDefault="00B93776" w:rsidP="00B937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ОК 01-05, 09-11</w:t>
            </w:r>
          </w:p>
          <w:p w:rsidR="00B63EFB" w:rsidRPr="00B93776" w:rsidRDefault="00B63EFB" w:rsidP="00B63EFB">
            <w:pPr>
              <w:rPr>
                <w:rFonts w:ascii="Times New Roman" w:hAnsi="Times New Roman"/>
                <w:sz w:val="24"/>
                <w:szCs w:val="24"/>
              </w:rPr>
            </w:pPr>
            <w:r w:rsidRPr="00B93776">
              <w:rPr>
                <w:rFonts w:ascii="Times New Roman" w:hAnsi="Times New Roman"/>
                <w:bCs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  <w:p w:rsidR="00B157CE" w:rsidRPr="00242044" w:rsidRDefault="00B157CE" w:rsidP="00B157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425"/>
        </w:trPr>
        <w:tc>
          <w:tcPr>
            <w:tcW w:w="1119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uppressAutoHyphens/>
              <w:rPr>
                <w:rFonts w:ascii="Times New Roman" w:hAnsi="Times New Roman"/>
                <w:b/>
              </w:rPr>
            </w:pPr>
            <w:bookmarkStart w:id="27" w:name="_Hlk29798527"/>
            <w:r w:rsidRPr="00242044">
              <w:rPr>
                <w:rFonts w:ascii="Times New Roman" w:hAnsi="Times New Roman"/>
                <w:b/>
              </w:rPr>
              <w:t>Курсовая работа</w:t>
            </w:r>
          </w:p>
          <w:bookmarkEnd w:id="27"/>
          <w:p w:rsidR="00B157CE" w:rsidRPr="00242044" w:rsidRDefault="00B157CE" w:rsidP="00B157CE">
            <w:pPr>
              <w:suppressAutoHyphens/>
              <w:rPr>
                <w:rFonts w:ascii="Times New Roman" w:hAnsi="Times New Roman"/>
                <w:b/>
              </w:rPr>
            </w:pPr>
            <w:r w:rsidRPr="00242044">
              <w:rPr>
                <w:rFonts w:ascii="Times New Roman" w:hAnsi="Times New Roman"/>
                <w:b/>
              </w:rPr>
              <w:t>Примерная тематика курсовых работ: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8" w:name="_Hlk19089027"/>
            <w:r w:rsidRPr="00242044">
              <w:rPr>
                <w:rFonts w:ascii="Times New Roman" w:hAnsi="Times New Roman"/>
                <w:sz w:val="24"/>
                <w:szCs w:val="24"/>
              </w:rPr>
              <w:t>1. Организационно-правовые формы организаций: преимущества, недостатки (на примере общества с ограниченной ответственностью).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2. Организационно-правовые формы организаций: преимущества, недостатки (на примере акционерного общества).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3. Малые предприятия: преимущества, недостатки, перспективы развития.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4. Совместные предприятия и особенности их функционирования.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5. Производственная структура предприятия и пути её совершенствования.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6. Ресурсы предприятия и значение их эффективного использования.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7. Классификация основных фондов (средств) организации.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8. Оценка эффективности использования основных фондов (средств) организации.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9. Амортизация основных фондов (средств) организации.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10. Нематериальные активы и их роль в деятельности организации.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11. Финансовые ресурсы организации.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12. Оборотные средства организации и пути улучшения их использования.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 xml:space="preserve">13. Формирование и использование </w:t>
            </w:r>
            <w:r w:rsidRPr="0024204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прибыли </w:t>
            </w:r>
            <w:r w:rsidRPr="00242044">
              <w:rPr>
                <w:rFonts w:ascii="Times New Roman" w:hAnsi="Times New Roman"/>
                <w:sz w:val="24"/>
                <w:szCs w:val="24"/>
              </w:rPr>
              <w:t>организации</w:t>
            </w:r>
            <w:r w:rsidRPr="00242044">
              <w:rPr>
                <w:rFonts w:ascii="Times New Roman" w:hAnsi="Times New Roman"/>
                <w:spacing w:val="-6"/>
                <w:sz w:val="24"/>
                <w:szCs w:val="24"/>
              </w:rPr>
              <w:t>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14. Пути повышения финансовых результатов организации.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15. Персонал организации и пути повышения эффективности использования рабочей силы.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lastRenderedPageBreak/>
              <w:t>16. Планирование численности персонала в организации.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17. Пути повышения производительности труда в организации.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18. Сущность и значение нормирования труда в организации.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 xml:space="preserve">19. </w:t>
            </w:r>
            <w:r w:rsidRPr="00242044">
              <w:rPr>
                <w:rFonts w:ascii="Times New Roman" w:hAnsi="Times New Roman"/>
                <w:spacing w:val="-4"/>
                <w:sz w:val="24"/>
                <w:szCs w:val="24"/>
              </w:rPr>
              <w:t>Порядок формирования цен на продукцию предприятия.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 xml:space="preserve">20. </w:t>
            </w:r>
            <w:r w:rsidRPr="00242044">
              <w:rPr>
                <w:rFonts w:ascii="Times New Roman" w:hAnsi="Times New Roman"/>
                <w:spacing w:val="-4"/>
                <w:sz w:val="24"/>
                <w:szCs w:val="24"/>
              </w:rPr>
              <w:t>Ценовая политика организации</w:t>
            </w:r>
            <w:r w:rsidRPr="00242044">
              <w:rPr>
                <w:rFonts w:ascii="Times New Roman" w:hAnsi="Times New Roman"/>
                <w:spacing w:val="-6"/>
                <w:sz w:val="24"/>
                <w:szCs w:val="24"/>
              </w:rPr>
              <w:t>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21. Классификация затрат организации.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 xml:space="preserve">22. </w:t>
            </w:r>
            <w:r w:rsidRPr="0024204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Калькуляция затрат </w:t>
            </w:r>
            <w:r w:rsidRPr="00242044">
              <w:rPr>
                <w:rFonts w:ascii="Times New Roman" w:hAnsi="Times New Roman"/>
                <w:sz w:val="24"/>
                <w:szCs w:val="24"/>
              </w:rPr>
              <w:t>организации</w:t>
            </w:r>
            <w:r w:rsidRPr="00242044">
              <w:rPr>
                <w:rFonts w:ascii="Times New Roman" w:hAnsi="Times New Roman"/>
                <w:spacing w:val="-5"/>
                <w:sz w:val="24"/>
                <w:szCs w:val="24"/>
              </w:rPr>
              <w:t>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 xml:space="preserve">23. </w:t>
            </w:r>
            <w:r w:rsidRPr="0024204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Организация оплаты труда в </w:t>
            </w:r>
            <w:r w:rsidRPr="00242044">
              <w:rPr>
                <w:rFonts w:ascii="Times New Roman" w:hAnsi="Times New Roman"/>
                <w:sz w:val="24"/>
                <w:szCs w:val="24"/>
              </w:rPr>
              <w:t>организации</w:t>
            </w:r>
            <w:r w:rsidRPr="00242044">
              <w:rPr>
                <w:rFonts w:ascii="Times New Roman" w:hAnsi="Times New Roman"/>
                <w:spacing w:val="-5"/>
                <w:sz w:val="24"/>
                <w:szCs w:val="24"/>
              </w:rPr>
              <w:t>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 xml:space="preserve">24. </w:t>
            </w:r>
            <w:r w:rsidRPr="00242044">
              <w:rPr>
                <w:rFonts w:ascii="Times New Roman" w:hAnsi="Times New Roman"/>
                <w:spacing w:val="-5"/>
                <w:sz w:val="24"/>
                <w:szCs w:val="24"/>
              </w:rPr>
              <w:t>Планирование финансовых результатов деятельности организации.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 xml:space="preserve">25. </w:t>
            </w:r>
            <w:r w:rsidRPr="0024204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Сущность и значение инвестиций для деятельности </w:t>
            </w:r>
            <w:r w:rsidRPr="00242044">
              <w:rPr>
                <w:rFonts w:ascii="Times New Roman" w:hAnsi="Times New Roman"/>
                <w:sz w:val="24"/>
                <w:szCs w:val="24"/>
              </w:rPr>
              <w:t>организации</w:t>
            </w:r>
            <w:r w:rsidRPr="00242044">
              <w:rPr>
                <w:rFonts w:ascii="Times New Roman" w:hAnsi="Times New Roman"/>
                <w:spacing w:val="-5"/>
                <w:sz w:val="24"/>
                <w:szCs w:val="24"/>
              </w:rPr>
              <w:t>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 xml:space="preserve">26. </w:t>
            </w:r>
            <w:r w:rsidRPr="0024204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Инновационная деятельность </w:t>
            </w:r>
            <w:r w:rsidRPr="00242044">
              <w:rPr>
                <w:rFonts w:ascii="Times New Roman" w:hAnsi="Times New Roman"/>
                <w:sz w:val="24"/>
                <w:szCs w:val="24"/>
              </w:rPr>
              <w:t>организации</w:t>
            </w:r>
            <w:r w:rsidRPr="00242044">
              <w:rPr>
                <w:rFonts w:ascii="Times New Roman" w:hAnsi="Times New Roman"/>
                <w:spacing w:val="-5"/>
                <w:sz w:val="24"/>
                <w:szCs w:val="24"/>
              </w:rPr>
              <w:t>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 xml:space="preserve">27. </w:t>
            </w:r>
            <w:r w:rsidRPr="0024204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Аренда и лизинг; их значение для деятельности </w:t>
            </w:r>
            <w:r w:rsidRPr="00242044">
              <w:rPr>
                <w:rFonts w:ascii="Times New Roman" w:hAnsi="Times New Roman"/>
                <w:sz w:val="24"/>
                <w:szCs w:val="24"/>
              </w:rPr>
              <w:t>организации</w:t>
            </w:r>
            <w:r w:rsidRPr="00242044">
              <w:rPr>
                <w:rFonts w:ascii="Times New Roman" w:hAnsi="Times New Roman"/>
                <w:spacing w:val="-5"/>
                <w:sz w:val="24"/>
                <w:szCs w:val="24"/>
              </w:rPr>
              <w:t>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28. Производственная программа предприятия и пути её формирования.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29. Организация текущего планирования в организации.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30. Организация оперативного планирования в организации.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31. Бизнес-план и методика его разработки.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32. Бизнес-план как проект новой организации.</w:t>
            </w:r>
          </w:p>
          <w:p w:rsidR="00B157CE" w:rsidRPr="00242044" w:rsidRDefault="00B157CE" w:rsidP="00B157C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33. Составление бизнес – плана конкретной организации.</w:t>
            </w:r>
            <w:bookmarkEnd w:id="28"/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20</w:t>
            </w:r>
          </w:p>
        </w:tc>
        <w:tc>
          <w:tcPr>
            <w:tcW w:w="3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776" w:rsidRPr="00242044" w:rsidRDefault="00B93776" w:rsidP="00B937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66D" w:rsidRPr="00242044" w:rsidTr="001151AB">
        <w:trPr>
          <w:trHeight w:val="425"/>
        </w:trPr>
        <w:tc>
          <w:tcPr>
            <w:tcW w:w="1119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7366D" w:rsidRPr="00242044" w:rsidRDefault="0047366D" w:rsidP="00B157CE">
            <w:pPr>
              <w:suppressAutoHyphens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Консультации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66D" w:rsidRPr="00242044" w:rsidRDefault="00D05E13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66D" w:rsidRPr="00242044" w:rsidRDefault="0047366D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66D" w:rsidRPr="00242044" w:rsidTr="001151AB">
        <w:trPr>
          <w:trHeight w:val="425"/>
        </w:trPr>
        <w:tc>
          <w:tcPr>
            <w:tcW w:w="1119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7366D" w:rsidRPr="00242044" w:rsidRDefault="0047366D" w:rsidP="00B157CE">
            <w:pPr>
              <w:suppressAutoHyphens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Промежуточная аттестация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66D" w:rsidRPr="00242044" w:rsidRDefault="0047366D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66D" w:rsidRPr="00242044" w:rsidRDefault="0047366D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7CE" w:rsidRPr="00242044" w:rsidTr="001151AB">
        <w:trPr>
          <w:trHeight w:val="425"/>
        </w:trPr>
        <w:tc>
          <w:tcPr>
            <w:tcW w:w="1119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157CE" w:rsidRPr="00242044" w:rsidRDefault="00B157CE" w:rsidP="00B15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7CE" w:rsidRPr="00242044" w:rsidRDefault="00610E26" w:rsidP="00B15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47366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7CE" w:rsidRPr="00242044" w:rsidRDefault="00B157CE" w:rsidP="00B15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5DBE" w:rsidRPr="00242044" w:rsidRDefault="00255DBE" w:rsidP="00255D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5DBE" w:rsidRPr="00242044" w:rsidRDefault="00255DBE" w:rsidP="00255DBE">
      <w:pPr>
        <w:rPr>
          <w:rFonts w:ascii="Times New Roman" w:hAnsi="Times New Roman"/>
          <w:b/>
        </w:rPr>
      </w:pPr>
    </w:p>
    <w:p w:rsidR="00255DBE" w:rsidRPr="00242044" w:rsidRDefault="00255DBE" w:rsidP="00255DBE">
      <w:pPr>
        <w:rPr>
          <w:rFonts w:ascii="Times New Roman" w:hAnsi="Times New Roman"/>
          <w:b/>
        </w:rPr>
      </w:pPr>
    </w:p>
    <w:p w:rsidR="00255DBE" w:rsidRPr="00242044" w:rsidRDefault="00255DBE" w:rsidP="00255DBE">
      <w:pPr>
        <w:rPr>
          <w:rFonts w:ascii="Times New Roman" w:hAnsi="Times New Roman"/>
          <w:b/>
        </w:rPr>
      </w:pPr>
    </w:p>
    <w:p w:rsidR="00255DBE" w:rsidRPr="00242044" w:rsidRDefault="00255DBE" w:rsidP="00255DBE">
      <w:pPr>
        <w:rPr>
          <w:rFonts w:ascii="Times New Roman" w:hAnsi="Times New Roman"/>
          <w:b/>
          <w:bCs/>
        </w:rPr>
      </w:pPr>
    </w:p>
    <w:p w:rsidR="00255DBE" w:rsidRPr="00B93776" w:rsidRDefault="00255DBE" w:rsidP="00B93776">
      <w:pPr>
        <w:spacing w:before="120" w:after="120" w:line="240" w:lineRule="auto"/>
        <w:ind w:left="709"/>
        <w:rPr>
          <w:rFonts w:ascii="Times New Roman" w:hAnsi="Times New Roman"/>
          <w:i/>
          <w:sz w:val="24"/>
          <w:szCs w:val="24"/>
        </w:rPr>
        <w:sectPr w:rsidR="00255DBE" w:rsidRPr="00B93776" w:rsidSect="001151AB">
          <w:pgSz w:w="16840" w:h="11907" w:orient="landscape"/>
          <w:pgMar w:top="851" w:right="1134" w:bottom="851" w:left="992" w:header="709" w:footer="709" w:gutter="0"/>
          <w:cols w:space="720"/>
        </w:sectPr>
      </w:pPr>
      <w:r w:rsidRPr="00242044">
        <w:rPr>
          <w:rFonts w:ascii="Times New Roman" w:hAnsi="Times New Roman"/>
          <w:i/>
          <w:sz w:val="24"/>
          <w:szCs w:val="24"/>
        </w:rPr>
        <w:t>.</w:t>
      </w:r>
    </w:p>
    <w:p w:rsidR="00255DBE" w:rsidRPr="00242044" w:rsidRDefault="00255DBE" w:rsidP="00B93776">
      <w:pPr>
        <w:rPr>
          <w:rFonts w:ascii="Times New Roman" w:hAnsi="Times New Roman"/>
          <w:b/>
          <w:bCs/>
        </w:rPr>
      </w:pPr>
      <w:r w:rsidRPr="00242044">
        <w:rPr>
          <w:rFonts w:ascii="Times New Roman" w:hAnsi="Times New Roman"/>
          <w:b/>
          <w:bCs/>
        </w:rPr>
        <w:lastRenderedPageBreak/>
        <w:t>3. УСЛОВИЯ РЕАЛИЗАЦИИ ПРОГРАММЫ УЧЕБНОЙ ДИСЦИПЛИНЫ</w:t>
      </w:r>
    </w:p>
    <w:p w:rsidR="001A4713" w:rsidRPr="00922308" w:rsidRDefault="00255DBE" w:rsidP="001A4713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922308">
        <w:rPr>
          <w:rFonts w:ascii="Times New Roman" w:hAnsi="Times New Roman"/>
          <w:bCs/>
          <w:sz w:val="24"/>
          <w:szCs w:val="24"/>
        </w:rPr>
        <w:t>3.1. Для реализац</w:t>
      </w:r>
      <w:r w:rsidR="0070347F">
        <w:rPr>
          <w:rFonts w:ascii="Times New Roman" w:hAnsi="Times New Roman"/>
          <w:bCs/>
          <w:sz w:val="24"/>
          <w:szCs w:val="24"/>
        </w:rPr>
        <w:t>ии программы учебной дисциплины</w:t>
      </w:r>
      <w:r w:rsidRPr="00922308">
        <w:rPr>
          <w:rFonts w:ascii="Times New Roman" w:hAnsi="Times New Roman"/>
          <w:bCs/>
          <w:sz w:val="24"/>
          <w:szCs w:val="24"/>
        </w:rPr>
        <w:t xml:space="preserve"> должны быть предусмотрены следующие специальные помещения:</w:t>
      </w:r>
    </w:p>
    <w:p w:rsidR="001A4713" w:rsidRDefault="001A4713" w:rsidP="001A4713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Arial Unicode MS" w:hAnsi="Times New Roman"/>
          <w:b/>
          <w:bCs/>
          <w:sz w:val="24"/>
          <w:szCs w:val="24"/>
          <w:u w:color="FF0000"/>
        </w:rPr>
      </w:pPr>
      <w:r w:rsidRPr="00D0156A">
        <w:rPr>
          <w:rFonts w:ascii="Times New Roman" w:hAnsi="Times New Roman"/>
          <w:b/>
          <w:bCs/>
          <w:sz w:val="24"/>
          <w:szCs w:val="24"/>
          <w:lang w:eastAsia="en-US"/>
        </w:rPr>
        <w:t xml:space="preserve">Кабинет </w:t>
      </w:r>
      <w:r w:rsidRPr="00D0156A">
        <w:rPr>
          <w:rFonts w:ascii="Times New Roman" w:eastAsia="Arial Unicode MS" w:hAnsi="Times New Roman"/>
          <w:b/>
          <w:bCs/>
          <w:sz w:val="24"/>
          <w:szCs w:val="24"/>
          <w:u w:color="FF0000"/>
        </w:rPr>
        <w:t>экономи</w:t>
      </w:r>
      <w:r>
        <w:rPr>
          <w:rFonts w:ascii="Times New Roman" w:eastAsia="Arial Unicode MS" w:hAnsi="Times New Roman"/>
          <w:b/>
          <w:bCs/>
          <w:sz w:val="24"/>
          <w:szCs w:val="24"/>
          <w:u w:color="FF0000"/>
        </w:rPr>
        <w:t>ко-финансовых</w:t>
      </w:r>
      <w:r w:rsidRPr="00D0156A">
        <w:rPr>
          <w:rFonts w:ascii="Times New Roman" w:eastAsia="Arial Unicode MS" w:hAnsi="Times New Roman"/>
          <w:b/>
          <w:bCs/>
          <w:sz w:val="24"/>
          <w:szCs w:val="24"/>
          <w:u w:color="FF0000"/>
        </w:rPr>
        <w:t xml:space="preserve"> дисциплин</w:t>
      </w:r>
      <w:r>
        <w:rPr>
          <w:rFonts w:ascii="Times New Roman" w:eastAsia="Arial Unicode MS" w:hAnsi="Times New Roman"/>
          <w:b/>
          <w:bCs/>
          <w:sz w:val="24"/>
          <w:szCs w:val="24"/>
          <w:u w:color="FF0000"/>
        </w:rPr>
        <w:t xml:space="preserve"> и бухгалтерского учета</w:t>
      </w:r>
    </w:p>
    <w:p w:rsidR="00255DBE" w:rsidRPr="001944A3" w:rsidRDefault="00255DBE" w:rsidP="00255DBE">
      <w:pPr>
        <w:suppressAutoHyphens/>
        <w:ind w:firstLine="709"/>
        <w:jc w:val="both"/>
        <w:rPr>
          <w:rFonts w:ascii="Times New Roman" w:hAnsi="Times New Roman"/>
          <w:bCs/>
        </w:rPr>
      </w:pPr>
    </w:p>
    <w:p w:rsidR="001A4713" w:rsidRDefault="001A4713" w:rsidP="001A4713">
      <w:pPr>
        <w:keepNext/>
        <w:spacing w:before="240" w:after="60" w:line="240" w:lineRule="auto"/>
        <w:ind w:firstLine="709"/>
        <w:jc w:val="both"/>
        <w:outlineLvl w:val="0"/>
        <w:rPr>
          <w:rFonts w:ascii="Times New Roman" w:eastAsia="Arial Unicode MS" w:hAnsi="Times New Roman"/>
          <w:bCs/>
          <w:sz w:val="24"/>
          <w:szCs w:val="24"/>
          <w:u w:color="FF0000"/>
        </w:rPr>
      </w:pPr>
      <w:r w:rsidRPr="00D0156A">
        <w:rPr>
          <w:rFonts w:ascii="Times New Roman" w:eastAsia="Arial Unicode MS" w:hAnsi="Times New Roman"/>
          <w:bCs/>
          <w:sz w:val="24"/>
          <w:szCs w:val="24"/>
          <w:u w:color="FF0000"/>
        </w:rPr>
        <w:t>Оснащ</w:t>
      </w:r>
      <w:r>
        <w:rPr>
          <w:rFonts w:ascii="Times New Roman" w:eastAsia="Arial Unicode MS" w:hAnsi="Times New Roman"/>
          <w:bCs/>
          <w:sz w:val="24"/>
          <w:szCs w:val="24"/>
          <w:u w:color="FF0000"/>
        </w:rPr>
        <w:t>а</w:t>
      </w:r>
      <w:r w:rsidRPr="00D0156A">
        <w:rPr>
          <w:rFonts w:ascii="Times New Roman" w:eastAsia="Arial Unicode MS" w:hAnsi="Times New Roman"/>
          <w:bCs/>
          <w:sz w:val="24"/>
          <w:szCs w:val="24"/>
          <w:u w:color="FF0000"/>
        </w:rPr>
        <w:t>етсяоборудованием: рабочее место преподавателя, посадочные места по количеству обучающихся, магнитно-маркерная учебная доска, наглядные пособия, бланковая документация, нормативно-законодательные документы, учебно-методическая документация; техническими средствами обучения: компьютер</w:t>
      </w:r>
      <w:r w:rsidRPr="001944A3">
        <w:rPr>
          <w:rFonts w:ascii="Times New Roman" w:hAnsi="Times New Roman"/>
          <w:sz w:val="24"/>
          <w:szCs w:val="24"/>
          <w:lang w:eastAsia="ar-SA"/>
        </w:rPr>
        <w:t xml:space="preserve">с установленным программным обеспечением </w:t>
      </w:r>
      <w:r w:rsidRPr="001944A3">
        <w:rPr>
          <w:rFonts w:ascii="Times New Roman" w:hAnsi="Times New Roman"/>
          <w:sz w:val="24"/>
          <w:szCs w:val="24"/>
          <w:lang w:val="en-US" w:eastAsia="ar-SA"/>
        </w:rPr>
        <w:t>MicrosoftOffice</w:t>
      </w:r>
      <w:r w:rsidRPr="00D0156A">
        <w:rPr>
          <w:rFonts w:ascii="Times New Roman" w:eastAsia="Arial Unicode MS" w:hAnsi="Times New Roman"/>
          <w:bCs/>
          <w:sz w:val="24"/>
          <w:szCs w:val="24"/>
          <w:u w:color="FF0000"/>
        </w:rPr>
        <w:t>, мультимедийное оборудование</w:t>
      </w:r>
      <w:r>
        <w:rPr>
          <w:rFonts w:ascii="Times New Roman" w:eastAsia="Arial Unicode MS" w:hAnsi="Times New Roman"/>
          <w:bCs/>
          <w:sz w:val="24"/>
          <w:szCs w:val="24"/>
          <w:u w:color="FF0000"/>
        </w:rPr>
        <w:t>.</w:t>
      </w:r>
    </w:p>
    <w:p w:rsidR="00255DBE" w:rsidRPr="00242044" w:rsidRDefault="00255DBE" w:rsidP="001A4713">
      <w:pPr>
        <w:keepNext/>
        <w:spacing w:before="240" w:after="60" w:line="240" w:lineRule="auto"/>
        <w:jc w:val="both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242044">
        <w:rPr>
          <w:rFonts w:ascii="Times New Roman" w:hAnsi="Times New Roman"/>
          <w:b/>
          <w:bCs/>
          <w:kern w:val="32"/>
          <w:sz w:val="28"/>
          <w:szCs w:val="28"/>
        </w:rPr>
        <w:t xml:space="preserve">3.2. </w:t>
      </w:r>
      <w:r w:rsidRPr="00A63277">
        <w:rPr>
          <w:rFonts w:ascii="Times New Roman" w:hAnsi="Times New Roman"/>
          <w:b/>
          <w:bCs/>
          <w:kern w:val="32"/>
          <w:sz w:val="24"/>
          <w:szCs w:val="24"/>
        </w:rPr>
        <w:t>Информационное обеспечение реализации программы</w:t>
      </w:r>
    </w:p>
    <w:p w:rsidR="00255DBE" w:rsidRPr="00242044" w:rsidRDefault="00255DBE" w:rsidP="00255DBE">
      <w:pPr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242044">
        <w:rPr>
          <w:rFonts w:ascii="Times New Roman" w:hAnsi="Times New Roman"/>
          <w:bCs/>
        </w:rPr>
        <w:t>Для реализации программы библиотечный фонд образовательной организации должен иметь п</w:t>
      </w:r>
      <w:r w:rsidRPr="00242044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ресурсы, рекомендуемые для использования в образовательном процессе </w:t>
      </w:r>
    </w:p>
    <w:p w:rsidR="00255DBE" w:rsidRPr="00242044" w:rsidRDefault="00255DBE" w:rsidP="00255DBE">
      <w:pPr>
        <w:suppressAutoHyphens/>
        <w:jc w:val="both"/>
        <w:rPr>
          <w:rFonts w:ascii="Times New Roman" w:hAnsi="Times New Roman"/>
          <w:b/>
          <w:sz w:val="24"/>
          <w:szCs w:val="24"/>
        </w:rPr>
      </w:pPr>
      <w:r w:rsidRPr="00242044">
        <w:rPr>
          <w:rFonts w:ascii="Times New Roman" w:hAnsi="Times New Roman"/>
          <w:b/>
          <w:sz w:val="24"/>
          <w:szCs w:val="24"/>
        </w:rPr>
        <w:t xml:space="preserve">3.2.1. </w:t>
      </w:r>
      <w:bookmarkStart w:id="29" w:name="_Hlk19092097"/>
      <w:r w:rsidRPr="00242044">
        <w:rPr>
          <w:rFonts w:ascii="Times New Roman" w:hAnsi="Times New Roman"/>
          <w:b/>
          <w:sz w:val="24"/>
          <w:szCs w:val="24"/>
        </w:rPr>
        <w:t>Печатные издания</w:t>
      </w:r>
      <w:r w:rsidRPr="00242044">
        <w:rPr>
          <w:rFonts w:ascii="Times New Roman" w:hAnsi="Times New Roman"/>
          <w:b/>
          <w:sz w:val="24"/>
          <w:szCs w:val="24"/>
          <w:vertAlign w:val="superscript"/>
        </w:rPr>
        <w:footnoteReference w:id="2"/>
      </w:r>
      <w:r w:rsidRPr="00242044">
        <w:rPr>
          <w:rFonts w:ascii="Times New Roman" w:hAnsi="Times New Roman"/>
          <w:b/>
          <w:sz w:val="24"/>
          <w:szCs w:val="24"/>
        </w:rPr>
        <w:t>:</w:t>
      </w:r>
    </w:p>
    <w:p w:rsidR="00255DBE" w:rsidRPr="00242044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42044">
        <w:rPr>
          <w:rFonts w:ascii="Times New Roman" w:hAnsi="Times New Roman"/>
          <w:sz w:val="24"/>
          <w:szCs w:val="24"/>
        </w:rPr>
        <w:t>Конституция Российской Федерации от 12.12.1993 (действующая редакция);</w:t>
      </w:r>
    </w:p>
    <w:p w:rsidR="00255DBE" w:rsidRPr="00242044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42044">
        <w:rPr>
          <w:rFonts w:ascii="Times New Roman" w:hAnsi="Times New Roman"/>
          <w:sz w:val="24"/>
          <w:szCs w:val="24"/>
        </w:rPr>
        <w:t>Бюджетный кодекс Российской Федерации от 31.07.1998 № 145-ФЗ (действующая редакция);</w:t>
      </w:r>
    </w:p>
    <w:p w:rsidR="00255DBE" w:rsidRPr="00242044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42044">
        <w:rPr>
          <w:rFonts w:ascii="Times New Roman" w:hAnsi="Times New Roman"/>
          <w:sz w:val="24"/>
          <w:szCs w:val="24"/>
        </w:rPr>
        <w:t>Гражданский кодекс Российской Федерации в 4 частях (действующая редакция);</w:t>
      </w:r>
    </w:p>
    <w:p w:rsidR="00255DBE" w:rsidRPr="00242044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42044">
        <w:rPr>
          <w:rFonts w:ascii="Times New Roman" w:hAnsi="Times New Roman"/>
          <w:sz w:val="24"/>
          <w:szCs w:val="24"/>
        </w:rPr>
        <w:t>Кодекс Российской Федерации об административных правонарушениях от 30.12.2001 № 195-ФЗ (действующая редакция);</w:t>
      </w:r>
    </w:p>
    <w:p w:rsidR="00255DBE" w:rsidRPr="00242044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42044">
        <w:rPr>
          <w:rFonts w:ascii="Times New Roman" w:hAnsi="Times New Roman"/>
          <w:sz w:val="24"/>
          <w:szCs w:val="24"/>
        </w:rPr>
        <w:t>Налоговый кодекс Российской Федерации в 2 частях (действующая редакция);</w:t>
      </w:r>
    </w:p>
    <w:p w:rsidR="00255DBE" w:rsidRPr="00242044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42044">
        <w:rPr>
          <w:rFonts w:ascii="Times New Roman" w:hAnsi="Times New Roman"/>
          <w:sz w:val="24"/>
          <w:szCs w:val="24"/>
        </w:rPr>
        <w:t>Трудовой кодекс Российской Федерации от 30.12.2001 № 197-ФЗ (действующая редакция);</w:t>
      </w:r>
    </w:p>
    <w:p w:rsidR="00255DBE" w:rsidRPr="00242044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42044">
        <w:rPr>
          <w:rFonts w:ascii="Times New Roman" w:hAnsi="Times New Roman"/>
          <w:sz w:val="24"/>
          <w:szCs w:val="24"/>
        </w:rPr>
        <w:t>Уголовный кодекс Российской Федерации от 13.06.1996 № 63-ФЗ (действующая редакция);</w:t>
      </w:r>
    </w:p>
    <w:p w:rsidR="00255DBE" w:rsidRPr="00242044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42044">
        <w:rPr>
          <w:rFonts w:ascii="Times New Roman" w:hAnsi="Times New Roman"/>
          <w:sz w:val="24"/>
          <w:szCs w:val="24"/>
        </w:rPr>
        <w:t>Федеральный закон от 24.07.1998 № 125-ФЗ (действующая редакция) «Об обязательном социальном страховании от несчастных случаев на производстве и профессиональных заболеваний»;</w:t>
      </w:r>
    </w:p>
    <w:p w:rsidR="00255DBE" w:rsidRPr="00242044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42044">
        <w:rPr>
          <w:rFonts w:ascii="Times New Roman" w:hAnsi="Times New Roman"/>
          <w:sz w:val="24"/>
          <w:szCs w:val="24"/>
        </w:rPr>
        <w:t>Федеральный закон от 07.08.2001 № 115-ФЗ (действующая редакция) «О противодействии легализации (отмыванию) доходов, полученных преступным путем, и финансированию терроризма»;</w:t>
      </w:r>
    </w:p>
    <w:p w:rsidR="00255DBE" w:rsidRPr="00242044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42044">
        <w:rPr>
          <w:rFonts w:ascii="Times New Roman" w:hAnsi="Times New Roman"/>
          <w:sz w:val="24"/>
          <w:szCs w:val="24"/>
        </w:rPr>
        <w:t>Федеральный закон от 15.12.2001 N 167-ФЗ (действующая редакция) «Об обязательном пенсионном страховании в Российской Федерации»;</w:t>
      </w:r>
    </w:p>
    <w:p w:rsidR="00255DBE" w:rsidRPr="00242044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42044">
        <w:rPr>
          <w:rFonts w:ascii="Times New Roman" w:hAnsi="Times New Roman"/>
          <w:sz w:val="24"/>
          <w:szCs w:val="24"/>
        </w:rPr>
        <w:t>Федеральный закон от 26.10.2002 N 127-ФЗ (действующая редакция) «О несостоятельности (банкротстве);</w:t>
      </w:r>
    </w:p>
    <w:p w:rsidR="00255DBE" w:rsidRPr="00242044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42044">
        <w:rPr>
          <w:rFonts w:ascii="Times New Roman" w:hAnsi="Times New Roman"/>
          <w:sz w:val="24"/>
          <w:szCs w:val="24"/>
        </w:rPr>
        <w:t>Федеральный закон от 10.12.2003 N 173-ФЗ (действующая редакция) «О валютном регулировании и валютном контроле»;</w:t>
      </w:r>
    </w:p>
    <w:p w:rsidR="00255DBE" w:rsidRPr="00242044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42044">
        <w:rPr>
          <w:rFonts w:ascii="Times New Roman" w:hAnsi="Times New Roman"/>
          <w:sz w:val="24"/>
          <w:szCs w:val="24"/>
        </w:rPr>
        <w:t>Федеральный закон от 29.07.2004 N 98-ФЗ (действующая редакция) «О коммерческой тайне»;</w:t>
      </w:r>
    </w:p>
    <w:p w:rsidR="00255DBE" w:rsidRPr="00242044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42044">
        <w:rPr>
          <w:rFonts w:ascii="Times New Roman" w:hAnsi="Times New Roman"/>
          <w:sz w:val="24"/>
          <w:szCs w:val="24"/>
        </w:rPr>
        <w:lastRenderedPageBreak/>
        <w:t xml:space="preserve">Федеральный закон от </w:t>
      </w:r>
      <w:smartTag w:uri="urn:schemas-microsoft-com:office:smarttags" w:element="date">
        <w:smartTagPr>
          <w:attr w:name="Year" w:val="2006"/>
          <w:attr w:name="Day" w:val="27"/>
          <w:attr w:name="Month" w:val="07"/>
          <w:attr w:name="ls" w:val="trans"/>
        </w:smartTagPr>
        <w:r w:rsidRPr="00242044">
          <w:rPr>
            <w:rFonts w:ascii="Times New Roman" w:hAnsi="Times New Roman"/>
            <w:sz w:val="24"/>
            <w:szCs w:val="24"/>
          </w:rPr>
          <w:t>27.07.2006</w:t>
        </w:r>
      </w:smartTag>
      <w:r w:rsidRPr="00242044">
        <w:rPr>
          <w:rFonts w:ascii="Times New Roman" w:hAnsi="Times New Roman"/>
          <w:sz w:val="24"/>
          <w:szCs w:val="24"/>
        </w:rPr>
        <w:t xml:space="preserve"> N 152-ФЗ (действующая редакция) «О персональных данных»;</w:t>
      </w:r>
    </w:p>
    <w:p w:rsidR="00255DBE" w:rsidRPr="00242044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42044">
        <w:rPr>
          <w:rFonts w:ascii="Times New Roman" w:hAnsi="Times New Roman"/>
          <w:sz w:val="24"/>
          <w:szCs w:val="24"/>
        </w:rPr>
        <w:t>Федеральный закон от 29.12.2006 N 255-ФЗ (действующая редакция) «Об обязательном социальном страховании на случай временной нетрудоспособности и в связи с материнством»;</w:t>
      </w:r>
    </w:p>
    <w:p w:rsidR="00255DBE" w:rsidRPr="00242044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42044">
        <w:rPr>
          <w:rFonts w:ascii="Times New Roman" w:hAnsi="Times New Roman"/>
          <w:sz w:val="24"/>
          <w:szCs w:val="24"/>
        </w:rPr>
        <w:t>Федеральный закон от 25.12.2008 N 273-ФЗ (действующая редакция) «О противодействии коррупции»;</w:t>
      </w:r>
    </w:p>
    <w:p w:rsidR="00255DBE" w:rsidRPr="00242044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42044">
        <w:rPr>
          <w:rFonts w:ascii="Times New Roman" w:hAnsi="Times New Roman"/>
          <w:sz w:val="24"/>
          <w:szCs w:val="24"/>
        </w:rPr>
        <w:t>Федеральный закон от 30.12.2008 N 307-ФЗ (действующая редакция) «Об аудиторской деятельности»;</w:t>
      </w:r>
    </w:p>
    <w:p w:rsidR="00255DBE" w:rsidRPr="00242044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42044">
        <w:rPr>
          <w:rFonts w:ascii="Times New Roman" w:hAnsi="Times New Roman"/>
          <w:sz w:val="24"/>
          <w:szCs w:val="24"/>
        </w:rPr>
        <w:t>Федеральный закон от 27.07.2010 N 208-ФЗ (действующая редакция) «О консолидированной финансовой отчетности»;</w:t>
      </w:r>
    </w:p>
    <w:p w:rsidR="00255DBE" w:rsidRPr="00242044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42044">
        <w:rPr>
          <w:rFonts w:ascii="Times New Roman" w:hAnsi="Times New Roman"/>
          <w:sz w:val="24"/>
          <w:szCs w:val="24"/>
        </w:rPr>
        <w:t>Федеральный закон от 27.11.2010 N 311-ФЗ (действующая редакция) «О таможенном регулировании в Российской Федерации»;</w:t>
      </w:r>
    </w:p>
    <w:p w:rsidR="00255DBE" w:rsidRPr="00242044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42044">
        <w:rPr>
          <w:rFonts w:ascii="Times New Roman" w:hAnsi="Times New Roman"/>
          <w:sz w:val="24"/>
          <w:szCs w:val="24"/>
        </w:rPr>
        <w:t>Федеральный закон от 29.11.2010 N 326-ФЗ (действующая редакция) «Об обязательном медицинском страховании в Российской Федерации»;</w:t>
      </w:r>
    </w:p>
    <w:p w:rsidR="00255DBE" w:rsidRPr="00242044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42044">
        <w:rPr>
          <w:rFonts w:ascii="Times New Roman" w:hAnsi="Times New Roman"/>
          <w:sz w:val="24"/>
          <w:szCs w:val="24"/>
        </w:rPr>
        <w:t>Федеральный закон от 06.12.2011 N 402-ФЗ «О бухгалтерском учете» (действующая редакция);</w:t>
      </w:r>
    </w:p>
    <w:p w:rsidR="00255DBE" w:rsidRPr="00242044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42044">
        <w:rPr>
          <w:rFonts w:ascii="Times New Roman" w:hAnsi="Times New Roman"/>
          <w:sz w:val="24"/>
          <w:szCs w:val="24"/>
        </w:rPr>
        <w:t>Федеральный закон от 26.12.1995 N 208-ФЗ (действующая редакция) «Об акционерных обществах»;</w:t>
      </w:r>
    </w:p>
    <w:p w:rsidR="00255DBE" w:rsidRPr="00242044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42044">
        <w:rPr>
          <w:rFonts w:ascii="Times New Roman" w:hAnsi="Times New Roman"/>
          <w:sz w:val="24"/>
          <w:szCs w:val="24"/>
        </w:rPr>
        <w:t>Федеральный закон от 02.12.1990 N 395-1 (действующая редакция) «О банках и банковской деятельности»;</w:t>
      </w:r>
    </w:p>
    <w:p w:rsidR="00255DBE" w:rsidRPr="00242044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42044">
        <w:rPr>
          <w:rFonts w:ascii="Times New Roman" w:hAnsi="Times New Roman"/>
          <w:sz w:val="24"/>
          <w:szCs w:val="24"/>
        </w:rPr>
        <w:t>Федеральный закон от 16.07.1998 N 102-ФЗ (действующая редакция) «Об ипотеке (залоге недвижимости)»;</w:t>
      </w:r>
    </w:p>
    <w:p w:rsidR="00255DBE" w:rsidRPr="00242044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42044">
        <w:rPr>
          <w:rFonts w:ascii="Times New Roman" w:hAnsi="Times New Roman"/>
          <w:sz w:val="24"/>
          <w:szCs w:val="24"/>
        </w:rPr>
        <w:t>Федеральный закон от 27.06.2011 N 161-ФЗ (действующая редакция) «О национальной платежной системе»;</w:t>
      </w:r>
    </w:p>
    <w:p w:rsidR="00255DBE" w:rsidRPr="00242044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42044">
        <w:rPr>
          <w:rFonts w:ascii="Times New Roman" w:hAnsi="Times New Roman"/>
          <w:sz w:val="24"/>
          <w:szCs w:val="24"/>
        </w:rPr>
        <w:t>Федеральный закон от 22.04.1996 N 39-ФЗ (действующая редакция) «О рынке ценных бумаг»;</w:t>
      </w:r>
    </w:p>
    <w:p w:rsidR="00255DBE" w:rsidRPr="00242044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42044">
        <w:rPr>
          <w:rFonts w:ascii="Times New Roman" w:hAnsi="Times New Roman"/>
          <w:sz w:val="24"/>
          <w:szCs w:val="24"/>
        </w:rPr>
        <w:t>Федеральный закон от 29.10.1998 N 164-ФЗ (действующая редакция) «О финансовой аренде (лизинге)»;</w:t>
      </w:r>
    </w:p>
    <w:p w:rsidR="00255DBE" w:rsidRPr="00242044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42044">
        <w:rPr>
          <w:rFonts w:ascii="Times New Roman" w:hAnsi="Times New Roman"/>
          <w:sz w:val="24"/>
          <w:szCs w:val="24"/>
        </w:rPr>
        <w:t>Закон РФ от 27.11.1992 N 4015-1 (действующая редакция) «Об организации страхового дела в Российской Федерации»;</w:t>
      </w:r>
    </w:p>
    <w:p w:rsidR="00255DBE" w:rsidRPr="00242044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42044">
        <w:rPr>
          <w:rFonts w:ascii="Times New Roman" w:hAnsi="Times New Roman"/>
          <w:sz w:val="24"/>
          <w:szCs w:val="24"/>
        </w:rPr>
        <w:t>Федеральный закон от 29.07.1998 N 136-ФЗ (действующая редакция) «Об особенностях эмиссии и обращения государственных и муниципальных ценных бумаг»;</w:t>
      </w:r>
    </w:p>
    <w:p w:rsidR="00255DBE" w:rsidRPr="00242044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42044">
        <w:rPr>
          <w:rFonts w:ascii="Times New Roman" w:hAnsi="Times New Roman"/>
          <w:sz w:val="24"/>
          <w:szCs w:val="24"/>
        </w:rPr>
        <w:t xml:space="preserve">Федеральный закон от 10.07.2002 N 86-ФЗ (действующая редакция) «О Центральном банке Российской Федерации (Банке России)»; </w:t>
      </w:r>
    </w:p>
    <w:p w:rsidR="00255DBE" w:rsidRPr="00242044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42044">
        <w:rPr>
          <w:rFonts w:ascii="Times New Roman" w:hAnsi="Times New Roman"/>
          <w:sz w:val="24"/>
          <w:szCs w:val="24"/>
        </w:rPr>
        <w:t>Федеральный закон от 29.11.2001 N 156-ФЗ (действующая редакция) «Об инвестиционных фондах»;</w:t>
      </w:r>
    </w:p>
    <w:p w:rsidR="00255DBE" w:rsidRPr="00242044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42044">
        <w:rPr>
          <w:rFonts w:ascii="Times New Roman" w:hAnsi="Times New Roman"/>
          <w:sz w:val="24"/>
          <w:szCs w:val="24"/>
        </w:rPr>
        <w:t>Федеральный закон от 10.12.2003 N 173-ФЗ (действующая редакция) «О валютном регулировании и валютном контроле»;</w:t>
      </w:r>
    </w:p>
    <w:p w:rsidR="00255DBE" w:rsidRPr="003627F4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3627F4">
        <w:rPr>
          <w:rFonts w:ascii="Times New Roman" w:hAnsi="Times New Roman"/>
          <w:sz w:val="24"/>
          <w:szCs w:val="24"/>
        </w:rPr>
        <w:t>Федеральный закон от 08.12.2003 N 164-ФЗ (действующая редакция) «Об основах государственного регулирования внешнеторговой деятельности»;</w:t>
      </w:r>
    </w:p>
    <w:p w:rsidR="00255DBE" w:rsidRPr="003627F4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3627F4">
        <w:rPr>
          <w:rFonts w:ascii="Times New Roman" w:hAnsi="Times New Roman"/>
          <w:sz w:val="24"/>
          <w:szCs w:val="24"/>
        </w:rPr>
        <w:t>Федеральный закон от 30.12.2004 N 218-ФЗ (действующая редакция) «О кредитных историях»;</w:t>
      </w:r>
    </w:p>
    <w:p w:rsidR="00255DBE" w:rsidRPr="003627F4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3627F4">
        <w:rPr>
          <w:rFonts w:ascii="Times New Roman" w:hAnsi="Times New Roman"/>
          <w:sz w:val="24"/>
          <w:szCs w:val="24"/>
        </w:rPr>
        <w:t>Федеральный закон от 15.12.2001 N 167-ФЗ (действующая редакция) «Об обязательном пенсионном страховании в Российской Федерации»;</w:t>
      </w:r>
    </w:p>
    <w:p w:rsidR="00255DBE" w:rsidRPr="003627F4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3627F4">
        <w:rPr>
          <w:rFonts w:ascii="Times New Roman" w:hAnsi="Times New Roman"/>
          <w:sz w:val="24"/>
          <w:szCs w:val="24"/>
        </w:rPr>
        <w:t>Закон РФ «О защите прав потребителей» 07.02.1992. № 2300-001 (действующая редакция)»;</w:t>
      </w:r>
    </w:p>
    <w:p w:rsidR="00255DBE" w:rsidRPr="003627F4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3627F4">
        <w:rPr>
          <w:rFonts w:ascii="Times New Roman" w:hAnsi="Times New Roman"/>
          <w:sz w:val="24"/>
          <w:szCs w:val="24"/>
        </w:rPr>
        <w:t>Постановление Правительства РФ от 01.12.2004 N 703 (действующая редакция) «О Федеральном казначействе»;</w:t>
      </w:r>
    </w:p>
    <w:p w:rsidR="00255DBE" w:rsidRPr="003627F4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3627F4">
        <w:rPr>
          <w:rFonts w:ascii="Times New Roman" w:hAnsi="Times New Roman"/>
          <w:sz w:val="24"/>
          <w:szCs w:val="24"/>
        </w:rPr>
        <w:t>Постановление Правительства РФ от 30.06.2004 N 329 (действующая редакция) «О Министерстве финансов Российской Федерации»;</w:t>
      </w:r>
    </w:p>
    <w:p w:rsidR="00255DBE" w:rsidRPr="003627F4" w:rsidRDefault="00255DBE" w:rsidP="00255DBE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3627F4">
        <w:rPr>
          <w:rFonts w:ascii="Times New Roman" w:hAnsi="Times New Roman"/>
          <w:sz w:val="24"/>
          <w:szCs w:val="24"/>
        </w:rPr>
        <w:lastRenderedPageBreak/>
        <w:t>Борисов, Е. Ф.  Основы экономики: учебник и практикум для СПО / Е. Ф. Борисов. — 7-е изд., перераб. и доп. — М.: Издательство Юрайт, 2018. — 383 с. — (Серия: Профессиональное образование). — ISBN 978-5-534-02043-4.</w:t>
      </w:r>
    </w:p>
    <w:p w:rsidR="00255DBE" w:rsidRPr="00B33697" w:rsidRDefault="00255DBE" w:rsidP="00B33697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3627F4">
        <w:rPr>
          <w:rFonts w:ascii="Times New Roman" w:hAnsi="Times New Roman"/>
          <w:sz w:val="24"/>
          <w:szCs w:val="24"/>
        </w:rPr>
        <w:t>Грибов, В. Д.  Основы управленческой деятельности: учебник и практикум для СПО / В. Д. Грибов, Г. В. Кисляков. — М.: Издательство Юрайт, 2018. — 335 с. — (Серия: Профессиональное образование). — ISBN 978-5-9916-5904-8.</w:t>
      </w:r>
    </w:p>
    <w:p w:rsidR="00B33697" w:rsidRPr="00B33697" w:rsidRDefault="00B33697" w:rsidP="00B33697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33697">
        <w:rPr>
          <w:rFonts w:ascii="Times New Roman" w:hAnsi="Times New Roman"/>
          <w:sz w:val="24"/>
          <w:szCs w:val="24"/>
        </w:rPr>
        <w:t>Экономика организации : учебник и практикум для среднего профессионального образования / А. В. Колышкин [и др.] ; под редакцией А. В. Колышкина, С. А. Смирнова. — Москва: Издательство Юрайт, 2021. — 498 с</w:t>
      </w:r>
    </w:p>
    <w:p w:rsidR="00B33697" w:rsidRPr="00B33697" w:rsidRDefault="00B33697" w:rsidP="00B33697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922308">
        <w:rPr>
          <w:rFonts w:ascii="Times New Roman" w:hAnsi="Times New Roman"/>
          <w:iCs/>
          <w:sz w:val="24"/>
          <w:szCs w:val="24"/>
        </w:rPr>
        <w:t>Мокий, М. С.</w:t>
      </w:r>
      <w:r w:rsidRPr="00B33697">
        <w:rPr>
          <w:rFonts w:ascii="Times New Roman" w:hAnsi="Times New Roman"/>
          <w:i/>
          <w:iCs/>
          <w:sz w:val="24"/>
          <w:szCs w:val="24"/>
        </w:rPr>
        <w:t> </w:t>
      </w:r>
      <w:r w:rsidRPr="00B33697">
        <w:rPr>
          <w:rFonts w:ascii="Times New Roman" w:hAnsi="Times New Roman"/>
          <w:sz w:val="24"/>
          <w:szCs w:val="24"/>
        </w:rPr>
        <w:t>Экономика организации : учебник и практикум для среднего профессионального образования / М. С. Мокий, О. В. Азоева, В. С. Ивановский ; под редакцией М. С. Мокия. — 4-е изд., перераб. и доп. — Москва : Издательство Юрайт, 2021. — 297 с. </w:t>
      </w:r>
    </w:p>
    <w:p w:rsidR="00B33697" w:rsidRPr="00B33697" w:rsidRDefault="00B33697" w:rsidP="00B33697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33697">
        <w:rPr>
          <w:rFonts w:ascii="Times New Roman" w:hAnsi="Times New Roman"/>
          <w:sz w:val="24"/>
          <w:szCs w:val="24"/>
        </w:rPr>
        <w:t xml:space="preserve"> Основы экономики организации : учебник и практикум для среднего профессионального образования / Л. А. Чалдаева [и др.] ; под редакцией Л. А. Чалдаевой, А. В. Шарковой. — 3-е изд., перераб. и доп. — Москва : Издательство Юрайт, 2021. — 344 с. </w:t>
      </w:r>
    </w:p>
    <w:p w:rsidR="00B33697" w:rsidRPr="00B33697" w:rsidRDefault="00B33697" w:rsidP="00B33697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33697">
        <w:rPr>
          <w:rFonts w:ascii="Times New Roman" w:hAnsi="Times New Roman"/>
          <w:sz w:val="24"/>
          <w:szCs w:val="24"/>
        </w:rPr>
        <w:t xml:space="preserve"> Основы экономики организации. Практикум : учебное пособие для среднего профессионального образования / Л. А. Чалдаева [и др.] ; под редакцией Л. А. Чалдаевой, А. В. Шарковой. — Москва : Издательство Юрайт, 2021. — 299 с. </w:t>
      </w:r>
    </w:p>
    <w:p w:rsidR="00B33697" w:rsidRPr="00B33697" w:rsidRDefault="00B33697" w:rsidP="00B33697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33697">
        <w:rPr>
          <w:rFonts w:ascii="Times New Roman" w:hAnsi="Times New Roman"/>
          <w:sz w:val="24"/>
          <w:szCs w:val="24"/>
        </w:rPr>
        <w:t xml:space="preserve"> Экономика организации : учебник для среднего профессионального образования / Е. Н. Клочкова, В. И. Кузнецов, Т. Е. Платонова, Е. С. Дарда ; под редакцией Е. Н. Клочковой. — 2-е изд., перераб. и доп. — Москва : Издательство Юрайт, 2021. — 382 с. </w:t>
      </w:r>
    </w:p>
    <w:p w:rsidR="00B33697" w:rsidRPr="00B33697" w:rsidRDefault="00922308" w:rsidP="00B33697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922308">
        <w:rPr>
          <w:rFonts w:ascii="Times New Roman" w:hAnsi="Times New Roman"/>
          <w:iCs/>
          <w:sz w:val="24"/>
          <w:szCs w:val="24"/>
        </w:rPr>
        <w:t>Скобкин</w:t>
      </w:r>
      <w:r w:rsidR="00B33697" w:rsidRPr="00922308">
        <w:rPr>
          <w:rFonts w:ascii="Times New Roman" w:hAnsi="Times New Roman"/>
          <w:iCs/>
          <w:sz w:val="24"/>
          <w:szCs w:val="24"/>
        </w:rPr>
        <w:t xml:space="preserve"> С. С.</w:t>
      </w:r>
      <w:r w:rsidR="00B33697" w:rsidRPr="00B33697">
        <w:rPr>
          <w:rFonts w:ascii="Times New Roman" w:hAnsi="Times New Roman"/>
          <w:i/>
          <w:iCs/>
          <w:sz w:val="24"/>
          <w:szCs w:val="24"/>
        </w:rPr>
        <w:t> </w:t>
      </w:r>
      <w:r w:rsidR="00B33697" w:rsidRPr="00B33697">
        <w:rPr>
          <w:rFonts w:ascii="Times New Roman" w:hAnsi="Times New Roman"/>
          <w:sz w:val="24"/>
          <w:szCs w:val="24"/>
        </w:rPr>
        <w:t>Экономика организации в гостиничном сервисе : учебник и практикум для среднего профессионального образования / С. С. Скобкин. — 2-е изд., испр. и доп. — Москва : Издательство Юрайт, 2021. — 373 с. </w:t>
      </w:r>
    </w:p>
    <w:p w:rsidR="00B33697" w:rsidRPr="00B33697" w:rsidRDefault="00922308" w:rsidP="00B33697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922308">
        <w:rPr>
          <w:rFonts w:ascii="Times New Roman" w:hAnsi="Times New Roman"/>
          <w:iCs/>
          <w:sz w:val="24"/>
          <w:szCs w:val="24"/>
        </w:rPr>
        <w:t>Дорман</w:t>
      </w:r>
      <w:r w:rsidR="00B33697" w:rsidRPr="00B33697">
        <w:rPr>
          <w:rFonts w:ascii="Times New Roman" w:hAnsi="Times New Roman"/>
          <w:i/>
          <w:iCs/>
          <w:sz w:val="24"/>
          <w:szCs w:val="24"/>
        </w:rPr>
        <w:t xml:space="preserve"> В. Н. </w:t>
      </w:r>
      <w:r w:rsidR="00B33697" w:rsidRPr="00B33697">
        <w:rPr>
          <w:rFonts w:ascii="Times New Roman" w:hAnsi="Times New Roman"/>
          <w:sz w:val="24"/>
          <w:szCs w:val="24"/>
        </w:rPr>
        <w:t xml:space="preserve">Экономика организации. Ресурсы коммерческой организации : учебное пособие для среднего профессионального образования / В. Н. Дорман ; под научной редакцией Н. Р. Кельчевской. — Москва : Издательство Юрайт, 2021. — 134 с. </w:t>
      </w:r>
    </w:p>
    <w:p w:rsidR="00B33697" w:rsidRPr="00B33697" w:rsidRDefault="00922308" w:rsidP="00B33697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922308">
        <w:rPr>
          <w:rFonts w:ascii="Times New Roman" w:hAnsi="Times New Roman"/>
          <w:iCs/>
          <w:sz w:val="24"/>
          <w:szCs w:val="24"/>
        </w:rPr>
        <w:t>Тертышник</w:t>
      </w:r>
      <w:r w:rsidR="00B33697" w:rsidRPr="00B33697">
        <w:rPr>
          <w:rFonts w:ascii="Times New Roman" w:hAnsi="Times New Roman"/>
          <w:i/>
          <w:iCs/>
          <w:sz w:val="24"/>
          <w:szCs w:val="24"/>
        </w:rPr>
        <w:t xml:space="preserve"> М. И. </w:t>
      </w:r>
      <w:r w:rsidR="00B33697" w:rsidRPr="00B33697">
        <w:rPr>
          <w:rFonts w:ascii="Times New Roman" w:hAnsi="Times New Roman"/>
          <w:sz w:val="24"/>
          <w:szCs w:val="24"/>
        </w:rPr>
        <w:t>Экономика организации : учебник и практикум для среднего профессионального образования / М. И. Тертышник. — Москва : Издательство Юрайт, 2021. — 631 с. </w:t>
      </w:r>
    </w:p>
    <w:p w:rsidR="00B33697" w:rsidRPr="00B33697" w:rsidRDefault="00B33697" w:rsidP="00B33697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3369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922308">
        <w:rPr>
          <w:rFonts w:ascii="Times New Roman" w:hAnsi="Times New Roman"/>
          <w:iCs/>
          <w:sz w:val="24"/>
          <w:szCs w:val="24"/>
        </w:rPr>
        <w:t>Магомедов</w:t>
      </w:r>
      <w:r w:rsidRPr="00B33697">
        <w:rPr>
          <w:rFonts w:ascii="Times New Roman" w:hAnsi="Times New Roman"/>
          <w:i/>
          <w:iCs/>
          <w:sz w:val="24"/>
          <w:szCs w:val="24"/>
        </w:rPr>
        <w:t xml:space="preserve"> А. М. </w:t>
      </w:r>
      <w:r w:rsidRPr="00B33697">
        <w:rPr>
          <w:rFonts w:ascii="Times New Roman" w:hAnsi="Times New Roman"/>
          <w:sz w:val="24"/>
          <w:szCs w:val="24"/>
        </w:rPr>
        <w:t xml:space="preserve">Экономика организации : учебник для среднего профессионального образования / А. М. Магомедов. — 2-е изд., перераб. и доп. — Москва : Издательство Юрайт, 2021. — 323 с.  </w:t>
      </w:r>
    </w:p>
    <w:p w:rsidR="00B40BD8" w:rsidRPr="00B33697" w:rsidRDefault="00922308" w:rsidP="00B40BD8">
      <w:pPr>
        <w:widowControl w:val="0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922308">
        <w:rPr>
          <w:rFonts w:ascii="Times New Roman" w:hAnsi="Times New Roman"/>
          <w:iCs/>
          <w:sz w:val="24"/>
          <w:szCs w:val="24"/>
        </w:rPr>
        <w:t>Барышников</w:t>
      </w:r>
      <w:r w:rsidR="00B33697" w:rsidRPr="00B33697">
        <w:rPr>
          <w:rFonts w:ascii="Times New Roman" w:hAnsi="Times New Roman"/>
          <w:i/>
          <w:iCs/>
          <w:sz w:val="24"/>
          <w:szCs w:val="24"/>
        </w:rPr>
        <w:t xml:space="preserve"> Н. А. </w:t>
      </w:r>
      <w:r w:rsidR="00B33697" w:rsidRPr="00B33697">
        <w:rPr>
          <w:rFonts w:ascii="Times New Roman" w:hAnsi="Times New Roman"/>
          <w:sz w:val="24"/>
          <w:szCs w:val="24"/>
        </w:rPr>
        <w:t xml:space="preserve">Экономика организации : учебное пособие для среднего профессионального образования / Н. А. Барышникова, Т. А. Матеуш, М. Г. Миронов. — 3-е изд., перераб. и доп. — Москва : Издательство Юрайт, 2021. — 184 с.  </w:t>
      </w:r>
    </w:p>
    <w:p w:rsidR="00255DBE" w:rsidRPr="003627F4" w:rsidRDefault="00255DBE" w:rsidP="00255DBE">
      <w:pPr>
        <w:ind w:left="284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:rsidR="00255DBE" w:rsidRPr="003627F4" w:rsidRDefault="00255DBE" w:rsidP="00255DBE">
      <w:pPr>
        <w:ind w:left="360"/>
        <w:contextualSpacing/>
        <w:rPr>
          <w:rFonts w:ascii="Times New Roman" w:hAnsi="Times New Roman"/>
          <w:b/>
          <w:sz w:val="24"/>
          <w:szCs w:val="24"/>
        </w:rPr>
      </w:pPr>
    </w:p>
    <w:p w:rsidR="00255DBE" w:rsidRPr="003627F4" w:rsidRDefault="00255DBE" w:rsidP="00255DBE">
      <w:pPr>
        <w:ind w:left="360"/>
        <w:contextualSpacing/>
        <w:rPr>
          <w:rFonts w:ascii="Times New Roman" w:hAnsi="Times New Roman"/>
          <w:b/>
          <w:sz w:val="24"/>
          <w:szCs w:val="24"/>
        </w:rPr>
      </w:pPr>
      <w:r w:rsidRPr="003627F4">
        <w:rPr>
          <w:rFonts w:ascii="Times New Roman" w:hAnsi="Times New Roman"/>
          <w:b/>
          <w:sz w:val="24"/>
          <w:szCs w:val="24"/>
        </w:rPr>
        <w:t>3.2.2. Электронные издания (электронные ресурсы)</w:t>
      </w:r>
    </w:p>
    <w:p w:rsidR="00255DBE" w:rsidRPr="003627F4" w:rsidRDefault="00255DBE" w:rsidP="00255DBE">
      <w:pPr>
        <w:widowControl w:val="0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7F4">
        <w:rPr>
          <w:rFonts w:ascii="Times New Roman" w:hAnsi="Times New Roman"/>
          <w:sz w:val="24"/>
          <w:szCs w:val="24"/>
        </w:rPr>
        <w:t xml:space="preserve">Единое окно доступа к образовательным ресурсам </w:t>
      </w:r>
      <w:hyperlink r:id="rId10" w:history="1">
        <w:r w:rsidRPr="003627F4">
          <w:rPr>
            <w:rFonts w:ascii="Times New Roman" w:hAnsi="Times New Roman"/>
            <w:sz w:val="24"/>
            <w:szCs w:val="24"/>
          </w:rPr>
          <w:t>http://window.edu.ru/</w:t>
        </w:r>
      </w:hyperlink>
    </w:p>
    <w:p w:rsidR="00255DBE" w:rsidRPr="003627F4" w:rsidRDefault="00255DBE" w:rsidP="00255DBE">
      <w:pPr>
        <w:widowControl w:val="0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3627F4">
        <w:rPr>
          <w:rFonts w:ascii="Times New Roman" w:hAnsi="Times New Roman"/>
          <w:sz w:val="24"/>
          <w:szCs w:val="24"/>
        </w:rPr>
        <w:t xml:space="preserve">Министерство образования и науки РФ ФГАУ «ФИРО» </w:t>
      </w:r>
      <w:hyperlink r:id="rId11" w:history="1">
        <w:r w:rsidRPr="003627F4">
          <w:rPr>
            <w:rFonts w:ascii="Times New Roman" w:hAnsi="Times New Roman"/>
            <w:sz w:val="24"/>
            <w:szCs w:val="24"/>
          </w:rPr>
          <w:t>http://www.firo.ru/</w:t>
        </w:r>
      </w:hyperlink>
    </w:p>
    <w:p w:rsidR="00255DBE" w:rsidRPr="003627F4" w:rsidRDefault="00255DBE" w:rsidP="00255DBE">
      <w:pPr>
        <w:widowControl w:val="0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3627F4">
        <w:rPr>
          <w:rFonts w:ascii="Times New Roman" w:hAnsi="Times New Roman"/>
          <w:sz w:val="24"/>
          <w:szCs w:val="24"/>
        </w:rPr>
        <w:t>Портал «Всеобуч»- справочно-информационный образовательный сайт, единое окно доступа к образовательным ресурсам –</w:t>
      </w:r>
      <w:hyperlink r:id="rId12" w:history="1">
        <w:r w:rsidRPr="003627F4">
          <w:rPr>
            <w:rFonts w:ascii="Times New Roman" w:hAnsi="Times New Roman"/>
            <w:sz w:val="24"/>
            <w:szCs w:val="24"/>
          </w:rPr>
          <w:t>http://www.edu-all.ru/</w:t>
        </w:r>
      </w:hyperlink>
    </w:p>
    <w:p w:rsidR="00255DBE" w:rsidRPr="003627F4" w:rsidRDefault="00255DBE" w:rsidP="00255DBE">
      <w:pPr>
        <w:widowControl w:val="0"/>
        <w:numPr>
          <w:ilvl w:val="0"/>
          <w:numId w:val="4"/>
        </w:numPr>
        <w:tabs>
          <w:tab w:val="left" w:pos="709"/>
          <w:tab w:val="left" w:pos="851"/>
        </w:tabs>
        <w:spacing w:after="225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3627F4">
        <w:rPr>
          <w:rFonts w:ascii="Times New Roman" w:hAnsi="Times New Roman"/>
          <w:sz w:val="24"/>
          <w:szCs w:val="24"/>
        </w:rPr>
        <w:t xml:space="preserve">Экономико–правовая библиотека [Электронный ресурс]. — Режим доступа: </w:t>
      </w:r>
      <w:hyperlink r:id="rId13" w:history="1">
        <w:r w:rsidRPr="003627F4">
          <w:rPr>
            <w:rFonts w:ascii="Times New Roman" w:hAnsi="Times New Roman"/>
            <w:sz w:val="24"/>
            <w:szCs w:val="24"/>
          </w:rPr>
          <w:t>http://www.vuzlib.net</w:t>
        </w:r>
      </w:hyperlink>
      <w:r w:rsidRPr="003627F4">
        <w:rPr>
          <w:rFonts w:ascii="Times New Roman" w:hAnsi="Times New Roman"/>
          <w:sz w:val="24"/>
          <w:szCs w:val="24"/>
        </w:rPr>
        <w:t>.</w:t>
      </w:r>
    </w:p>
    <w:p w:rsidR="00255DBE" w:rsidRPr="003627F4" w:rsidRDefault="00255DBE" w:rsidP="00255DBE">
      <w:pPr>
        <w:suppressAutoHyphens/>
        <w:ind w:left="360"/>
        <w:contextualSpacing/>
        <w:rPr>
          <w:rFonts w:ascii="Times New Roman" w:hAnsi="Times New Roman"/>
          <w:b/>
          <w:bCs/>
          <w:i/>
          <w:sz w:val="24"/>
          <w:szCs w:val="24"/>
        </w:rPr>
      </w:pPr>
    </w:p>
    <w:p w:rsidR="00255DBE" w:rsidRPr="003627F4" w:rsidRDefault="00255DBE" w:rsidP="00255DBE">
      <w:pPr>
        <w:suppressAutoHyphens/>
        <w:ind w:left="360"/>
        <w:contextualSpacing/>
        <w:rPr>
          <w:rFonts w:ascii="Times New Roman" w:hAnsi="Times New Roman"/>
          <w:b/>
          <w:bCs/>
          <w:sz w:val="24"/>
          <w:szCs w:val="24"/>
        </w:rPr>
      </w:pPr>
      <w:r w:rsidRPr="003627F4">
        <w:rPr>
          <w:rFonts w:ascii="Times New Roman" w:hAnsi="Times New Roman"/>
          <w:b/>
          <w:bCs/>
          <w:sz w:val="24"/>
          <w:szCs w:val="24"/>
        </w:rPr>
        <w:lastRenderedPageBreak/>
        <w:t xml:space="preserve">3.2.3. Дополнительные источники </w:t>
      </w:r>
    </w:p>
    <w:p w:rsidR="00255DBE" w:rsidRPr="003627F4" w:rsidRDefault="00255DBE" w:rsidP="00255DBE">
      <w:pPr>
        <w:suppressAutoHyphens/>
        <w:ind w:left="360"/>
        <w:contextualSpacing/>
        <w:rPr>
          <w:rFonts w:ascii="Times New Roman" w:hAnsi="Times New Roman"/>
          <w:bCs/>
          <w:i/>
          <w:sz w:val="24"/>
          <w:szCs w:val="24"/>
        </w:rPr>
      </w:pPr>
    </w:p>
    <w:p w:rsidR="00255DBE" w:rsidRPr="003627F4" w:rsidRDefault="00255DBE" w:rsidP="00255DBE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3627F4">
        <w:rPr>
          <w:rFonts w:ascii="Times New Roman" w:hAnsi="Times New Roman"/>
          <w:sz w:val="24"/>
          <w:szCs w:val="24"/>
        </w:rPr>
        <w:t xml:space="preserve">Информационно правовой портал </w:t>
      </w:r>
      <w:hyperlink r:id="rId14" w:history="1">
        <w:r w:rsidRPr="003627F4">
          <w:rPr>
            <w:rFonts w:ascii="Times New Roman" w:hAnsi="Times New Roman"/>
            <w:sz w:val="24"/>
            <w:szCs w:val="24"/>
          </w:rPr>
          <w:t>http://konsultant.ru/</w:t>
        </w:r>
      </w:hyperlink>
    </w:p>
    <w:p w:rsidR="00255DBE" w:rsidRPr="003627F4" w:rsidRDefault="00255DBE" w:rsidP="00255DBE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3627F4">
        <w:rPr>
          <w:rFonts w:ascii="Times New Roman" w:hAnsi="Times New Roman"/>
          <w:sz w:val="24"/>
          <w:szCs w:val="24"/>
        </w:rPr>
        <w:t xml:space="preserve">Информационно правовой портал </w:t>
      </w:r>
      <w:hyperlink r:id="rId15" w:history="1">
        <w:r w:rsidRPr="003627F4">
          <w:rPr>
            <w:rFonts w:ascii="Times New Roman" w:hAnsi="Times New Roman"/>
            <w:sz w:val="24"/>
            <w:szCs w:val="24"/>
          </w:rPr>
          <w:t>http://www.garant.ru/</w:t>
        </w:r>
      </w:hyperlink>
    </w:p>
    <w:p w:rsidR="00255DBE" w:rsidRPr="003627F4" w:rsidRDefault="00255DBE" w:rsidP="00255DBE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3627F4">
        <w:rPr>
          <w:rFonts w:ascii="Times New Roman" w:hAnsi="Times New Roman"/>
          <w:sz w:val="24"/>
          <w:szCs w:val="24"/>
        </w:rPr>
        <w:t xml:space="preserve">Официальный сайт Министерства Финансов Российской Федерации </w:t>
      </w:r>
      <w:hyperlink r:id="rId16" w:history="1">
        <w:r w:rsidRPr="003627F4">
          <w:rPr>
            <w:rFonts w:ascii="Times New Roman" w:hAnsi="Times New Roman"/>
            <w:sz w:val="24"/>
            <w:szCs w:val="24"/>
          </w:rPr>
          <w:t>https://www.minfin.ru/</w:t>
        </w:r>
      </w:hyperlink>
    </w:p>
    <w:p w:rsidR="00255DBE" w:rsidRPr="003627F4" w:rsidRDefault="00255DBE" w:rsidP="00255DBE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3627F4">
        <w:rPr>
          <w:rFonts w:ascii="Times New Roman" w:hAnsi="Times New Roman"/>
          <w:sz w:val="24"/>
          <w:szCs w:val="24"/>
        </w:rPr>
        <w:t xml:space="preserve">Официальный сайт Федеральной налоговой службы Российской Федерации </w:t>
      </w:r>
      <w:hyperlink r:id="rId17" w:history="1">
        <w:r w:rsidRPr="003627F4">
          <w:rPr>
            <w:rFonts w:ascii="Times New Roman" w:hAnsi="Times New Roman"/>
            <w:sz w:val="24"/>
            <w:szCs w:val="24"/>
          </w:rPr>
          <w:t>https://www.nalog.ru/</w:t>
        </w:r>
      </w:hyperlink>
    </w:p>
    <w:p w:rsidR="00255DBE" w:rsidRPr="003627F4" w:rsidRDefault="00255DBE" w:rsidP="00255DBE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3627F4">
        <w:rPr>
          <w:rFonts w:ascii="Times New Roman" w:hAnsi="Times New Roman"/>
          <w:sz w:val="24"/>
          <w:szCs w:val="24"/>
        </w:rPr>
        <w:t xml:space="preserve">Официальный сайт Пенсионного фонда России </w:t>
      </w:r>
      <w:hyperlink r:id="rId18" w:history="1">
        <w:r w:rsidRPr="003627F4">
          <w:rPr>
            <w:rFonts w:ascii="Times New Roman" w:hAnsi="Times New Roman"/>
            <w:sz w:val="24"/>
            <w:szCs w:val="24"/>
          </w:rPr>
          <w:t>http://www.pfrf.ru/</w:t>
        </w:r>
      </w:hyperlink>
    </w:p>
    <w:p w:rsidR="00255DBE" w:rsidRPr="003627F4" w:rsidRDefault="00255DBE" w:rsidP="00255DBE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3627F4">
        <w:rPr>
          <w:rFonts w:ascii="Times New Roman" w:hAnsi="Times New Roman"/>
          <w:sz w:val="24"/>
          <w:szCs w:val="24"/>
        </w:rPr>
        <w:t xml:space="preserve">Официальный сайт Фонда социального страхования </w:t>
      </w:r>
      <w:hyperlink r:id="rId19" w:history="1">
        <w:r w:rsidRPr="003627F4">
          <w:rPr>
            <w:rFonts w:ascii="Times New Roman" w:hAnsi="Times New Roman"/>
            <w:sz w:val="24"/>
            <w:szCs w:val="24"/>
          </w:rPr>
          <w:t>http://fss.ru/</w:t>
        </w:r>
      </w:hyperlink>
    </w:p>
    <w:p w:rsidR="00255DBE" w:rsidRPr="003627F4" w:rsidRDefault="00255DBE" w:rsidP="00255DBE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3627F4">
        <w:rPr>
          <w:rFonts w:ascii="Times New Roman" w:hAnsi="Times New Roman"/>
          <w:sz w:val="24"/>
          <w:szCs w:val="24"/>
        </w:rPr>
        <w:t xml:space="preserve">Официальный сайт Фонда обязательного медицинского страхования </w:t>
      </w:r>
      <w:hyperlink r:id="rId20" w:history="1">
        <w:r w:rsidRPr="003627F4">
          <w:rPr>
            <w:rFonts w:ascii="Times New Roman" w:hAnsi="Times New Roman"/>
            <w:sz w:val="24"/>
            <w:szCs w:val="24"/>
          </w:rPr>
          <w:t>http://www.ffoms.ru/</w:t>
        </w:r>
      </w:hyperlink>
    </w:p>
    <w:p w:rsidR="00255DBE" w:rsidRPr="003627F4" w:rsidRDefault="00255DBE" w:rsidP="00E32773">
      <w:pPr>
        <w:numPr>
          <w:ilvl w:val="0"/>
          <w:numId w:val="2"/>
        </w:numPr>
        <w:spacing w:after="0" w:line="240" w:lineRule="auto"/>
        <w:ind w:hanging="218"/>
        <w:jc w:val="both"/>
        <w:rPr>
          <w:rFonts w:ascii="Times New Roman" w:hAnsi="Times New Roman"/>
          <w:sz w:val="24"/>
          <w:szCs w:val="24"/>
        </w:rPr>
      </w:pPr>
      <w:r w:rsidRPr="003627F4">
        <w:rPr>
          <w:rFonts w:ascii="Times New Roman" w:hAnsi="Times New Roman"/>
          <w:sz w:val="24"/>
          <w:szCs w:val="24"/>
        </w:rPr>
        <w:t xml:space="preserve">Официальный сайт Центрального Банка Российской Федерации </w:t>
      </w:r>
      <w:hyperlink r:id="rId21" w:history="1">
        <w:r w:rsidRPr="003627F4">
          <w:rPr>
            <w:rFonts w:ascii="Times New Roman" w:hAnsi="Times New Roman"/>
            <w:sz w:val="24"/>
            <w:szCs w:val="24"/>
          </w:rPr>
          <w:t>http://www.cbr.ru/</w:t>
        </w:r>
      </w:hyperlink>
    </w:p>
    <w:p w:rsidR="00E32773" w:rsidRPr="003627F4" w:rsidRDefault="00255DBE" w:rsidP="00E32773">
      <w:pPr>
        <w:pStyle w:val="ac"/>
        <w:numPr>
          <w:ilvl w:val="0"/>
          <w:numId w:val="2"/>
        </w:numPr>
        <w:tabs>
          <w:tab w:val="left" w:pos="1440"/>
        </w:tabs>
        <w:ind w:hanging="218"/>
        <w:jc w:val="both"/>
        <w:rPr>
          <w:rFonts w:ascii="Times New Roman" w:hAnsi="Times New Roman"/>
          <w:sz w:val="24"/>
          <w:szCs w:val="24"/>
        </w:rPr>
      </w:pPr>
      <w:r w:rsidRPr="003627F4">
        <w:rPr>
          <w:rFonts w:ascii="Times New Roman" w:hAnsi="Times New Roman"/>
          <w:sz w:val="24"/>
          <w:szCs w:val="24"/>
        </w:rPr>
        <w:t xml:space="preserve">Официальный сайт Президента России - </w:t>
      </w:r>
      <w:hyperlink r:id="rId22" w:history="1">
        <w:r w:rsidRPr="003627F4">
          <w:rPr>
            <w:rFonts w:ascii="Times New Roman" w:hAnsi="Times New Roman"/>
            <w:sz w:val="24"/>
            <w:szCs w:val="24"/>
          </w:rPr>
          <w:t>http://www.kremlin.ru</w:t>
        </w:r>
      </w:hyperlink>
    </w:p>
    <w:p w:rsidR="00E32773" w:rsidRPr="003627F4" w:rsidRDefault="00B40BD8" w:rsidP="00E32773">
      <w:pPr>
        <w:pStyle w:val="ac"/>
        <w:numPr>
          <w:ilvl w:val="0"/>
          <w:numId w:val="2"/>
        </w:numPr>
        <w:tabs>
          <w:tab w:val="left" w:pos="1440"/>
        </w:tabs>
        <w:ind w:hanging="218"/>
        <w:jc w:val="both"/>
        <w:rPr>
          <w:rFonts w:ascii="Times New Roman" w:hAnsi="Times New Roman"/>
          <w:sz w:val="24"/>
          <w:szCs w:val="24"/>
        </w:rPr>
      </w:pPr>
      <w:r w:rsidRPr="003627F4">
        <w:rPr>
          <w:rFonts w:ascii="Times New Roman" w:hAnsi="Times New Roman"/>
          <w:sz w:val="24"/>
          <w:szCs w:val="24"/>
        </w:rPr>
        <w:t xml:space="preserve">Официальный сайт Госкомстата РФ </w:t>
      </w:r>
      <w:r w:rsidRPr="003627F4">
        <w:rPr>
          <w:rFonts w:ascii="Times New Roman" w:hAnsi="Times New Roman"/>
          <w:bCs/>
          <w:i/>
          <w:sz w:val="24"/>
          <w:szCs w:val="24"/>
        </w:rPr>
        <w:t>http: // www.</w:t>
      </w:r>
      <w:r w:rsidRPr="003627F4">
        <w:rPr>
          <w:rFonts w:ascii="Times New Roman" w:hAnsi="Times New Roman"/>
          <w:bCs/>
          <w:i/>
          <w:sz w:val="24"/>
          <w:szCs w:val="24"/>
          <w:lang w:val="en-US"/>
        </w:rPr>
        <w:t>gks</w:t>
      </w:r>
      <w:r w:rsidRPr="003627F4">
        <w:rPr>
          <w:rFonts w:ascii="Times New Roman" w:hAnsi="Times New Roman"/>
          <w:bCs/>
          <w:i/>
          <w:sz w:val="24"/>
          <w:szCs w:val="24"/>
        </w:rPr>
        <w:t>.ru|</w:t>
      </w:r>
    </w:p>
    <w:p w:rsidR="00E32773" w:rsidRPr="003627F4" w:rsidRDefault="00E32773" w:rsidP="00E32773">
      <w:pPr>
        <w:pStyle w:val="ac"/>
        <w:numPr>
          <w:ilvl w:val="0"/>
          <w:numId w:val="2"/>
        </w:numPr>
        <w:tabs>
          <w:tab w:val="left" w:pos="1440"/>
        </w:tabs>
        <w:ind w:hanging="218"/>
        <w:jc w:val="both"/>
        <w:rPr>
          <w:rFonts w:ascii="Times New Roman" w:hAnsi="Times New Roman"/>
          <w:sz w:val="24"/>
          <w:szCs w:val="24"/>
        </w:rPr>
      </w:pPr>
      <w:r w:rsidRPr="003627F4">
        <w:rPr>
          <w:rFonts w:ascii="Times New Roman" w:hAnsi="Times New Roman"/>
          <w:sz w:val="24"/>
          <w:szCs w:val="24"/>
        </w:rPr>
        <w:t xml:space="preserve">Официальный сайт </w:t>
      </w:r>
      <w:r w:rsidR="00B40BD8" w:rsidRPr="003627F4">
        <w:rPr>
          <w:rFonts w:ascii="Times New Roman" w:hAnsi="Times New Roman"/>
          <w:sz w:val="24"/>
          <w:szCs w:val="24"/>
        </w:rPr>
        <w:t>МВФ –</w:t>
      </w:r>
      <w:r w:rsidRPr="003627F4">
        <w:rPr>
          <w:rFonts w:ascii="Times New Roman" w:hAnsi="Times New Roman"/>
          <w:bCs/>
          <w:i/>
          <w:sz w:val="24"/>
          <w:szCs w:val="24"/>
        </w:rPr>
        <w:t>http: // www.</w:t>
      </w:r>
      <w:r w:rsidRPr="003627F4">
        <w:rPr>
          <w:rFonts w:ascii="Times New Roman" w:hAnsi="Times New Roman"/>
          <w:bCs/>
          <w:i/>
          <w:sz w:val="24"/>
          <w:szCs w:val="24"/>
          <w:lang w:val="en-US"/>
        </w:rPr>
        <w:t>imf</w:t>
      </w:r>
      <w:r w:rsidRPr="003627F4">
        <w:rPr>
          <w:rFonts w:ascii="Times New Roman" w:hAnsi="Times New Roman"/>
          <w:bCs/>
          <w:i/>
          <w:sz w:val="24"/>
          <w:szCs w:val="24"/>
        </w:rPr>
        <w:t>.ru|</w:t>
      </w:r>
    </w:p>
    <w:p w:rsidR="00B40BD8" w:rsidRPr="003627F4" w:rsidRDefault="00B40BD8" w:rsidP="00B40BD8">
      <w:pPr>
        <w:pStyle w:val="ac"/>
        <w:numPr>
          <w:ilvl w:val="0"/>
          <w:numId w:val="2"/>
        </w:numPr>
        <w:tabs>
          <w:tab w:val="left" w:pos="1440"/>
        </w:tabs>
        <w:spacing w:line="240" w:lineRule="auto"/>
        <w:ind w:hanging="218"/>
        <w:jc w:val="both"/>
        <w:rPr>
          <w:rFonts w:ascii="Times New Roman" w:hAnsi="Times New Roman"/>
          <w:sz w:val="24"/>
          <w:szCs w:val="24"/>
        </w:rPr>
      </w:pPr>
      <w:r w:rsidRPr="003627F4">
        <w:rPr>
          <w:rFonts w:ascii="Times New Roman" w:hAnsi="Times New Roman"/>
          <w:sz w:val="24"/>
          <w:szCs w:val="24"/>
        </w:rPr>
        <w:t>Официальный сайт</w:t>
      </w:r>
      <w:r w:rsidRPr="003627F4">
        <w:rPr>
          <w:rFonts w:ascii="Times New Roman" w:hAnsi="Times New Roman"/>
          <w:bCs/>
          <w:sz w:val="24"/>
          <w:szCs w:val="24"/>
        </w:rPr>
        <w:t xml:space="preserve"> министерства экономического развития Российской Федерации http: // www.economy.gov.ru</w:t>
      </w:r>
      <w:r w:rsidR="00E32773" w:rsidRPr="003627F4">
        <w:rPr>
          <w:rFonts w:ascii="Times New Roman" w:hAnsi="Times New Roman"/>
          <w:sz w:val="24"/>
          <w:szCs w:val="24"/>
        </w:rPr>
        <w:t>/</w:t>
      </w:r>
    </w:p>
    <w:bookmarkEnd w:id="29"/>
    <w:p w:rsidR="00B40BD8" w:rsidRDefault="00B40BD8" w:rsidP="00B40BD8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9F0BAA" w:rsidRDefault="009F0BAA">
      <w:pPr>
        <w:spacing w:after="160" w:line="259" w:lineRule="auto"/>
        <w:rPr>
          <w:rFonts w:ascii="Times New Roman" w:hAnsi="Times New Roman"/>
          <w:b/>
          <w:bCs/>
          <w:kern w:val="32"/>
          <w:sz w:val="28"/>
          <w:szCs w:val="28"/>
        </w:rPr>
      </w:pPr>
      <w:r>
        <w:rPr>
          <w:rFonts w:ascii="Times New Roman" w:hAnsi="Times New Roman"/>
          <w:b/>
          <w:bCs/>
          <w:kern w:val="32"/>
          <w:sz w:val="28"/>
          <w:szCs w:val="28"/>
        </w:rPr>
        <w:br w:type="page"/>
      </w:r>
    </w:p>
    <w:p w:rsidR="00255DBE" w:rsidRPr="00242044" w:rsidRDefault="00255DBE" w:rsidP="00255DBE">
      <w:pPr>
        <w:keepNext/>
        <w:spacing w:before="240" w:after="6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242044">
        <w:rPr>
          <w:rFonts w:ascii="Times New Roman" w:hAnsi="Times New Roman"/>
          <w:b/>
          <w:bCs/>
          <w:kern w:val="32"/>
          <w:sz w:val="28"/>
          <w:szCs w:val="28"/>
        </w:rPr>
        <w:lastRenderedPageBreak/>
        <w:t xml:space="preserve">4. </w:t>
      </w:r>
      <w:r w:rsidRPr="0070347F">
        <w:rPr>
          <w:rFonts w:ascii="Times New Roman" w:hAnsi="Times New Roman"/>
          <w:b/>
          <w:bCs/>
          <w:kern w:val="32"/>
          <w:sz w:val="24"/>
          <w:szCs w:val="28"/>
        </w:rPr>
        <w:t>КОНТРОЛЬ И ОЦЕНКА РЕЗУЛЬТАТОВ ОСВОЕНИЯ УЧЕБНОЙ ДИСЦИПЛИНЫ</w:t>
      </w:r>
    </w:p>
    <w:p w:rsidR="00427A2A" w:rsidRPr="00894E6D" w:rsidRDefault="00427A2A" w:rsidP="00427A2A">
      <w:pPr>
        <w:pStyle w:val="12-0"/>
        <w:rPr>
          <w:rFonts w:ascii="Times New Roman" w:hAnsi="Times New Roman" w:cs="Times New Roman"/>
          <w:szCs w:val="24"/>
        </w:rPr>
      </w:pPr>
      <w:r w:rsidRPr="00894E6D">
        <w:rPr>
          <w:rFonts w:ascii="Times New Roman" w:hAnsi="Times New Roman" w:cs="Times New Roman"/>
          <w:b/>
          <w:szCs w:val="24"/>
        </w:rPr>
        <w:t>Контроль</w:t>
      </w:r>
      <w:r>
        <w:rPr>
          <w:rFonts w:ascii="Times New Roman" w:hAnsi="Times New Roman" w:cs="Times New Roman"/>
          <w:b/>
          <w:szCs w:val="24"/>
        </w:rPr>
        <w:t xml:space="preserve"> </w:t>
      </w:r>
      <w:r w:rsidRPr="00894E6D">
        <w:rPr>
          <w:rFonts w:ascii="Times New Roman" w:hAnsi="Times New Roman" w:cs="Times New Roman"/>
          <w:b/>
          <w:szCs w:val="24"/>
        </w:rPr>
        <w:t>и оценка</w:t>
      </w:r>
      <w:r w:rsidRPr="00894E6D">
        <w:rPr>
          <w:rFonts w:ascii="Times New Roman" w:hAnsi="Times New Roman" w:cs="Times New Roman"/>
          <w:szCs w:val="24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255DBE" w:rsidRPr="00242044" w:rsidRDefault="00255DBE" w:rsidP="00427A2A"/>
    <w:tbl>
      <w:tblPr>
        <w:tblW w:w="491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352"/>
        <w:gridCol w:w="2228"/>
      </w:tblGrid>
      <w:tr w:rsidR="00255DBE" w:rsidRPr="006C40DF" w:rsidTr="00427A2A"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DBE" w:rsidRPr="006C40DF" w:rsidRDefault="00255DBE" w:rsidP="001151A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40DF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BE" w:rsidRPr="006C40DF" w:rsidRDefault="00255DBE" w:rsidP="001151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40DF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DBE" w:rsidRPr="006C40DF" w:rsidRDefault="00255DBE" w:rsidP="001151A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40DF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172FAC" w:rsidRPr="006C40DF" w:rsidTr="00427A2A"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FAC" w:rsidRPr="006C40DF" w:rsidRDefault="00172FAC" w:rsidP="000723A7">
            <w:pPr>
              <w:tabs>
                <w:tab w:val="left" w:pos="360"/>
              </w:tabs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6C40DF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 результаты: 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AC" w:rsidRPr="006C40DF" w:rsidRDefault="00172FAC" w:rsidP="001151A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AC" w:rsidRPr="006C40DF" w:rsidRDefault="00172FAC" w:rsidP="001151A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A3652" w:rsidRPr="006C40DF" w:rsidTr="00427A2A">
        <w:tc>
          <w:tcPr>
            <w:tcW w:w="20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652" w:rsidRPr="00723769" w:rsidRDefault="006A3652" w:rsidP="006A3652">
            <w:pPr>
              <w:rPr>
                <w:rFonts w:ascii="Times New Roman" w:hAnsi="Times New Roman"/>
                <w:sz w:val="24"/>
                <w:szCs w:val="24"/>
              </w:rPr>
            </w:pPr>
            <w:r w:rsidRPr="007237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ЛР 13 </w:t>
            </w:r>
            <w:r w:rsidRPr="00723769">
              <w:rPr>
                <w:rFonts w:ascii="Times New Roman" w:hAnsi="Times New Roman"/>
                <w:color w:val="000000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  <w:p w:rsidR="006A3652" w:rsidRPr="00723769" w:rsidRDefault="006A3652" w:rsidP="006A3652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7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ЛР 14</w:t>
            </w:r>
            <w:r w:rsidRPr="007237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  <w:p w:rsidR="006A3652" w:rsidRPr="00723769" w:rsidRDefault="006A3652" w:rsidP="006A3652">
            <w:pPr>
              <w:rPr>
                <w:rFonts w:ascii="Times New Roman" w:hAnsi="Times New Roman"/>
                <w:sz w:val="24"/>
                <w:szCs w:val="24"/>
              </w:rPr>
            </w:pPr>
            <w:r w:rsidRPr="007237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ЛР 15</w:t>
            </w:r>
            <w:r w:rsidRPr="007237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Открытый к текущим и перспективным изменениям в мире труда и профессий</w:t>
            </w:r>
          </w:p>
        </w:tc>
        <w:tc>
          <w:tcPr>
            <w:tcW w:w="17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652" w:rsidRPr="00723769" w:rsidRDefault="006A3652" w:rsidP="006A3652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769">
              <w:rPr>
                <w:rFonts w:ascii="Times New Roman" w:hAnsi="Times New Roman"/>
                <w:sz w:val="24"/>
                <w:szCs w:val="24"/>
              </w:rPr>
              <w:t>-проявление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6A3652" w:rsidRPr="00723769" w:rsidRDefault="006A3652" w:rsidP="006A3652">
            <w:pPr>
              <w:tabs>
                <w:tab w:val="left" w:pos="36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3769">
              <w:rPr>
                <w:rFonts w:ascii="Times New Roman" w:hAnsi="Times New Roman"/>
                <w:sz w:val="24"/>
                <w:szCs w:val="24"/>
              </w:rPr>
              <w:t>-проявление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  <w:p w:rsidR="006A3652" w:rsidRPr="00723769" w:rsidRDefault="006A3652" w:rsidP="006A3652">
            <w:pPr>
              <w:numPr>
                <w:ilvl w:val="0"/>
                <w:numId w:val="20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769">
              <w:rPr>
                <w:rFonts w:ascii="Times New Roman" w:hAnsi="Times New Roman"/>
                <w:sz w:val="24"/>
                <w:szCs w:val="24"/>
              </w:rPr>
              <w:t>демонстрация интереса к будущей профессии;</w:t>
            </w:r>
          </w:p>
          <w:p w:rsidR="006A3652" w:rsidRPr="00723769" w:rsidRDefault="006A3652" w:rsidP="006A3652">
            <w:pPr>
              <w:numPr>
                <w:ilvl w:val="0"/>
                <w:numId w:val="20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769">
              <w:rPr>
                <w:rFonts w:ascii="Times New Roman" w:hAnsi="Times New Roman"/>
                <w:sz w:val="24"/>
                <w:szCs w:val="24"/>
              </w:rPr>
              <w:t>оценка собственного продвижения, личностного развития;</w:t>
            </w:r>
          </w:p>
          <w:p w:rsidR="006A3652" w:rsidRPr="00723769" w:rsidRDefault="006A3652" w:rsidP="006A3652">
            <w:pPr>
              <w:numPr>
                <w:ilvl w:val="0"/>
                <w:numId w:val="20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769">
              <w:rPr>
                <w:rFonts w:ascii="Times New Roman" w:hAnsi="Times New Roman"/>
                <w:sz w:val="24"/>
                <w:szCs w:val="24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6A3652" w:rsidRPr="00723769" w:rsidRDefault="006A3652" w:rsidP="006A3652">
            <w:pPr>
              <w:numPr>
                <w:ilvl w:val="0"/>
                <w:numId w:val="20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769">
              <w:rPr>
                <w:rFonts w:ascii="Times New Roman" w:hAnsi="Times New Roman"/>
                <w:sz w:val="24"/>
                <w:szCs w:val="24"/>
              </w:rPr>
              <w:t xml:space="preserve">ответственность за результат учебной деятельности и </w:t>
            </w:r>
            <w:r w:rsidRPr="00723769">
              <w:rPr>
                <w:rFonts w:ascii="Times New Roman" w:hAnsi="Times New Roman"/>
                <w:sz w:val="24"/>
                <w:szCs w:val="24"/>
              </w:rPr>
              <w:lastRenderedPageBreak/>
              <w:t>подготовки к профессиональной деятельности;</w:t>
            </w:r>
          </w:p>
          <w:p w:rsidR="006A3652" w:rsidRPr="00723769" w:rsidRDefault="006A3652" w:rsidP="006A3652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769">
              <w:rPr>
                <w:rFonts w:ascii="Times New Roman" w:hAnsi="Times New Roman"/>
                <w:sz w:val="24"/>
                <w:szCs w:val="24"/>
              </w:rPr>
              <w:t>проявление высокопрофессиональной трудовой активности.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652" w:rsidRPr="00723769" w:rsidRDefault="006A3652" w:rsidP="006A365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2376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мониторинг роста творческой самостоятельности и навыков получения нового знания обучающимися;</w:t>
            </w:r>
          </w:p>
          <w:p w:rsidR="006A3652" w:rsidRPr="00723769" w:rsidRDefault="006A3652" w:rsidP="006A365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23769">
              <w:rPr>
                <w:rFonts w:ascii="Times New Roman" w:hAnsi="Times New Roman"/>
                <w:bCs/>
                <w:sz w:val="24"/>
                <w:szCs w:val="24"/>
              </w:rPr>
              <w:t>анализ продуктов деятельности (практических занятий);</w:t>
            </w:r>
          </w:p>
          <w:p w:rsidR="006A3652" w:rsidRPr="00723769" w:rsidRDefault="006A3652" w:rsidP="006A365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23769">
              <w:rPr>
                <w:rFonts w:ascii="Times New Roman" w:hAnsi="Times New Roman"/>
                <w:bCs/>
                <w:sz w:val="24"/>
                <w:szCs w:val="24"/>
              </w:rPr>
              <w:t xml:space="preserve">экспертная оценка; </w:t>
            </w:r>
          </w:p>
          <w:p w:rsidR="006A3652" w:rsidRPr="00723769" w:rsidRDefault="006A3652" w:rsidP="006A365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23769">
              <w:rPr>
                <w:rFonts w:ascii="Times New Roman" w:hAnsi="Times New Roman"/>
                <w:bCs/>
                <w:sz w:val="24"/>
                <w:szCs w:val="24"/>
              </w:rPr>
              <w:t>наблюдение анализ выполнения практических занятий по учебной дисциплине, самостоятельной работы обучающимися, ответов на устные вопросы и решение ситуационных задач, проверка домашнего задания</w:t>
            </w:r>
            <w:r w:rsidRPr="00723769">
              <w:rPr>
                <w:rFonts w:ascii="Times New Roman" w:hAnsi="Times New Roman"/>
                <w:sz w:val="24"/>
                <w:szCs w:val="24"/>
              </w:rPr>
              <w:t xml:space="preserve"> выполнения обучающимися индивидуальных заданий, </w:t>
            </w:r>
          </w:p>
          <w:p w:rsidR="006A3652" w:rsidRPr="00723769" w:rsidRDefault="006A3652" w:rsidP="006A365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2376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анализ готовности и способности делать осознанный выбор своей образовательной траектории.</w:t>
            </w:r>
          </w:p>
          <w:p w:rsidR="006A3652" w:rsidRPr="00723769" w:rsidRDefault="006A3652" w:rsidP="006A365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B1330" w:rsidRPr="006C40DF" w:rsidTr="00427A2A">
        <w:trPr>
          <w:trHeight w:val="6404"/>
        </w:trPr>
        <w:tc>
          <w:tcPr>
            <w:tcW w:w="2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A2A" w:rsidRPr="00242044" w:rsidRDefault="00427A2A" w:rsidP="00427A2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27A2A" w:rsidRPr="00242044" w:rsidRDefault="00427A2A" w:rsidP="00427A2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контекстам.</w:t>
            </w:r>
          </w:p>
          <w:p w:rsidR="00427A2A" w:rsidRPr="00242044" w:rsidRDefault="00427A2A" w:rsidP="00427A2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427A2A" w:rsidRPr="00242044" w:rsidRDefault="00427A2A" w:rsidP="00427A2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  <w:p w:rsidR="00427A2A" w:rsidRPr="00242044" w:rsidRDefault="00427A2A" w:rsidP="00427A2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427A2A" w:rsidRPr="00242044" w:rsidRDefault="00427A2A" w:rsidP="00427A2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  <w:p w:rsidR="00427A2A" w:rsidRPr="00242044" w:rsidRDefault="00427A2A" w:rsidP="00427A2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ОК 09. Использовать информационные технологии в профессиональной деятельности.</w:t>
            </w:r>
          </w:p>
          <w:p w:rsidR="00427A2A" w:rsidRPr="00242044" w:rsidRDefault="00427A2A" w:rsidP="00427A2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ОК 10. Пользоваться профессиональной документацией на государственном и иностранном языках.</w:t>
            </w:r>
          </w:p>
          <w:p w:rsidR="00427A2A" w:rsidRPr="00242044" w:rsidRDefault="00427A2A" w:rsidP="00427A2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044">
              <w:rPr>
                <w:rFonts w:ascii="Times New Roman" w:hAnsi="Times New Roman"/>
                <w:sz w:val="24"/>
                <w:szCs w:val="24"/>
              </w:rPr>
              <w:t>ОК 11. Использовать знания по финансовой грамотности, планировать предпринимательскую деятельность в профессиональной сфере.</w:t>
            </w:r>
          </w:p>
          <w:p w:rsidR="00EB1330" w:rsidRPr="0070347F" w:rsidRDefault="00EB1330" w:rsidP="00427A2A">
            <w:pPr>
              <w:pStyle w:val="ac"/>
              <w:suppressAutoHyphens/>
              <w:spacing w:after="0" w:line="240" w:lineRule="auto"/>
              <w:ind w:left="48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1330" w:rsidRPr="00EB1330" w:rsidRDefault="00EB1330" w:rsidP="00EB1330">
            <w:pPr>
              <w:numPr>
                <w:ilvl w:val="0"/>
                <w:numId w:val="20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330">
              <w:rPr>
                <w:rFonts w:ascii="Times New Roman" w:hAnsi="Times New Roman"/>
                <w:sz w:val="24"/>
                <w:szCs w:val="24"/>
              </w:rPr>
              <w:t xml:space="preserve">участие в реализации просветительских программ, поисковых, археологических, военно-исторических, краеведческих отрядах и молодежных объединениях; 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330" w:rsidRPr="00EB1330" w:rsidRDefault="00EB1330" w:rsidP="00EB133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330">
              <w:rPr>
                <w:rFonts w:ascii="Times New Roman" w:hAnsi="Times New Roman"/>
                <w:bCs/>
                <w:sz w:val="24"/>
                <w:szCs w:val="24"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EB1330" w:rsidRPr="00EB1330" w:rsidRDefault="00EB1330" w:rsidP="00EB133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330">
              <w:rPr>
                <w:rFonts w:ascii="Times New Roman" w:hAnsi="Times New Roman"/>
                <w:bCs/>
                <w:sz w:val="24"/>
                <w:szCs w:val="24"/>
              </w:rPr>
              <w:t>экспертная оценка деятельности.</w:t>
            </w:r>
          </w:p>
        </w:tc>
      </w:tr>
    </w:tbl>
    <w:p w:rsidR="00D828AC" w:rsidRDefault="00D828AC"/>
    <w:sectPr w:rsidR="00D828AC" w:rsidSect="00D32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25C" w:rsidRDefault="00B8225C" w:rsidP="00255DBE">
      <w:pPr>
        <w:spacing w:after="0" w:line="240" w:lineRule="auto"/>
      </w:pPr>
      <w:r>
        <w:separator/>
      </w:r>
    </w:p>
  </w:endnote>
  <w:endnote w:type="continuationSeparator" w:id="0">
    <w:p w:rsidR="00B8225C" w:rsidRDefault="00B8225C" w:rsidP="00255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EFB" w:rsidRDefault="00B63EFB" w:rsidP="001151A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3EFB" w:rsidRDefault="00B63EFB" w:rsidP="001151A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EFB" w:rsidRDefault="00B63EFB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427A2A">
      <w:rPr>
        <w:noProof/>
      </w:rPr>
      <w:t>7</w:t>
    </w:r>
    <w:r>
      <w:rPr>
        <w:noProof/>
      </w:rPr>
      <w:fldChar w:fldCharType="end"/>
    </w:r>
  </w:p>
  <w:p w:rsidR="00B63EFB" w:rsidRDefault="00B63EFB" w:rsidP="001151A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25C" w:rsidRDefault="00B8225C" w:rsidP="00255DBE">
      <w:pPr>
        <w:spacing w:after="0" w:line="240" w:lineRule="auto"/>
      </w:pPr>
      <w:r>
        <w:separator/>
      </w:r>
    </w:p>
  </w:footnote>
  <w:footnote w:type="continuationSeparator" w:id="0">
    <w:p w:rsidR="00B8225C" w:rsidRDefault="00B8225C" w:rsidP="00255DBE">
      <w:pPr>
        <w:spacing w:after="0" w:line="240" w:lineRule="auto"/>
      </w:pPr>
      <w:r>
        <w:continuationSeparator/>
      </w:r>
    </w:p>
  </w:footnote>
  <w:footnote w:id="1">
    <w:p w:rsidR="00B63EFB" w:rsidRPr="00BC3366" w:rsidRDefault="00B63EFB" w:rsidP="00255DBE">
      <w:pPr>
        <w:pStyle w:val="a6"/>
        <w:rPr>
          <w:i/>
          <w:lang w:val="ru-RU"/>
        </w:rPr>
      </w:pPr>
      <w:r w:rsidRPr="009A0B96">
        <w:rPr>
          <w:rStyle w:val="a8"/>
          <w:i/>
        </w:rPr>
        <w:footnoteRef/>
      </w:r>
      <w:r w:rsidRPr="009A0B96">
        <w:rPr>
          <w:i/>
          <w:lang w:val="ru-RU"/>
        </w:rPr>
        <w:t xml:space="preserve"> Приводятся только коды компетенций общих и профессиональных для освоения которых необходимо освоение данной дисциплины.</w:t>
      </w:r>
    </w:p>
  </w:footnote>
  <w:footnote w:id="2">
    <w:p w:rsidR="00B63EFB" w:rsidRPr="009F4374" w:rsidRDefault="00B63EFB" w:rsidP="00255DBE">
      <w:pPr>
        <w:pStyle w:val="a6"/>
        <w:jc w:val="both"/>
        <w:rPr>
          <w:lang w:val="ru-RU"/>
        </w:rPr>
      </w:pPr>
      <w:r>
        <w:rPr>
          <w:rStyle w:val="a8"/>
        </w:rPr>
        <w:footnoteRef/>
      </w:r>
      <w:r w:rsidRPr="009F4374">
        <w:rPr>
          <w:lang w:val="ru-RU"/>
        </w:rPr>
        <w:t xml:space="preserve"> Образовательная организация при разработке основной образовательной программы, вправе уточнить список изданий, дополнив его новыми изданиями и/или выбрав в качестве основного одно из предлагаемых в базе данных учебных изданий и электронных ресурсов, предлагаемых ФУМО, из расчета одно издание по профессиональному модулю и/или практикам и междисциплинарным курсам.</w:t>
      </w:r>
    </w:p>
    <w:p w:rsidR="00B63EFB" w:rsidRPr="009F4374" w:rsidRDefault="00B63EFB" w:rsidP="00255DBE">
      <w:pPr>
        <w:pStyle w:val="a6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142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"/>
      <w:lvlJc w:val="left"/>
      <w:pPr>
        <w:tabs>
          <w:tab w:val="num" w:pos="928"/>
        </w:tabs>
        <w:ind w:left="928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4" w15:restartNumberingAfterBreak="0">
    <w:nsid w:val="005C05FF"/>
    <w:multiLevelType w:val="hybridMultilevel"/>
    <w:tmpl w:val="59FEF424"/>
    <w:lvl w:ilvl="0" w:tplc="0419000F">
      <w:start w:val="1"/>
      <w:numFmt w:val="decimal"/>
      <w:lvlText w:val="%1."/>
      <w:lvlJc w:val="left"/>
      <w:pPr>
        <w:ind w:left="930" w:hanging="360"/>
      </w:p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 w15:restartNumberingAfterBreak="0">
    <w:nsid w:val="02633DA7"/>
    <w:multiLevelType w:val="hybridMultilevel"/>
    <w:tmpl w:val="F3E88B5E"/>
    <w:lvl w:ilvl="0" w:tplc="0338C8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B1F11"/>
    <w:multiLevelType w:val="hybridMultilevel"/>
    <w:tmpl w:val="67827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0529D"/>
    <w:multiLevelType w:val="multilevel"/>
    <w:tmpl w:val="236E7BF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DE33C5E"/>
    <w:multiLevelType w:val="hybridMultilevel"/>
    <w:tmpl w:val="2FF8A506"/>
    <w:lvl w:ilvl="0" w:tplc="4B3240D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A33EE3"/>
    <w:multiLevelType w:val="hybridMultilevel"/>
    <w:tmpl w:val="9DA405F0"/>
    <w:lvl w:ilvl="0" w:tplc="99189B1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30B6C19"/>
    <w:multiLevelType w:val="hybridMultilevel"/>
    <w:tmpl w:val="86726804"/>
    <w:lvl w:ilvl="0" w:tplc="1CA68994">
      <w:start w:val="1"/>
      <w:numFmt w:val="decimal"/>
      <w:pStyle w:val="12-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D4950BA"/>
    <w:multiLevelType w:val="hybridMultilevel"/>
    <w:tmpl w:val="0E6CAD6C"/>
    <w:lvl w:ilvl="0" w:tplc="88D602C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2" w15:restartNumberingAfterBreak="0">
    <w:nsid w:val="3E3D6174"/>
    <w:multiLevelType w:val="hybridMultilevel"/>
    <w:tmpl w:val="B980EEE4"/>
    <w:lvl w:ilvl="0" w:tplc="0419000F">
      <w:start w:val="1"/>
      <w:numFmt w:val="decimal"/>
      <w:lvlText w:val="%1."/>
      <w:lvlJc w:val="left"/>
      <w:pPr>
        <w:ind w:left="748" w:hanging="360"/>
      </w:p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3" w15:restartNumberingAfterBreak="0">
    <w:nsid w:val="47850EBA"/>
    <w:multiLevelType w:val="hybridMultilevel"/>
    <w:tmpl w:val="5958FCB6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FA182C"/>
    <w:multiLevelType w:val="hybridMultilevel"/>
    <w:tmpl w:val="24C28514"/>
    <w:lvl w:ilvl="0" w:tplc="4B3240D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9939D9"/>
    <w:multiLevelType w:val="hybridMultilevel"/>
    <w:tmpl w:val="F3E88B5E"/>
    <w:lvl w:ilvl="0" w:tplc="0338C8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D34C51"/>
    <w:multiLevelType w:val="hybridMultilevel"/>
    <w:tmpl w:val="ED14AD02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7B1C7C"/>
    <w:multiLevelType w:val="hybridMultilevel"/>
    <w:tmpl w:val="00425CAE"/>
    <w:lvl w:ilvl="0" w:tplc="FFFFFFFF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16E7842"/>
    <w:multiLevelType w:val="hybridMultilevel"/>
    <w:tmpl w:val="BDA2A26A"/>
    <w:lvl w:ilvl="0" w:tplc="6598F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4D16A1"/>
    <w:multiLevelType w:val="hybridMultilevel"/>
    <w:tmpl w:val="970C15D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CB05B4A"/>
    <w:multiLevelType w:val="hybridMultilevel"/>
    <w:tmpl w:val="DC7C22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D41006"/>
    <w:multiLevelType w:val="hybridMultilevel"/>
    <w:tmpl w:val="6504A760"/>
    <w:lvl w:ilvl="0" w:tplc="934EC4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9"/>
  </w:num>
  <w:num w:numId="3">
    <w:abstractNumId w:val="14"/>
  </w:num>
  <w:num w:numId="4">
    <w:abstractNumId w:val="10"/>
  </w:num>
  <w:num w:numId="5">
    <w:abstractNumId w:val="11"/>
  </w:num>
  <w:num w:numId="6">
    <w:abstractNumId w:val="0"/>
  </w:num>
  <w:num w:numId="7">
    <w:abstractNumId w:val="6"/>
  </w:num>
  <w:num w:numId="8">
    <w:abstractNumId w:val="3"/>
  </w:num>
  <w:num w:numId="9">
    <w:abstractNumId w:val="20"/>
  </w:num>
  <w:num w:numId="10">
    <w:abstractNumId w:val="12"/>
  </w:num>
  <w:num w:numId="11">
    <w:abstractNumId w:val="2"/>
  </w:num>
  <w:num w:numId="12">
    <w:abstractNumId w:val="8"/>
  </w:num>
  <w:num w:numId="13">
    <w:abstractNumId w:val="1"/>
  </w:num>
  <w:num w:numId="14">
    <w:abstractNumId w:val="4"/>
  </w:num>
  <w:num w:numId="15">
    <w:abstractNumId w:val="21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9"/>
  </w:num>
  <w:num w:numId="19">
    <w:abstractNumId w:val="18"/>
  </w:num>
  <w:num w:numId="20">
    <w:abstractNumId w:val="17"/>
  </w:num>
  <w:num w:numId="21">
    <w:abstractNumId w:val="5"/>
  </w:num>
  <w:num w:numId="22">
    <w:abstractNumId w:val="16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28AC"/>
    <w:rsid w:val="000723A7"/>
    <w:rsid w:val="000738F4"/>
    <w:rsid w:val="00091428"/>
    <w:rsid w:val="00093C9A"/>
    <w:rsid w:val="000A7210"/>
    <w:rsid w:val="000B2345"/>
    <w:rsid w:val="000D01FC"/>
    <w:rsid w:val="000D15C6"/>
    <w:rsid w:val="0010134C"/>
    <w:rsid w:val="0010695A"/>
    <w:rsid w:val="00114A39"/>
    <w:rsid w:val="001151AB"/>
    <w:rsid w:val="00142E93"/>
    <w:rsid w:val="00172FAC"/>
    <w:rsid w:val="00184F84"/>
    <w:rsid w:val="001912D7"/>
    <w:rsid w:val="0019284E"/>
    <w:rsid w:val="001A4713"/>
    <w:rsid w:val="00224526"/>
    <w:rsid w:val="002311DF"/>
    <w:rsid w:val="00255DBE"/>
    <w:rsid w:val="00271E58"/>
    <w:rsid w:val="00292A73"/>
    <w:rsid w:val="002B45AC"/>
    <w:rsid w:val="002D5C1F"/>
    <w:rsid w:val="002E2B6B"/>
    <w:rsid w:val="002F34E0"/>
    <w:rsid w:val="0032431F"/>
    <w:rsid w:val="00361DCE"/>
    <w:rsid w:val="003627F4"/>
    <w:rsid w:val="00374927"/>
    <w:rsid w:val="003C06CE"/>
    <w:rsid w:val="003E7D4B"/>
    <w:rsid w:val="003F1822"/>
    <w:rsid w:val="003F258D"/>
    <w:rsid w:val="00404B46"/>
    <w:rsid w:val="00416C46"/>
    <w:rsid w:val="00427A2A"/>
    <w:rsid w:val="004359C7"/>
    <w:rsid w:val="004377F9"/>
    <w:rsid w:val="00452DD2"/>
    <w:rsid w:val="00461FB2"/>
    <w:rsid w:val="00462E78"/>
    <w:rsid w:val="0047366D"/>
    <w:rsid w:val="00541F8E"/>
    <w:rsid w:val="00543A42"/>
    <w:rsid w:val="005816E0"/>
    <w:rsid w:val="00585559"/>
    <w:rsid w:val="005878FD"/>
    <w:rsid w:val="00587945"/>
    <w:rsid w:val="005956F2"/>
    <w:rsid w:val="005D2D4A"/>
    <w:rsid w:val="00610E26"/>
    <w:rsid w:val="006402E7"/>
    <w:rsid w:val="0064368C"/>
    <w:rsid w:val="006678B4"/>
    <w:rsid w:val="00671ED8"/>
    <w:rsid w:val="006723FE"/>
    <w:rsid w:val="006A3652"/>
    <w:rsid w:val="006C40DF"/>
    <w:rsid w:val="006C77A3"/>
    <w:rsid w:val="006E2A61"/>
    <w:rsid w:val="0070347F"/>
    <w:rsid w:val="00714332"/>
    <w:rsid w:val="00723209"/>
    <w:rsid w:val="00743233"/>
    <w:rsid w:val="00752E40"/>
    <w:rsid w:val="007720E0"/>
    <w:rsid w:val="007B5B95"/>
    <w:rsid w:val="007D424D"/>
    <w:rsid w:val="00814EBF"/>
    <w:rsid w:val="008476E9"/>
    <w:rsid w:val="008607B0"/>
    <w:rsid w:val="008A6C7C"/>
    <w:rsid w:val="008A7510"/>
    <w:rsid w:val="008B7F0B"/>
    <w:rsid w:val="00922308"/>
    <w:rsid w:val="009530E8"/>
    <w:rsid w:val="00967330"/>
    <w:rsid w:val="009A0B96"/>
    <w:rsid w:val="009A4241"/>
    <w:rsid w:val="009F0BAA"/>
    <w:rsid w:val="009F1363"/>
    <w:rsid w:val="00A04420"/>
    <w:rsid w:val="00A30E7A"/>
    <w:rsid w:val="00A35EAC"/>
    <w:rsid w:val="00A3663E"/>
    <w:rsid w:val="00A7116C"/>
    <w:rsid w:val="00A801E2"/>
    <w:rsid w:val="00A84AC4"/>
    <w:rsid w:val="00A93377"/>
    <w:rsid w:val="00AA518E"/>
    <w:rsid w:val="00AA6F1E"/>
    <w:rsid w:val="00AB6145"/>
    <w:rsid w:val="00AC0DA3"/>
    <w:rsid w:val="00AC2F0D"/>
    <w:rsid w:val="00AC3E18"/>
    <w:rsid w:val="00B157CE"/>
    <w:rsid w:val="00B16905"/>
    <w:rsid w:val="00B22105"/>
    <w:rsid w:val="00B33697"/>
    <w:rsid w:val="00B40BD8"/>
    <w:rsid w:val="00B533E0"/>
    <w:rsid w:val="00B63EFB"/>
    <w:rsid w:val="00B720DA"/>
    <w:rsid w:val="00B726EB"/>
    <w:rsid w:val="00B80B0F"/>
    <w:rsid w:val="00B8225C"/>
    <w:rsid w:val="00B93776"/>
    <w:rsid w:val="00BA5DF8"/>
    <w:rsid w:val="00BA7698"/>
    <w:rsid w:val="00BD2563"/>
    <w:rsid w:val="00BD5A3D"/>
    <w:rsid w:val="00C079EB"/>
    <w:rsid w:val="00C15FA9"/>
    <w:rsid w:val="00C42D27"/>
    <w:rsid w:val="00C552F5"/>
    <w:rsid w:val="00C57AA5"/>
    <w:rsid w:val="00C604B9"/>
    <w:rsid w:val="00C6476C"/>
    <w:rsid w:val="00CA24E5"/>
    <w:rsid w:val="00D05E13"/>
    <w:rsid w:val="00D32792"/>
    <w:rsid w:val="00D45F8C"/>
    <w:rsid w:val="00D46080"/>
    <w:rsid w:val="00D565E6"/>
    <w:rsid w:val="00D67F06"/>
    <w:rsid w:val="00D828AC"/>
    <w:rsid w:val="00D95353"/>
    <w:rsid w:val="00DE16DD"/>
    <w:rsid w:val="00DE1CA9"/>
    <w:rsid w:val="00DF19DA"/>
    <w:rsid w:val="00E17ED9"/>
    <w:rsid w:val="00E32773"/>
    <w:rsid w:val="00E6383F"/>
    <w:rsid w:val="00E6643B"/>
    <w:rsid w:val="00E861A5"/>
    <w:rsid w:val="00E871A9"/>
    <w:rsid w:val="00EA02CE"/>
    <w:rsid w:val="00EB1330"/>
    <w:rsid w:val="00EE4507"/>
    <w:rsid w:val="00F07266"/>
    <w:rsid w:val="00F12140"/>
    <w:rsid w:val="00F2598F"/>
    <w:rsid w:val="00F74743"/>
    <w:rsid w:val="00F959DC"/>
    <w:rsid w:val="00FE6496"/>
    <w:rsid w:val="00FE71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4BF382DA"/>
  <w15:docId w15:val="{2B0FE690-3551-44F8-8BA9-14F0CE0BA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DB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BD2563"/>
    <w:pPr>
      <w:keepNext/>
      <w:numPr>
        <w:ilvl w:val="1"/>
        <w:numId w:val="1"/>
      </w:numPr>
      <w:suppressAutoHyphens/>
      <w:spacing w:after="0" w:line="240" w:lineRule="auto"/>
      <w:ind w:left="0" w:firstLine="360"/>
      <w:jc w:val="both"/>
      <w:outlineLvl w:val="1"/>
    </w:pPr>
    <w:rPr>
      <w:rFonts w:ascii="Arial" w:hAnsi="Arial" w:cs="Arial"/>
      <w:b/>
      <w:bCs/>
      <w:i/>
      <w:iCs/>
      <w:sz w:val="28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BD2563"/>
    <w:pPr>
      <w:keepNext/>
      <w:numPr>
        <w:ilvl w:val="2"/>
        <w:numId w:val="1"/>
      </w:numPr>
      <w:suppressAutoHyphens/>
      <w:spacing w:after="0" w:line="240" w:lineRule="auto"/>
      <w:ind w:left="0" w:firstLine="360"/>
      <w:jc w:val="both"/>
      <w:outlineLvl w:val="2"/>
    </w:pPr>
    <w:rPr>
      <w:rFonts w:ascii="Arial" w:hAnsi="Arial" w:cs="Arial"/>
      <w:i/>
      <w:iCs/>
      <w:sz w:val="28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BD2563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hAnsi="Times New Roman"/>
      <w:b/>
      <w:bCs/>
      <w:lang w:eastAsia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D256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255DBE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255DBE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255DBE"/>
    <w:rPr>
      <w:rFonts w:cs="Times New Roman"/>
    </w:rPr>
  </w:style>
  <w:style w:type="paragraph" w:styleId="a6">
    <w:name w:val="footnote text"/>
    <w:basedOn w:val="a"/>
    <w:link w:val="a7"/>
    <w:uiPriority w:val="99"/>
    <w:rsid w:val="00255DBE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255DBE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rsid w:val="00255DBE"/>
    <w:rPr>
      <w:rFonts w:cs="Times New Roman"/>
      <w:vertAlign w:val="superscript"/>
    </w:rPr>
  </w:style>
  <w:style w:type="character" w:styleId="a9">
    <w:name w:val="Emphasis"/>
    <w:uiPriority w:val="20"/>
    <w:qFormat/>
    <w:rsid w:val="00255DBE"/>
    <w:rPr>
      <w:rFonts w:cs="Times New Roman"/>
      <w:i/>
    </w:rPr>
  </w:style>
  <w:style w:type="character" w:customStyle="1" w:styleId="20">
    <w:name w:val="Заголовок 2 Знак"/>
    <w:basedOn w:val="a0"/>
    <w:link w:val="2"/>
    <w:rsid w:val="00BD2563"/>
    <w:rPr>
      <w:rFonts w:ascii="Arial" w:eastAsia="Times New Roman" w:hAnsi="Arial" w:cs="Arial"/>
      <w:b/>
      <w:bCs/>
      <w:i/>
      <w:i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D2563"/>
    <w:rPr>
      <w:rFonts w:ascii="Arial" w:eastAsia="Times New Roman" w:hAnsi="Arial" w:cs="Arial"/>
      <w:i/>
      <w:iCs/>
      <w:sz w:val="28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BD2563"/>
    <w:rPr>
      <w:rFonts w:ascii="Times New Roman" w:eastAsia="Times New Roman" w:hAnsi="Times New Roman" w:cs="Times New Roman"/>
      <w:b/>
      <w:bCs/>
      <w:lang w:eastAsia="ar-SA"/>
    </w:rPr>
  </w:style>
  <w:style w:type="paragraph" w:styleId="aa">
    <w:name w:val="Body Text"/>
    <w:basedOn w:val="a"/>
    <w:link w:val="ab"/>
    <w:rsid w:val="00BD2563"/>
    <w:pPr>
      <w:suppressAutoHyphens/>
      <w:spacing w:after="0" w:line="240" w:lineRule="auto"/>
      <w:jc w:val="both"/>
    </w:pPr>
    <w:rPr>
      <w:rFonts w:ascii="Times New Roman" w:hAnsi="Times New Roman"/>
      <w:i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BD2563"/>
    <w:rPr>
      <w:rFonts w:ascii="Times New Roman" w:eastAsia="Times New Roman" w:hAnsi="Times New Roman" w:cs="Times New Roman"/>
      <w:i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"/>
    <w:semiHidden/>
    <w:rsid w:val="00BD256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styleId="ac">
    <w:name w:val="List Paragraph"/>
    <w:basedOn w:val="a"/>
    <w:uiPriority w:val="34"/>
    <w:qFormat/>
    <w:rsid w:val="00C57AA5"/>
    <w:pPr>
      <w:ind w:left="720"/>
      <w:contextualSpacing/>
    </w:pPr>
  </w:style>
  <w:style w:type="character" w:customStyle="1" w:styleId="WW8Num18z1">
    <w:name w:val="WW8Num18z1"/>
    <w:rsid w:val="00C57AA5"/>
    <w:rPr>
      <w:rFonts w:ascii="Courier New" w:hAnsi="Courier New" w:cs="Courier New"/>
    </w:rPr>
  </w:style>
  <w:style w:type="character" w:styleId="ad">
    <w:name w:val="Hyperlink"/>
    <w:rsid w:val="00B40BD8"/>
    <w:rPr>
      <w:color w:val="000080"/>
      <w:u w:val="single"/>
    </w:rPr>
  </w:style>
  <w:style w:type="paragraph" w:customStyle="1" w:styleId="12-">
    <w:name w:val="12-нумерация"/>
    <w:basedOn w:val="a"/>
    <w:rsid w:val="00B40BD8"/>
    <w:pPr>
      <w:numPr>
        <w:numId w:val="4"/>
      </w:numPr>
      <w:suppressAutoHyphens/>
      <w:spacing w:after="0" w:line="288" w:lineRule="auto"/>
      <w:jc w:val="both"/>
    </w:pPr>
    <w:rPr>
      <w:rFonts w:ascii="Times New Roman" w:eastAsia="Calibri" w:hAnsi="Times New Roman"/>
      <w:sz w:val="24"/>
      <w:lang w:eastAsia="ar-SA"/>
    </w:rPr>
  </w:style>
  <w:style w:type="character" w:customStyle="1" w:styleId="UnresolvedMention">
    <w:name w:val="Unresolved Mention"/>
    <w:basedOn w:val="a0"/>
    <w:uiPriority w:val="99"/>
    <w:semiHidden/>
    <w:unhideWhenUsed/>
    <w:rsid w:val="00E32773"/>
    <w:rPr>
      <w:color w:val="605E5C"/>
      <w:shd w:val="clear" w:color="auto" w:fill="E1DFDD"/>
    </w:rPr>
  </w:style>
  <w:style w:type="paragraph" w:customStyle="1" w:styleId="31">
    <w:name w:val="Основной текст 31"/>
    <w:basedOn w:val="a"/>
    <w:rsid w:val="00114A39"/>
    <w:pPr>
      <w:spacing w:after="0" w:line="240" w:lineRule="auto"/>
      <w:jc w:val="both"/>
    </w:pPr>
    <w:rPr>
      <w:rFonts w:ascii="Times New Roman" w:hAnsi="Times New Roman"/>
      <w:b/>
      <w:sz w:val="28"/>
      <w:szCs w:val="24"/>
      <w:lang w:eastAsia="ar-SA"/>
    </w:rPr>
  </w:style>
  <w:style w:type="paragraph" w:styleId="ae">
    <w:name w:val="No Spacing"/>
    <w:uiPriority w:val="1"/>
    <w:qFormat/>
    <w:rsid w:val="00093C9A"/>
    <w:pPr>
      <w:spacing w:after="0" w:line="240" w:lineRule="auto"/>
    </w:pPr>
    <w:rPr>
      <w:rFonts w:eastAsiaTheme="minorEastAsia"/>
      <w:lang w:eastAsia="ru-RU"/>
    </w:rPr>
  </w:style>
  <w:style w:type="character" w:customStyle="1" w:styleId="Link">
    <w:name w:val="Link"/>
    <w:rsid w:val="00B33697"/>
    <w:rPr>
      <w:color w:val="0000FF"/>
      <w:u w:val="single"/>
    </w:rPr>
  </w:style>
  <w:style w:type="paragraph" w:styleId="af">
    <w:name w:val="Normal (Web)"/>
    <w:basedOn w:val="a"/>
    <w:uiPriority w:val="99"/>
    <w:unhideWhenUsed/>
    <w:rsid w:val="006A365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2-0">
    <w:name w:val="12-текст"/>
    <w:basedOn w:val="a"/>
    <w:link w:val="12-1"/>
    <w:qFormat/>
    <w:rsid w:val="00427A2A"/>
    <w:pPr>
      <w:shd w:val="clear" w:color="auto" w:fill="FFFFFF"/>
      <w:spacing w:after="0"/>
      <w:ind w:firstLine="567"/>
      <w:jc w:val="both"/>
    </w:pPr>
    <w:rPr>
      <w:rFonts w:ascii="SchoolBook" w:eastAsiaTheme="minorHAnsi" w:hAnsi="SchoolBook" w:cstheme="minorBidi"/>
      <w:color w:val="000000"/>
      <w:sz w:val="24"/>
      <w:lang w:eastAsia="en-US"/>
    </w:rPr>
  </w:style>
  <w:style w:type="character" w:customStyle="1" w:styleId="12-1">
    <w:name w:val="12-текст Знак"/>
    <w:basedOn w:val="a0"/>
    <w:link w:val="12-0"/>
    <w:rsid w:val="00427A2A"/>
    <w:rPr>
      <w:rFonts w:ascii="SchoolBook" w:hAnsi="SchoolBook"/>
      <w:color w:val="000000"/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2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vuzlib.net/" TargetMode="External"/><Relationship Id="rId18" Type="http://schemas.openxmlformats.org/officeDocument/2006/relationships/hyperlink" Target="http://www.pfrf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br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edu-all.ru/" TargetMode="External"/><Relationship Id="rId17" Type="http://schemas.openxmlformats.org/officeDocument/2006/relationships/hyperlink" Target="https://www.nalog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infin.ru/ru/perfomance/" TargetMode="External"/><Relationship Id="rId20" Type="http://schemas.openxmlformats.org/officeDocument/2006/relationships/hyperlink" Target="http://www.ffoms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iro.ru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garant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indow.edu.ru/" TargetMode="External"/><Relationship Id="rId19" Type="http://schemas.openxmlformats.org/officeDocument/2006/relationships/hyperlink" Target="http://fss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konsultant.ru/" TargetMode="External"/><Relationship Id="rId22" Type="http://schemas.openxmlformats.org/officeDocument/2006/relationships/hyperlink" Target="http://www.kremli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xkLpKgbyfxgfwAh596Cb4sBvMpYiI95LUj2pl0ZWby8=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ajTmtuR2DccqSJ2/ZgHpLzEpLG1VmlSat+nRue3LW8KjuOUp73xbF54oWL1gtdMU
ZsujVL5n2A9YBCO2KGO3qQ==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24"/>
            <mdssi:RelationshipReference SourceId="rId5"/>
            <mdssi:RelationshipReference SourceId="rId23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oQJWaSVE97ltYOnDTObgUDEGFTE=</DigestValue>
      </Reference>
      <Reference URI="/word/document.xml?ContentType=application/vnd.openxmlformats-officedocument.wordprocessingml.document.main+xml">
        <DigestMethod Algorithm="http://www.w3.org/2000/09/xmldsig#sha1"/>
        <DigestValue>7iABuPoDn82VvcmZA5+FItWFI+c=</DigestValue>
      </Reference>
      <Reference URI="/word/endnotes.xml?ContentType=application/vnd.openxmlformats-officedocument.wordprocessingml.endnotes+xml">
        <DigestMethod Algorithm="http://www.w3.org/2000/09/xmldsig#sha1"/>
        <DigestValue>oEfp9kfHG5xrtAxqzje7DXWsDms=</DigestValue>
      </Reference>
      <Reference URI="/word/fontTable.xml?ContentType=application/vnd.openxmlformats-officedocument.wordprocessingml.fontTable+xml">
        <DigestMethod Algorithm="http://www.w3.org/2000/09/xmldsig#sha1"/>
        <DigestValue>sU2qyIkaPESHa7/bY5gUVWNFV+s=</DigestValue>
      </Reference>
      <Reference URI="/word/footer1.xml?ContentType=application/vnd.openxmlformats-officedocument.wordprocessingml.footer+xml">
        <DigestMethod Algorithm="http://www.w3.org/2000/09/xmldsig#sha1"/>
        <DigestValue>uC9NlDn84gVx/EJFaAsbxyV56Aw=</DigestValue>
      </Reference>
      <Reference URI="/word/footer2.xml?ContentType=application/vnd.openxmlformats-officedocument.wordprocessingml.footer+xml">
        <DigestMethod Algorithm="http://www.w3.org/2000/09/xmldsig#sha1"/>
        <DigestValue>+1zziOqEsvhVpY1fzfgGkfMar1k=</DigestValue>
      </Reference>
      <Reference URI="/word/footnotes.xml?ContentType=application/vnd.openxmlformats-officedocument.wordprocessingml.footnotes+xml">
        <DigestMethod Algorithm="http://www.w3.org/2000/09/xmldsig#sha1"/>
        <DigestValue>wDm6HgfW31r2XH4SsUaNX54sv/o=</DigestValue>
      </Reference>
      <Reference URI="/word/numbering.xml?ContentType=application/vnd.openxmlformats-officedocument.wordprocessingml.numbering+xml">
        <DigestMethod Algorithm="http://www.w3.org/2000/09/xmldsig#sha1"/>
        <DigestValue>sJdv31XSye2GoD9SaZCZ2Kh/0m0=</DigestValue>
      </Reference>
      <Reference URI="/word/settings.xml?ContentType=application/vnd.openxmlformats-officedocument.wordprocessingml.settings+xml">
        <DigestMethod Algorithm="http://www.w3.org/2000/09/xmldsig#sha1"/>
        <DigestValue>BeJaRTdm7bnGglrp/p6yyq3jM8s=</DigestValue>
      </Reference>
      <Reference URI="/word/styles.xml?ContentType=application/vnd.openxmlformats-officedocument.wordprocessingml.styles+xml">
        <DigestMethod Algorithm="http://www.w3.org/2000/09/xmldsig#sha1"/>
        <DigestValue>h89pmk6MGEbZtF5/R0Y6buIpIs0=</DigestValue>
      </Reference>
      <Reference URI="/word/theme/theme1.xml?ContentType=application/vnd.openxmlformats-officedocument.theme+xml">
        <DigestMethod Algorithm="http://www.w3.org/2000/09/xmldsig#sha1"/>
        <DigestValue>rBvqLODlJCGMLITMm9YH6jdm+/o=</DigestValue>
      </Reference>
      <Reference URI="/word/webSettings.xml?ContentType=application/vnd.openxmlformats-officedocument.wordprocessingml.webSettings+xml">
        <DigestMethod Algorithm="http://www.w3.org/2000/09/xmldsig#sha1"/>
        <DigestValue>4oCE2v40i5j5DUp2ziwbonzs7+I=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2022-08-31T09:19:28Z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5388F4-26CD-4082-9340-35F4E5B1C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21</Pages>
  <Words>5257</Words>
  <Characters>29971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Shemyakina</dc:creator>
  <cp:keywords/>
  <dc:description/>
  <cp:lastModifiedBy>Админ</cp:lastModifiedBy>
  <cp:revision>71</cp:revision>
  <dcterms:created xsi:type="dcterms:W3CDTF">2019-08-21T05:16:00Z</dcterms:created>
  <dcterms:modified xsi:type="dcterms:W3CDTF">2022-05-20T05:35:00Z</dcterms:modified>
</cp:coreProperties>
</file>