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6DA" w:rsidRPr="000D7876" w:rsidRDefault="00E206DA" w:rsidP="00E206DA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МИ</w:t>
      </w:r>
      <w:r w:rsidR="00137370">
        <w:rPr>
          <w:iCs/>
          <w:sz w:val="28"/>
          <w:szCs w:val="28"/>
        </w:rPr>
        <w:t>00</w:t>
      </w:r>
      <w:r w:rsidRPr="000D7876">
        <w:rPr>
          <w:iCs/>
          <w:sz w:val="28"/>
          <w:szCs w:val="28"/>
        </w:rPr>
        <w:t>НИСТЕРСТВО ОБЩЕГО И ПРОФЕССИОНАЛЬНОГО ОБРАЗОВАНИЯ</w:t>
      </w:r>
    </w:p>
    <w:p w:rsidR="00E206DA" w:rsidRDefault="00E206DA" w:rsidP="00E206DA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E206DA" w:rsidRPr="00C86C57" w:rsidRDefault="00E206DA" w:rsidP="00E206DA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E206DA" w:rsidRPr="00C86C57" w:rsidRDefault="00E206DA" w:rsidP="00E206DA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062C6F" w:rsidRPr="004339FC" w:rsidRDefault="00E206DA" w:rsidP="00E206DA">
      <w:pPr>
        <w:autoSpaceDE w:val="0"/>
        <w:jc w:val="center"/>
        <w:rPr>
          <w:rFonts w:ascii="TimesNewRoman" w:hAnsi="TimesNewRoman" w:cs="TimesNewRoman"/>
          <w:bCs/>
          <w:i/>
          <w:iCs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062C6F" w:rsidRPr="004339FC" w:rsidRDefault="00062C6F" w:rsidP="004339FC">
      <w:pPr>
        <w:autoSpaceDE w:val="0"/>
        <w:jc w:val="center"/>
        <w:rPr>
          <w:rFonts w:ascii="TimesNewRoman" w:hAnsi="TimesNewRoman" w:cs="TimesNewRoman"/>
          <w:bCs/>
          <w:i/>
          <w:iCs/>
        </w:rPr>
      </w:pPr>
    </w:p>
    <w:p w:rsidR="00062C6F" w:rsidRPr="004339FC" w:rsidRDefault="00062C6F" w:rsidP="004339FC">
      <w:pPr>
        <w:autoSpaceDE w:val="0"/>
        <w:jc w:val="center"/>
        <w:rPr>
          <w:rFonts w:ascii="TimesNewRoman" w:hAnsi="TimesNewRoman" w:cs="TimesNewRoman"/>
          <w:bCs/>
          <w:i/>
          <w:iCs/>
        </w:rPr>
      </w:pPr>
    </w:p>
    <w:p w:rsidR="00062C6F" w:rsidRPr="004339FC" w:rsidRDefault="00062C6F" w:rsidP="004339FC">
      <w:pPr>
        <w:autoSpaceDE w:val="0"/>
        <w:jc w:val="center"/>
        <w:rPr>
          <w:rFonts w:ascii="TimesNewRoman" w:hAnsi="TimesNewRoman" w:cs="TimesNewRoman"/>
          <w:bCs/>
          <w:i/>
          <w:iCs/>
        </w:rPr>
      </w:pPr>
    </w:p>
    <w:p w:rsidR="00062C6F" w:rsidRPr="004339FC" w:rsidRDefault="00062C6F" w:rsidP="004339FC">
      <w:pPr>
        <w:jc w:val="center"/>
      </w:pPr>
    </w:p>
    <w:p w:rsidR="00062C6F" w:rsidRPr="004339FC" w:rsidRDefault="00062C6F" w:rsidP="004339FC">
      <w:pPr>
        <w:jc w:val="center"/>
      </w:pPr>
    </w:p>
    <w:p w:rsidR="00062C6F" w:rsidRPr="004339FC" w:rsidRDefault="00062C6F" w:rsidP="004339FC">
      <w:pPr>
        <w:jc w:val="center"/>
      </w:pPr>
    </w:p>
    <w:p w:rsidR="00062C6F" w:rsidRPr="004339FC" w:rsidRDefault="00062C6F" w:rsidP="004339FC">
      <w:pPr>
        <w:jc w:val="center"/>
      </w:pPr>
    </w:p>
    <w:p w:rsidR="00062C6F" w:rsidRPr="004339FC" w:rsidRDefault="00062C6F" w:rsidP="004339FC">
      <w:pPr>
        <w:spacing w:line="360" w:lineRule="auto"/>
        <w:jc w:val="center"/>
      </w:pPr>
    </w:p>
    <w:p w:rsidR="00E206DA" w:rsidRPr="007C3204" w:rsidRDefault="00E206DA" w:rsidP="00E206DA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caps w:val="0"/>
        </w:rPr>
      </w:pPr>
      <w:r w:rsidRPr="007C3204">
        <w:rPr>
          <w:rFonts w:ascii="Times New Roman" w:hAnsi="Times New Roman" w:cs="Times New Roman"/>
          <w:caps w:val="0"/>
        </w:rPr>
        <w:t xml:space="preserve">РАБОЧАЯ ПРОГРАММА </w:t>
      </w:r>
    </w:p>
    <w:p w:rsidR="00E206DA" w:rsidRDefault="00E206DA" w:rsidP="00E206DA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E206DA" w:rsidRPr="008F1D7A" w:rsidRDefault="00E206DA" w:rsidP="00E206D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БД.06</w:t>
      </w:r>
      <w:r w:rsidRPr="008F1D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«Обществознание</w:t>
      </w:r>
      <w:r w:rsidRPr="008F1D7A">
        <w:rPr>
          <w:b/>
          <w:sz w:val="28"/>
          <w:szCs w:val="28"/>
        </w:rPr>
        <w:t>»</w:t>
      </w:r>
    </w:p>
    <w:p w:rsidR="00E206DA" w:rsidRPr="00C86C57" w:rsidRDefault="00E206DA" w:rsidP="00E206DA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E206DA" w:rsidRPr="007C3204" w:rsidRDefault="00E206DA" w:rsidP="00E206DA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E206DA" w:rsidRDefault="00E206DA" w:rsidP="00E206DA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38.02.04</w:t>
      </w:r>
      <w:r w:rsidRPr="00C86C5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«Коммерция»</w:t>
      </w:r>
    </w:p>
    <w:p w:rsidR="00E206DA" w:rsidRPr="00C86C57" w:rsidRDefault="00E206DA" w:rsidP="00E206DA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 (базовой подготовки)</w:t>
      </w:r>
    </w:p>
    <w:p w:rsidR="00062C6F" w:rsidRPr="004339FC" w:rsidRDefault="00062C6F" w:rsidP="004339FC">
      <w:pPr>
        <w:tabs>
          <w:tab w:val="left" w:pos="2430"/>
        </w:tabs>
        <w:jc w:val="center"/>
      </w:pPr>
    </w:p>
    <w:p w:rsidR="00062C6F" w:rsidRPr="004339FC" w:rsidRDefault="00062C6F" w:rsidP="004339FC">
      <w:pPr>
        <w:jc w:val="center"/>
      </w:pPr>
    </w:p>
    <w:p w:rsidR="00062C6F" w:rsidRPr="004339FC" w:rsidRDefault="00062C6F" w:rsidP="004339FC">
      <w:pPr>
        <w:jc w:val="center"/>
      </w:pPr>
    </w:p>
    <w:p w:rsidR="00062C6F" w:rsidRPr="00123152" w:rsidRDefault="00062C6F" w:rsidP="00062C6F"/>
    <w:p w:rsidR="00062C6F" w:rsidRPr="00123152" w:rsidRDefault="00062C6F" w:rsidP="00062C6F"/>
    <w:p w:rsidR="00062C6F" w:rsidRPr="00123152" w:rsidRDefault="00062C6F" w:rsidP="00062C6F"/>
    <w:p w:rsidR="00062C6F" w:rsidRPr="00123152" w:rsidRDefault="00062C6F" w:rsidP="00062C6F"/>
    <w:p w:rsidR="00062C6F" w:rsidRPr="00123152" w:rsidRDefault="00062C6F" w:rsidP="00062C6F"/>
    <w:p w:rsidR="00062C6F" w:rsidRPr="00123152" w:rsidRDefault="00062C6F" w:rsidP="00062C6F"/>
    <w:p w:rsidR="00062C6F" w:rsidRPr="00123152" w:rsidRDefault="00062C6F" w:rsidP="00062C6F"/>
    <w:p w:rsidR="00062C6F" w:rsidRPr="00123152" w:rsidRDefault="00062C6F" w:rsidP="00062C6F"/>
    <w:p w:rsidR="00062C6F" w:rsidRPr="00123152" w:rsidRDefault="00062C6F" w:rsidP="00062C6F"/>
    <w:p w:rsidR="00062C6F" w:rsidRPr="00123152" w:rsidRDefault="00062C6F" w:rsidP="00062C6F"/>
    <w:p w:rsidR="00062C6F" w:rsidRPr="00123152" w:rsidRDefault="00062C6F" w:rsidP="00062C6F"/>
    <w:p w:rsidR="00062C6F" w:rsidRPr="00123152" w:rsidRDefault="00062C6F" w:rsidP="00062C6F"/>
    <w:p w:rsidR="00062C6F" w:rsidRPr="00123152" w:rsidRDefault="00062C6F" w:rsidP="00062C6F"/>
    <w:p w:rsidR="00062C6F" w:rsidRPr="00123152" w:rsidRDefault="00062C6F" w:rsidP="00062C6F"/>
    <w:p w:rsidR="00062C6F" w:rsidRPr="00123152" w:rsidRDefault="00062C6F" w:rsidP="00062C6F"/>
    <w:p w:rsidR="00062C6F" w:rsidRPr="00123152" w:rsidRDefault="00062C6F" w:rsidP="00062C6F"/>
    <w:p w:rsidR="00062C6F" w:rsidRPr="00123152" w:rsidRDefault="00062C6F" w:rsidP="00062C6F"/>
    <w:p w:rsidR="00062C6F" w:rsidRPr="00E206DA" w:rsidRDefault="00062C6F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E206DA">
        <w:rPr>
          <w:sz w:val="28"/>
        </w:rPr>
        <w:t>г. Ростов-на-Дону</w:t>
      </w:r>
    </w:p>
    <w:p w:rsidR="00062C6F" w:rsidRPr="00E206DA" w:rsidRDefault="00062C6F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E206DA">
        <w:rPr>
          <w:sz w:val="28"/>
        </w:rPr>
        <w:t>202</w:t>
      </w:r>
      <w:r w:rsidR="00137370">
        <w:rPr>
          <w:sz w:val="28"/>
        </w:rPr>
        <w:t>2</w:t>
      </w:r>
      <w:r w:rsidRPr="00E206DA">
        <w:rPr>
          <w:sz w:val="28"/>
        </w:rPr>
        <w:t xml:space="preserve">   г.</w:t>
      </w:r>
    </w:p>
    <w:p w:rsidR="00062C6F" w:rsidRPr="00123152" w:rsidRDefault="00062C6F" w:rsidP="00062C6F"/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E206DA" w:rsidRPr="00123152" w:rsidTr="00B240A7">
        <w:trPr>
          <w:trHeight w:val="2398"/>
        </w:trPr>
        <w:tc>
          <w:tcPr>
            <w:tcW w:w="5734" w:type="dxa"/>
          </w:tcPr>
          <w:p w:rsidR="00E206DA" w:rsidRPr="0034521B" w:rsidRDefault="00E206DA" w:rsidP="00E206DA">
            <w:pPr>
              <w:tabs>
                <w:tab w:val="left" w:pos="3168"/>
              </w:tabs>
              <w:spacing w:line="480" w:lineRule="auto"/>
              <w:rPr>
                <w:b/>
              </w:rPr>
            </w:pPr>
            <w:r w:rsidRPr="0034521B">
              <w:br w:type="page"/>
            </w:r>
            <w:r w:rsidRPr="0034521B">
              <w:rPr>
                <w:b/>
              </w:rPr>
              <w:t>ОДОБРЕНО</w:t>
            </w:r>
          </w:p>
          <w:p w:rsidR="00E206DA" w:rsidRPr="0034521B" w:rsidRDefault="00E206DA" w:rsidP="00E206DA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На заседании цикловой комиссии </w:t>
            </w:r>
          </w:p>
          <w:p w:rsidR="00E206DA" w:rsidRPr="007C3204" w:rsidRDefault="00E206DA" w:rsidP="00E206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u w:val="single"/>
              </w:rPr>
            </w:pPr>
            <w:r w:rsidRPr="007C3204">
              <w:rPr>
                <w:u w:val="single"/>
              </w:rPr>
              <w:t>«</w:t>
            </w:r>
            <w:r>
              <w:rPr>
                <w:u w:val="single"/>
              </w:rPr>
              <w:t>Общественные науки</w:t>
            </w:r>
            <w:r w:rsidRPr="007C3204">
              <w:rPr>
                <w:u w:val="single"/>
              </w:rPr>
              <w:t xml:space="preserve">»                                                                          </w:t>
            </w:r>
          </w:p>
          <w:p w:rsidR="00E206DA" w:rsidRPr="0034521B" w:rsidRDefault="00E206DA" w:rsidP="00E206DA">
            <w:pPr>
              <w:spacing w:line="480" w:lineRule="auto"/>
              <w:rPr>
                <w:bCs/>
              </w:rPr>
            </w:pPr>
            <w:r>
              <w:rPr>
                <w:bCs/>
              </w:rPr>
              <w:t xml:space="preserve">Протокол № </w:t>
            </w:r>
            <w:r w:rsidRPr="007C3204">
              <w:rPr>
                <w:bCs/>
                <w:u w:val="single"/>
              </w:rPr>
              <w:t>1</w:t>
            </w:r>
            <w:r>
              <w:rPr>
                <w:bCs/>
              </w:rPr>
              <w:t xml:space="preserve"> от </w:t>
            </w:r>
            <w:r w:rsidRPr="007C3204">
              <w:rPr>
                <w:bCs/>
                <w:u w:val="single"/>
              </w:rPr>
              <w:t>31 августа 202</w:t>
            </w:r>
            <w:r w:rsidR="00137370">
              <w:rPr>
                <w:bCs/>
                <w:u w:val="single"/>
              </w:rPr>
              <w:t>2</w:t>
            </w:r>
            <w:r w:rsidRPr="0034521B">
              <w:rPr>
                <w:bCs/>
              </w:rPr>
              <w:t xml:space="preserve">    года</w:t>
            </w:r>
          </w:p>
          <w:p w:rsidR="00E206DA" w:rsidRPr="0034521B" w:rsidRDefault="00E206DA" w:rsidP="00E206DA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Председатель ЦК </w:t>
            </w:r>
          </w:p>
          <w:p w:rsidR="00E206DA" w:rsidRPr="00E206DA" w:rsidRDefault="00E206DA" w:rsidP="00E206DA">
            <w:pPr>
              <w:pStyle w:val="aa"/>
              <w:spacing w:after="0" w:line="480" w:lineRule="auto"/>
              <w:rPr>
                <w:rFonts w:cs="Times New Roman"/>
                <w:bCs/>
              </w:rPr>
            </w:pPr>
            <w:r w:rsidRPr="00E206DA">
              <w:rPr>
                <w:rFonts w:cs="Times New Roman"/>
                <w:bCs/>
              </w:rPr>
              <w:t xml:space="preserve">___________________  Г.В. </w:t>
            </w:r>
            <w:proofErr w:type="spellStart"/>
            <w:r w:rsidRPr="00E206DA">
              <w:rPr>
                <w:rFonts w:cs="Times New Roman"/>
                <w:bCs/>
              </w:rPr>
              <w:t>Куракова</w:t>
            </w:r>
            <w:proofErr w:type="spellEnd"/>
          </w:p>
        </w:tc>
        <w:tc>
          <w:tcPr>
            <w:tcW w:w="4493" w:type="dxa"/>
          </w:tcPr>
          <w:p w:rsidR="00E206DA" w:rsidRPr="0034521B" w:rsidRDefault="00E206DA" w:rsidP="00E206DA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34521B">
              <w:rPr>
                <w:b/>
                <w:bCs/>
                <w:color w:val="000000"/>
              </w:rPr>
              <w:t>УТВЕРЖДАЮ:</w:t>
            </w:r>
          </w:p>
          <w:p w:rsidR="00E206DA" w:rsidRPr="0034521B" w:rsidRDefault="00E206DA" w:rsidP="00E206DA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34521B">
              <w:rPr>
                <w:bCs/>
                <w:color w:val="000000"/>
              </w:rPr>
              <w:t>Зам. директора по НМР</w:t>
            </w:r>
          </w:p>
          <w:p w:rsidR="00E206DA" w:rsidRPr="0034521B" w:rsidRDefault="00E206DA" w:rsidP="00E206DA">
            <w:pPr>
              <w:spacing w:line="48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</w:t>
            </w:r>
            <w:proofErr w:type="spellStart"/>
            <w:r w:rsidRPr="0034521B">
              <w:rPr>
                <w:bCs/>
                <w:color w:val="000000"/>
              </w:rPr>
              <w:t>И.В.Подцатова</w:t>
            </w:r>
            <w:proofErr w:type="spellEnd"/>
          </w:p>
          <w:p w:rsidR="00E206DA" w:rsidRPr="0034521B" w:rsidRDefault="00E206DA" w:rsidP="00E206DA">
            <w:pPr>
              <w:spacing w:line="480" w:lineRule="auto"/>
              <w:jc w:val="right"/>
              <w:rPr>
                <w:bCs/>
                <w:color w:val="000000"/>
              </w:rPr>
            </w:pPr>
          </w:p>
          <w:p w:rsidR="00E206DA" w:rsidRPr="0034521B" w:rsidRDefault="00E206DA" w:rsidP="00137370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7C3204">
              <w:rPr>
                <w:bCs/>
                <w:color w:val="000000"/>
                <w:u w:val="single"/>
              </w:rPr>
              <w:t>«31»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 xml:space="preserve"> августа 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>202</w:t>
            </w:r>
            <w:r w:rsidR="00137370">
              <w:rPr>
                <w:bCs/>
                <w:color w:val="000000"/>
                <w:u w:val="single"/>
              </w:rPr>
              <w:t>2</w:t>
            </w:r>
            <w:r>
              <w:rPr>
                <w:bCs/>
                <w:color w:val="000000"/>
              </w:rPr>
              <w:t xml:space="preserve">  </w:t>
            </w:r>
            <w:r w:rsidRPr="0034521B">
              <w:rPr>
                <w:bCs/>
                <w:color w:val="000000"/>
              </w:rPr>
              <w:t>г.</w:t>
            </w:r>
          </w:p>
        </w:tc>
      </w:tr>
    </w:tbl>
    <w:p w:rsidR="007E76C3" w:rsidRPr="00123152" w:rsidRDefault="007E76C3" w:rsidP="007E76C3"/>
    <w:p w:rsidR="007E76C3" w:rsidRPr="00205393" w:rsidRDefault="007E76C3" w:rsidP="00B240A7">
      <w:pPr>
        <w:ind w:firstLine="567"/>
        <w:jc w:val="both"/>
      </w:pPr>
      <w:r w:rsidRPr="00205393">
        <w:t xml:space="preserve"> Программа общеобразовательной учебной дисциплины </w:t>
      </w:r>
      <w:r w:rsidR="00F3677E" w:rsidRPr="00205393">
        <w:t xml:space="preserve">БД.06 </w:t>
      </w:r>
      <w:r w:rsidRPr="00205393">
        <w:t>«Обществознание» предназначена для изучения обществознания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образования.</w:t>
      </w:r>
    </w:p>
    <w:p w:rsidR="007E76C3" w:rsidRPr="00205393" w:rsidRDefault="007E76C3" w:rsidP="00B240A7">
      <w:pPr>
        <w:ind w:firstLine="567"/>
        <w:jc w:val="both"/>
      </w:pPr>
      <w:r w:rsidRPr="00205393"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</w:t>
      </w:r>
      <w:r w:rsidR="00F3677E" w:rsidRPr="00205393">
        <w:t xml:space="preserve">БД.06 </w:t>
      </w:r>
      <w:r w:rsidRPr="00205393">
        <w:t>«Обществознание»,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</w:t>
      </w:r>
    </w:p>
    <w:p w:rsidR="007E76C3" w:rsidRPr="00205393" w:rsidRDefault="007E76C3" w:rsidP="007E76C3"/>
    <w:p w:rsidR="007E76C3" w:rsidRPr="00205393" w:rsidRDefault="007E76C3" w:rsidP="007E76C3"/>
    <w:p w:rsidR="007E76C3" w:rsidRPr="00205393" w:rsidRDefault="007E76C3" w:rsidP="007E76C3">
      <w:pPr>
        <w:rPr>
          <w:i/>
        </w:rPr>
      </w:pPr>
    </w:p>
    <w:p w:rsidR="007E76C3" w:rsidRPr="00205393" w:rsidRDefault="007E76C3" w:rsidP="007E76C3">
      <w:r w:rsidRPr="00205393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7E76C3" w:rsidRPr="00205393" w:rsidRDefault="007E76C3" w:rsidP="007E76C3"/>
    <w:p w:rsidR="007E76C3" w:rsidRPr="00205393" w:rsidRDefault="007E76C3" w:rsidP="007E76C3">
      <w:r w:rsidRPr="00205393">
        <w:t>Разработчик:</w:t>
      </w:r>
    </w:p>
    <w:p w:rsidR="007E76C3" w:rsidRPr="00205393" w:rsidRDefault="007E76C3" w:rsidP="007E76C3">
      <w:r w:rsidRPr="00205393">
        <w:t>Щербуль, А.А.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7E76C3" w:rsidRPr="00205393" w:rsidRDefault="007E76C3" w:rsidP="007E76C3"/>
    <w:p w:rsidR="007E76C3" w:rsidRPr="00205393" w:rsidRDefault="007E76C3" w:rsidP="007E76C3">
      <w:r w:rsidRPr="00205393">
        <w:t>Рецензент:</w:t>
      </w:r>
    </w:p>
    <w:p w:rsidR="007E76C3" w:rsidRPr="00205393" w:rsidRDefault="007E76C3" w:rsidP="007E76C3">
      <w:r w:rsidRPr="00205393">
        <w:t>Куракова Г.В.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к.п.н.</w:t>
      </w:r>
    </w:p>
    <w:p w:rsidR="007E76C3" w:rsidRPr="00205393" w:rsidRDefault="007E76C3" w:rsidP="007E76C3"/>
    <w:p w:rsidR="007E76C3" w:rsidRPr="00163248" w:rsidRDefault="007E76C3" w:rsidP="00163248">
      <w:pPr>
        <w:jc w:val="center"/>
        <w:rPr>
          <w:bCs/>
        </w:rPr>
      </w:pPr>
      <w:r w:rsidRPr="00205393">
        <w:rPr>
          <w:b/>
        </w:rPr>
        <w:br w:type="page"/>
      </w:r>
      <w:r w:rsidRPr="00163248">
        <w:rPr>
          <w:bCs/>
        </w:rPr>
        <w:lastRenderedPageBreak/>
        <w:t>СОДЕРЖАНИЕ</w:t>
      </w:r>
    </w:p>
    <w:p w:rsidR="007E76C3" w:rsidRPr="00205393" w:rsidRDefault="007E76C3" w:rsidP="007E76C3">
      <w:pPr>
        <w:rPr>
          <w:bCs/>
        </w:rPr>
      </w:pPr>
    </w:p>
    <w:sdt>
      <w:sdtPr>
        <w:id w:val="-1896339111"/>
        <w:docPartObj>
          <w:docPartGallery w:val="Table of Contents"/>
          <w:docPartUnique/>
        </w:docPartObj>
      </w:sdtPr>
      <w:sdtEndPr/>
      <w:sdtContent>
        <w:p w:rsidR="007E76C3" w:rsidRPr="00205393" w:rsidRDefault="007E76C3" w:rsidP="0049646F">
          <w:pPr>
            <w:jc w:val="both"/>
            <w:rPr>
              <w:bCs/>
            </w:rPr>
          </w:pPr>
        </w:p>
        <w:p w:rsidR="007E76C3" w:rsidRPr="00205393" w:rsidRDefault="007E76C3" w:rsidP="006950C8">
          <w:pPr>
            <w:tabs>
              <w:tab w:val="right" w:leader="dot" w:pos="9072"/>
            </w:tabs>
            <w:jc w:val="both"/>
            <w:rPr>
              <w:noProof/>
            </w:rPr>
          </w:pPr>
          <w:r w:rsidRPr="00205393">
            <w:fldChar w:fldCharType="begin"/>
          </w:r>
          <w:r w:rsidRPr="00205393">
            <w:instrText xml:space="preserve"> TOC \o "1-3" \h \z \u </w:instrText>
          </w:r>
          <w:r w:rsidRPr="00205393">
            <w:fldChar w:fldCharType="separate"/>
          </w:r>
          <w:hyperlink w:anchor="_Toc70262721" w:history="1">
            <w:r w:rsidRPr="00205393">
              <w:rPr>
                <w:rStyle w:val="a5"/>
                <w:noProof/>
              </w:rPr>
              <w:t>1.Паспорт рабочей программы учебной дисциплины</w:t>
            </w:r>
            <w:r w:rsidRPr="00205393">
              <w:rPr>
                <w:rStyle w:val="a5"/>
                <w:noProof/>
                <w:webHidden/>
              </w:rPr>
              <w:tab/>
            </w:r>
            <w:r w:rsidRPr="00205393">
              <w:rPr>
                <w:rStyle w:val="a5"/>
                <w:noProof/>
                <w:webHidden/>
              </w:rPr>
              <w:fldChar w:fldCharType="begin"/>
            </w:r>
            <w:r w:rsidRPr="00205393">
              <w:rPr>
                <w:rStyle w:val="a5"/>
                <w:noProof/>
                <w:webHidden/>
              </w:rPr>
              <w:instrText xml:space="preserve"> PAGEREF _Toc70262721 \h </w:instrText>
            </w:r>
            <w:r w:rsidRPr="00205393">
              <w:rPr>
                <w:rStyle w:val="a5"/>
                <w:noProof/>
                <w:webHidden/>
              </w:rPr>
            </w:r>
            <w:r w:rsidRPr="00205393">
              <w:rPr>
                <w:rStyle w:val="a5"/>
                <w:noProof/>
                <w:webHidden/>
              </w:rPr>
              <w:fldChar w:fldCharType="separate"/>
            </w:r>
            <w:r w:rsidR="0049646F" w:rsidRPr="00205393">
              <w:rPr>
                <w:rStyle w:val="a5"/>
                <w:noProof/>
                <w:webHidden/>
              </w:rPr>
              <w:t>4</w:t>
            </w:r>
            <w:r w:rsidRPr="00205393">
              <w:rPr>
                <w:rStyle w:val="a5"/>
                <w:noProof/>
                <w:webHidden/>
              </w:rPr>
              <w:fldChar w:fldCharType="end"/>
            </w:r>
          </w:hyperlink>
        </w:p>
        <w:p w:rsidR="007E76C3" w:rsidRPr="00205393" w:rsidRDefault="004D1A8F" w:rsidP="006950C8">
          <w:pPr>
            <w:tabs>
              <w:tab w:val="right" w:leader="dot" w:pos="9072"/>
            </w:tabs>
            <w:jc w:val="both"/>
            <w:rPr>
              <w:noProof/>
            </w:rPr>
          </w:pPr>
          <w:hyperlink w:anchor="_Toc70262722" w:history="1">
            <w:r w:rsidR="007E76C3" w:rsidRPr="00205393">
              <w:rPr>
                <w:rStyle w:val="a5"/>
                <w:noProof/>
              </w:rPr>
              <w:t>2. Структура и содержание учебной дисциплины</w:t>
            </w:r>
            <w:r w:rsidR="007E76C3" w:rsidRPr="00205393">
              <w:rPr>
                <w:rStyle w:val="a5"/>
                <w:noProof/>
                <w:webHidden/>
              </w:rPr>
              <w:tab/>
            </w:r>
            <w:r w:rsidR="007E76C3" w:rsidRPr="00205393">
              <w:rPr>
                <w:rStyle w:val="a5"/>
                <w:noProof/>
                <w:webHidden/>
              </w:rPr>
              <w:fldChar w:fldCharType="begin"/>
            </w:r>
            <w:r w:rsidR="007E76C3" w:rsidRPr="00205393">
              <w:rPr>
                <w:rStyle w:val="a5"/>
                <w:noProof/>
                <w:webHidden/>
              </w:rPr>
              <w:instrText xml:space="preserve"> PAGEREF _Toc70262722 \h </w:instrText>
            </w:r>
            <w:r w:rsidR="007E76C3" w:rsidRPr="00205393">
              <w:rPr>
                <w:rStyle w:val="a5"/>
                <w:noProof/>
                <w:webHidden/>
              </w:rPr>
            </w:r>
            <w:r w:rsidR="007E76C3" w:rsidRPr="00205393">
              <w:rPr>
                <w:rStyle w:val="a5"/>
                <w:noProof/>
                <w:webHidden/>
              </w:rPr>
              <w:fldChar w:fldCharType="separate"/>
            </w:r>
            <w:r w:rsidR="0049646F" w:rsidRPr="00205393">
              <w:rPr>
                <w:rStyle w:val="a5"/>
                <w:noProof/>
                <w:webHidden/>
              </w:rPr>
              <w:t>7</w:t>
            </w:r>
            <w:r w:rsidR="007E76C3" w:rsidRPr="00205393">
              <w:rPr>
                <w:rStyle w:val="a5"/>
                <w:noProof/>
                <w:webHidden/>
              </w:rPr>
              <w:fldChar w:fldCharType="end"/>
            </w:r>
          </w:hyperlink>
        </w:p>
        <w:p w:rsidR="007E76C3" w:rsidRPr="00205393" w:rsidRDefault="004D1A8F" w:rsidP="006950C8">
          <w:pPr>
            <w:tabs>
              <w:tab w:val="right" w:leader="dot" w:pos="9072"/>
            </w:tabs>
            <w:jc w:val="both"/>
            <w:rPr>
              <w:noProof/>
            </w:rPr>
          </w:pPr>
          <w:hyperlink w:anchor="_Toc70262724" w:history="1">
            <w:r w:rsidR="007E76C3" w:rsidRPr="00205393">
              <w:rPr>
                <w:rStyle w:val="a5"/>
                <w:bCs/>
                <w:noProof/>
              </w:rPr>
              <w:t>3. Условия реализации рабочей программы</w:t>
            </w:r>
          </w:hyperlink>
          <w:r w:rsidR="007E76C3" w:rsidRPr="00205393">
            <w:rPr>
              <w:noProof/>
            </w:rPr>
            <w:t xml:space="preserve"> </w:t>
          </w:r>
          <w:hyperlink w:anchor="_Toc70262725" w:history="1">
            <w:r w:rsidR="007E76C3" w:rsidRPr="00205393">
              <w:rPr>
                <w:rStyle w:val="a5"/>
                <w:bCs/>
                <w:noProof/>
              </w:rPr>
              <w:t>учебной дисциплины «обществознание»</w:t>
            </w:r>
            <w:r w:rsidR="007E76C3" w:rsidRPr="00205393">
              <w:rPr>
                <w:rStyle w:val="a5"/>
                <w:noProof/>
                <w:webHidden/>
              </w:rPr>
              <w:tab/>
            </w:r>
            <w:r w:rsidR="007E76C3" w:rsidRPr="00205393">
              <w:rPr>
                <w:rStyle w:val="a5"/>
                <w:noProof/>
                <w:webHidden/>
              </w:rPr>
              <w:fldChar w:fldCharType="begin"/>
            </w:r>
            <w:r w:rsidR="007E76C3" w:rsidRPr="00205393">
              <w:rPr>
                <w:rStyle w:val="a5"/>
                <w:noProof/>
                <w:webHidden/>
              </w:rPr>
              <w:instrText xml:space="preserve"> PAGEREF _Toc70262725 \h </w:instrText>
            </w:r>
            <w:r w:rsidR="007E76C3" w:rsidRPr="00205393">
              <w:rPr>
                <w:rStyle w:val="a5"/>
                <w:noProof/>
                <w:webHidden/>
              </w:rPr>
            </w:r>
            <w:r w:rsidR="007E76C3" w:rsidRPr="00205393">
              <w:rPr>
                <w:rStyle w:val="a5"/>
                <w:noProof/>
                <w:webHidden/>
              </w:rPr>
              <w:fldChar w:fldCharType="separate"/>
            </w:r>
            <w:r w:rsidR="0049646F" w:rsidRPr="00205393">
              <w:rPr>
                <w:rStyle w:val="a5"/>
                <w:noProof/>
                <w:webHidden/>
              </w:rPr>
              <w:t>12</w:t>
            </w:r>
            <w:r w:rsidR="007E76C3" w:rsidRPr="00205393">
              <w:rPr>
                <w:rStyle w:val="a5"/>
                <w:noProof/>
                <w:webHidden/>
              </w:rPr>
              <w:fldChar w:fldCharType="end"/>
            </w:r>
          </w:hyperlink>
        </w:p>
        <w:p w:rsidR="007E76C3" w:rsidRPr="00205393" w:rsidRDefault="004D1A8F" w:rsidP="006950C8">
          <w:pPr>
            <w:tabs>
              <w:tab w:val="right" w:leader="dot" w:pos="9072"/>
            </w:tabs>
            <w:jc w:val="both"/>
            <w:rPr>
              <w:noProof/>
            </w:rPr>
          </w:pPr>
          <w:hyperlink w:anchor="_Toc70262727" w:history="1">
            <w:r w:rsidR="007E76C3" w:rsidRPr="00205393">
              <w:rPr>
                <w:rStyle w:val="a5"/>
                <w:noProof/>
              </w:rPr>
              <w:t>4. Контроль и оценка результатов освоения дисциплины</w:t>
            </w:r>
            <w:r w:rsidR="007E76C3" w:rsidRPr="00205393">
              <w:rPr>
                <w:rStyle w:val="a5"/>
                <w:noProof/>
                <w:webHidden/>
              </w:rPr>
              <w:tab/>
            </w:r>
            <w:r w:rsidR="007E76C3" w:rsidRPr="00205393">
              <w:rPr>
                <w:rStyle w:val="a5"/>
                <w:noProof/>
                <w:webHidden/>
              </w:rPr>
              <w:fldChar w:fldCharType="begin"/>
            </w:r>
            <w:r w:rsidR="007E76C3" w:rsidRPr="00205393">
              <w:rPr>
                <w:rStyle w:val="a5"/>
                <w:noProof/>
                <w:webHidden/>
              </w:rPr>
              <w:instrText xml:space="preserve"> PAGEREF _Toc70262727 \h </w:instrText>
            </w:r>
            <w:r w:rsidR="007E76C3" w:rsidRPr="00205393">
              <w:rPr>
                <w:rStyle w:val="a5"/>
                <w:noProof/>
                <w:webHidden/>
              </w:rPr>
            </w:r>
            <w:r w:rsidR="007E76C3" w:rsidRPr="00205393">
              <w:rPr>
                <w:rStyle w:val="a5"/>
                <w:noProof/>
                <w:webHidden/>
              </w:rPr>
              <w:fldChar w:fldCharType="separate"/>
            </w:r>
            <w:r w:rsidR="0049646F" w:rsidRPr="00205393">
              <w:rPr>
                <w:rStyle w:val="a5"/>
                <w:noProof/>
                <w:webHidden/>
              </w:rPr>
              <w:t>13</w:t>
            </w:r>
            <w:r w:rsidR="007E76C3" w:rsidRPr="00205393">
              <w:rPr>
                <w:rStyle w:val="a5"/>
                <w:noProof/>
                <w:webHidden/>
              </w:rPr>
              <w:fldChar w:fldCharType="end"/>
            </w:r>
          </w:hyperlink>
        </w:p>
        <w:p w:rsidR="007E76C3" w:rsidRPr="00205393" w:rsidRDefault="007E76C3" w:rsidP="0049646F">
          <w:pPr>
            <w:jc w:val="both"/>
          </w:pPr>
          <w:r w:rsidRPr="00205393">
            <w:fldChar w:fldCharType="end"/>
          </w:r>
        </w:p>
      </w:sdtContent>
    </w:sdt>
    <w:p w:rsidR="007E76C3" w:rsidRPr="00205393" w:rsidRDefault="007E76C3" w:rsidP="007E76C3">
      <w:pPr>
        <w:rPr>
          <w:b/>
        </w:rPr>
      </w:pPr>
      <w:r w:rsidRPr="00205393">
        <w:br w:type="page"/>
      </w:r>
      <w:bookmarkStart w:id="1" w:name="_Toc70262721"/>
      <w:r w:rsidRPr="00205393">
        <w:rPr>
          <w:b/>
        </w:rPr>
        <w:lastRenderedPageBreak/>
        <w:t>1.</w:t>
      </w:r>
      <w:r w:rsidR="00B240A7" w:rsidRPr="00205393">
        <w:rPr>
          <w:b/>
        </w:rPr>
        <w:t>П</w:t>
      </w:r>
      <w:r w:rsidRPr="00205393">
        <w:rPr>
          <w:b/>
        </w:rPr>
        <w:t>аспорт рабочей ПРОГРАММЫ УЧЕБНОЙ ДИСЦИПЛИНЫ</w:t>
      </w:r>
      <w:bookmarkEnd w:id="1"/>
    </w:p>
    <w:p w:rsidR="007E76C3" w:rsidRPr="00205393" w:rsidRDefault="007E76C3" w:rsidP="007E76C3">
      <w:pPr>
        <w:rPr>
          <w:b/>
        </w:rPr>
      </w:pPr>
    </w:p>
    <w:p w:rsidR="007E76C3" w:rsidRPr="00205393" w:rsidRDefault="007E76C3" w:rsidP="007E76C3">
      <w:pPr>
        <w:rPr>
          <w:b/>
        </w:rPr>
      </w:pPr>
    </w:p>
    <w:p w:rsidR="007E76C3" w:rsidRPr="00205393" w:rsidRDefault="007E76C3" w:rsidP="007E76C3">
      <w:pPr>
        <w:numPr>
          <w:ilvl w:val="1"/>
          <w:numId w:val="3"/>
        </w:numPr>
        <w:rPr>
          <w:b/>
        </w:rPr>
      </w:pPr>
      <w:r w:rsidRPr="00205393">
        <w:rPr>
          <w:b/>
        </w:rPr>
        <w:t>Область применения рабочей программы.</w:t>
      </w:r>
    </w:p>
    <w:p w:rsidR="007E76C3" w:rsidRPr="00205393" w:rsidRDefault="007E76C3" w:rsidP="0049646F">
      <w:pPr>
        <w:jc w:val="both"/>
        <w:rPr>
          <w:b/>
        </w:rPr>
      </w:pPr>
    </w:p>
    <w:p w:rsidR="007E76C3" w:rsidRPr="00205393" w:rsidRDefault="007E76C3" w:rsidP="0049646F">
      <w:pPr>
        <w:jc w:val="both"/>
        <w:rPr>
          <w:bCs/>
        </w:rPr>
      </w:pPr>
      <w:r w:rsidRPr="00205393">
        <w:t xml:space="preserve">      Рабочая программа учебной дисциплины БД.06 «Обществознание» является частью программы подготовк</w:t>
      </w:r>
      <w:r w:rsidR="00123152" w:rsidRPr="00205393">
        <w:t xml:space="preserve">и специалистов среднего звена для </w:t>
      </w:r>
      <w:r w:rsidRPr="00205393">
        <w:t xml:space="preserve">специальности: </w:t>
      </w:r>
      <w:r w:rsidRPr="00205393">
        <w:rPr>
          <w:bCs/>
        </w:rPr>
        <w:t>38.02.01 «</w:t>
      </w:r>
      <w:r w:rsidR="00123152" w:rsidRPr="00205393">
        <w:rPr>
          <w:bCs/>
        </w:rPr>
        <w:t xml:space="preserve">Экономика и бухгалтерский учет </w:t>
      </w:r>
      <w:r w:rsidRPr="00205393">
        <w:rPr>
          <w:bCs/>
        </w:rPr>
        <w:t>(по отраслям)»</w:t>
      </w:r>
    </w:p>
    <w:p w:rsidR="007E76C3" w:rsidRPr="00205393" w:rsidRDefault="007E76C3" w:rsidP="0049646F">
      <w:pPr>
        <w:jc w:val="both"/>
      </w:pPr>
      <w:r w:rsidRPr="00205393">
        <w:t>Рабочая программа пре</w:t>
      </w:r>
      <w:r w:rsidR="00123152" w:rsidRPr="00205393">
        <w:t xml:space="preserve">дназначена для студентов очной </w:t>
      </w:r>
      <w:r w:rsidRPr="00205393">
        <w:t>форм обучения.</w:t>
      </w:r>
    </w:p>
    <w:p w:rsidR="007E76C3" w:rsidRPr="00205393" w:rsidRDefault="007E76C3" w:rsidP="007E76C3"/>
    <w:p w:rsidR="007E76C3" w:rsidRPr="00205393" w:rsidRDefault="007E76C3" w:rsidP="007E76C3">
      <w:pPr>
        <w:numPr>
          <w:ilvl w:val="1"/>
          <w:numId w:val="3"/>
        </w:numPr>
        <w:rPr>
          <w:b/>
        </w:rPr>
      </w:pPr>
      <w:r w:rsidRPr="00205393">
        <w:rPr>
          <w:b/>
        </w:rPr>
        <w:t>Место учебной дисциплины в структуре образовательной программы.</w:t>
      </w:r>
    </w:p>
    <w:p w:rsidR="007E76C3" w:rsidRPr="00205393" w:rsidRDefault="007E76C3" w:rsidP="007E76C3"/>
    <w:p w:rsidR="00123152" w:rsidRPr="00205393" w:rsidRDefault="007E76C3" w:rsidP="00123152">
      <w:pPr>
        <w:rPr>
          <w:color w:val="000000"/>
          <w:lang w:eastAsia="ru-RU"/>
        </w:rPr>
      </w:pPr>
      <w:r w:rsidRPr="00205393">
        <w:t>Учебная дисциплина</w:t>
      </w:r>
      <w:r w:rsidR="0049646F" w:rsidRPr="00205393">
        <w:t xml:space="preserve"> </w:t>
      </w:r>
      <w:r w:rsidR="00F3677E" w:rsidRPr="00205393">
        <w:t xml:space="preserve">БД.06 </w:t>
      </w:r>
      <w:r w:rsidRPr="00205393">
        <w:t xml:space="preserve">«Обществознание» относится к общеобразовательному циклу, является базовой учебной дисциплиной по специальности </w:t>
      </w:r>
      <w:r w:rsidR="00123152" w:rsidRPr="00205393">
        <w:t xml:space="preserve">38.02.04 «Коммерция </w:t>
      </w:r>
      <w:r w:rsidR="006950C8">
        <w:rPr>
          <w:lang w:eastAsia="ru-RU"/>
        </w:rPr>
        <w:t>(по отраслям</w:t>
      </w:r>
      <w:r w:rsidR="00123152" w:rsidRPr="00205393">
        <w:rPr>
          <w:lang w:eastAsia="ru-RU"/>
        </w:rPr>
        <w:t xml:space="preserve">)»  </w:t>
      </w:r>
    </w:p>
    <w:p w:rsidR="007E76C3" w:rsidRPr="00205393" w:rsidRDefault="007E76C3" w:rsidP="00123152">
      <w:pPr>
        <w:jc w:val="both"/>
      </w:pPr>
      <w:r w:rsidRPr="00205393">
        <w:t xml:space="preserve"> изучается в первом и во втором семестрах.</w:t>
      </w:r>
    </w:p>
    <w:p w:rsidR="007E76C3" w:rsidRPr="00205393" w:rsidRDefault="007E76C3" w:rsidP="007E76C3"/>
    <w:p w:rsidR="007E76C3" w:rsidRPr="00205393" w:rsidRDefault="007E76C3" w:rsidP="007E76C3">
      <w:pPr>
        <w:numPr>
          <w:ilvl w:val="1"/>
          <w:numId w:val="3"/>
        </w:numPr>
        <w:rPr>
          <w:b/>
        </w:rPr>
      </w:pPr>
      <w:r w:rsidRPr="00205393">
        <w:rPr>
          <w:b/>
        </w:rPr>
        <w:t>Цели и задачи учебной дисциплины – требования к результатам освоения учебной дисциплины.</w:t>
      </w:r>
    </w:p>
    <w:p w:rsidR="007E76C3" w:rsidRPr="00205393" w:rsidRDefault="007E76C3" w:rsidP="007E76C3">
      <w:pPr>
        <w:rPr>
          <w:b/>
        </w:rPr>
      </w:pPr>
    </w:p>
    <w:p w:rsidR="007E76C3" w:rsidRPr="00205393" w:rsidRDefault="007E76C3" w:rsidP="0049646F">
      <w:pPr>
        <w:jc w:val="both"/>
      </w:pPr>
      <w:r w:rsidRPr="00205393">
        <w:t xml:space="preserve">Цель и планируемые результаты освоения дисциплины </w:t>
      </w:r>
      <w:r w:rsidRPr="00205393">
        <w:rPr>
          <w:iCs/>
        </w:rPr>
        <w:t>БД.0</w:t>
      </w:r>
      <w:r w:rsidR="006950C8">
        <w:rPr>
          <w:iCs/>
        </w:rPr>
        <w:t>6</w:t>
      </w:r>
      <w:r w:rsidRPr="00205393">
        <w:rPr>
          <w:iCs/>
        </w:rPr>
        <w:t xml:space="preserve"> </w:t>
      </w:r>
      <w:r w:rsidRPr="00205393">
        <w:t>«Обществознание»</w:t>
      </w:r>
    </w:p>
    <w:p w:rsidR="007E76C3" w:rsidRPr="00205393" w:rsidRDefault="007E76C3" w:rsidP="0049646F">
      <w:pPr>
        <w:jc w:val="both"/>
      </w:pPr>
    </w:p>
    <w:p w:rsidR="007E76C3" w:rsidRPr="00205393" w:rsidRDefault="007E76C3" w:rsidP="0049646F">
      <w:pPr>
        <w:jc w:val="both"/>
      </w:pPr>
      <w:r w:rsidRPr="00205393">
        <w:t xml:space="preserve">Содержание программы дисциплины </w:t>
      </w:r>
      <w:r w:rsidR="00123152" w:rsidRPr="00205393">
        <w:t xml:space="preserve">БД.06 </w:t>
      </w:r>
      <w:r w:rsidRPr="00205393">
        <w:t>«Обществознание» направлено на достижение следующих целей:</w:t>
      </w:r>
    </w:p>
    <w:p w:rsidR="007E76C3" w:rsidRPr="00205393" w:rsidRDefault="007E76C3" w:rsidP="0049646F">
      <w:pPr>
        <w:numPr>
          <w:ilvl w:val="0"/>
          <w:numId w:val="17"/>
        </w:numPr>
        <w:jc w:val="both"/>
      </w:pPr>
      <w:r w:rsidRPr="00205393">
        <w:t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:rsidR="007E76C3" w:rsidRPr="00205393" w:rsidRDefault="007E76C3" w:rsidP="0049646F">
      <w:pPr>
        <w:numPr>
          <w:ilvl w:val="0"/>
          <w:numId w:val="17"/>
        </w:numPr>
        <w:jc w:val="both"/>
      </w:pPr>
      <w:r w:rsidRPr="00205393">
        <w:t>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:rsidR="007E76C3" w:rsidRPr="00205393" w:rsidRDefault="007E76C3" w:rsidP="0049646F">
      <w:pPr>
        <w:numPr>
          <w:ilvl w:val="0"/>
          <w:numId w:val="17"/>
        </w:numPr>
        <w:jc w:val="both"/>
      </w:pPr>
      <w:r w:rsidRPr="00205393">
        <w:t>углубление интереса к изучению социально-экономических и политико-правовых дисциплин;</w:t>
      </w:r>
    </w:p>
    <w:p w:rsidR="007E76C3" w:rsidRPr="00205393" w:rsidRDefault="007E76C3" w:rsidP="0049646F">
      <w:pPr>
        <w:numPr>
          <w:ilvl w:val="0"/>
          <w:numId w:val="17"/>
        </w:numPr>
        <w:jc w:val="both"/>
      </w:pPr>
      <w:r w:rsidRPr="00205393">
        <w:t>умение получать информацию из различных источников, анализировать, систематизировать ее, делать выводы и прогнозы;</w:t>
      </w:r>
    </w:p>
    <w:p w:rsidR="007E76C3" w:rsidRPr="00205393" w:rsidRDefault="007E76C3" w:rsidP="0049646F">
      <w:pPr>
        <w:numPr>
          <w:ilvl w:val="0"/>
          <w:numId w:val="17"/>
        </w:numPr>
        <w:jc w:val="both"/>
      </w:pPr>
      <w:r w:rsidRPr="00205393">
        <w:t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:rsidR="007E76C3" w:rsidRPr="00205393" w:rsidRDefault="007E76C3" w:rsidP="0049646F">
      <w:pPr>
        <w:numPr>
          <w:ilvl w:val="0"/>
          <w:numId w:val="17"/>
        </w:numPr>
        <w:jc w:val="both"/>
      </w:pPr>
      <w:r w:rsidRPr="00205393">
        <w:t>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 w:rsidR="007E76C3" w:rsidRPr="00205393" w:rsidRDefault="007E76C3" w:rsidP="0049646F">
      <w:pPr>
        <w:numPr>
          <w:ilvl w:val="0"/>
          <w:numId w:val="17"/>
        </w:numPr>
        <w:jc w:val="both"/>
      </w:pPr>
      <w:r w:rsidRPr="00205393">
        <w:t>применение полученных знаний и умений в практической деятельности в различных сферах общественной жизни.</w:t>
      </w:r>
    </w:p>
    <w:p w:rsidR="007E76C3" w:rsidRPr="00205393" w:rsidRDefault="007E76C3" w:rsidP="0049646F">
      <w:pPr>
        <w:jc w:val="both"/>
      </w:pPr>
    </w:p>
    <w:p w:rsidR="007E76C3" w:rsidRPr="00205393" w:rsidRDefault="007E76C3" w:rsidP="0049646F">
      <w:pPr>
        <w:jc w:val="both"/>
        <w:rPr>
          <w:b/>
        </w:rPr>
      </w:pPr>
      <w:r w:rsidRPr="00205393">
        <w:rPr>
          <w:b/>
        </w:rPr>
        <w:t xml:space="preserve">1.4. Результаты освоения дисциплины </w:t>
      </w:r>
      <w:r w:rsidR="00F3677E" w:rsidRPr="00205393">
        <w:rPr>
          <w:b/>
        </w:rPr>
        <w:t xml:space="preserve">БД.06 </w:t>
      </w:r>
      <w:r w:rsidRPr="00205393">
        <w:rPr>
          <w:b/>
        </w:rPr>
        <w:t xml:space="preserve">«Обществознание» </w:t>
      </w:r>
    </w:p>
    <w:p w:rsidR="007E76C3" w:rsidRPr="00205393" w:rsidRDefault="007E76C3" w:rsidP="0049646F">
      <w:pPr>
        <w:jc w:val="both"/>
        <w:rPr>
          <w:b/>
          <w:bCs/>
        </w:rPr>
      </w:pPr>
      <w:r w:rsidRPr="00205393">
        <w:t xml:space="preserve">Освоение содержания учебной дисциплины </w:t>
      </w:r>
      <w:r w:rsidR="00F3677E" w:rsidRPr="00205393">
        <w:t xml:space="preserve">БД.06 </w:t>
      </w:r>
      <w:r w:rsidRPr="00205393">
        <w:t>«Обществознание</w:t>
      </w:r>
      <w:r w:rsidRPr="00205393">
        <w:rPr>
          <w:b/>
        </w:rPr>
        <w:t>»»</w:t>
      </w:r>
      <w:r w:rsidRPr="00205393">
        <w:t xml:space="preserve"> обеспечивает до</w:t>
      </w:r>
      <w:r w:rsidRPr="00205393">
        <w:softHyphen/>
        <w:t xml:space="preserve">стижение студентами следующих </w:t>
      </w:r>
      <w:r w:rsidRPr="00205393">
        <w:rPr>
          <w:b/>
          <w:bCs/>
        </w:rPr>
        <w:t>результатов:</w:t>
      </w:r>
    </w:p>
    <w:p w:rsidR="007E76C3" w:rsidRPr="00205393" w:rsidRDefault="007E76C3" w:rsidP="0049646F">
      <w:pPr>
        <w:numPr>
          <w:ilvl w:val="0"/>
          <w:numId w:val="18"/>
        </w:numPr>
        <w:jc w:val="both"/>
        <w:rPr>
          <w:b/>
          <w:bCs/>
          <w:lang w:bidi="ru-RU"/>
        </w:rPr>
      </w:pPr>
      <w:r w:rsidRPr="00205393">
        <w:rPr>
          <w:b/>
          <w:bCs/>
          <w:lang w:bidi="ru-RU"/>
        </w:rPr>
        <w:t>личностных:</w:t>
      </w:r>
    </w:p>
    <w:p w:rsidR="007E76C3" w:rsidRPr="00205393" w:rsidRDefault="006950C8" w:rsidP="006950C8">
      <w:pPr>
        <w:ind w:left="687"/>
        <w:jc w:val="both"/>
      </w:pPr>
      <w:r>
        <w:t xml:space="preserve">Л1 </w:t>
      </w:r>
      <w:proofErr w:type="spellStart"/>
      <w:r w:rsidR="007E76C3" w:rsidRPr="00205393">
        <w:t>сформированность</w:t>
      </w:r>
      <w:proofErr w:type="spellEnd"/>
      <w:r w:rsidR="007E76C3" w:rsidRPr="00205393">
        <w:t xml:space="preserve">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7E76C3" w:rsidRPr="00205393" w:rsidRDefault="006950C8" w:rsidP="006950C8">
      <w:pPr>
        <w:ind w:left="687"/>
        <w:jc w:val="both"/>
      </w:pPr>
      <w:r>
        <w:t xml:space="preserve">Л2 </w:t>
      </w:r>
      <w:r w:rsidR="007E76C3" w:rsidRPr="00205393">
        <w:t>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</w:r>
    </w:p>
    <w:p w:rsidR="007E76C3" w:rsidRPr="00205393" w:rsidRDefault="006950C8" w:rsidP="006950C8">
      <w:pPr>
        <w:ind w:left="687"/>
        <w:jc w:val="both"/>
      </w:pPr>
      <w:r>
        <w:lastRenderedPageBreak/>
        <w:t xml:space="preserve">Л3 </w:t>
      </w:r>
      <w:r w:rsidR="007E76C3" w:rsidRPr="00205393">
        <w:t>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</w:r>
    </w:p>
    <w:p w:rsidR="007E76C3" w:rsidRPr="00205393" w:rsidRDefault="006950C8" w:rsidP="006950C8">
      <w:pPr>
        <w:ind w:left="687"/>
        <w:jc w:val="both"/>
      </w:pPr>
      <w:r>
        <w:t xml:space="preserve">Л4 </w:t>
      </w:r>
      <w:r w:rsidR="007E76C3" w:rsidRPr="00205393"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</w:r>
    </w:p>
    <w:p w:rsidR="007E76C3" w:rsidRPr="00205393" w:rsidRDefault="006950C8" w:rsidP="006950C8">
      <w:pPr>
        <w:ind w:left="687"/>
        <w:jc w:val="both"/>
      </w:pPr>
      <w:r>
        <w:t xml:space="preserve">Л5 </w:t>
      </w:r>
      <w:r w:rsidR="007E76C3" w:rsidRPr="00205393">
        <w:t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</w:t>
      </w:r>
    </w:p>
    <w:p w:rsidR="007E76C3" w:rsidRPr="00205393" w:rsidRDefault="006950C8" w:rsidP="006950C8">
      <w:pPr>
        <w:ind w:left="687"/>
        <w:jc w:val="both"/>
      </w:pPr>
      <w:r>
        <w:t xml:space="preserve">Л6 </w:t>
      </w:r>
      <w:r w:rsidR="007E76C3" w:rsidRPr="00205393">
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7E76C3" w:rsidRPr="00205393" w:rsidRDefault="006950C8" w:rsidP="006950C8">
      <w:pPr>
        <w:ind w:left="687"/>
        <w:jc w:val="both"/>
      </w:pPr>
      <w:r>
        <w:t xml:space="preserve">Л7 </w:t>
      </w:r>
      <w:r w:rsidR="007E76C3" w:rsidRPr="00205393">
        <w:t>ответственное отношение к созданию семьи на основе осознанного принятия ценностей семейной жизни;</w:t>
      </w:r>
    </w:p>
    <w:p w:rsidR="007E76C3" w:rsidRPr="00205393" w:rsidRDefault="007E76C3" w:rsidP="0049646F">
      <w:pPr>
        <w:numPr>
          <w:ilvl w:val="0"/>
          <w:numId w:val="18"/>
        </w:numPr>
        <w:jc w:val="both"/>
        <w:rPr>
          <w:b/>
          <w:bCs/>
          <w:lang w:bidi="ru-RU"/>
        </w:rPr>
      </w:pPr>
      <w:r w:rsidRPr="00205393">
        <w:rPr>
          <w:b/>
          <w:bCs/>
          <w:lang w:bidi="ru-RU"/>
        </w:rPr>
        <w:t>метапредметных:</w:t>
      </w:r>
    </w:p>
    <w:p w:rsidR="007E76C3" w:rsidRPr="00205393" w:rsidRDefault="006950C8" w:rsidP="006950C8">
      <w:pPr>
        <w:ind w:left="687"/>
        <w:jc w:val="both"/>
      </w:pPr>
      <w:r>
        <w:t xml:space="preserve">М1 </w:t>
      </w:r>
      <w:r w:rsidR="007E76C3" w:rsidRPr="00205393"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</w:t>
      </w:r>
    </w:p>
    <w:p w:rsidR="007E76C3" w:rsidRPr="00205393" w:rsidRDefault="007E76C3" w:rsidP="006950C8">
      <w:pPr>
        <w:ind w:left="709"/>
        <w:jc w:val="both"/>
      </w:pPr>
      <w:r w:rsidRPr="00205393">
        <w:t>поставленных целей и реализации планов деятельности; выбирать успешные стратегии в различных ситуациях;</w:t>
      </w:r>
    </w:p>
    <w:p w:rsidR="007E76C3" w:rsidRPr="00205393" w:rsidRDefault="006950C8" w:rsidP="006950C8">
      <w:pPr>
        <w:ind w:left="687"/>
        <w:jc w:val="both"/>
      </w:pPr>
      <w:r>
        <w:t xml:space="preserve">М2 </w:t>
      </w:r>
      <w:r w:rsidR="007E76C3" w:rsidRPr="00205393">
        <w:t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7E76C3" w:rsidRPr="00205393" w:rsidRDefault="006950C8" w:rsidP="006950C8">
      <w:pPr>
        <w:ind w:left="687"/>
        <w:jc w:val="both"/>
      </w:pPr>
      <w:r>
        <w:t xml:space="preserve">М3 </w:t>
      </w:r>
      <w:r w:rsidR="007E76C3" w:rsidRPr="00205393"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</w:r>
    </w:p>
    <w:p w:rsidR="007E76C3" w:rsidRPr="00205393" w:rsidRDefault="006950C8" w:rsidP="006950C8">
      <w:pPr>
        <w:ind w:left="687"/>
        <w:jc w:val="both"/>
      </w:pPr>
      <w:r>
        <w:t xml:space="preserve">М4 </w:t>
      </w:r>
      <w:r w:rsidR="007E76C3" w:rsidRPr="00205393"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E76C3" w:rsidRPr="00205393" w:rsidRDefault="006950C8" w:rsidP="006950C8">
      <w:pPr>
        <w:ind w:left="687"/>
        <w:jc w:val="both"/>
      </w:pPr>
      <w:r>
        <w:t xml:space="preserve">М5 </w:t>
      </w:r>
      <w:r w:rsidR="007E76C3" w:rsidRPr="00205393">
        <w:t>умение определять назначение и функции различных социальных, экономических и правовых институтов;</w:t>
      </w:r>
    </w:p>
    <w:p w:rsidR="007E76C3" w:rsidRPr="00205393" w:rsidRDefault="006950C8" w:rsidP="006950C8">
      <w:pPr>
        <w:ind w:left="687"/>
        <w:jc w:val="both"/>
      </w:pPr>
      <w:r>
        <w:t xml:space="preserve">М6 </w:t>
      </w:r>
      <w:r w:rsidR="007E76C3" w:rsidRPr="00205393"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7E76C3" w:rsidRPr="00205393" w:rsidRDefault="006950C8" w:rsidP="006950C8">
      <w:pPr>
        <w:ind w:left="687"/>
        <w:jc w:val="both"/>
      </w:pPr>
      <w:r>
        <w:t xml:space="preserve">М7 </w:t>
      </w:r>
      <w:r w:rsidR="007E76C3" w:rsidRPr="00205393">
        <w:t>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 w:rsidR="007E76C3" w:rsidRPr="00205393" w:rsidRDefault="007E76C3" w:rsidP="0049646F">
      <w:pPr>
        <w:numPr>
          <w:ilvl w:val="0"/>
          <w:numId w:val="18"/>
        </w:numPr>
        <w:jc w:val="both"/>
        <w:rPr>
          <w:b/>
          <w:bCs/>
          <w:lang w:bidi="ru-RU"/>
        </w:rPr>
      </w:pPr>
      <w:r w:rsidRPr="00205393">
        <w:rPr>
          <w:b/>
          <w:bCs/>
          <w:lang w:bidi="ru-RU"/>
        </w:rPr>
        <w:t>предметных:</w:t>
      </w:r>
    </w:p>
    <w:p w:rsidR="007E76C3" w:rsidRPr="00205393" w:rsidRDefault="006950C8" w:rsidP="006950C8">
      <w:pPr>
        <w:ind w:left="687"/>
        <w:jc w:val="both"/>
      </w:pPr>
      <w:r>
        <w:t xml:space="preserve">П1 </w:t>
      </w:r>
      <w:proofErr w:type="spellStart"/>
      <w:r w:rsidR="007E76C3" w:rsidRPr="00205393">
        <w:t>сформированность</w:t>
      </w:r>
      <w:proofErr w:type="spellEnd"/>
      <w:r w:rsidR="007E76C3" w:rsidRPr="00205393">
        <w:t xml:space="preserve"> знаний об обществе как целостной развивающейся системе в единстве и взаимодействии его основных сфер и институтов;</w:t>
      </w:r>
    </w:p>
    <w:p w:rsidR="007E76C3" w:rsidRPr="00205393" w:rsidRDefault="006950C8" w:rsidP="006950C8">
      <w:pPr>
        <w:ind w:left="687"/>
        <w:jc w:val="both"/>
      </w:pPr>
      <w:r>
        <w:t xml:space="preserve">П2 </w:t>
      </w:r>
      <w:r w:rsidR="007E76C3" w:rsidRPr="00205393">
        <w:t>владение базовым понятийным аппаратом социальных наук;</w:t>
      </w:r>
    </w:p>
    <w:p w:rsidR="007E76C3" w:rsidRPr="00205393" w:rsidRDefault="006950C8" w:rsidP="006950C8">
      <w:pPr>
        <w:ind w:left="687"/>
        <w:jc w:val="both"/>
      </w:pPr>
      <w:r>
        <w:t xml:space="preserve">П3 </w:t>
      </w:r>
      <w:r w:rsidR="007E76C3" w:rsidRPr="00205393"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7E76C3" w:rsidRPr="00205393" w:rsidRDefault="006950C8" w:rsidP="006950C8">
      <w:pPr>
        <w:ind w:left="687"/>
        <w:jc w:val="both"/>
      </w:pPr>
      <w:r>
        <w:t xml:space="preserve">П4 </w:t>
      </w:r>
      <w:proofErr w:type="spellStart"/>
      <w:r w:rsidR="007E76C3" w:rsidRPr="00205393">
        <w:t>сформированнность</w:t>
      </w:r>
      <w:proofErr w:type="spellEnd"/>
      <w:r w:rsidR="007E76C3" w:rsidRPr="00205393"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:rsidR="007E76C3" w:rsidRPr="00205393" w:rsidRDefault="006950C8" w:rsidP="006950C8">
      <w:pPr>
        <w:ind w:left="687"/>
        <w:jc w:val="both"/>
      </w:pPr>
      <w:r>
        <w:t xml:space="preserve">П5 </w:t>
      </w:r>
      <w:proofErr w:type="spellStart"/>
      <w:r w:rsidR="007E76C3" w:rsidRPr="00205393">
        <w:t>сформированность</w:t>
      </w:r>
      <w:proofErr w:type="spellEnd"/>
      <w:r w:rsidR="007E76C3" w:rsidRPr="00205393">
        <w:t xml:space="preserve"> представлений о методах познания социальных явлений и процессов;</w:t>
      </w:r>
    </w:p>
    <w:p w:rsidR="007E76C3" w:rsidRPr="00205393" w:rsidRDefault="006950C8" w:rsidP="006950C8">
      <w:pPr>
        <w:ind w:left="687"/>
        <w:jc w:val="both"/>
      </w:pPr>
      <w:r>
        <w:lastRenderedPageBreak/>
        <w:t xml:space="preserve">П6 </w:t>
      </w:r>
      <w:r w:rsidR="007E76C3" w:rsidRPr="00205393">
        <w:t>владение умениями применять полученные знания в повседневной жизни, прогнозировать последствия принимаемых решений;</w:t>
      </w:r>
    </w:p>
    <w:p w:rsidR="007E76C3" w:rsidRPr="00205393" w:rsidRDefault="006950C8" w:rsidP="006950C8">
      <w:pPr>
        <w:ind w:left="687"/>
        <w:jc w:val="both"/>
      </w:pPr>
      <w:r>
        <w:t xml:space="preserve">П7 </w:t>
      </w:r>
      <w:proofErr w:type="spellStart"/>
      <w:r w:rsidR="007E76C3" w:rsidRPr="00205393">
        <w:t>сформированнность</w:t>
      </w:r>
      <w:proofErr w:type="spellEnd"/>
      <w:r w:rsidR="007E76C3" w:rsidRPr="00205393"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7E76C3" w:rsidRPr="00205393" w:rsidRDefault="007E76C3" w:rsidP="007E76C3">
      <w:pPr>
        <w:rPr>
          <w:b/>
        </w:rPr>
      </w:pPr>
      <w:r w:rsidRPr="00205393">
        <w:rPr>
          <w:b/>
        </w:rPr>
        <w:br w:type="page"/>
      </w:r>
      <w:bookmarkStart w:id="2" w:name="_Toc70262722"/>
      <w:r w:rsidRPr="00205393">
        <w:rPr>
          <w:b/>
        </w:rPr>
        <w:t>2. СТРУКТУРА И СОДЕРЖАНИЕ УЧЕБНОЙ ДИСЦИПЛИНЫ</w:t>
      </w:r>
      <w:bookmarkEnd w:id="2"/>
    </w:p>
    <w:p w:rsidR="007E76C3" w:rsidRPr="00205393" w:rsidRDefault="007E76C3" w:rsidP="007E76C3">
      <w:pPr>
        <w:rPr>
          <w:b/>
        </w:rPr>
      </w:pPr>
    </w:p>
    <w:p w:rsidR="007E76C3" w:rsidRPr="00205393" w:rsidRDefault="007E76C3" w:rsidP="007E76C3">
      <w:pPr>
        <w:rPr>
          <w:u w:val="single"/>
        </w:rPr>
      </w:pPr>
      <w:r w:rsidRPr="00205393">
        <w:rPr>
          <w:b/>
        </w:rPr>
        <w:t>2.1. Объем учебной дисциплины и виды учебной работы</w:t>
      </w:r>
    </w:p>
    <w:p w:rsidR="007E76C3" w:rsidRPr="00205393" w:rsidRDefault="007E76C3" w:rsidP="007E76C3">
      <w:pPr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7E76C3" w:rsidRPr="00205393" w:rsidTr="00B240A7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7E76C3" w:rsidRPr="00205393" w:rsidRDefault="007E76C3" w:rsidP="007E76C3">
            <w:r w:rsidRPr="00205393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E76C3" w:rsidRPr="00205393" w:rsidRDefault="007E76C3" w:rsidP="007E76C3">
            <w:pPr>
              <w:rPr>
                <w:i/>
                <w:iCs/>
              </w:rPr>
            </w:pPr>
            <w:r w:rsidRPr="00205393">
              <w:rPr>
                <w:b/>
                <w:i/>
                <w:iCs/>
              </w:rPr>
              <w:t>Объем часов</w:t>
            </w:r>
          </w:p>
        </w:tc>
      </w:tr>
      <w:tr w:rsidR="007E76C3" w:rsidRPr="00205393" w:rsidTr="00B240A7">
        <w:tc>
          <w:tcPr>
            <w:tcW w:w="7904" w:type="dxa"/>
            <w:shd w:val="clear" w:color="auto" w:fill="auto"/>
          </w:tcPr>
          <w:p w:rsidR="007E76C3" w:rsidRPr="00205393" w:rsidRDefault="00332808" w:rsidP="007E76C3">
            <w:pPr>
              <w:rPr>
                <w:b/>
              </w:rPr>
            </w:pPr>
            <w:r w:rsidRPr="00205393">
              <w:rPr>
                <w:b/>
              </w:rPr>
              <w:t>Объём ОП</w:t>
            </w:r>
          </w:p>
        </w:tc>
        <w:tc>
          <w:tcPr>
            <w:tcW w:w="1800" w:type="dxa"/>
            <w:shd w:val="clear" w:color="auto" w:fill="auto"/>
          </w:tcPr>
          <w:p w:rsidR="007E76C3" w:rsidRPr="00205393" w:rsidRDefault="00EA5C2C" w:rsidP="007E76C3">
            <w:pPr>
              <w:rPr>
                <w:b/>
                <w:iCs/>
              </w:rPr>
            </w:pPr>
            <w:r>
              <w:rPr>
                <w:b/>
                <w:iCs/>
              </w:rPr>
              <w:t>116</w:t>
            </w:r>
          </w:p>
        </w:tc>
      </w:tr>
      <w:tr w:rsidR="007E76C3" w:rsidRPr="00205393" w:rsidTr="00B240A7">
        <w:tc>
          <w:tcPr>
            <w:tcW w:w="7904" w:type="dxa"/>
            <w:shd w:val="clear" w:color="auto" w:fill="auto"/>
          </w:tcPr>
          <w:p w:rsidR="007E76C3" w:rsidRPr="00205393" w:rsidRDefault="007E76C3" w:rsidP="007E76C3">
            <w:r w:rsidRPr="00205393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7E76C3" w:rsidRPr="00205393" w:rsidRDefault="007E76C3" w:rsidP="007E76C3">
            <w:pPr>
              <w:rPr>
                <w:b/>
                <w:iCs/>
              </w:rPr>
            </w:pPr>
          </w:p>
        </w:tc>
      </w:tr>
      <w:tr w:rsidR="007E76C3" w:rsidRPr="00205393" w:rsidTr="00B240A7">
        <w:tc>
          <w:tcPr>
            <w:tcW w:w="7904" w:type="dxa"/>
            <w:shd w:val="clear" w:color="auto" w:fill="auto"/>
          </w:tcPr>
          <w:p w:rsidR="007E76C3" w:rsidRPr="00205393" w:rsidRDefault="007E76C3" w:rsidP="007E76C3">
            <w:r w:rsidRPr="00205393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7E76C3" w:rsidRPr="00205393" w:rsidRDefault="007E76C3" w:rsidP="007E76C3">
            <w:pPr>
              <w:rPr>
                <w:b/>
                <w:iCs/>
              </w:rPr>
            </w:pPr>
            <w:r w:rsidRPr="00205393">
              <w:rPr>
                <w:b/>
                <w:iCs/>
              </w:rPr>
              <w:t>78</w:t>
            </w:r>
          </w:p>
        </w:tc>
      </w:tr>
      <w:tr w:rsidR="007E76C3" w:rsidRPr="00205393" w:rsidTr="00B240A7">
        <w:tc>
          <w:tcPr>
            <w:tcW w:w="7904" w:type="dxa"/>
            <w:shd w:val="clear" w:color="auto" w:fill="auto"/>
          </w:tcPr>
          <w:p w:rsidR="007E76C3" w:rsidRPr="00205393" w:rsidRDefault="00EA5C2C" w:rsidP="007E76C3">
            <w:r>
              <w:t xml:space="preserve">     Самостоятельная работа</w:t>
            </w:r>
            <w:r w:rsidR="007E76C3" w:rsidRPr="00205393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7E76C3" w:rsidRPr="00205393" w:rsidRDefault="00EA5C2C" w:rsidP="007E76C3">
            <w:pPr>
              <w:rPr>
                <w:b/>
                <w:iCs/>
              </w:rPr>
            </w:pPr>
            <w:r>
              <w:rPr>
                <w:b/>
                <w:iCs/>
              </w:rPr>
              <w:t>38</w:t>
            </w:r>
          </w:p>
        </w:tc>
      </w:tr>
      <w:tr w:rsidR="007E76C3" w:rsidRPr="00205393" w:rsidTr="00B240A7">
        <w:tc>
          <w:tcPr>
            <w:tcW w:w="9704" w:type="dxa"/>
            <w:gridSpan w:val="2"/>
            <w:shd w:val="clear" w:color="auto" w:fill="auto"/>
          </w:tcPr>
          <w:p w:rsidR="007E76C3" w:rsidRPr="00205393" w:rsidRDefault="007E76C3" w:rsidP="007E76C3">
            <w:pPr>
              <w:rPr>
                <w:i/>
                <w:iCs/>
              </w:rPr>
            </w:pPr>
            <w:r w:rsidRPr="00205393">
              <w:rPr>
                <w:i/>
                <w:iCs/>
              </w:rPr>
              <w:t xml:space="preserve">Промежуточная аттестация по дисциплине          </w:t>
            </w:r>
          </w:p>
          <w:p w:rsidR="007E76C3" w:rsidRPr="00205393" w:rsidRDefault="007E76C3" w:rsidP="007E76C3">
            <w:pPr>
              <w:rPr>
                <w:i/>
                <w:iCs/>
              </w:rPr>
            </w:pPr>
            <w:r w:rsidRPr="00205393">
              <w:rPr>
                <w:iCs/>
              </w:rPr>
              <w:t>во втором семестре  дифференцированный зачет</w:t>
            </w:r>
            <w:r w:rsidRPr="00205393">
              <w:rPr>
                <w:i/>
                <w:iCs/>
              </w:rPr>
              <w:t xml:space="preserve">      </w:t>
            </w:r>
          </w:p>
        </w:tc>
      </w:tr>
    </w:tbl>
    <w:p w:rsidR="007E76C3" w:rsidRPr="00205393" w:rsidRDefault="007E76C3" w:rsidP="007E76C3">
      <w:pPr>
        <w:sectPr w:rsidR="007E76C3" w:rsidRPr="00205393" w:rsidSect="00B240A7">
          <w:footerReference w:type="default" r:id="rId7"/>
          <w:pgSz w:w="11906" w:h="16838"/>
          <w:pgMar w:top="794" w:right="1021" w:bottom="794" w:left="1304" w:header="720" w:footer="709" w:gutter="0"/>
          <w:cols w:space="720"/>
          <w:titlePg/>
          <w:docGrid w:linePitch="360"/>
        </w:sectPr>
      </w:pPr>
    </w:p>
    <w:p w:rsidR="007E76C3" w:rsidRPr="00205393" w:rsidRDefault="007E76C3" w:rsidP="007E76C3">
      <w:bookmarkStart w:id="3" w:name="_Toc70262723"/>
      <w:r w:rsidRPr="00205393">
        <w:rPr>
          <w:b/>
        </w:rPr>
        <w:t xml:space="preserve">2.2. Тематический план и содержание учебной дисциплины </w:t>
      </w:r>
      <w:r w:rsidR="00F3677E" w:rsidRPr="00205393">
        <w:rPr>
          <w:b/>
        </w:rPr>
        <w:t xml:space="preserve">БД.06 </w:t>
      </w:r>
      <w:r w:rsidRPr="00205393">
        <w:rPr>
          <w:b/>
        </w:rPr>
        <w:t>«Обществознанию»</w:t>
      </w:r>
      <w:bookmarkEnd w:id="3"/>
    </w:p>
    <w:p w:rsidR="007E76C3" w:rsidRPr="00205393" w:rsidRDefault="007E76C3" w:rsidP="007E76C3">
      <w:pPr>
        <w:rPr>
          <w:bCs/>
          <w:i/>
        </w:rPr>
      </w:pPr>
      <w:r w:rsidRPr="00205393">
        <w:rPr>
          <w:bCs/>
          <w:i/>
        </w:rPr>
        <w:tab/>
      </w:r>
      <w:r w:rsidRPr="00205393">
        <w:rPr>
          <w:bCs/>
          <w:i/>
        </w:rPr>
        <w:tab/>
      </w:r>
      <w:r w:rsidRPr="00205393">
        <w:rPr>
          <w:bCs/>
          <w:i/>
        </w:rPr>
        <w:tab/>
      </w:r>
    </w:p>
    <w:p w:rsidR="007E76C3" w:rsidRPr="00205393" w:rsidRDefault="007E76C3" w:rsidP="007E76C3"/>
    <w:tbl>
      <w:tblPr>
        <w:tblStyle w:val="afb"/>
        <w:tblW w:w="16302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2984"/>
        <w:gridCol w:w="10342"/>
        <w:gridCol w:w="1134"/>
        <w:gridCol w:w="1842"/>
      </w:tblGrid>
      <w:tr w:rsidR="007E76C3" w:rsidRPr="00205393" w:rsidTr="004D1A8F">
        <w:trPr>
          <w:trHeight w:val="20"/>
        </w:trPr>
        <w:tc>
          <w:tcPr>
            <w:tcW w:w="2984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Наименование разделов и тем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Содержание учебного материала, лабораторные и практические работы, самостоятельная р</w:t>
            </w:r>
            <w:bookmarkStart w:id="4" w:name="_GoBack"/>
            <w:bookmarkEnd w:id="4"/>
            <w:r w:rsidRPr="00205393">
              <w:t>абота обучающихся, курсовая работ (проект)</w:t>
            </w:r>
          </w:p>
        </w:tc>
        <w:tc>
          <w:tcPr>
            <w:tcW w:w="1134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Объем часов</w:t>
            </w:r>
          </w:p>
        </w:tc>
        <w:tc>
          <w:tcPr>
            <w:tcW w:w="1842" w:type="dxa"/>
            <w:shd w:val="clear" w:color="auto" w:fill="auto"/>
          </w:tcPr>
          <w:p w:rsidR="007E76C3" w:rsidRPr="00341A48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41A48">
              <w:t>Освоение следующих результатов (ЛР, МР, ПР)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jc w:val="center"/>
            </w:pPr>
            <w:r w:rsidRPr="00205393">
              <w:t xml:space="preserve">Введение. </w:t>
            </w:r>
          </w:p>
          <w:p w:rsidR="007E76C3" w:rsidRPr="00205393" w:rsidRDefault="007E76C3" w:rsidP="007E76C3">
            <w:pPr>
              <w:jc w:val="center"/>
            </w:pPr>
            <w:r w:rsidRPr="00205393">
              <w:t xml:space="preserve">Обществознания как научная дисциплина 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7E76C3" w:rsidP="00341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 </w:t>
            </w:r>
            <w:r w:rsidR="00341A48">
              <w:t>ЛР3, МР5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123152" w:rsidP="007E76C3">
            <w:pPr>
              <w:jc w:val="both"/>
            </w:pPr>
            <w:r w:rsidRPr="00205393">
              <w:t xml:space="preserve">Место обществознания </w:t>
            </w:r>
            <w:r w:rsidR="007E76C3" w:rsidRPr="00205393">
              <w:t xml:space="preserve">в современной системе знаний. 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13326" w:type="dxa"/>
            <w:gridSpan w:val="2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Раздел 1 Человек как творец и творение культуры </w:t>
            </w:r>
          </w:p>
        </w:tc>
        <w:tc>
          <w:tcPr>
            <w:tcW w:w="1134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19</w:t>
            </w:r>
          </w:p>
        </w:tc>
        <w:tc>
          <w:tcPr>
            <w:tcW w:w="1842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Тема 1.1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Человек как результат 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биологической и социокультурной эволюции 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МР1, ПР3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5393">
              <w:t>Человек как результат биологической и социокультурной эволюции. Философские и научные представления о социальных качествах человека. Самосознание индивида и социальное поведение. Ценности и нормы. Мотивы и предпочтения.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r w:rsidRPr="00205393">
              <w:t>Тема 1.</w:t>
            </w:r>
            <w:r w:rsidRPr="00205393">
              <w:rPr>
                <w:lang w:val="en-US"/>
              </w:rPr>
              <w:t>2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Мышление и деятельность 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ЛР1, МР7, ПР1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jc w:val="both"/>
            </w:pPr>
            <w:r w:rsidRPr="00205393">
              <w:t xml:space="preserve">Мышление и деятельность. Формирование характера. Потребности и интересы. 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1.3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Культура 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ЛР2, МР4, ПР7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5393">
              <w:t>Понятие культуры. Культура материальная и духовная. Элитарная, народная, массовая культура. Понятие культуры. Многообразие культур.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1.4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Искусство как форма</w:t>
            </w:r>
            <w:r w:rsidR="00F3677E" w:rsidRPr="00205393">
              <w:t xml:space="preserve"> </w:t>
            </w:r>
            <w:r w:rsidRPr="00205393">
              <w:t xml:space="preserve">общественного сознания 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МР2, ПР2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5393">
              <w:t xml:space="preserve">Искусство как форма отражения мира. Виды искусства.  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710"/>
        </w:trPr>
        <w:tc>
          <w:tcPr>
            <w:tcW w:w="2984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1.5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Мораль как форма общественного сознания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Понятие и сущность морали.</w:t>
            </w:r>
          </w:p>
        </w:tc>
        <w:tc>
          <w:tcPr>
            <w:tcW w:w="1134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ЛР5, МР3, ПР5</w:t>
            </w:r>
          </w:p>
        </w:tc>
      </w:tr>
      <w:tr w:rsidR="007E76C3" w:rsidRPr="00205393" w:rsidTr="004D1A8F">
        <w:trPr>
          <w:trHeight w:val="36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1.6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Бытие человека. Соотношение бытия и сознания 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ЛР4, МР6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5393">
              <w:t xml:space="preserve">Бытие человека. Соотношение бытия и сознания. Виды бытия.  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33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1.7</w:t>
            </w:r>
          </w:p>
          <w:p w:rsidR="007E76C3" w:rsidRPr="00205393" w:rsidRDefault="007E76C3" w:rsidP="007E76C3">
            <w:pPr>
              <w:jc w:val="center"/>
            </w:pPr>
            <w:r w:rsidRPr="00205393">
              <w:t xml:space="preserve">Духовный мир человека </w:t>
            </w:r>
          </w:p>
        </w:tc>
        <w:tc>
          <w:tcPr>
            <w:tcW w:w="10342" w:type="dxa"/>
          </w:tcPr>
          <w:p w:rsidR="007E76C3" w:rsidRPr="00205393" w:rsidRDefault="007E76C3" w:rsidP="007E76C3">
            <w:r w:rsidRPr="00205393">
              <w:t xml:space="preserve">Содержание учебного материала: </w:t>
            </w:r>
          </w:p>
          <w:p w:rsidR="007E76C3" w:rsidRPr="00205393" w:rsidRDefault="007E76C3" w:rsidP="007E76C3"/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ЛР6, ПР4</w:t>
            </w:r>
          </w:p>
        </w:tc>
      </w:tr>
      <w:tr w:rsidR="007E76C3" w:rsidRPr="00205393" w:rsidTr="004D1A8F">
        <w:trPr>
          <w:trHeight w:val="345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r w:rsidRPr="00205393">
              <w:t xml:space="preserve">Этическая основа культуры. Духовная культура и её составляющие. Мировоззрение. Философия. Духовная жизнь человека. 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13326" w:type="dxa"/>
            <w:gridSpan w:val="2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Раздел 2  Общество как система  </w:t>
            </w:r>
          </w:p>
        </w:tc>
        <w:tc>
          <w:tcPr>
            <w:tcW w:w="1134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19</w:t>
            </w:r>
          </w:p>
        </w:tc>
        <w:tc>
          <w:tcPr>
            <w:tcW w:w="1842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2.1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Общество как саморазвивающаяся система </w:t>
            </w:r>
          </w:p>
        </w:tc>
        <w:tc>
          <w:tcPr>
            <w:tcW w:w="10342" w:type="dxa"/>
          </w:tcPr>
          <w:p w:rsidR="007E76C3" w:rsidRPr="00205393" w:rsidRDefault="007E76C3" w:rsidP="007E76C3"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2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ЛР7, ПР6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spacing w:line="228" w:lineRule="auto"/>
            </w:pPr>
            <w:r w:rsidRPr="00205393">
              <w:t>Представление об обществе как сложной системе: элементы и подсистемы. Основные сферы общества. Системное строение общества: элементы и подсистемы. Социальное взаимодействие и общественные отношения. Основные институты общества.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2.2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205393">
              <w:t>Многовариантность</w:t>
            </w:r>
            <w:proofErr w:type="spellEnd"/>
            <w:r w:rsidRPr="00205393">
              <w:t xml:space="preserve"> общественного развития 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МР1, ПР3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5393">
              <w:t xml:space="preserve">Представление об обществе как сложной системе: элементы и подсистемы. Основные сферы общества. 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2.3</w:t>
            </w:r>
          </w:p>
          <w:p w:rsidR="007E76C3" w:rsidRPr="00205393" w:rsidRDefault="007E76C3" w:rsidP="007E76C3">
            <w:pPr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Глобализация как целостность человечества </w:t>
            </w:r>
          </w:p>
          <w:p w:rsidR="007E76C3" w:rsidRPr="00205393" w:rsidRDefault="007E76C3" w:rsidP="007E76C3">
            <w:pPr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ЛР5, МР3, ПР5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123152" w:rsidP="007E76C3">
            <w:r w:rsidRPr="00205393">
              <w:t>Процессы глобализации</w:t>
            </w:r>
            <w:r w:rsidR="007E76C3" w:rsidRPr="00205393">
              <w:t xml:space="preserve"> в ХХ веке.  Проблемы века. Угрозы человечеству и пути их решения. 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Тема 2.4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Деятельность как способ  существования общества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ЛР6, ПР4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123152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 xml:space="preserve">Деятельность как способ существования общества. Виды деятельности. Игра, учеба, </w:t>
            </w:r>
            <w:r w:rsidR="007E76C3" w:rsidRPr="00205393">
              <w:t xml:space="preserve">труд, общение.  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Тема 2.5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Общественный   прогресс 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ЛР3, МР5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5393">
              <w:t>Общес</w:t>
            </w:r>
            <w:r w:rsidR="00123152" w:rsidRPr="00205393">
              <w:t xml:space="preserve">твенный   прогресс.  Прогресс, </w:t>
            </w:r>
            <w:r w:rsidR="006950C8">
              <w:t xml:space="preserve">регресс </w:t>
            </w:r>
            <w:r w:rsidRPr="00205393">
              <w:t xml:space="preserve">и   развития общества.  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Тема 2.6  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Типология обществ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МР2, ПР2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5393">
              <w:t xml:space="preserve">Представление об обществе как сложной системе: элементы и подсистемы. Основные сферы общества.  Типы обществ (традиционное, индустриальное, постиндустриальное).  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195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2.7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Итоговое занятие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ЛР1, МР7, ПР1</w:t>
            </w:r>
          </w:p>
        </w:tc>
      </w:tr>
      <w:tr w:rsidR="007E76C3" w:rsidRPr="00205393" w:rsidTr="004D1A8F">
        <w:trPr>
          <w:trHeight w:val="255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Разбор проблемных вопросов совместно с преподавателем.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13326" w:type="dxa"/>
            <w:gridSpan w:val="2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Раздел 3  Познавательная деятельность человека</w:t>
            </w:r>
          </w:p>
        </w:tc>
        <w:tc>
          <w:tcPr>
            <w:tcW w:w="1134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13</w:t>
            </w:r>
          </w:p>
        </w:tc>
        <w:tc>
          <w:tcPr>
            <w:tcW w:w="1842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3.1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Познание и истина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2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A50545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ЛР3, МР5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jc w:val="both"/>
            </w:pPr>
            <w:r w:rsidRPr="00205393">
              <w:t>Познавательная деятельность человека. Проблема познаваемости мира. Понятие истины, её критерии. Виды человеческих знаний.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3.2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Мировоззрение 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A50545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МР1, ПР3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jc w:val="both"/>
            </w:pPr>
            <w:r w:rsidRPr="00205393">
              <w:t xml:space="preserve">Мировоззрение, его место в духовном мире человека. Типы мировоззрения. 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3.3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Наука  и образование 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ЛР7, ПР6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jc w:val="both"/>
            </w:pPr>
            <w:r w:rsidRPr="00205393">
              <w:t>Наука. Основные особенности научного мышления. Научное познание. Естественные и социально-гуманитарные науки. Общественная значимость и личностный смысл образования. Знания, умения и навыки людей в условиях информационного общества.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Тема 3.4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Свобода и необходимость в человеческой деятельности 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ЛР2, МР4, ПР7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 xml:space="preserve">Свобода и необходимость в человеческой деятельности. Виды деятельности. Свобода как философская категория. 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13326" w:type="dxa"/>
            <w:gridSpan w:val="2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Раздел 4  Социальные  отношения</w:t>
            </w:r>
          </w:p>
        </w:tc>
        <w:tc>
          <w:tcPr>
            <w:tcW w:w="1134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21</w:t>
            </w:r>
          </w:p>
        </w:tc>
        <w:tc>
          <w:tcPr>
            <w:tcW w:w="1842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Тема 4.1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Социальная структура и социальные отношения 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2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A50545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ЛР7, ПР6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jc w:val="both"/>
            </w:pPr>
            <w:r w:rsidRPr="00205393">
              <w:t xml:space="preserve"> Социальные общности. Сословия и классы. Страты. Социальная стратификация. Особенности социального расслоения в России.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4.2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Социальный конфликт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 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МР1, ПР3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5393">
              <w:t>Социальный конфликт. Участники конфликта. Пути разрешения конфликтов.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7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4.3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Социальные нормы 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ЛР3, МР5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jc w:val="both"/>
            </w:pPr>
            <w:r w:rsidRPr="00205393">
              <w:t xml:space="preserve">Социальные нормы. Социальный контроль. Понятие и отличительные признаки молодёжной культуры. Специфика молодёжной субкультуры. Неформальные молодёжные объединения. 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Тема 4.4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Социальная  мобильность 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МР2, ПР2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6950C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Социальная </w:t>
            </w:r>
            <w:r w:rsidR="007E76C3" w:rsidRPr="00205393">
              <w:t xml:space="preserve">мобильность. Виды социальной мобильности.  Социальный лифт в современном обществе.  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1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4.5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Этнические общности.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Межнациональные отношения, </w:t>
            </w:r>
            <w:proofErr w:type="spellStart"/>
            <w:r w:rsidRPr="00205393">
              <w:t>этносоциальные</w:t>
            </w:r>
            <w:proofErr w:type="spellEnd"/>
            <w:r w:rsidRPr="00205393">
              <w:t xml:space="preserve"> конфликты, пути их разрешения.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ЛР1, МР7, ПР1</w:t>
            </w:r>
          </w:p>
        </w:tc>
      </w:tr>
      <w:tr w:rsidR="007E76C3" w:rsidRPr="00205393" w:rsidTr="004D1A8F">
        <w:trPr>
          <w:trHeight w:val="1399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both"/>
            </w:pPr>
            <w:r w:rsidRPr="00205393">
              <w:t xml:space="preserve">Этнические общности. Межнациональные отношения, </w:t>
            </w:r>
            <w:proofErr w:type="spellStart"/>
            <w:r w:rsidRPr="00205393">
              <w:t>этносоциальные</w:t>
            </w:r>
            <w:proofErr w:type="spellEnd"/>
            <w:r w:rsidRPr="00205393">
              <w:t xml:space="preserve"> конфликты, пути их разрешения. Конституционные принципы (основы) национальной политики в Российской Федерации.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both"/>
            </w:pP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55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4.6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Социальная роль.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ЛР7, ПР6</w:t>
            </w:r>
          </w:p>
        </w:tc>
      </w:tr>
      <w:tr w:rsidR="007E76C3" w:rsidRPr="00205393" w:rsidTr="004D1A8F">
        <w:trPr>
          <w:trHeight w:val="4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rPr>
                <w:iCs/>
              </w:rPr>
              <w:t>Понятие Социальный статус.</w:t>
            </w:r>
            <w:r w:rsidRPr="00205393">
              <w:t xml:space="preserve">   Основные характеристики социальной роли.</w:t>
            </w:r>
            <w:r w:rsidRPr="00205393">
              <w:rPr>
                <w:lang w:eastAsia="ru-RU"/>
              </w:rPr>
              <w:t xml:space="preserve"> </w:t>
            </w:r>
            <w:r w:rsidRPr="00205393">
              <w:rPr>
                <w:iCs/>
              </w:rPr>
              <w:t>Типы ролевых конфликтов.</w:t>
            </w:r>
            <w:r w:rsidRPr="00205393">
              <w:t xml:space="preserve">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rPr>
                <w:iCs/>
              </w:rPr>
              <w:t>Социализация индивида</w:t>
            </w:r>
            <w:r w:rsidRPr="00205393">
              <w:t xml:space="preserve"> .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318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4.7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Семья и брак.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ЛР5, МР3, ПР5</w:t>
            </w:r>
          </w:p>
        </w:tc>
      </w:tr>
      <w:tr w:rsidR="007E76C3" w:rsidRPr="00205393" w:rsidTr="004D1A8F">
        <w:trPr>
          <w:trHeight w:val="485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rPr>
                <w:iCs/>
              </w:rPr>
              <w:t>Социальные функции семьи.</w:t>
            </w:r>
            <w:r w:rsidRPr="00205393">
              <w:t xml:space="preserve"> </w:t>
            </w:r>
            <w:r w:rsidRPr="00205393">
              <w:rPr>
                <w:iCs/>
              </w:rPr>
              <w:t>Типы брака.</w:t>
            </w:r>
            <w:r w:rsidRPr="00205393">
              <w:t xml:space="preserve"> </w:t>
            </w:r>
            <w:proofErr w:type="spellStart"/>
            <w:r w:rsidRPr="00205393">
              <w:rPr>
                <w:iCs/>
              </w:rPr>
              <w:t>Типологизация</w:t>
            </w:r>
            <w:proofErr w:type="spellEnd"/>
            <w:r w:rsidRPr="00205393">
              <w:rPr>
                <w:iCs/>
              </w:rPr>
              <w:t xml:space="preserve"> семьи.</w:t>
            </w:r>
            <w:r w:rsidRPr="00205393">
              <w:t xml:space="preserve"> </w:t>
            </w:r>
            <w:r w:rsidRPr="00205393">
              <w:rPr>
                <w:iCs/>
              </w:rPr>
              <w:t>Основные признаки кризиса современной семьи.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13326" w:type="dxa"/>
            <w:gridSpan w:val="2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Раздел 5  Духовная жизнь человека </w:t>
            </w:r>
          </w:p>
        </w:tc>
        <w:tc>
          <w:tcPr>
            <w:tcW w:w="1134" w:type="dxa"/>
            <w:shd w:val="clear" w:color="auto" w:fill="auto"/>
          </w:tcPr>
          <w:p w:rsidR="007E76C3" w:rsidRPr="00205393" w:rsidRDefault="007E76C3" w:rsidP="007E76C3">
            <w:pPr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22</w:t>
            </w:r>
          </w:p>
        </w:tc>
        <w:tc>
          <w:tcPr>
            <w:tcW w:w="1842" w:type="dxa"/>
            <w:shd w:val="clear" w:color="auto" w:fill="auto"/>
          </w:tcPr>
          <w:p w:rsidR="007E76C3" w:rsidRPr="00205393" w:rsidRDefault="007E76C3" w:rsidP="007E76C3">
            <w:pPr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Тема 5.1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Общественное сознание  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ЛР2, МР4, ПР7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5393">
              <w:t xml:space="preserve">Понятие сознание.  Сознание общественное. Сознание индивидуальное.   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Тема 5.2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Религия как форма духовной культуры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МР1, ПР3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jc w:val="both"/>
            </w:pPr>
            <w:r w:rsidRPr="00205393">
              <w:t xml:space="preserve">Конституционные основы свободы совести. Православие как форма духовной культуры. Религиозные объединения и организации в Российской Федерации. 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5.3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 Образование и самообразование в условиях информационного общества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ЛР6, ПР4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5393">
              <w:t>Образование как социальная ценность. Знания, умения и навыки в условиях информационного общества. Личностный смысл образования.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5.4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Мораль  как регулятор социального поведения 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МР2, ПР2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5393">
              <w:t>Пон</w:t>
            </w:r>
            <w:r w:rsidR="006950C8">
              <w:t xml:space="preserve">ятие и сущность морали. Мораль </w:t>
            </w:r>
            <w:r w:rsidRPr="00205393">
              <w:t>как регулятор социального поведения.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Тема 5.5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Формы и разновидности культуры: народная, массовая, элитарная 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ЛР3, МР5</w:t>
            </w:r>
          </w:p>
        </w:tc>
      </w:tr>
      <w:tr w:rsidR="007E76C3" w:rsidRPr="00205393" w:rsidTr="004D1A8F">
        <w:trPr>
          <w:trHeight w:val="959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 xml:space="preserve">Этическая основа культуры. Духовная культура и её составляющие. Формы и разновидности культуры: народная, массовая, элитарная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Тема 5.6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Духовный мир современного человека 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ЛР5, МР3, ПР5</w:t>
            </w:r>
          </w:p>
        </w:tc>
      </w:tr>
      <w:tr w:rsidR="007E76C3" w:rsidRPr="00205393" w:rsidTr="004D1A8F">
        <w:trPr>
          <w:trHeight w:val="425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5393">
              <w:t xml:space="preserve">Духовный мир современного человека.  Проблема морального выбора   современного человека. 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Тема 5.7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Основные формы духовной жизни общества. 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ЛР7, ПР6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5393">
              <w:t xml:space="preserve">Основные формы духовной жизни общества. Духовная жизнь современного российского общества. 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13326" w:type="dxa"/>
            <w:gridSpan w:val="2"/>
          </w:tcPr>
          <w:p w:rsidR="007E76C3" w:rsidRPr="00205393" w:rsidRDefault="006950C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Раздел</w:t>
            </w:r>
            <w:r w:rsidR="007E76C3" w:rsidRPr="00205393">
              <w:t xml:space="preserve"> 6.  Человек и политика</w:t>
            </w:r>
          </w:p>
        </w:tc>
        <w:tc>
          <w:tcPr>
            <w:tcW w:w="1134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14</w:t>
            </w:r>
          </w:p>
        </w:tc>
        <w:tc>
          <w:tcPr>
            <w:tcW w:w="1842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Тема 6.1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Политика как общественное явление. 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ЛР6, ПР4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5393">
              <w:t>Политика как общественное явление. Понятие власть. Виды власти. Политика как общественное явление. Политическая система, ее структура и сущность. Политическая деятельность. Политические цели и средства их достижения. Опасность политического экстремизма.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Тема 6.2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 Политические режимы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ЛР1, МР7, ПР1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jc w:val="both"/>
            </w:pPr>
            <w:r w:rsidRPr="00205393">
              <w:t>Политические режимы: тоталитарный, авторитарный, демократический. Политический режим. Типология политических режимов. Демократия, ее основные ценности и признаки.</w:t>
            </w:r>
          </w:p>
        </w:tc>
        <w:tc>
          <w:tcPr>
            <w:tcW w:w="1134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6.3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Гражданское общество и государство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jc w:val="both"/>
            </w:pPr>
            <w:r w:rsidRPr="00205393">
              <w:t>Гражданское общество и государство. Понятие гражданского общества: его признаки. Проблемы формирования гражданского общества в современной России.</w:t>
            </w:r>
          </w:p>
        </w:tc>
        <w:tc>
          <w:tcPr>
            <w:tcW w:w="1134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ЛР2, МР4, ПР7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Тема 6.4 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Политические партии. Политическая культура. 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5393">
              <w:t>Понятие политической партии. Роль партий и движений в современной России. Политическая элита, её основные признаки. Политическая элита в России.</w:t>
            </w:r>
          </w:p>
        </w:tc>
        <w:tc>
          <w:tcPr>
            <w:tcW w:w="1134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МР1, ПР3</w:t>
            </w:r>
          </w:p>
        </w:tc>
      </w:tr>
      <w:tr w:rsidR="007E76C3" w:rsidRPr="00205393" w:rsidTr="004D1A8F">
        <w:trPr>
          <w:trHeight w:val="2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6.5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 xml:space="preserve">«СМИ - </w:t>
            </w:r>
            <w:proofErr w:type="spellStart"/>
            <w:r w:rsidRPr="00205393">
              <w:t>четвёрная</w:t>
            </w:r>
            <w:proofErr w:type="spellEnd"/>
            <w:r w:rsidRPr="00205393">
              <w:t xml:space="preserve"> власть» 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88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05393">
              <w:t xml:space="preserve">Массовые коммуникации как инструмент воздействия на сознание. Влияние СМИ на политические процессы в обществе. </w:t>
            </w:r>
          </w:p>
        </w:tc>
        <w:tc>
          <w:tcPr>
            <w:tcW w:w="1134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МР2, ПР2</w:t>
            </w:r>
          </w:p>
        </w:tc>
      </w:tr>
      <w:tr w:rsidR="007E76C3" w:rsidRPr="00205393" w:rsidTr="004D1A8F">
        <w:trPr>
          <w:trHeight w:val="211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6.6.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rPr>
                <w:spacing w:val="3"/>
              </w:rPr>
              <w:t xml:space="preserve">Современные </w:t>
            </w:r>
            <w:r w:rsidRPr="00205393">
              <w:rPr>
                <w:spacing w:val="4"/>
              </w:rPr>
              <w:t xml:space="preserve">идейно- </w:t>
            </w:r>
            <w:r w:rsidRPr="00205393">
              <w:t>политические</w:t>
            </w:r>
            <w:r w:rsidRPr="00205393">
              <w:rPr>
                <w:spacing w:val="-32"/>
              </w:rPr>
              <w:t xml:space="preserve"> </w:t>
            </w:r>
            <w:r w:rsidRPr="00205393">
              <w:t>системы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60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rPr>
                <w:lang w:bidi="ru-RU"/>
              </w:rPr>
              <w:t>Консерватизм, либерализм, социал-демократия, коммунизм</w:t>
            </w:r>
          </w:p>
        </w:tc>
        <w:tc>
          <w:tcPr>
            <w:tcW w:w="1134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ЛР5, МР3, ПР5</w:t>
            </w:r>
          </w:p>
        </w:tc>
      </w:tr>
      <w:tr w:rsidR="007E76C3" w:rsidRPr="00205393" w:rsidTr="004D1A8F">
        <w:trPr>
          <w:trHeight w:val="250"/>
        </w:trPr>
        <w:tc>
          <w:tcPr>
            <w:tcW w:w="2984" w:type="dxa"/>
            <w:vMerge w:val="restart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Тема 6.7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Органы государственной власти РФ.</w:t>
            </w:r>
          </w:p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Федеративное устройство России.</w:t>
            </w: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bidi="ru-RU"/>
              </w:rPr>
            </w:pPr>
            <w:r w:rsidRPr="00205393">
              <w:t>Содержание учебного материала:</w:t>
            </w:r>
          </w:p>
        </w:tc>
        <w:tc>
          <w:tcPr>
            <w:tcW w:w="1134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1046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5393">
              <w:rPr>
                <w:iCs/>
              </w:rPr>
              <w:t>Виды органов государственной власти.</w:t>
            </w:r>
            <w:r w:rsidRPr="00205393">
              <w:t xml:space="preserve"> </w:t>
            </w:r>
            <w:r w:rsidRPr="00205393">
              <w:rPr>
                <w:iCs/>
              </w:rPr>
              <w:t>Система органов государственной власти.</w:t>
            </w:r>
            <w:r w:rsidRPr="00205393">
              <w:t xml:space="preserve"> </w:t>
            </w:r>
            <w:r w:rsidRPr="00205393">
              <w:rPr>
                <w:iCs/>
              </w:rPr>
              <w:t>Конституционные основы федеративного устройства Российской Федерации.</w:t>
            </w:r>
            <w:r w:rsidRPr="00205393">
              <w:t xml:space="preserve"> </w:t>
            </w:r>
            <w:r w:rsidRPr="00205393">
              <w:rPr>
                <w:iCs/>
              </w:rPr>
              <w:t>Особенности российского федерализма.</w:t>
            </w:r>
            <w:r w:rsidRPr="00205393">
              <w:t xml:space="preserve"> </w:t>
            </w:r>
            <w:r w:rsidRPr="00205393">
              <w:rPr>
                <w:iCs/>
              </w:rPr>
              <w:t>Разграничение компетенций.</w:t>
            </w:r>
            <w:r w:rsidRPr="00205393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shd w:val="clear" w:color="auto" w:fill="auto"/>
          </w:tcPr>
          <w:p w:rsidR="007E76C3" w:rsidRPr="00205393" w:rsidRDefault="00341A48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ЛР7, ПР6</w:t>
            </w:r>
          </w:p>
        </w:tc>
      </w:tr>
      <w:tr w:rsidR="007E76C3" w:rsidRPr="00205393" w:rsidTr="004D1A8F">
        <w:trPr>
          <w:trHeight w:val="210"/>
        </w:trPr>
        <w:tc>
          <w:tcPr>
            <w:tcW w:w="2984" w:type="dxa"/>
            <w:vMerge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342" w:type="dxa"/>
          </w:tcPr>
          <w:p w:rsidR="007E76C3" w:rsidRPr="00205393" w:rsidRDefault="007E76C3" w:rsidP="007E76C3">
            <w:pPr>
              <w:tabs>
                <w:tab w:val="left" w:pos="266"/>
              </w:tabs>
            </w:pPr>
            <w:r w:rsidRPr="00205393">
              <w:t>Промежуточная аттестация в форме дифференцированного зачета</w:t>
            </w:r>
          </w:p>
        </w:tc>
        <w:tc>
          <w:tcPr>
            <w:tcW w:w="1134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2</w:t>
            </w:r>
          </w:p>
        </w:tc>
        <w:tc>
          <w:tcPr>
            <w:tcW w:w="1842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76C3" w:rsidRPr="00205393" w:rsidTr="004D1A8F">
        <w:trPr>
          <w:trHeight w:val="20"/>
        </w:trPr>
        <w:tc>
          <w:tcPr>
            <w:tcW w:w="13326" w:type="dxa"/>
            <w:gridSpan w:val="2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  <w:r w:rsidRPr="00205393"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E76C3" w:rsidRPr="00205393" w:rsidRDefault="007E76C3" w:rsidP="007E7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05393">
              <w:t>78</w:t>
            </w:r>
          </w:p>
        </w:tc>
        <w:tc>
          <w:tcPr>
            <w:tcW w:w="1842" w:type="dxa"/>
            <w:shd w:val="clear" w:color="auto" w:fill="auto"/>
          </w:tcPr>
          <w:p w:rsidR="007E76C3" w:rsidRPr="00205393" w:rsidRDefault="007E76C3" w:rsidP="007E76C3"/>
        </w:tc>
      </w:tr>
    </w:tbl>
    <w:p w:rsidR="007E76C3" w:rsidRPr="00205393" w:rsidRDefault="007E76C3" w:rsidP="007E76C3"/>
    <w:p w:rsidR="00C06DF1" w:rsidRPr="00205393" w:rsidRDefault="00C06DF1" w:rsidP="00C06DF1">
      <w:pPr>
        <w:outlineLvl w:val="0"/>
      </w:pPr>
      <w:r w:rsidRPr="00205393">
        <w:t>Для характеристики уровня освоения учебного материала используются следующие обозначения:</w:t>
      </w:r>
    </w:p>
    <w:p w:rsidR="00C06DF1" w:rsidRPr="00205393" w:rsidRDefault="00C06DF1" w:rsidP="00C06DF1">
      <w:pPr>
        <w:outlineLvl w:val="0"/>
      </w:pPr>
      <w:r w:rsidRPr="00205393">
        <w:t xml:space="preserve">1 – ознакомительный (узнавание ранее изученных объектов, свойств); </w:t>
      </w:r>
    </w:p>
    <w:p w:rsidR="00C06DF1" w:rsidRPr="00205393" w:rsidRDefault="00C06DF1" w:rsidP="00C06DF1">
      <w:pPr>
        <w:outlineLvl w:val="0"/>
      </w:pPr>
      <w:r w:rsidRPr="00205393">
        <w:t>2 – репродуктивный (выполнение деятельности по образцу, инструкции или под руководством)</w:t>
      </w:r>
    </w:p>
    <w:p w:rsidR="00C06DF1" w:rsidRPr="00205393" w:rsidRDefault="00C06DF1" w:rsidP="00C06DF1">
      <w:pPr>
        <w:outlineLvl w:val="0"/>
        <w:rPr>
          <w:b/>
        </w:rPr>
      </w:pPr>
      <w:r w:rsidRPr="00205393">
        <w:t>3 – продуктивный (планирование и самостоятельное выполнение деятельности, решение проблемных задач)</w:t>
      </w:r>
    </w:p>
    <w:p w:rsidR="00C06DF1" w:rsidRPr="00205393" w:rsidRDefault="00C06DF1" w:rsidP="007E76C3">
      <w:pPr>
        <w:sectPr w:rsidR="00C06DF1" w:rsidRPr="00205393">
          <w:footerReference w:type="default" r:id="rId8"/>
          <w:pgSz w:w="16838" w:h="11906" w:orient="landscape"/>
          <w:pgMar w:top="1021" w:right="794" w:bottom="765" w:left="794" w:header="720" w:footer="709" w:gutter="0"/>
          <w:cols w:space="720"/>
          <w:docGrid w:linePitch="360"/>
        </w:sectPr>
      </w:pPr>
    </w:p>
    <w:p w:rsidR="007E76C3" w:rsidRPr="00205393" w:rsidRDefault="007E76C3" w:rsidP="007E76C3">
      <w:pPr>
        <w:rPr>
          <w:b/>
          <w:bCs/>
        </w:rPr>
      </w:pPr>
      <w:bookmarkStart w:id="5" w:name="_Toc70262724"/>
      <w:r w:rsidRPr="00205393">
        <w:rPr>
          <w:b/>
          <w:bCs/>
        </w:rPr>
        <w:t>3. УСЛОВИЯ РЕАЛИЗАЦИИ РАБОЧЕЙ ПРОГРАММЫ</w:t>
      </w:r>
      <w:bookmarkEnd w:id="5"/>
    </w:p>
    <w:p w:rsidR="007E76C3" w:rsidRPr="00205393" w:rsidRDefault="007E76C3" w:rsidP="007E76C3">
      <w:pPr>
        <w:rPr>
          <w:b/>
          <w:bCs/>
        </w:rPr>
      </w:pPr>
      <w:bookmarkStart w:id="6" w:name="_Toc70262725"/>
      <w:r w:rsidRPr="00205393">
        <w:rPr>
          <w:b/>
          <w:bCs/>
        </w:rPr>
        <w:t>УЧЕБНОЙ ДИСЦИПЛИНЫ</w:t>
      </w:r>
      <w:r w:rsidR="00F3677E" w:rsidRPr="00205393">
        <w:rPr>
          <w:b/>
          <w:bCs/>
        </w:rPr>
        <w:t xml:space="preserve"> БД.06</w:t>
      </w:r>
      <w:r w:rsidRPr="00205393">
        <w:rPr>
          <w:b/>
          <w:bCs/>
        </w:rPr>
        <w:t xml:space="preserve"> «ОБЩЕСТВОЗНАНИЕ»</w:t>
      </w:r>
      <w:bookmarkEnd w:id="6"/>
    </w:p>
    <w:p w:rsidR="007E76C3" w:rsidRPr="00205393" w:rsidRDefault="007E76C3" w:rsidP="007E76C3">
      <w:pPr>
        <w:rPr>
          <w:b/>
          <w:bCs/>
        </w:rPr>
      </w:pPr>
    </w:p>
    <w:p w:rsidR="007E76C3" w:rsidRPr="00205393" w:rsidRDefault="007E76C3" w:rsidP="007E76C3">
      <w:pPr>
        <w:rPr>
          <w:b/>
          <w:bCs/>
        </w:rPr>
      </w:pPr>
      <w:r w:rsidRPr="00205393">
        <w:rPr>
          <w:b/>
          <w:bCs/>
        </w:rPr>
        <w:t>3.1. Требования к минимальному материально-техническому обеспечению.</w:t>
      </w:r>
    </w:p>
    <w:p w:rsidR="007E76C3" w:rsidRPr="00205393" w:rsidRDefault="007E76C3" w:rsidP="007E76C3">
      <w:pPr>
        <w:rPr>
          <w:b/>
          <w:bCs/>
        </w:rPr>
      </w:pPr>
    </w:p>
    <w:p w:rsidR="007E76C3" w:rsidRPr="00205393" w:rsidRDefault="007E76C3" w:rsidP="007E76C3">
      <w:r w:rsidRPr="00205393">
        <w:t xml:space="preserve">Для реализации учебной программы дисциплины </w:t>
      </w:r>
      <w:r w:rsidR="00F3677E" w:rsidRPr="00205393">
        <w:t xml:space="preserve">БД.06 </w:t>
      </w:r>
      <w:r w:rsidRPr="00205393">
        <w:t>«</w:t>
      </w:r>
      <w:r w:rsidRPr="00205393">
        <w:rPr>
          <w:bCs/>
        </w:rPr>
        <w:t>Обществознание</w:t>
      </w:r>
      <w:r w:rsidRPr="00205393">
        <w:t>» имеется в наличии:</w:t>
      </w:r>
    </w:p>
    <w:p w:rsidR="007E76C3" w:rsidRPr="00205393" w:rsidRDefault="007E76C3" w:rsidP="007E76C3">
      <w:pPr>
        <w:numPr>
          <w:ilvl w:val="0"/>
          <w:numId w:val="19"/>
        </w:numPr>
      </w:pPr>
      <w:r w:rsidRPr="00205393">
        <w:t xml:space="preserve">одно рабочее место преподавателя, парты учащихся (15 </w:t>
      </w:r>
      <w:proofErr w:type="spellStart"/>
      <w:r w:rsidRPr="00205393">
        <w:t>шт</w:t>
      </w:r>
      <w:proofErr w:type="spellEnd"/>
      <w:r w:rsidRPr="00205393">
        <w:t>)</w:t>
      </w:r>
    </w:p>
    <w:p w:rsidR="007E76C3" w:rsidRPr="00205393" w:rsidRDefault="007E76C3" w:rsidP="007E76C3">
      <w:pPr>
        <w:numPr>
          <w:ilvl w:val="0"/>
          <w:numId w:val="19"/>
        </w:numPr>
      </w:pPr>
      <w:r w:rsidRPr="00205393">
        <w:t>технические средства обучения: персональный компьютер с лицензионным программным обеспечением, мультмедиапроектор, экран, лазерная указка, шкафы для хранения учебных материалов по предмету (мультимедийный проектор -1шт.; ноутбук -1 шт.; демонстрационные плакаты, учебная мебель).</w:t>
      </w:r>
    </w:p>
    <w:p w:rsidR="007E76C3" w:rsidRPr="00205393" w:rsidRDefault="007E76C3" w:rsidP="007E76C3">
      <w:pPr>
        <w:rPr>
          <w:b/>
        </w:rPr>
      </w:pPr>
    </w:p>
    <w:p w:rsidR="007E76C3" w:rsidRPr="00205393" w:rsidRDefault="007E76C3" w:rsidP="007E76C3">
      <w:pPr>
        <w:rPr>
          <w:b/>
        </w:rPr>
      </w:pPr>
      <w:bookmarkStart w:id="7" w:name="_Toc70262726"/>
      <w:r w:rsidRPr="00205393">
        <w:rPr>
          <w:b/>
        </w:rPr>
        <w:t>3.2.</w:t>
      </w:r>
      <w:r w:rsidR="006950C8">
        <w:rPr>
          <w:b/>
        </w:rPr>
        <w:t xml:space="preserve"> </w:t>
      </w:r>
      <w:r w:rsidRPr="00205393">
        <w:rPr>
          <w:b/>
        </w:rPr>
        <w:t>Информационное обеспечение обучения.</w:t>
      </w:r>
      <w:bookmarkEnd w:id="7"/>
    </w:p>
    <w:p w:rsidR="007E76C3" w:rsidRPr="00205393" w:rsidRDefault="007E76C3" w:rsidP="007E76C3"/>
    <w:p w:rsidR="007E76C3" w:rsidRPr="00205393" w:rsidRDefault="007E76C3" w:rsidP="007E76C3">
      <w:pPr>
        <w:rPr>
          <w:bCs/>
        </w:rPr>
      </w:pPr>
      <w:r w:rsidRPr="00205393">
        <w:rPr>
          <w:bCs/>
        </w:rPr>
        <w:t xml:space="preserve">Перечень </w:t>
      </w:r>
      <w:r w:rsidR="006950C8">
        <w:rPr>
          <w:bCs/>
        </w:rPr>
        <w:t xml:space="preserve">рекомендуемых учебных изданий, нормативных источники, дополнительной </w:t>
      </w:r>
      <w:r w:rsidRPr="00205393">
        <w:rPr>
          <w:bCs/>
        </w:rPr>
        <w:t>литературы, Интернет-ресурсов.</w:t>
      </w:r>
    </w:p>
    <w:p w:rsidR="007E76C3" w:rsidRPr="00205393" w:rsidRDefault="007E76C3" w:rsidP="007E76C3">
      <w:pPr>
        <w:rPr>
          <w:b/>
          <w:bCs/>
        </w:rPr>
      </w:pPr>
    </w:p>
    <w:p w:rsidR="007E76C3" w:rsidRPr="00205393" w:rsidRDefault="007E76C3" w:rsidP="007E76C3">
      <w:pPr>
        <w:rPr>
          <w:b/>
          <w:bCs/>
        </w:rPr>
      </w:pPr>
      <w:r w:rsidRPr="00205393">
        <w:rPr>
          <w:b/>
          <w:bCs/>
        </w:rPr>
        <w:t>Основные источники:</w:t>
      </w:r>
    </w:p>
    <w:p w:rsidR="007E76C3" w:rsidRPr="00205393" w:rsidRDefault="007E76C3" w:rsidP="007E76C3">
      <w:pPr>
        <w:numPr>
          <w:ilvl w:val="0"/>
          <w:numId w:val="5"/>
        </w:numPr>
      </w:pPr>
      <w:r w:rsidRPr="00205393">
        <w:t>Обществознание. 10 класс: учеб.</w:t>
      </w:r>
      <w:r w:rsidR="006950C8">
        <w:t xml:space="preserve"> для </w:t>
      </w:r>
      <w:proofErr w:type="spellStart"/>
      <w:r w:rsidR="006950C8">
        <w:t>общеобразоват</w:t>
      </w:r>
      <w:proofErr w:type="spellEnd"/>
      <w:r w:rsidR="006950C8">
        <w:t>. организаций</w:t>
      </w:r>
      <w:r w:rsidRPr="00205393">
        <w:t xml:space="preserve">: базовый уровень / </w:t>
      </w:r>
      <w:proofErr w:type="spellStart"/>
      <w:r w:rsidRPr="00205393">
        <w:t>Л.Н.Боголюбов</w:t>
      </w:r>
      <w:proofErr w:type="spellEnd"/>
      <w:r w:rsidRPr="00205393">
        <w:t xml:space="preserve">, А.Ю. </w:t>
      </w:r>
      <w:proofErr w:type="spellStart"/>
      <w:r w:rsidRPr="00205393">
        <w:t>Лазебникова</w:t>
      </w:r>
      <w:proofErr w:type="spellEnd"/>
      <w:r w:rsidRPr="00205393">
        <w:t>, А.И. Матвеева и др.; под ред. Л. Н. Боголюб</w:t>
      </w:r>
      <w:r w:rsidR="006950C8">
        <w:t>ова и др. — 5-е изд., доп. — М.</w:t>
      </w:r>
      <w:r w:rsidRPr="00205393">
        <w:t xml:space="preserve">: Просвещение, 2020. — 350 с. </w:t>
      </w:r>
    </w:p>
    <w:p w:rsidR="007E76C3" w:rsidRPr="00205393" w:rsidRDefault="007E76C3" w:rsidP="007E76C3">
      <w:pPr>
        <w:numPr>
          <w:ilvl w:val="0"/>
          <w:numId w:val="5"/>
        </w:numPr>
      </w:pPr>
      <w:r w:rsidRPr="00205393">
        <w:t>Общ</w:t>
      </w:r>
      <w:r w:rsidR="006950C8">
        <w:t>ествознание. 11 класс</w:t>
      </w:r>
      <w:r w:rsidRPr="00205393">
        <w:t>: учеб.</w:t>
      </w:r>
      <w:r w:rsidR="006950C8">
        <w:t xml:space="preserve"> для </w:t>
      </w:r>
      <w:proofErr w:type="spellStart"/>
      <w:r w:rsidR="006950C8">
        <w:t>общеобразоват</w:t>
      </w:r>
      <w:proofErr w:type="spellEnd"/>
      <w:r w:rsidR="006950C8">
        <w:t>. организаций</w:t>
      </w:r>
      <w:r w:rsidRPr="00205393">
        <w:t>: базовый уровень / Л.Н. Боголю</w:t>
      </w:r>
      <w:r w:rsidRPr="00205393">
        <w:softHyphen/>
        <w:t xml:space="preserve">бов, А.Ю. </w:t>
      </w:r>
      <w:proofErr w:type="spellStart"/>
      <w:r w:rsidRPr="00205393">
        <w:t>Лазебникова</w:t>
      </w:r>
      <w:proofErr w:type="spellEnd"/>
      <w:r w:rsidRPr="00205393">
        <w:t xml:space="preserve">, А.И. Матвеева и др.; под ред. </w:t>
      </w:r>
      <w:r w:rsidRPr="00205393">
        <w:rPr>
          <w:lang w:val="en-US"/>
        </w:rPr>
        <w:t>JI</w:t>
      </w:r>
      <w:r w:rsidRPr="00205393">
        <w:t>. Н. Бо</w:t>
      </w:r>
      <w:r w:rsidR="006950C8">
        <w:t>голюбова и др. — 3-е изд. — М.</w:t>
      </w:r>
      <w:r w:rsidRPr="00205393">
        <w:t>: Просвеще</w:t>
      </w:r>
      <w:r w:rsidRPr="00205393">
        <w:softHyphen/>
        <w:t xml:space="preserve">ние, 2020. — 335 с. </w:t>
      </w:r>
    </w:p>
    <w:p w:rsidR="007E76C3" w:rsidRPr="00205393" w:rsidRDefault="007E76C3" w:rsidP="007E76C3"/>
    <w:p w:rsidR="007E76C3" w:rsidRPr="00205393" w:rsidRDefault="007E76C3" w:rsidP="007E76C3">
      <w:pPr>
        <w:rPr>
          <w:b/>
        </w:rPr>
      </w:pPr>
      <w:r w:rsidRPr="00205393">
        <w:rPr>
          <w:b/>
        </w:rPr>
        <w:t xml:space="preserve">             Дополнительная литература:</w:t>
      </w:r>
    </w:p>
    <w:p w:rsidR="00B240A7" w:rsidRPr="00205393" w:rsidRDefault="00B240A7" w:rsidP="007E76C3">
      <w:pPr>
        <w:numPr>
          <w:ilvl w:val="0"/>
          <w:numId w:val="20"/>
        </w:numPr>
      </w:pPr>
      <w:r w:rsidRPr="00205393">
        <w:t>Баранов П.А. Обществознание в таблицах. 10—11 класс. — М., 2021.</w:t>
      </w:r>
    </w:p>
    <w:p w:rsidR="00B240A7" w:rsidRPr="00205393" w:rsidRDefault="00B240A7" w:rsidP="007E76C3">
      <w:pPr>
        <w:numPr>
          <w:ilvl w:val="0"/>
          <w:numId w:val="20"/>
        </w:numPr>
      </w:pPr>
      <w:r w:rsidRPr="00205393">
        <w:t>Боголюбов Л.Н. и др. Обществознание. 11 класс. Базовый уровень.</w:t>
      </w:r>
      <w:r w:rsidR="006950C8">
        <w:t xml:space="preserve"> </w:t>
      </w:r>
      <w:r w:rsidRPr="00205393">
        <w:t>— М., 2021.</w:t>
      </w:r>
    </w:p>
    <w:p w:rsidR="00B240A7" w:rsidRPr="00205393" w:rsidRDefault="00B240A7" w:rsidP="007E76C3">
      <w:pPr>
        <w:numPr>
          <w:ilvl w:val="0"/>
          <w:numId w:val="20"/>
        </w:numPr>
      </w:pPr>
      <w:r w:rsidRPr="00205393">
        <w:t>Важенин А.Г. Обществознание для профессий и специальностей технического, естественно-научного, гуманитарного профилей: учебник. — М., 2021.</w:t>
      </w:r>
    </w:p>
    <w:p w:rsidR="00B240A7" w:rsidRPr="00205393" w:rsidRDefault="00B240A7" w:rsidP="007E76C3">
      <w:pPr>
        <w:numPr>
          <w:ilvl w:val="0"/>
          <w:numId w:val="20"/>
        </w:numPr>
      </w:pPr>
      <w:r w:rsidRPr="00205393">
        <w:t>Воронцов А.В., Королева Г.Э., Наумов С.А. и др. Обществознание. 11 класс. Базовый</w:t>
      </w:r>
      <w:r w:rsidR="007E76C3" w:rsidRPr="00205393">
        <w:t xml:space="preserve"> </w:t>
      </w:r>
      <w:r w:rsidRPr="00205393">
        <w:t>уровень. — М., 2021.</w:t>
      </w:r>
    </w:p>
    <w:p w:rsidR="00B240A7" w:rsidRPr="00205393" w:rsidRDefault="00B240A7" w:rsidP="007E76C3">
      <w:pPr>
        <w:numPr>
          <w:ilvl w:val="0"/>
          <w:numId w:val="20"/>
        </w:numPr>
      </w:pPr>
      <w:r w:rsidRPr="00205393">
        <w:t>Горелов А.А., Горелова Т.А. Обществознание для профессий и специальностей социально-экономического профиля. — М., 2021.</w:t>
      </w:r>
    </w:p>
    <w:p w:rsidR="007E76C3" w:rsidRPr="00205393" w:rsidRDefault="007E76C3" w:rsidP="007E76C3"/>
    <w:p w:rsidR="007E76C3" w:rsidRPr="00205393" w:rsidRDefault="007E76C3" w:rsidP="007E76C3">
      <w:r w:rsidRPr="00205393">
        <w:rPr>
          <w:b/>
        </w:rPr>
        <w:t xml:space="preserve">          Интернет-ресурсы:</w:t>
      </w:r>
    </w:p>
    <w:p w:rsidR="00B240A7" w:rsidRPr="00205393" w:rsidRDefault="00B240A7" w:rsidP="007E76C3">
      <w:pPr>
        <w:numPr>
          <w:ilvl w:val="0"/>
          <w:numId w:val="21"/>
        </w:numPr>
      </w:pPr>
      <w:r w:rsidRPr="00205393">
        <w:rPr>
          <w:lang w:val="en-US"/>
        </w:rPr>
        <w:t>www</w:t>
      </w:r>
      <w:r w:rsidRPr="00205393">
        <w:t>.</w:t>
      </w:r>
      <w:proofErr w:type="spellStart"/>
      <w:r w:rsidRPr="00205393">
        <w:rPr>
          <w:lang w:val="en-US"/>
        </w:rPr>
        <w:t>openclass</w:t>
      </w:r>
      <w:proofErr w:type="spellEnd"/>
      <w:r w:rsidRPr="00205393">
        <w:t>.</w:t>
      </w:r>
      <w:proofErr w:type="spellStart"/>
      <w:r w:rsidRPr="00205393">
        <w:rPr>
          <w:lang w:val="en-US"/>
        </w:rPr>
        <w:t>ru</w:t>
      </w:r>
      <w:proofErr w:type="spellEnd"/>
      <w:r w:rsidRPr="00205393">
        <w:t xml:space="preserve"> (Открытый класс: сетевые образовательные сообщества).</w:t>
      </w:r>
    </w:p>
    <w:p w:rsidR="00B240A7" w:rsidRPr="00205393" w:rsidRDefault="00B240A7" w:rsidP="007E76C3">
      <w:pPr>
        <w:numPr>
          <w:ilvl w:val="0"/>
          <w:numId w:val="21"/>
        </w:numPr>
      </w:pPr>
      <w:r w:rsidRPr="00205393">
        <w:rPr>
          <w:lang w:val="en-US"/>
        </w:rPr>
        <w:t>www</w:t>
      </w:r>
      <w:r w:rsidRPr="00205393">
        <w:t>.</w:t>
      </w:r>
      <w:r w:rsidRPr="00205393">
        <w:rPr>
          <w:lang w:val="en-US"/>
        </w:rPr>
        <w:t>school</w:t>
      </w:r>
      <w:r w:rsidRPr="00205393">
        <w:t>-</w:t>
      </w:r>
      <w:r w:rsidRPr="00205393">
        <w:rPr>
          <w:lang w:val="en-US"/>
        </w:rPr>
        <w:t>collection</w:t>
      </w:r>
      <w:r w:rsidRPr="00205393">
        <w:t>.</w:t>
      </w:r>
      <w:proofErr w:type="spellStart"/>
      <w:r w:rsidRPr="00205393">
        <w:rPr>
          <w:lang w:val="en-US"/>
        </w:rPr>
        <w:t>edu</w:t>
      </w:r>
      <w:proofErr w:type="spellEnd"/>
      <w:r w:rsidRPr="00205393">
        <w:t>.</w:t>
      </w:r>
      <w:proofErr w:type="spellStart"/>
      <w:r w:rsidRPr="00205393">
        <w:rPr>
          <w:lang w:val="en-US"/>
        </w:rPr>
        <w:t>ru</w:t>
      </w:r>
      <w:proofErr w:type="spellEnd"/>
      <w:r w:rsidRPr="00205393">
        <w:t xml:space="preserve"> (Единая коллекция цифровых образовательных ресурсов).</w:t>
      </w:r>
    </w:p>
    <w:p w:rsidR="00B240A7" w:rsidRPr="00205393" w:rsidRDefault="00B240A7" w:rsidP="007E76C3">
      <w:pPr>
        <w:numPr>
          <w:ilvl w:val="0"/>
          <w:numId w:val="21"/>
        </w:numPr>
      </w:pPr>
      <w:r w:rsidRPr="00205393">
        <w:rPr>
          <w:lang w:val="en-US"/>
        </w:rPr>
        <w:t>www</w:t>
      </w:r>
      <w:r w:rsidRPr="00205393">
        <w:t>.</w:t>
      </w:r>
      <w:r w:rsidRPr="00205393">
        <w:rPr>
          <w:lang w:val="en-US"/>
        </w:rPr>
        <w:t>festival</w:t>
      </w:r>
      <w:r w:rsidRPr="00205393">
        <w:t>.1</w:t>
      </w:r>
      <w:proofErr w:type="spellStart"/>
      <w:r w:rsidRPr="00205393">
        <w:rPr>
          <w:lang w:val="en-US"/>
        </w:rPr>
        <w:t>september</w:t>
      </w:r>
      <w:proofErr w:type="spellEnd"/>
      <w:r w:rsidRPr="00205393">
        <w:t>.</w:t>
      </w:r>
      <w:proofErr w:type="spellStart"/>
      <w:r w:rsidRPr="00205393">
        <w:rPr>
          <w:lang w:val="en-US"/>
        </w:rPr>
        <w:t>ru</w:t>
      </w:r>
      <w:proofErr w:type="spellEnd"/>
      <w:r w:rsidRPr="00205393">
        <w:t xml:space="preserve"> (Фестиваль педагогических идей «Открытый урок»).</w:t>
      </w:r>
    </w:p>
    <w:p w:rsidR="00B240A7" w:rsidRPr="00205393" w:rsidRDefault="00B240A7" w:rsidP="007E76C3">
      <w:pPr>
        <w:numPr>
          <w:ilvl w:val="0"/>
          <w:numId w:val="21"/>
        </w:numPr>
      </w:pPr>
      <w:r w:rsidRPr="00205393">
        <w:rPr>
          <w:lang w:val="en-US"/>
        </w:rPr>
        <w:t>www</w:t>
      </w:r>
      <w:r w:rsidRPr="00205393">
        <w:t>.</w:t>
      </w:r>
      <w:r w:rsidRPr="00205393">
        <w:rPr>
          <w:lang w:val="en-US"/>
        </w:rPr>
        <w:t>base</w:t>
      </w:r>
      <w:r w:rsidRPr="00205393">
        <w:t>.</w:t>
      </w:r>
      <w:proofErr w:type="spellStart"/>
      <w:r w:rsidRPr="00205393">
        <w:rPr>
          <w:lang w:val="en-US"/>
        </w:rPr>
        <w:t>garant</w:t>
      </w:r>
      <w:proofErr w:type="spellEnd"/>
      <w:r w:rsidRPr="00205393">
        <w:t>.</w:t>
      </w:r>
      <w:proofErr w:type="spellStart"/>
      <w:r w:rsidRPr="00205393">
        <w:rPr>
          <w:lang w:val="en-US"/>
        </w:rPr>
        <w:t>ru</w:t>
      </w:r>
      <w:proofErr w:type="spellEnd"/>
      <w:r w:rsidRPr="00205393">
        <w:t xml:space="preserve"> («ГАРАНТ» — информационно-правовой портал).</w:t>
      </w:r>
    </w:p>
    <w:p w:rsidR="007E76C3" w:rsidRDefault="00B240A7" w:rsidP="007E76C3">
      <w:pPr>
        <w:numPr>
          <w:ilvl w:val="0"/>
          <w:numId w:val="21"/>
        </w:numPr>
        <w:rPr>
          <w:b/>
        </w:rPr>
      </w:pPr>
      <w:r w:rsidRPr="00205393">
        <w:rPr>
          <w:lang w:val="en-US"/>
        </w:rPr>
        <w:t>www</w:t>
      </w:r>
      <w:r w:rsidRPr="00205393">
        <w:t>.</w:t>
      </w:r>
      <w:proofErr w:type="spellStart"/>
      <w:r w:rsidRPr="00205393">
        <w:rPr>
          <w:lang w:val="en-US"/>
        </w:rPr>
        <w:t>istrodina</w:t>
      </w:r>
      <w:proofErr w:type="spellEnd"/>
      <w:r w:rsidRPr="00205393">
        <w:t>.</w:t>
      </w:r>
      <w:r w:rsidRPr="00205393">
        <w:rPr>
          <w:lang w:val="en-US"/>
        </w:rPr>
        <w:t>com</w:t>
      </w:r>
      <w:r w:rsidRPr="00205393">
        <w:t xml:space="preserve"> (Российский исторический иллюстрированный журнал «Родина»).</w:t>
      </w:r>
      <w:r w:rsidRPr="00205393">
        <w:br w:type="page"/>
      </w:r>
      <w:bookmarkStart w:id="8" w:name="_Toc70262727"/>
      <w:r w:rsidRPr="00205393">
        <w:rPr>
          <w:b/>
        </w:rPr>
        <w:t>4. Контроль и оценка результатов освоения Дисциплины</w:t>
      </w:r>
      <w:bookmarkEnd w:id="8"/>
    </w:p>
    <w:p w:rsidR="00A50545" w:rsidRDefault="00A50545" w:rsidP="00A50545">
      <w:pPr>
        <w:ind w:left="720"/>
        <w:rPr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3402"/>
        <w:gridCol w:w="2829"/>
      </w:tblGrid>
      <w:tr w:rsidR="00A50545" w:rsidRPr="000134BC" w:rsidTr="000E5175"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545" w:rsidRPr="00A50545" w:rsidRDefault="00A50545" w:rsidP="0019398D">
            <w:pPr>
              <w:jc w:val="center"/>
              <w:rPr>
                <w:b/>
                <w:bCs/>
              </w:rPr>
            </w:pPr>
            <w:r w:rsidRPr="00A50545">
              <w:rPr>
                <w:b/>
                <w:bCs/>
              </w:rPr>
              <w:t xml:space="preserve">Личностные результаты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45" w:rsidRPr="00A50545" w:rsidRDefault="00A50545" w:rsidP="0019398D">
            <w:pPr>
              <w:jc w:val="center"/>
              <w:rPr>
                <w:b/>
              </w:rPr>
            </w:pPr>
            <w:r w:rsidRPr="00A50545">
              <w:rPr>
                <w:b/>
              </w:rPr>
              <w:t>Критерии оценки личностных результатов обучающихся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545" w:rsidRPr="00A50545" w:rsidRDefault="00A50545" w:rsidP="0019398D">
            <w:pPr>
              <w:jc w:val="center"/>
              <w:rPr>
                <w:b/>
                <w:bCs/>
              </w:rPr>
            </w:pPr>
            <w:r w:rsidRPr="00A50545">
              <w:rPr>
                <w:b/>
              </w:rPr>
              <w:t>Формы и методы контроля  оценки личностных результатов</w:t>
            </w:r>
          </w:p>
        </w:tc>
      </w:tr>
      <w:tr w:rsidR="00A50545" w:rsidRPr="000134BC" w:rsidTr="000E5175">
        <w:trPr>
          <w:trHeight w:val="870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545" w:rsidRPr="00A50545" w:rsidRDefault="00A50545" w:rsidP="0019398D">
            <w:pPr>
              <w:jc w:val="both"/>
              <w:rPr>
                <w:bCs/>
              </w:rPr>
            </w:pPr>
            <w:r w:rsidRPr="00A50545">
              <w:rPr>
                <w:bCs/>
              </w:rPr>
              <w:t xml:space="preserve">ЛР 1, </w:t>
            </w:r>
          </w:p>
          <w:p w:rsidR="00A50545" w:rsidRPr="00A50545" w:rsidRDefault="00A50545" w:rsidP="0019398D">
            <w:pPr>
              <w:jc w:val="both"/>
              <w:rPr>
                <w:bCs/>
              </w:rPr>
            </w:pPr>
            <w:r w:rsidRPr="00A50545">
              <w:rPr>
                <w:bCs/>
              </w:rPr>
              <w:t xml:space="preserve">ЛР 2, </w:t>
            </w:r>
          </w:p>
          <w:p w:rsidR="00A50545" w:rsidRPr="00A50545" w:rsidRDefault="00A50545" w:rsidP="0019398D">
            <w:pPr>
              <w:jc w:val="both"/>
              <w:rPr>
                <w:bCs/>
              </w:rPr>
            </w:pPr>
            <w:r w:rsidRPr="00A50545">
              <w:rPr>
                <w:bCs/>
              </w:rPr>
              <w:t xml:space="preserve">ЛР 3, </w:t>
            </w:r>
          </w:p>
          <w:p w:rsidR="00A50545" w:rsidRPr="00A50545" w:rsidRDefault="00A50545" w:rsidP="0019398D">
            <w:pPr>
              <w:jc w:val="both"/>
              <w:rPr>
                <w:bCs/>
              </w:rPr>
            </w:pPr>
            <w:r w:rsidRPr="00A50545">
              <w:rPr>
                <w:bCs/>
              </w:rPr>
              <w:t xml:space="preserve">ЛР 4, </w:t>
            </w:r>
          </w:p>
          <w:p w:rsidR="00A50545" w:rsidRPr="00A50545" w:rsidRDefault="00A50545" w:rsidP="0019398D">
            <w:pPr>
              <w:jc w:val="both"/>
              <w:rPr>
                <w:bCs/>
              </w:rPr>
            </w:pPr>
            <w:r w:rsidRPr="00A50545">
              <w:rPr>
                <w:bCs/>
              </w:rPr>
              <w:t>ЛР 5,</w:t>
            </w:r>
          </w:p>
          <w:p w:rsidR="00A50545" w:rsidRPr="00A50545" w:rsidRDefault="00A50545" w:rsidP="0019398D">
            <w:pPr>
              <w:jc w:val="both"/>
              <w:rPr>
                <w:bCs/>
              </w:rPr>
            </w:pPr>
            <w:r w:rsidRPr="00A50545">
              <w:rPr>
                <w:bCs/>
              </w:rPr>
              <w:t>ЛР 6,</w:t>
            </w:r>
          </w:p>
          <w:p w:rsidR="00A50545" w:rsidRPr="00A50545" w:rsidRDefault="00A50545" w:rsidP="00A50545">
            <w:pPr>
              <w:jc w:val="both"/>
              <w:rPr>
                <w:bCs/>
              </w:rPr>
            </w:pPr>
            <w:r>
              <w:rPr>
                <w:bCs/>
              </w:rPr>
              <w:t>ЛР 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45" w:rsidRPr="00A50545" w:rsidRDefault="00A50545" w:rsidP="00A50545">
            <w:pPr>
              <w:numPr>
                <w:ilvl w:val="0"/>
                <w:numId w:val="22"/>
              </w:numPr>
              <w:tabs>
                <w:tab w:val="left" w:pos="51"/>
              </w:tabs>
              <w:suppressAutoHyphens w:val="0"/>
              <w:spacing w:line="276" w:lineRule="auto"/>
              <w:ind w:left="-90" w:firstLine="0"/>
              <w:jc w:val="both"/>
            </w:pPr>
            <w:r w:rsidRPr="00A50545"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A50545" w:rsidRPr="00A50545" w:rsidRDefault="00A50545" w:rsidP="00A50545">
            <w:pPr>
              <w:numPr>
                <w:ilvl w:val="0"/>
                <w:numId w:val="22"/>
              </w:numPr>
              <w:tabs>
                <w:tab w:val="left" w:pos="51"/>
              </w:tabs>
              <w:suppressAutoHyphens w:val="0"/>
              <w:spacing w:line="276" w:lineRule="auto"/>
              <w:ind w:left="-90" w:firstLine="0"/>
              <w:jc w:val="both"/>
            </w:pPr>
            <w:r w:rsidRPr="00A50545">
              <w:t>конструктивное взаимодействие в учебном коллективе/бригаде;</w:t>
            </w:r>
          </w:p>
          <w:p w:rsidR="00A50545" w:rsidRPr="00A50545" w:rsidRDefault="00A50545" w:rsidP="00A50545">
            <w:pPr>
              <w:numPr>
                <w:ilvl w:val="0"/>
                <w:numId w:val="22"/>
              </w:numPr>
              <w:tabs>
                <w:tab w:val="left" w:pos="51"/>
              </w:tabs>
              <w:suppressAutoHyphens w:val="0"/>
              <w:spacing w:line="276" w:lineRule="auto"/>
              <w:ind w:left="-90" w:firstLine="0"/>
              <w:jc w:val="both"/>
            </w:pPr>
            <w:r w:rsidRPr="00A50545">
              <w:t>демонстрация навыков межличностного делового общения, социального имиджа;</w:t>
            </w:r>
          </w:p>
          <w:p w:rsidR="00A50545" w:rsidRPr="00A50545" w:rsidRDefault="00A50545" w:rsidP="00A50545">
            <w:pPr>
              <w:numPr>
                <w:ilvl w:val="0"/>
                <w:numId w:val="22"/>
              </w:numPr>
              <w:tabs>
                <w:tab w:val="left" w:pos="51"/>
              </w:tabs>
              <w:suppressAutoHyphens w:val="0"/>
              <w:spacing w:line="276" w:lineRule="auto"/>
              <w:ind w:left="-90" w:firstLine="0"/>
              <w:jc w:val="both"/>
            </w:pPr>
            <w:r w:rsidRPr="00A50545"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A50545" w:rsidRPr="00A50545" w:rsidRDefault="00A50545" w:rsidP="00A50545">
            <w:pPr>
              <w:numPr>
                <w:ilvl w:val="0"/>
                <w:numId w:val="22"/>
              </w:numPr>
              <w:tabs>
                <w:tab w:val="left" w:pos="51"/>
              </w:tabs>
              <w:suppressAutoHyphens w:val="0"/>
              <w:spacing w:line="276" w:lineRule="auto"/>
              <w:ind w:left="-90" w:firstLine="0"/>
              <w:jc w:val="both"/>
            </w:pPr>
            <w:proofErr w:type="spellStart"/>
            <w:r w:rsidRPr="00A50545">
              <w:t>сформированность</w:t>
            </w:r>
            <w:proofErr w:type="spellEnd"/>
            <w:r w:rsidRPr="00A50545">
              <w:t xml:space="preserve"> гражданской позиции; участие в волонтерском движении; </w:t>
            </w:r>
          </w:p>
          <w:p w:rsidR="00A50545" w:rsidRPr="00A50545" w:rsidRDefault="00A50545" w:rsidP="00A50545">
            <w:pPr>
              <w:numPr>
                <w:ilvl w:val="0"/>
                <w:numId w:val="22"/>
              </w:numPr>
              <w:tabs>
                <w:tab w:val="left" w:pos="51"/>
              </w:tabs>
              <w:suppressAutoHyphens w:val="0"/>
              <w:spacing w:line="276" w:lineRule="auto"/>
              <w:ind w:left="-90" w:firstLine="0"/>
              <w:jc w:val="both"/>
            </w:pPr>
            <w:r w:rsidRPr="00A50545">
              <w:t>проявление мировоззренческих установок на готовность молодых людей к работе на благо Отечества;</w:t>
            </w:r>
          </w:p>
          <w:p w:rsidR="00A50545" w:rsidRPr="00A50545" w:rsidRDefault="00A50545" w:rsidP="00A50545">
            <w:pPr>
              <w:numPr>
                <w:ilvl w:val="0"/>
                <w:numId w:val="22"/>
              </w:numPr>
              <w:tabs>
                <w:tab w:val="left" w:pos="51"/>
              </w:tabs>
              <w:suppressAutoHyphens w:val="0"/>
              <w:spacing w:line="276" w:lineRule="auto"/>
              <w:ind w:left="-90" w:firstLine="0"/>
              <w:jc w:val="both"/>
            </w:pPr>
            <w:r w:rsidRPr="00A50545">
              <w:t>проявление правовой активности и навыков правомерного поведения, уважения к Закону;</w:t>
            </w:r>
          </w:p>
          <w:p w:rsidR="00A50545" w:rsidRPr="00A50545" w:rsidRDefault="00A50545" w:rsidP="00A50545">
            <w:pPr>
              <w:numPr>
                <w:ilvl w:val="0"/>
                <w:numId w:val="22"/>
              </w:numPr>
              <w:tabs>
                <w:tab w:val="left" w:pos="51"/>
              </w:tabs>
              <w:suppressAutoHyphens w:val="0"/>
              <w:spacing w:line="276" w:lineRule="auto"/>
              <w:ind w:left="-90" w:firstLine="0"/>
              <w:jc w:val="both"/>
            </w:pPr>
            <w:r w:rsidRPr="00A50545">
              <w:t>отсутствие фактов проявления идеологии терроризма и экстремизма среди обучающихся;</w:t>
            </w:r>
          </w:p>
          <w:p w:rsidR="00A50545" w:rsidRPr="00A50545" w:rsidRDefault="00A50545" w:rsidP="00A50545">
            <w:pPr>
              <w:numPr>
                <w:ilvl w:val="0"/>
                <w:numId w:val="22"/>
              </w:numPr>
              <w:tabs>
                <w:tab w:val="left" w:pos="51"/>
              </w:tabs>
              <w:suppressAutoHyphens w:val="0"/>
              <w:spacing w:line="276" w:lineRule="auto"/>
              <w:ind w:left="-90" w:firstLine="0"/>
              <w:jc w:val="both"/>
              <w:rPr>
                <w:bCs/>
              </w:rPr>
            </w:pPr>
            <w:r w:rsidRPr="00A50545">
              <w:t>отсутствие социальных конфликтов среди обучающихся, основанных на межнациональной, межрелигиозной почве;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45" w:rsidRPr="00A50545" w:rsidRDefault="00A50545" w:rsidP="0019398D">
            <w:pPr>
              <w:jc w:val="both"/>
              <w:rPr>
                <w:bCs/>
              </w:rPr>
            </w:pPr>
            <w:r w:rsidRPr="00A50545">
              <w:rPr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A50545" w:rsidRPr="00A50545" w:rsidRDefault="00A50545" w:rsidP="0019398D">
            <w:pPr>
              <w:jc w:val="both"/>
              <w:rPr>
                <w:bCs/>
              </w:rPr>
            </w:pPr>
            <w:r w:rsidRPr="00A50545">
              <w:rPr>
                <w:bCs/>
              </w:rPr>
              <w:t>анализ самооценки событий обучающимися;</w:t>
            </w:r>
          </w:p>
          <w:p w:rsidR="00A50545" w:rsidRPr="00A50545" w:rsidRDefault="00A50545" w:rsidP="0019398D">
            <w:pPr>
              <w:jc w:val="both"/>
              <w:rPr>
                <w:bCs/>
              </w:rPr>
            </w:pPr>
            <w:r w:rsidRPr="00A50545">
              <w:rPr>
                <w:bCs/>
              </w:rPr>
              <w:t>педагогический и психологический мониторинг;</w:t>
            </w:r>
          </w:p>
          <w:p w:rsidR="00A50545" w:rsidRPr="00A50545" w:rsidRDefault="00A50545" w:rsidP="0019398D">
            <w:pPr>
              <w:jc w:val="both"/>
              <w:rPr>
                <w:bCs/>
              </w:rPr>
            </w:pPr>
            <w:r>
              <w:rPr>
                <w:bCs/>
              </w:rPr>
              <w:t xml:space="preserve">анализ проявления обучающимися </w:t>
            </w:r>
            <w:r w:rsidRPr="00A50545">
              <w:rPr>
                <w:bCs/>
              </w:rPr>
              <w:t>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A50545" w:rsidRPr="00A50545" w:rsidRDefault="00A50545" w:rsidP="0019398D">
            <w:pPr>
              <w:jc w:val="both"/>
              <w:rPr>
                <w:bCs/>
              </w:rPr>
            </w:pPr>
            <w:r w:rsidRPr="00A50545">
              <w:rPr>
                <w:bCs/>
              </w:rPr>
              <w:t>анализ портфолио.</w:t>
            </w:r>
          </w:p>
        </w:tc>
      </w:tr>
      <w:tr w:rsidR="000E5175" w:rsidRPr="000134BC" w:rsidTr="000E5175">
        <w:trPr>
          <w:trHeight w:val="870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75" w:rsidRPr="00A50545" w:rsidRDefault="000E5175" w:rsidP="000E5175">
            <w:pPr>
              <w:jc w:val="center"/>
              <w:rPr>
                <w:bCs/>
              </w:rPr>
            </w:pPr>
            <w:proofErr w:type="spellStart"/>
            <w:r w:rsidRPr="00492D4A">
              <w:rPr>
                <w:b/>
              </w:rPr>
              <w:t>Метапредметные</w:t>
            </w:r>
            <w:proofErr w:type="spellEnd"/>
            <w:r w:rsidRPr="00492D4A">
              <w:rPr>
                <w:b/>
              </w:rPr>
              <w:t xml:space="preserve"> результаты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75" w:rsidRPr="00A50545" w:rsidRDefault="000E5175" w:rsidP="000E5175">
            <w:pPr>
              <w:tabs>
                <w:tab w:val="left" w:pos="51"/>
              </w:tabs>
              <w:suppressAutoHyphens w:val="0"/>
              <w:spacing w:line="276" w:lineRule="auto"/>
              <w:ind w:left="-90"/>
              <w:jc w:val="center"/>
            </w:pPr>
            <w:r w:rsidRPr="00405B78">
              <w:rPr>
                <w:b/>
              </w:rPr>
              <w:t xml:space="preserve">Критерии оценки </w:t>
            </w:r>
            <w:proofErr w:type="spellStart"/>
            <w:r>
              <w:rPr>
                <w:b/>
              </w:rPr>
              <w:t>метапредметных</w:t>
            </w:r>
            <w:proofErr w:type="spellEnd"/>
            <w:r w:rsidRPr="00405B78">
              <w:rPr>
                <w:b/>
              </w:rPr>
              <w:t xml:space="preserve"> результатов обучающихся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75" w:rsidRPr="000E5175" w:rsidRDefault="000E5175" w:rsidP="000E5175">
            <w:pPr>
              <w:pStyle w:val="af3"/>
              <w:suppressLineNumbers w:val="0"/>
              <w:rPr>
                <w:bCs w:val="0"/>
              </w:rPr>
            </w:pPr>
            <w:r w:rsidRPr="000E5175">
              <w:rPr>
                <w:bCs w:val="0"/>
              </w:rPr>
              <w:t>Формы и методы контроля и оценки результатов обучения</w:t>
            </w:r>
          </w:p>
        </w:tc>
      </w:tr>
      <w:tr w:rsidR="000E5175" w:rsidRPr="000E5175" w:rsidTr="000E5175">
        <w:trPr>
          <w:trHeight w:val="870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75" w:rsidRPr="00205393" w:rsidRDefault="000E5175" w:rsidP="000E5175">
            <w:r w:rsidRPr="000E5175">
              <w:t>МР 1</w:t>
            </w:r>
            <w:r>
              <w:t xml:space="preserve"> </w:t>
            </w:r>
            <w:r w:rsidRPr="00205393"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</w:t>
            </w:r>
          </w:p>
          <w:p w:rsidR="000E5175" w:rsidRPr="000E5175" w:rsidRDefault="000E5175" w:rsidP="000E5175">
            <w:pPr>
              <w:pStyle w:val="aa"/>
              <w:spacing w:after="0"/>
              <w:rPr>
                <w:rFonts w:cs="Times New Roman"/>
              </w:rPr>
            </w:pPr>
            <w:r w:rsidRPr="00205393">
              <w:t>поставленных целей и реализации планов деятельности; выбирать успешные стратегии в различных ситуациях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175" w:rsidRPr="00737F3D" w:rsidRDefault="000E5175" w:rsidP="000E5175">
            <w:pPr>
              <w:pStyle w:val="26"/>
              <w:jc w:val="left"/>
            </w:pPr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0E5175" w:rsidRPr="00737F3D" w:rsidRDefault="000E5175" w:rsidP="000E5175"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0E5175" w:rsidRPr="00737F3D" w:rsidRDefault="000E5175" w:rsidP="000E5175"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0E5175" w:rsidRPr="000E5175" w:rsidRDefault="000E5175" w:rsidP="000E5175">
            <w:pPr>
              <w:tabs>
                <w:tab w:val="left" w:pos="51"/>
              </w:tabs>
              <w:suppressAutoHyphens w:val="0"/>
              <w:spacing w:line="276" w:lineRule="auto"/>
              <w:ind w:left="-90"/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75" w:rsidRPr="000E5175" w:rsidRDefault="000E5175" w:rsidP="000E5175">
            <w:pPr>
              <w:pStyle w:val="af3"/>
              <w:suppressLineNumbers w:val="0"/>
              <w:jc w:val="left"/>
              <w:rPr>
                <w:b w:val="0"/>
                <w:bCs w:val="0"/>
              </w:rPr>
            </w:pPr>
            <w:r w:rsidRPr="000E5175">
              <w:rPr>
                <w:b w:val="0"/>
              </w:rPr>
              <w:t>Тестирование, письменная контрольная работа, выполнение индивидуального задания</w:t>
            </w:r>
          </w:p>
        </w:tc>
      </w:tr>
      <w:tr w:rsidR="000E5175" w:rsidRPr="000E5175" w:rsidTr="000E5175">
        <w:trPr>
          <w:trHeight w:val="870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75" w:rsidRDefault="000E5175" w:rsidP="000E5175">
            <w:r>
              <w:t xml:space="preserve">МР 2 </w:t>
            </w:r>
            <w:r w:rsidRPr="00205393">
              <w:t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5175" w:rsidRPr="000E5175" w:rsidRDefault="000E5175" w:rsidP="000E5175">
            <w:pPr>
              <w:tabs>
                <w:tab w:val="left" w:pos="51"/>
              </w:tabs>
              <w:suppressAutoHyphens w:val="0"/>
              <w:spacing w:line="276" w:lineRule="auto"/>
              <w:ind w:left="-90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75" w:rsidRPr="00205393" w:rsidRDefault="000E5175" w:rsidP="000E5175">
            <w:r w:rsidRPr="00205393">
              <w:rPr>
                <w:bCs/>
              </w:rPr>
              <w:t>Индивидуальные контрольные задания</w:t>
            </w:r>
          </w:p>
          <w:p w:rsidR="000E5175" w:rsidRPr="000E5175" w:rsidRDefault="000E5175" w:rsidP="000E5175">
            <w:pPr>
              <w:pStyle w:val="af3"/>
              <w:suppressLineNumbers w:val="0"/>
              <w:jc w:val="left"/>
              <w:rPr>
                <w:b w:val="0"/>
                <w:bCs w:val="0"/>
              </w:rPr>
            </w:pPr>
          </w:p>
        </w:tc>
      </w:tr>
      <w:tr w:rsidR="000E5175" w:rsidRPr="000E5175" w:rsidTr="000E5175">
        <w:trPr>
          <w:trHeight w:val="870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75" w:rsidRDefault="000E5175" w:rsidP="000E5175">
            <w:r>
              <w:t xml:space="preserve">МР 3 </w:t>
            </w:r>
            <w:r w:rsidRPr="00205393"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5175" w:rsidRPr="000E5175" w:rsidRDefault="000E5175" w:rsidP="000E5175">
            <w:pPr>
              <w:tabs>
                <w:tab w:val="left" w:pos="51"/>
              </w:tabs>
              <w:suppressAutoHyphens w:val="0"/>
              <w:spacing w:line="276" w:lineRule="auto"/>
              <w:ind w:left="-90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75" w:rsidRPr="000E5175" w:rsidRDefault="000E5175" w:rsidP="000E5175">
            <w:pPr>
              <w:pStyle w:val="af3"/>
              <w:suppressLineNumbers w:val="0"/>
              <w:jc w:val="left"/>
              <w:rPr>
                <w:b w:val="0"/>
                <w:bCs w:val="0"/>
              </w:rPr>
            </w:pPr>
            <w:r w:rsidRPr="000E5175">
              <w:rPr>
                <w:b w:val="0"/>
              </w:rPr>
              <w:t>Защита рефератов, творческих работ</w:t>
            </w:r>
          </w:p>
        </w:tc>
      </w:tr>
      <w:tr w:rsidR="000E5175" w:rsidRPr="000E5175" w:rsidTr="000E5175">
        <w:trPr>
          <w:trHeight w:val="870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75" w:rsidRDefault="000E5175" w:rsidP="000E5175">
            <w:r>
              <w:t xml:space="preserve">МР 4 </w:t>
            </w:r>
            <w:r w:rsidRPr="00205393"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5175" w:rsidRPr="000E5175" w:rsidRDefault="000E5175" w:rsidP="000E5175">
            <w:pPr>
              <w:tabs>
                <w:tab w:val="left" w:pos="51"/>
              </w:tabs>
              <w:suppressAutoHyphens w:val="0"/>
              <w:spacing w:line="276" w:lineRule="auto"/>
              <w:ind w:left="-90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75" w:rsidRPr="000E5175" w:rsidRDefault="000E5175" w:rsidP="000E5175">
            <w:pPr>
              <w:pStyle w:val="af3"/>
              <w:suppressLineNumbers w:val="0"/>
              <w:jc w:val="left"/>
              <w:rPr>
                <w:b w:val="0"/>
                <w:bCs w:val="0"/>
              </w:rPr>
            </w:pPr>
            <w:r w:rsidRPr="000E5175">
              <w:rPr>
                <w:b w:val="0"/>
              </w:rPr>
              <w:t>Тестирование, письменная контрольная работа, выполнение индивидуального задания</w:t>
            </w:r>
          </w:p>
        </w:tc>
      </w:tr>
      <w:tr w:rsidR="000E5175" w:rsidRPr="000E5175" w:rsidTr="000E5175">
        <w:trPr>
          <w:trHeight w:val="870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75" w:rsidRDefault="000E5175" w:rsidP="000E5175">
            <w:r>
              <w:t xml:space="preserve">МР 5 </w:t>
            </w:r>
            <w:r w:rsidRPr="00205393">
              <w:t>умение определять назначение и функции различных социальных, экономических и правовых институтов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5175" w:rsidRPr="000E5175" w:rsidRDefault="000E5175" w:rsidP="000E5175">
            <w:pPr>
              <w:tabs>
                <w:tab w:val="left" w:pos="51"/>
              </w:tabs>
              <w:suppressAutoHyphens w:val="0"/>
              <w:spacing w:line="276" w:lineRule="auto"/>
              <w:ind w:left="-90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75" w:rsidRPr="000E5175" w:rsidRDefault="000E5175" w:rsidP="000E5175">
            <w:pPr>
              <w:pStyle w:val="af3"/>
              <w:suppressLineNumbers w:val="0"/>
              <w:jc w:val="left"/>
              <w:rPr>
                <w:b w:val="0"/>
                <w:bCs w:val="0"/>
              </w:rPr>
            </w:pPr>
            <w:r w:rsidRPr="000E5175">
              <w:rPr>
                <w:b w:val="0"/>
              </w:rPr>
              <w:t>Выступления на практических занятиях, ответы на контрольные вопросы</w:t>
            </w:r>
          </w:p>
        </w:tc>
      </w:tr>
      <w:tr w:rsidR="000E5175" w:rsidRPr="000E5175" w:rsidTr="000E5175">
        <w:trPr>
          <w:trHeight w:val="870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75" w:rsidRDefault="000E5175" w:rsidP="000E5175">
            <w:r>
              <w:t xml:space="preserve">МР 6 умение </w:t>
            </w:r>
            <w:r w:rsidRPr="00205393">
              <w:t>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5175" w:rsidRPr="000E5175" w:rsidRDefault="000E5175" w:rsidP="000E5175">
            <w:pPr>
              <w:tabs>
                <w:tab w:val="left" w:pos="51"/>
              </w:tabs>
              <w:suppressAutoHyphens w:val="0"/>
              <w:spacing w:line="276" w:lineRule="auto"/>
              <w:ind w:left="-90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75" w:rsidRPr="000E5175" w:rsidRDefault="000E5175" w:rsidP="000E5175">
            <w:pPr>
              <w:pStyle w:val="af3"/>
              <w:suppressLineNumbers w:val="0"/>
              <w:jc w:val="left"/>
              <w:rPr>
                <w:b w:val="0"/>
                <w:bCs w:val="0"/>
              </w:rPr>
            </w:pPr>
            <w:r w:rsidRPr="000E5175">
              <w:rPr>
                <w:b w:val="0"/>
              </w:rPr>
              <w:t>Защита рефератов, творческих работ</w:t>
            </w:r>
          </w:p>
        </w:tc>
      </w:tr>
      <w:tr w:rsidR="000E5175" w:rsidRPr="000E5175" w:rsidTr="000E5175">
        <w:trPr>
          <w:trHeight w:val="870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75" w:rsidRDefault="000E5175" w:rsidP="000E5175">
            <w:r>
              <w:t xml:space="preserve">МР 7 </w:t>
            </w:r>
            <w:r w:rsidRPr="00205393">
              <w:t>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75" w:rsidRPr="000E5175" w:rsidRDefault="000E5175" w:rsidP="000E5175">
            <w:pPr>
              <w:tabs>
                <w:tab w:val="left" w:pos="51"/>
              </w:tabs>
              <w:suppressAutoHyphens w:val="0"/>
              <w:spacing w:line="276" w:lineRule="auto"/>
              <w:ind w:left="-90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75" w:rsidRPr="000E5175" w:rsidRDefault="000E5175" w:rsidP="000E5175">
            <w:pPr>
              <w:pStyle w:val="af3"/>
              <w:suppressLineNumbers w:val="0"/>
              <w:jc w:val="left"/>
              <w:rPr>
                <w:b w:val="0"/>
                <w:bCs w:val="0"/>
              </w:rPr>
            </w:pPr>
            <w:r w:rsidRPr="000E5175">
              <w:rPr>
                <w:b w:val="0"/>
              </w:rPr>
              <w:t>Выступления с докладами, сообщениями; тестирование</w:t>
            </w:r>
          </w:p>
        </w:tc>
      </w:tr>
    </w:tbl>
    <w:p w:rsidR="00A50545" w:rsidRPr="00A50545" w:rsidRDefault="00A50545" w:rsidP="00A50545">
      <w:pPr>
        <w:rPr>
          <w:b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3772"/>
        <w:gridCol w:w="3740"/>
      </w:tblGrid>
      <w:tr w:rsidR="00A50545" w:rsidRPr="00205393" w:rsidTr="00A50545">
        <w:trPr>
          <w:cantSplit/>
          <w:trHeight w:val="7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545" w:rsidRPr="00205393" w:rsidRDefault="00A50545" w:rsidP="007E76C3">
            <w:r w:rsidRPr="00205393">
              <w:t>Предметные:</w:t>
            </w:r>
          </w:p>
          <w:p w:rsidR="00A50545" w:rsidRPr="00205393" w:rsidRDefault="00A50545" w:rsidP="00E43B0B">
            <w:pPr>
              <w:ind w:left="109"/>
            </w:pPr>
            <w:r>
              <w:t xml:space="preserve">ПР1 </w:t>
            </w:r>
            <w:proofErr w:type="spellStart"/>
            <w:r w:rsidRPr="00205393">
              <w:t>сформированность</w:t>
            </w:r>
            <w:proofErr w:type="spellEnd"/>
            <w:r w:rsidRPr="00205393">
              <w:t xml:space="preserve"> знаний об обществе как целостной развивающейся системе в единстве и взаимодействии его основных сфер и институтов;</w:t>
            </w:r>
            <w:r>
              <w:t xml:space="preserve"> </w:t>
            </w:r>
            <w:r w:rsidRPr="00205393">
              <w:t xml:space="preserve">- </w:t>
            </w:r>
          </w:p>
          <w:p w:rsidR="00A50545" w:rsidRPr="00205393" w:rsidRDefault="00A50545" w:rsidP="00E43B0B">
            <w:pPr>
              <w:ind w:left="109"/>
            </w:pPr>
          </w:p>
          <w:p w:rsidR="00A50545" w:rsidRPr="00205393" w:rsidRDefault="00A50545" w:rsidP="00E43B0B">
            <w:pPr>
              <w:ind w:left="109"/>
            </w:pPr>
            <w:r>
              <w:t xml:space="preserve">ПР2 </w:t>
            </w:r>
            <w:r w:rsidRPr="00205393">
              <w:t>владение базовым понятийным аппаратом социальных наук;</w:t>
            </w:r>
            <w:r>
              <w:t xml:space="preserve"> </w:t>
            </w:r>
            <w:r w:rsidRPr="00205393">
              <w:t>-</w:t>
            </w:r>
          </w:p>
          <w:p w:rsidR="00A50545" w:rsidRPr="00205393" w:rsidRDefault="00A50545" w:rsidP="00E43B0B">
            <w:pPr>
              <w:ind w:left="109"/>
            </w:pPr>
          </w:p>
          <w:p w:rsidR="00A50545" w:rsidRPr="00205393" w:rsidRDefault="00A50545" w:rsidP="00E43B0B">
            <w:pPr>
              <w:ind w:left="109"/>
            </w:pPr>
            <w:r>
              <w:t xml:space="preserve">ПР3 </w:t>
            </w:r>
            <w:r w:rsidRPr="00205393">
              <w:t>владение умениями выявлять причинно-следственные, функциональные, иерархические и другие связи социальных объектов и процессов</w:t>
            </w:r>
          </w:p>
          <w:p w:rsidR="00A50545" w:rsidRPr="00205393" w:rsidRDefault="00A50545" w:rsidP="00E43B0B">
            <w:pPr>
              <w:ind w:left="109"/>
            </w:pPr>
            <w:r>
              <w:t>ПР4</w:t>
            </w:r>
            <w:r w:rsidRPr="00205393">
              <w:t xml:space="preserve"> </w:t>
            </w:r>
            <w:proofErr w:type="spellStart"/>
            <w:r w:rsidRPr="00205393">
              <w:t>формированнность</w:t>
            </w:r>
            <w:proofErr w:type="spellEnd"/>
            <w:r w:rsidRPr="00205393">
              <w:t xml:space="preserve"> представлений об основных тенденциях и возможных перспективах развития мирового сообщества в глобальном мире;</w:t>
            </w:r>
          </w:p>
          <w:p w:rsidR="00A50545" w:rsidRPr="00205393" w:rsidRDefault="00A50545" w:rsidP="00E43B0B">
            <w:pPr>
              <w:ind w:left="109"/>
            </w:pPr>
            <w:r>
              <w:t xml:space="preserve">ПР5 </w:t>
            </w:r>
            <w:proofErr w:type="spellStart"/>
            <w:r w:rsidRPr="00205393">
              <w:t>сформированность</w:t>
            </w:r>
            <w:proofErr w:type="spellEnd"/>
            <w:r w:rsidRPr="00205393">
              <w:t xml:space="preserve"> представлений о методах познания социальных явлений и процессов;</w:t>
            </w:r>
          </w:p>
          <w:p w:rsidR="00A50545" w:rsidRPr="00205393" w:rsidRDefault="00A50545" w:rsidP="00E43B0B">
            <w:pPr>
              <w:ind w:left="109"/>
            </w:pPr>
            <w:r>
              <w:t xml:space="preserve">П6 </w:t>
            </w:r>
            <w:r w:rsidRPr="00205393">
              <w:t>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A50545" w:rsidRPr="00205393" w:rsidRDefault="00A50545" w:rsidP="00E43B0B">
            <w:pPr>
              <w:ind w:left="109"/>
            </w:pPr>
            <w:r>
              <w:t xml:space="preserve">ПР7 </w:t>
            </w:r>
            <w:proofErr w:type="spellStart"/>
            <w:r w:rsidRPr="00205393">
              <w:t>сформированнность</w:t>
            </w:r>
            <w:proofErr w:type="spellEnd"/>
            <w:r w:rsidRPr="00205393">
              <w:t xml:space="preserve"> навыков оценивания социальной информации, умений поиска информации в источниках различ</w:t>
            </w:r>
            <w:r>
              <w:t>ного типа для реконструкции не</w:t>
            </w:r>
            <w:r w:rsidRPr="00205393">
              <w:t>достающих звеньев с целью объяснения и оценки разнообразных явлений и процессов общественного развития.</w:t>
            </w:r>
          </w:p>
          <w:p w:rsidR="00A50545" w:rsidRPr="00205393" w:rsidRDefault="00A50545" w:rsidP="00E43B0B">
            <w:pPr>
              <w:ind w:left="109"/>
            </w:pPr>
          </w:p>
          <w:p w:rsidR="00A50545" w:rsidRPr="00205393" w:rsidRDefault="00A50545" w:rsidP="007E76C3"/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545" w:rsidRPr="00737F3D" w:rsidRDefault="00A50545" w:rsidP="00A50545">
            <w:pPr>
              <w:jc w:val="both"/>
            </w:pPr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50545" w:rsidRPr="00737F3D" w:rsidRDefault="00A50545" w:rsidP="00A50545">
            <w:pPr>
              <w:jc w:val="both"/>
            </w:pPr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50545" w:rsidRPr="00737F3D" w:rsidRDefault="00A50545" w:rsidP="00A50545">
            <w:pPr>
              <w:jc w:val="both"/>
            </w:pPr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50545" w:rsidRPr="00205393" w:rsidRDefault="00A50545" w:rsidP="00A50545">
            <w:pPr>
              <w:rPr>
                <w:bCs/>
                <w:i/>
              </w:rPr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545" w:rsidRPr="00205393" w:rsidRDefault="00A50545" w:rsidP="007E76C3">
            <w:pPr>
              <w:rPr>
                <w:bCs/>
                <w:i/>
              </w:rPr>
            </w:pPr>
          </w:p>
          <w:p w:rsidR="00A50545" w:rsidRPr="00205393" w:rsidRDefault="00A50545" w:rsidP="007E76C3">
            <w:pPr>
              <w:rPr>
                <w:bCs/>
              </w:rPr>
            </w:pPr>
            <w:r w:rsidRPr="00205393">
              <w:rPr>
                <w:bCs/>
              </w:rPr>
              <w:t>Выступл</w:t>
            </w:r>
            <w:r>
              <w:rPr>
                <w:bCs/>
              </w:rPr>
              <w:t xml:space="preserve">ения на практических занятиях, </w:t>
            </w:r>
            <w:r w:rsidRPr="00205393">
              <w:rPr>
                <w:bCs/>
              </w:rPr>
              <w:t>ответы на контрольные вопросы</w:t>
            </w:r>
          </w:p>
          <w:p w:rsidR="00A50545" w:rsidRPr="00205393" w:rsidRDefault="00A50545" w:rsidP="007E76C3"/>
          <w:p w:rsidR="00A50545" w:rsidRPr="00205393" w:rsidRDefault="00A50545" w:rsidP="007E76C3"/>
          <w:p w:rsidR="00A50545" w:rsidRPr="00205393" w:rsidRDefault="00A50545" w:rsidP="007E76C3">
            <w:r w:rsidRPr="00205393">
              <w:rPr>
                <w:bCs/>
              </w:rPr>
              <w:t>Тестирование, письменная контрольная работа, выполнение индивидуального задания</w:t>
            </w:r>
          </w:p>
          <w:p w:rsidR="00A50545" w:rsidRPr="00205393" w:rsidRDefault="00A50545" w:rsidP="007E76C3"/>
          <w:p w:rsidR="00A50545" w:rsidRPr="00205393" w:rsidRDefault="00A50545" w:rsidP="007E76C3"/>
          <w:p w:rsidR="00A50545" w:rsidRPr="00205393" w:rsidRDefault="00A50545" w:rsidP="007E76C3">
            <w:r w:rsidRPr="00205393">
              <w:rPr>
                <w:bCs/>
              </w:rPr>
              <w:t>Индивидуальные контрольные задания</w:t>
            </w:r>
          </w:p>
          <w:p w:rsidR="00A50545" w:rsidRPr="00205393" w:rsidRDefault="00A50545" w:rsidP="007E76C3"/>
          <w:p w:rsidR="00A50545" w:rsidRPr="00205393" w:rsidRDefault="00A50545" w:rsidP="007E76C3"/>
          <w:p w:rsidR="00A50545" w:rsidRPr="00205393" w:rsidRDefault="00A50545" w:rsidP="007E76C3"/>
          <w:p w:rsidR="00A50545" w:rsidRPr="00205393" w:rsidRDefault="00A50545" w:rsidP="007E76C3">
            <w:r w:rsidRPr="00205393">
              <w:rPr>
                <w:bCs/>
              </w:rPr>
              <w:t>Защита рефератов, творческих работ</w:t>
            </w:r>
          </w:p>
          <w:p w:rsidR="00A50545" w:rsidRPr="00205393" w:rsidRDefault="00A50545" w:rsidP="007E76C3"/>
          <w:p w:rsidR="00A50545" w:rsidRPr="00205393" w:rsidRDefault="00A50545" w:rsidP="007E76C3"/>
          <w:p w:rsidR="00A50545" w:rsidRPr="00205393" w:rsidRDefault="00A50545" w:rsidP="007E76C3"/>
          <w:p w:rsidR="00A50545" w:rsidRPr="00205393" w:rsidRDefault="00A50545" w:rsidP="007E76C3">
            <w:r w:rsidRPr="00205393">
              <w:rPr>
                <w:bCs/>
              </w:rPr>
              <w:t>Тестирование, письменная контрольная работа, выполнение индивидуального задания</w:t>
            </w:r>
          </w:p>
          <w:p w:rsidR="00A50545" w:rsidRPr="00205393" w:rsidRDefault="00A50545" w:rsidP="007E76C3"/>
          <w:p w:rsidR="00A50545" w:rsidRPr="00205393" w:rsidRDefault="00A50545" w:rsidP="007E76C3">
            <w:r w:rsidRPr="00205393">
              <w:rPr>
                <w:bCs/>
              </w:rPr>
              <w:t>Индивидуальные контрольные задания</w:t>
            </w:r>
          </w:p>
          <w:p w:rsidR="00A50545" w:rsidRPr="00205393" w:rsidRDefault="00A50545" w:rsidP="007E76C3"/>
          <w:p w:rsidR="00A50545" w:rsidRPr="00205393" w:rsidRDefault="00A50545" w:rsidP="007E76C3"/>
          <w:p w:rsidR="00A50545" w:rsidRPr="00205393" w:rsidRDefault="00A50545" w:rsidP="007E76C3">
            <w:pPr>
              <w:rPr>
                <w:bCs/>
              </w:rPr>
            </w:pPr>
            <w:r w:rsidRPr="00205393">
              <w:rPr>
                <w:bCs/>
              </w:rPr>
              <w:t>Выступления с докладами, сообщениями; тестирование</w:t>
            </w:r>
          </w:p>
          <w:p w:rsidR="00A50545" w:rsidRPr="00205393" w:rsidRDefault="00A50545" w:rsidP="007E76C3"/>
        </w:tc>
      </w:tr>
    </w:tbl>
    <w:p w:rsidR="0049646F" w:rsidRPr="00205393" w:rsidRDefault="0049646F" w:rsidP="00A50545"/>
    <w:p w:rsidR="00A50545" w:rsidRDefault="00A50545" w:rsidP="007E76C3">
      <w:pPr>
        <w:jc w:val="right"/>
      </w:pPr>
    </w:p>
    <w:p w:rsidR="007E76C3" w:rsidRPr="00205393" w:rsidRDefault="007E76C3" w:rsidP="007E76C3">
      <w:pPr>
        <w:jc w:val="right"/>
      </w:pPr>
      <w:r w:rsidRPr="00205393">
        <w:t>Лист согласования</w:t>
      </w:r>
    </w:p>
    <w:p w:rsidR="007E76C3" w:rsidRPr="00205393" w:rsidRDefault="007E76C3" w:rsidP="007E76C3"/>
    <w:p w:rsidR="007E76C3" w:rsidRPr="00205393" w:rsidRDefault="007E76C3" w:rsidP="007E76C3">
      <w:pPr>
        <w:rPr>
          <w:b/>
        </w:rPr>
      </w:pPr>
      <w:r w:rsidRPr="00205393">
        <w:rPr>
          <w:b/>
        </w:rPr>
        <w:t>Дополнения и изменения к рабочей программе на учебный год</w:t>
      </w:r>
    </w:p>
    <w:p w:rsidR="007E76C3" w:rsidRPr="00205393" w:rsidRDefault="007E76C3" w:rsidP="007E76C3">
      <w:pPr>
        <w:rPr>
          <w:b/>
        </w:rPr>
      </w:pPr>
    </w:p>
    <w:p w:rsidR="007E76C3" w:rsidRPr="00205393" w:rsidRDefault="007E76C3" w:rsidP="007E76C3"/>
    <w:p w:rsidR="007E76C3" w:rsidRPr="00205393" w:rsidRDefault="007E76C3" w:rsidP="007E76C3">
      <w:r w:rsidRPr="00205393">
        <w:t>Дополнения и изменения к рабочей программе на __________ учебный год по дисциплине Наименование</w:t>
      </w:r>
      <w:r w:rsidR="00F3677E" w:rsidRPr="00205393">
        <w:t xml:space="preserve"> БД.06 «Обществознание»</w:t>
      </w:r>
      <w:r w:rsidRPr="00205393">
        <w:t xml:space="preserve"> </w:t>
      </w:r>
    </w:p>
    <w:p w:rsidR="007E76C3" w:rsidRPr="00205393" w:rsidRDefault="007E76C3" w:rsidP="007E76C3">
      <w:r w:rsidRPr="00205393">
        <w:t xml:space="preserve">В рабочую программу дисциплины </w:t>
      </w:r>
      <w:r w:rsidR="00F3677E" w:rsidRPr="00205393">
        <w:t xml:space="preserve">БД.06 «Обществознание» </w:t>
      </w:r>
      <w:r w:rsidRPr="00205393">
        <w:t>внесены следующие изменения:</w:t>
      </w:r>
    </w:p>
    <w:p w:rsidR="007E76C3" w:rsidRPr="00205393" w:rsidRDefault="007E76C3" w:rsidP="007E76C3">
      <w:r w:rsidRPr="00205393">
        <w:t>____________________________________________________________________________</w:t>
      </w:r>
    </w:p>
    <w:p w:rsidR="007E76C3" w:rsidRPr="00205393" w:rsidRDefault="007E76C3" w:rsidP="007E76C3">
      <w:r w:rsidRPr="00205393">
        <w:t>____________________________________________________________________________</w:t>
      </w:r>
    </w:p>
    <w:p w:rsidR="007E76C3" w:rsidRPr="00205393" w:rsidRDefault="007E76C3" w:rsidP="007E76C3">
      <w:r w:rsidRPr="00205393">
        <w:t>____________________________________________________________________________</w:t>
      </w:r>
    </w:p>
    <w:p w:rsidR="007E76C3" w:rsidRPr="00205393" w:rsidRDefault="007E76C3" w:rsidP="007E76C3">
      <w:r w:rsidRPr="00205393">
        <w:t>____________________________________________________________________________</w:t>
      </w:r>
    </w:p>
    <w:p w:rsidR="007E76C3" w:rsidRPr="00205393" w:rsidRDefault="007E76C3" w:rsidP="007E76C3">
      <w:r w:rsidRPr="00205393">
        <w:t>____________________________________________________________________________</w:t>
      </w:r>
    </w:p>
    <w:p w:rsidR="007E76C3" w:rsidRPr="00205393" w:rsidRDefault="007E76C3" w:rsidP="007E76C3">
      <w:r w:rsidRPr="00205393">
        <w:t>Дополнения и изменения в рабочей программе дисциплины</w:t>
      </w:r>
      <w:r w:rsidR="00F3677E" w:rsidRPr="00205393">
        <w:t xml:space="preserve"> БД.06 «Обществознание» </w:t>
      </w:r>
      <w:r w:rsidRPr="00205393">
        <w:t>обсуждены на заседании ЦК</w:t>
      </w:r>
    </w:p>
    <w:p w:rsidR="007E76C3" w:rsidRPr="00205393" w:rsidRDefault="007E76C3" w:rsidP="007E76C3">
      <w:r w:rsidRPr="00205393">
        <w:t xml:space="preserve"> __________________Протокол № ______ от   </w:t>
      </w:r>
      <w:proofErr w:type="gramStart"/>
      <w:r w:rsidRPr="00205393">
        <w:t xml:space="preserve">   «</w:t>
      </w:r>
      <w:proofErr w:type="gramEnd"/>
      <w:r w:rsidRPr="00205393">
        <w:t xml:space="preserve">_____» ____________ 20_____г. </w:t>
      </w:r>
    </w:p>
    <w:p w:rsidR="007E76C3" w:rsidRPr="00205393" w:rsidRDefault="007E76C3" w:rsidP="007E76C3">
      <w:r w:rsidRPr="00205393">
        <w:t xml:space="preserve">Председатель </w:t>
      </w:r>
      <w:r w:rsidR="00F3677E" w:rsidRPr="00205393">
        <w:t>ЦК _________________Г.В. Куракова</w:t>
      </w:r>
    </w:p>
    <w:p w:rsidR="007E76C3" w:rsidRPr="00205393" w:rsidRDefault="007E76C3" w:rsidP="007E76C3"/>
    <w:p w:rsidR="007E76C3" w:rsidRPr="00205393" w:rsidRDefault="007E76C3" w:rsidP="007E76C3"/>
    <w:p w:rsidR="00862BDD" w:rsidRPr="00205393" w:rsidRDefault="00862BDD"/>
    <w:sectPr w:rsidR="00862BDD" w:rsidRPr="00205393" w:rsidSect="00062C6F">
      <w:footerReference w:type="default" r:id="rId9"/>
      <w:pgSz w:w="11906" w:h="16838"/>
      <w:pgMar w:top="1134" w:right="1134" w:bottom="1134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A48" w:rsidRDefault="00341A48" w:rsidP="004D7771">
      <w:r>
        <w:separator/>
      </w:r>
    </w:p>
  </w:endnote>
  <w:endnote w:type="continuationSeparator" w:id="0">
    <w:p w:rsidR="00341A48" w:rsidRDefault="00341A48" w:rsidP="004D7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A48" w:rsidRDefault="00341A48">
    <w:pPr>
      <w:pStyle w:val="ab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609DA5F3" wp14:editId="1AF4447B">
              <wp:simplePos x="0" y="0"/>
              <wp:positionH relativeFrom="page">
                <wp:posOffset>6835140</wp:posOffset>
              </wp:positionH>
              <wp:positionV relativeFrom="paragraph">
                <wp:posOffset>635</wp:posOffset>
              </wp:positionV>
              <wp:extent cx="74295" cy="172720"/>
              <wp:effectExtent l="5715" t="635" r="5715" b="7620"/>
              <wp:wrapSquare wrapText="largest"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1A48" w:rsidRDefault="00341A48">
                          <w:pPr>
                            <w:pStyle w:val="ab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4D1A8F">
                            <w:rPr>
                              <w:rStyle w:val="a4"/>
                              <w:noProof/>
                            </w:rPr>
                            <w:t>7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9DA5F3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538.2pt;margin-top:.05pt;width:5.85pt;height:13.6pt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" stroked="f">
              <v:fill opacity="0"/>
              <v:textbox inset="0,0,0,0">
                <w:txbxContent>
                  <w:p w:rsidR="00341A48" w:rsidRDefault="00341A48">
                    <w:pPr>
                      <w:pStyle w:val="ab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4D1A8F">
                      <w:rPr>
                        <w:rStyle w:val="a4"/>
                        <w:noProof/>
                      </w:rPr>
                      <w:t>7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A48" w:rsidRDefault="00341A48">
    <w:pPr>
      <w:pStyle w:val="ab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2B45AE68" wp14:editId="2B408E2B">
              <wp:simplePos x="0" y="0"/>
              <wp:positionH relativeFrom="page">
                <wp:posOffset>9949180</wp:posOffset>
              </wp:positionH>
              <wp:positionV relativeFrom="paragraph">
                <wp:posOffset>635</wp:posOffset>
              </wp:positionV>
              <wp:extent cx="236220" cy="172720"/>
              <wp:effectExtent l="5080" t="635" r="6350" b="762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1A48" w:rsidRDefault="00341A48">
                          <w:pPr>
                            <w:pStyle w:val="ab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4D1A8F">
                            <w:rPr>
                              <w:rStyle w:val="a4"/>
                              <w:noProof/>
                            </w:rPr>
                            <w:t>13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45AE68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783.4pt;margin-top:.05pt;width:18.6pt;height:13.6pt;z-index: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" stroked="f">
              <v:fill opacity="0"/>
              <v:textbox inset="0,0,0,0">
                <w:txbxContent>
                  <w:p w:rsidR="00341A48" w:rsidRDefault="00341A48">
                    <w:pPr>
                      <w:pStyle w:val="ab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4D1A8F">
                      <w:rPr>
                        <w:rStyle w:val="a4"/>
                        <w:noProof/>
                      </w:rPr>
                      <w:t>13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A48" w:rsidRDefault="00341A48">
    <w:pPr>
      <w:pStyle w:val="ab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31559A8" wp14:editId="151D7187">
              <wp:simplePos x="0" y="0"/>
              <wp:positionH relativeFrom="page">
                <wp:posOffset>6829425</wp:posOffset>
              </wp:positionH>
              <wp:positionV relativeFrom="paragraph">
                <wp:posOffset>635</wp:posOffset>
              </wp:positionV>
              <wp:extent cx="279400" cy="172720"/>
              <wp:effectExtent l="0" t="635" r="6350" b="762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0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1A48" w:rsidRDefault="00341A48">
                          <w:pPr>
                            <w:pStyle w:val="ab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4D1A8F">
                            <w:rPr>
                              <w:rStyle w:val="a4"/>
                              <w:noProof/>
                            </w:rPr>
                            <w:t>19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1559A8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537.75pt;margin-top:.05pt;width:22pt;height:13.6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" stroked="f">
              <v:fill opacity="0"/>
              <v:textbox inset="0,0,0,0">
                <w:txbxContent>
                  <w:p w:rsidR="00341A48" w:rsidRDefault="00341A48">
                    <w:pPr>
                      <w:pStyle w:val="ab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4D1A8F">
                      <w:rPr>
                        <w:rStyle w:val="a4"/>
                        <w:noProof/>
                      </w:rPr>
                      <w:t>19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A48" w:rsidRDefault="00341A48" w:rsidP="004D7771">
      <w:r>
        <w:separator/>
      </w:r>
    </w:p>
  </w:footnote>
  <w:footnote w:type="continuationSeparator" w:id="0">
    <w:p w:rsidR="00341A48" w:rsidRDefault="00341A48" w:rsidP="004D7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59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494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729"/>
        </w:tabs>
        <w:ind w:left="708" w:firstLine="737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801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4A2C30"/>
    <w:multiLevelType w:val="hybridMultilevel"/>
    <w:tmpl w:val="DD5E1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D44257"/>
    <w:multiLevelType w:val="hybridMultilevel"/>
    <w:tmpl w:val="5BDC98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AE7470F"/>
    <w:multiLevelType w:val="hybridMultilevel"/>
    <w:tmpl w:val="C562B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29476E"/>
    <w:multiLevelType w:val="hybridMultilevel"/>
    <w:tmpl w:val="40C89670"/>
    <w:lvl w:ilvl="0" w:tplc="AB36B8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8C5F7C"/>
    <w:multiLevelType w:val="hybridMultilevel"/>
    <w:tmpl w:val="AA701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30E71"/>
    <w:multiLevelType w:val="multilevel"/>
    <w:tmpl w:val="257C6A5A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A413E6C"/>
    <w:multiLevelType w:val="hybridMultilevel"/>
    <w:tmpl w:val="3D9A8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A42324"/>
    <w:multiLevelType w:val="multilevel"/>
    <w:tmpl w:val="5B8EA978"/>
    <w:lvl w:ilvl="0">
      <w:start w:val="1"/>
      <w:numFmt w:val="decimal"/>
      <w:lvlText w:val="%1."/>
      <w:lvlJc w:val="left"/>
      <w:pPr>
        <w:ind w:left="687" w:hanging="284"/>
      </w:pPr>
      <w:rPr>
        <w:rFonts w:hint="default"/>
        <w:color w:val="231F20"/>
        <w:w w:val="100"/>
        <w:sz w:val="24"/>
        <w:szCs w:val="28"/>
        <w:lang w:val="ru-RU" w:eastAsia="ru-RU" w:bidi="ru-RU"/>
      </w:rPr>
    </w:lvl>
    <w:lvl w:ilvl="1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3374" w:hanging="344"/>
        <w:jc w:val="right"/>
      </w:pPr>
      <w:rPr>
        <w:rFonts w:ascii="Century Gothic" w:eastAsia="Century Gothic" w:hAnsi="Century Gothic" w:cs="Century Gothic" w:hint="default"/>
        <w:color w:val="231F20"/>
        <w:w w:val="108"/>
        <w:sz w:val="28"/>
        <w:szCs w:val="28"/>
        <w:lang w:val="ru-RU" w:eastAsia="ru-RU" w:bidi="ru-RU"/>
      </w:rPr>
    </w:lvl>
    <w:lvl w:ilvl="3">
      <w:start w:val="1"/>
      <w:numFmt w:val="decimal"/>
      <w:lvlText w:val="%3.%4."/>
      <w:lvlJc w:val="left"/>
      <w:pPr>
        <w:ind w:left="2392" w:hanging="553"/>
        <w:jc w:val="right"/>
      </w:pPr>
      <w:rPr>
        <w:rFonts w:ascii="Arial" w:eastAsia="Arial" w:hAnsi="Arial" w:cs="Arial" w:hint="default"/>
        <w:i/>
        <w:color w:val="231F20"/>
        <w:w w:val="102"/>
        <w:sz w:val="26"/>
        <w:szCs w:val="26"/>
        <w:lang w:val="ru-RU" w:eastAsia="ru-RU" w:bidi="ru-RU"/>
      </w:rPr>
    </w:lvl>
    <w:lvl w:ilvl="4">
      <w:numFmt w:val="bullet"/>
      <w:lvlText w:val="•"/>
      <w:lvlJc w:val="left"/>
      <w:pPr>
        <w:ind w:left="4203" w:hanging="55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27" w:hanging="55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50" w:hanging="55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74" w:hanging="55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498" w:hanging="553"/>
      </w:pPr>
      <w:rPr>
        <w:rFonts w:hint="default"/>
        <w:lang w:val="ru-RU" w:eastAsia="ru-RU" w:bidi="ru-RU"/>
      </w:rPr>
    </w:lvl>
  </w:abstractNum>
  <w:abstractNum w:abstractNumId="22" w15:restartNumberingAfterBreak="0">
    <w:nsid w:val="3445717C"/>
    <w:multiLevelType w:val="hybridMultilevel"/>
    <w:tmpl w:val="C67C284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3510677E"/>
    <w:multiLevelType w:val="hybridMultilevel"/>
    <w:tmpl w:val="8B4C7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AA2F6E"/>
    <w:multiLevelType w:val="hybridMultilevel"/>
    <w:tmpl w:val="8B4C7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D4166E"/>
    <w:multiLevelType w:val="hybridMultilevel"/>
    <w:tmpl w:val="AE403E1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18C39AD"/>
    <w:multiLevelType w:val="hybridMultilevel"/>
    <w:tmpl w:val="E1C26A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2DD3AB3"/>
    <w:multiLevelType w:val="hybridMultilevel"/>
    <w:tmpl w:val="A4CEE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0AA2983"/>
    <w:multiLevelType w:val="multilevel"/>
    <w:tmpl w:val="159683B6"/>
    <w:lvl w:ilvl="0">
      <w:start w:val="1"/>
      <w:numFmt w:val="decimal"/>
      <w:lvlText w:val="%1."/>
      <w:lvlJc w:val="left"/>
      <w:pPr>
        <w:ind w:left="687" w:hanging="284"/>
      </w:pPr>
      <w:rPr>
        <w:rFonts w:hint="default"/>
        <w:color w:val="231F20"/>
        <w:w w:val="100"/>
        <w:sz w:val="21"/>
        <w:szCs w:val="21"/>
        <w:lang w:val="ru-RU" w:eastAsia="ru-RU" w:bidi="ru-RU"/>
      </w:rPr>
    </w:lvl>
    <w:lvl w:ilvl="1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3374" w:hanging="344"/>
        <w:jc w:val="right"/>
      </w:pPr>
      <w:rPr>
        <w:rFonts w:ascii="Century Gothic" w:eastAsia="Century Gothic" w:hAnsi="Century Gothic" w:cs="Century Gothic" w:hint="default"/>
        <w:color w:val="231F20"/>
        <w:w w:val="108"/>
        <w:sz w:val="28"/>
        <w:szCs w:val="28"/>
        <w:lang w:val="ru-RU" w:eastAsia="ru-RU" w:bidi="ru-RU"/>
      </w:rPr>
    </w:lvl>
    <w:lvl w:ilvl="3">
      <w:start w:val="1"/>
      <w:numFmt w:val="decimal"/>
      <w:lvlText w:val="%3.%4."/>
      <w:lvlJc w:val="left"/>
      <w:pPr>
        <w:ind w:left="2392" w:hanging="553"/>
        <w:jc w:val="right"/>
      </w:pPr>
      <w:rPr>
        <w:rFonts w:ascii="Arial" w:eastAsia="Arial" w:hAnsi="Arial" w:cs="Arial" w:hint="default"/>
        <w:i/>
        <w:color w:val="231F20"/>
        <w:w w:val="102"/>
        <w:sz w:val="26"/>
        <w:szCs w:val="26"/>
        <w:lang w:val="ru-RU" w:eastAsia="ru-RU" w:bidi="ru-RU"/>
      </w:rPr>
    </w:lvl>
    <w:lvl w:ilvl="4">
      <w:numFmt w:val="bullet"/>
      <w:lvlText w:val="•"/>
      <w:lvlJc w:val="left"/>
      <w:pPr>
        <w:ind w:left="4203" w:hanging="55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27" w:hanging="55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50" w:hanging="55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74" w:hanging="55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498" w:hanging="553"/>
      </w:pPr>
      <w:rPr>
        <w:rFonts w:hint="default"/>
        <w:lang w:val="ru-RU" w:eastAsia="ru-RU" w:bidi="ru-RU"/>
      </w:rPr>
    </w:lvl>
  </w:abstractNum>
  <w:abstractNum w:abstractNumId="31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D090635"/>
    <w:multiLevelType w:val="hybridMultilevel"/>
    <w:tmpl w:val="A31ACB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EF25563"/>
    <w:multiLevelType w:val="hybridMultilevel"/>
    <w:tmpl w:val="EF10FD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9"/>
  </w:num>
  <w:num w:numId="3">
    <w:abstractNumId w:val="31"/>
  </w:num>
  <w:num w:numId="4">
    <w:abstractNumId w:val="32"/>
  </w:num>
  <w:num w:numId="5">
    <w:abstractNumId w:val="24"/>
  </w:num>
  <w:num w:numId="6">
    <w:abstractNumId w:val="23"/>
  </w:num>
  <w:num w:numId="7">
    <w:abstractNumId w:val="13"/>
  </w:num>
  <w:num w:numId="8">
    <w:abstractNumId w:val="20"/>
  </w:num>
  <w:num w:numId="9">
    <w:abstractNumId w:val="28"/>
  </w:num>
  <w:num w:numId="10">
    <w:abstractNumId w:val="15"/>
  </w:num>
  <w:num w:numId="11">
    <w:abstractNumId w:val="25"/>
  </w:num>
  <w:num w:numId="12">
    <w:abstractNumId w:val="22"/>
  </w:num>
  <w:num w:numId="13">
    <w:abstractNumId w:val="18"/>
  </w:num>
  <w:num w:numId="14">
    <w:abstractNumId w:val="14"/>
  </w:num>
  <w:num w:numId="15">
    <w:abstractNumId w:val="16"/>
  </w:num>
  <w:num w:numId="1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21"/>
  </w:num>
  <w:num w:numId="19">
    <w:abstractNumId w:val="27"/>
  </w:num>
  <w:num w:numId="20">
    <w:abstractNumId w:val="33"/>
  </w:num>
  <w:num w:numId="21">
    <w:abstractNumId w:val="17"/>
  </w:num>
  <w:num w:numId="22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C6F"/>
    <w:rsid w:val="00062C6F"/>
    <w:rsid w:val="00096D82"/>
    <w:rsid w:val="000E5175"/>
    <w:rsid w:val="00123152"/>
    <w:rsid w:val="00137370"/>
    <w:rsid w:val="00163248"/>
    <w:rsid w:val="001E2534"/>
    <w:rsid w:val="00205393"/>
    <w:rsid w:val="002B0EF7"/>
    <w:rsid w:val="00321A7B"/>
    <w:rsid w:val="00332808"/>
    <w:rsid w:val="00341A48"/>
    <w:rsid w:val="004339FC"/>
    <w:rsid w:val="0049646F"/>
    <w:rsid w:val="004D1A8F"/>
    <w:rsid w:val="004D7771"/>
    <w:rsid w:val="00596F43"/>
    <w:rsid w:val="005D4895"/>
    <w:rsid w:val="00654D04"/>
    <w:rsid w:val="00657AF2"/>
    <w:rsid w:val="00690345"/>
    <w:rsid w:val="006950C8"/>
    <w:rsid w:val="007E76C3"/>
    <w:rsid w:val="00862BDD"/>
    <w:rsid w:val="00A50545"/>
    <w:rsid w:val="00AE59E1"/>
    <w:rsid w:val="00B240A7"/>
    <w:rsid w:val="00C06DF1"/>
    <w:rsid w:val="00C67CE2"/>
    <w:rsid w:val="00E1377F"/>
    <w:rsid w:val="00E206DA"/>
    <w:rsid w:val="00E43B0B"/>
    <w:rsid w:val="00E960B4"/>
    <w:rsid w:val="00EA5C2C"/>
    <w:rsid w:val="00EC1572"/>
    <w:rsid w:val="00EC72DD"/>
    <w:rsid w:val="00F021BD"/>
    <w:rsid w:val="00F3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5026EF07-2A80-4323-95C8-82E1917EB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C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62C6F"/>
    <w:pPr>
      <w:keepNext/>
      <w:numPr>
        <w:numId w:val="1"/>
      </w:numPr>
      <w:autoSpaceDE w:val="0"/>
      <w:ind w:left="0" w:firstLine="284"/>
      <w:outlineLvl w:val="0"/>
    </w:pPr>
  </w:style>
  <w:style w:type="paragraph" w:styleId="4">
    <w:name w:val="heading 4"/>
    <w:basedOn w:val="a"/>
    <w:next w:val="a"/>
    <w:link w:val="40"/>
    <w:qFormat/>
    <w:rsid w:val="00062C6F"/>
    <w:pPr>
      <w:keepNext/>
      <w:suppressAutoHyphens w:val="0"/>
      <w:spacing w:before="240" w:after="60"/>
      <w:outlineLvl w:val="3"/>
    </w:pPr>
    <w:rPr>
      <w:b/>
      <w:bCs/>
      <w:color w:val="008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62C6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2C6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2C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062C6F"/>
    <w:rPr>
      <w:rFonts w:ascii="Times New Roman" w:eastAsia="Times New Roman" w:hAnsi="Times New Roman" w:cs="Times New Roman"/>
      <w:b/>
      <w:bCs/>
      <w:color w:val="008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62C6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062C6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WW8Num3z0">
    <w:name w:val="WW8Num3z0"/>
    <w:rsid w:val="00062C6F"/>
    <w:rPr>
      <w:rFonts w:ascii="Wingdings" w:hAnsi="Wingdings"/>
    </w:rPr>
  </w:style>
  <w:style w:type="character" w:customStyle="1" w:styleId="WW8Num4z0">
    <w:name w:val="WW8Num4z0"/>
    <w:rsid w:val="00062C6F"/>
    <w:rPr>
      <w:b/>
    </w:rPr>
  </w:style>
  <w:style w:type="character" w:customStyle="1" w:styleId="WW8Num9z0">
    <w:name w:val="WW8Num9z0"/>
    <w:rsid w:val="00062C6F"/>
    <w:rPr>
      <w:rFonts w:ascii="Symbol" w:hAnsi="Symbol"/>
    </w:rPr>
  </w:style>
  <w:style w:type="character" w:customStyle="1" w:styleId="WW8Num10z0">
    <w:name w:val="WW8Num10z0"/>
    <w:rsid w:val="00062C6F"/>
    <w:rPr>
      <w:rFonts w:ascii="Wingdings" w:hAnsi="Wingdings"/>
    </w:rPr>
  </w:style>
  <w:style w:type="character" w:customStyle="1" w:styleId="WW8Num11z1">
    <w:name w:val="WW8Num11z1"/>
    <w:rsid w:val="00062C6F"/>
    <w:rPr>
      <w:b/>
      <w:sz w:val="28"/>
      <w:szCs w:val="28"/>
    </w:rPr>
  </w:style>
  <w:style w:type="character" w:customStyle="1" w:styleId="Absatz-Standardschriftart">
    <w:name w:val="Absatz-Standardschriftart"/>
    <w:rsid w:val="00062C6F"/>
  </w:style>
  <w:style w:type="character" w:customStyle="1" w:styleId="WW-Absatz-Standardschriftart">
    <w:name w:val="WW-Absatz-Standardschriftart"/>
    <w:rsid w:val="00062C6F"/>
  </w:style>
  <w:style w:type="character" w:customStyle="1" w:styleId="WW-Absatz-Standardschriftart1">
    <w:name w:val="WW-Absatz-Standardschriftart1"/>
    <w:rsid w:val="00062C6F"/>
  </w:style>
  <w:style w:type="character" w:customStyle="1" w:styleId="WW8Num2z0">
    <w:name w:val="WW8Num2z0"/>
    <w:rsid w:val="00062C6F"/>
    <w:rPr>
      <w:rFonts w:ascii="Symbol" w:hAnsi="Symbol"/>
    </w:rPr>
  </w:style>
  <w:style w:type="character" w:customStyle="1" w:styleId="WW8Num2z1">
    <w:name w:val="WW8Num2z1"/>
    <w:rsid w:val="00062C6F"/>
    <w:rPr>
      <w:rFonts w:ascii="Courier New" w:hAnsi="Courier New" w:cs="Courier New"/>
    </w:rPr>
  </w:style>
  <w:style w:type="character" w:customStyle="1" w:styleId="WW8Num2z2">
    <w:name w:val="WW8Num2z2"/>
    <w:rsid w:val="00062C6F"/>
    <w:rPr>
      <w:rFonts w:ascii="Wingdings" w:hAnsi="Wingdings"/>
    </w:rPr>
  </w:style>
  <w:style w:type="character" w:customStyle="1" w:styleId="WW8Num5z0">
    <w:name w:val="WW8Num5z0"/>
    <w:rsid w:val="00062C6F"/>
    <w:rPr>
      <w:rFonts w:ascii="Wingdings" w:hAnsi="Wingdings"/>
    </w:rPr>
  </w:style>
  <w:style w:type="character" w:customStyle="1" w:styleId="WW8Num5z1">
    <w:name w:val="WW8Num5z1"/>
    <w:rsid w:val="00062C6F"/>
    <w:rPr>
      <w:rFonts w:ascii="Courier New" w:hAnsi="Courier New" w:cs="Courier New"/>
    </w:rPr>
  </w:style>
  <w:style w:type="character" w:customStyle="1" w:styleId="WW8Num5z3">
    <w:name w:val="WW8Num5z3"/>
    <w:rsid w:val="00062C6F"/>
    <w:rPr>
      <w:rFonts w:ascii="Symbol" w:hAnsi="Symbol"/>
    </w:rPr>
  </w:style>
  <w:style w:type="character" w:customStyle="1" w:styleId="WW8Num8z0">
    <w:name w:val="WW8Num8z0"/>
    <w:rsid w:val="00062C6F"/>
    <w:rPr>
      <w:b/>
    </w:rPr>
  </w:style>
  <w:style w:type="character" w:customStyle="1" w:styleId="WW8Num16z0">
    <w:name w:val="WW8Num16z0"/>
    <w:rsid w:val="00062C6F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062C6F"/>
    <w:rPr>
      <w:rFonts w:ascii="Symbol" w:hAnsi="Symbol"/>
    </w:rPr>
  </w:style>
  <w:style w:type="character" w:customStyle="1" w:styleId="WW8Num22z1">
    <w:name w:val="WW8Num22z1"/>
    <w:rsid w:val="00062C6F"/>
    <w:rPr>
      <w:rFonts w:ascii="Courier New" w:hAnsi="Courier New" w:cs="Courier New"/>
    </w:rPr>
  </w:style>
  <w:style w:type="character" w:customStyle="1" w:styleId="WW8Num22z2">
    <w:name w:val="WW8Num22z2"/>
    <w:rsid w:val="00062C6F"/>
    <w:rPr>
      <w:rFonts w:ascii="Wingdings" w:hAnsi="Wingdings"/>
    </w:rPr>
  </w:style>
  <w:style w:type="character" w:customStyle="1" w:styleId="WW8Num24z0">
    <w:name w:val="WW8Num24z0"/>
    <w:rsid w:val="00062C6F"/>
    <w:rPr>
      <w:rFonts w:ascii="Wingdings" w:hAnsi="Wingdings"/>
    </w:rPr>
  </w:style>
  <w:style w:type="character" w:customStyle="1" w:styleId="WW8Num24z1">
    <w:name w:val="WW8Num24z1"/>
    <w:rsid w:val="00062C6F"/>
    <w:rPr>
      <w:rFonts w:ascii="Courier New" w:hAnsi="Courier New" w:cs="Courier New"/>
    </w:rPr>
  </w:style>
  <w:style w:type="character" w:customStyle="1" w:styleId="WW8Num24z3">
    <w:name w:val="WW8Num24z3"/>
    <w:rsid w:val="00062C6F"/>
    <w:rPr>
      <w:rFonts w:ascii="Symbol" w:hAnsi="Symbol"/>
    </w:rPr>
  </w:style>
  <w:style w:type="character" w:customStyle="1" w:styleId="WW8Num25z1">
    <w:name w:val="WW8Num25z1"/>
    <w:rsid w:val="00062C6F"/>
    <w:rPr>
      <w:b/>
      <w:sz w:val="28"/>
      <w:szCs w:val="28"/>
    </w:rPr>
  </w:style>
  <w:style w:type="character" w:customStyle="1" w:styleId="WW8Num31z0">
    <w:name w:val="WW8Num31z0"/>
    <w:rsid w:val="00062C6F"/>
    <w:rPr>
      <w:rFonts w:ascii="Wingdings" w:hAnsi="Wingdings"/>
    </w:rPr>
  </w:style>
  <w:style w:type="character" w:customStyle="1" w:styleId="WW8Num31z1">
    <w:name w:val="WW8Num31z1"/>
    <w:rsid w:val="00062C6F"/>
    <w:rPr>
      <w:rFonts w:ascii="Courier New" w:hAnsi="Courier New" w:cs="Courier New"/>
    </w:rPr>
  </w:style>
  <w:style w:type="character" w:customStyle="1" w:styleId="WW8Num31z3">
    <w:name w:val="WW8Num31z3"/>
    <w:rsid w:val="00062C6F"/>
    <w:rPr>
      <w:rFonts w:ascii="Symbol" w:hAnsi="Symbol"/>
    </w:rPr>
  </w:style>
  <w:style w:type="character" w:customStyle="1" w:styleId="11">
    <w:name w:val="Основной шрифт абзаца1"/>
    <w:rsid w:val="00062C6F"/>
  </w:style>
  <w:style w:type="character" w:customStyle="1" w:styleId="a3">
    <w:name w:val="Основной текст Знак"/>
    <w:rsid w:val="00062C6F"/>
    <w:rPr>
      <w:sz w:val="24"/>
      <w:szCs w:val="24"/>
      <w:lang w:val="ru-RU" w:eastAsia="ar-SA" w:bidi="ar-SA"/>
    </w:rPr>
  </w:style>
  <w:style w:type="character" w:styleId="a4">
    <w:name w:val="page number"/>
    <w:basedOn w:val="11"/>
    <w:rsid w:val="00062C6F"/>
  </w:style>
  <w:style w:type="character" w:styleId="a5">
    <w:name w:val="Hyperlink"/>
    <w:uiPriority w:val="99"/>
    <w:rsid w:val="00062C6F"/>
    <w:rPr>
      <w:color w:val="0000FF"/>
      <w:u w:val="single"/>
    </w:rPr>
  </w:style>
  <w:style w:type="character" w:customStyle="1" w:styleId="12">
    <w:name w:val="Знак примечания1"/>
    <w:rsid w:val="00062C6F"/>
    <w:rPr>
      <w:sz w:val="16"/>
      <w:szCs w:val="16"/>
    </w:rPr>
  </w:style>
  <w:style w:type="character" w:customStyle="1" w:styleId="a6">
    <w:name w:val="Текст примечания Знак"/>
    <w:basedOn w:val="11"/>
    <w:rsid w:val="00062C6F"/>
  </w:style>
  <w:style w:type="character" w:customStyle="1" w:styleId="a7">
    <w:name w:val="Тема примечания Знак"/>
    <w:rsid w:val="00062C6F"/>
    <w:rPr>
      <w:b/>
      <w:bCs/>
    </w:rPr>
  </w:style>
  <w:style w:type="character" w:customStyle="1" w:styleId="a8">
    <w:name w:val="Текст выноски Знак"/>
    <w:rsid w:val="00062C6F"/>
    <w:rPr>
      <w:rFonts w:ascii="Tahoma" w:hAnsi="Tahoma" w:cs="Tahoma"/>
      <w:sz w:val="16"/>
      <w:szCs w:val="16"/>
    </w:rPr>
  </w:style>
  <w:style w:type="character" w:customStyle="1" w:styleId="2">
    <w:name w:val="Основной текст с отступом 2 Знак"/>
    <w:rsid w:val="00062C6F"/>
    <w:rPr>
      <w:sz w:val="24"/>
      <w:szCs w:val="24"/>
    </w:rPr>
  </w:style>
  <w:style w:type="character" w:customStyle="1" w:styleId="3">
    <w:name w:val="Основной текст 3 Знак"/>
    <w:rsid w:val="00062C6F"/>
    <w:rPr>
      <w:sz w:val="16"/>
      <w:szCs w:val="16"/>
    </w:rPr>
  </w:style>
  <w:style w:type="paragraph" w:customStyle="1" w:styleId="13">
    <w:name w:val="Заголовок1"/>
    <w:basedOn w:val="a"/>
    <w:next w:val="a9"/>
    <w:rsid w:val="00062C6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Body Text"/>
    <w:basedOn w:val="a"/>
    <w:link w:val="14"/>
    <w:rsid w:val="00062C6F"/>
    <w:pPr>
      <w:spacing w:after="120"/>
    </w:pPr>
  </w:style>
  <w:style w:type="character" w:customStyle="1" w:styleId="14">
    <w:name w:val="Основной текст Знак1"/>
    <w:basedOn w:val="a0"/>
    <w:link w:val="a9"/>
    <w:rsid w:val="00062C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9"/>
    <w:rsid w:val="00062C6F"/>
    <w:rPr>
      <w:rFonts w:cs="Tahoma"/>
    </w:rPr>
  </w:style>
  <w:style w:type="paragraph" w:customStyle="1" w:styleId="15">
    <w:name w:val="Название1"/>
    <w:basedOn w:val="a"/>
    <w:rsid w:val="00062C6F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062C6F"/>
    <w:pPr>
      <w:suppressLineNumbers/>
    </w:pPr>
    <w:rPr>
      <w:rFonts w:cs="Tahoma"/>
    </w:rPr>
  </w:style>
  <w:style w:type="paragraph" w:customStyle="1" w:styleId="21">
    <w:name w:val="Основной текст с отступом 21"/>
    <w:basedOn w:val="a"/>
    <w:rsid w:val="00062C6F"/>
    <w:pPr>
      <w:spacing w:after="120" w:line="480" w:lineRule="auto"/>
      <w:ind w:left="283"/>
    </w:pPr>
  </w:style>
  <w:style w:type="paragraph" w:customStyle="1" w:styleId="210">
    <w:name w:val="Основной текст 21"/>
    <w:basedOn w:val="a"/>
    <w:rsid w:val="00062C6F"/>
    <w:pPr>
      <w:spacing w:after="120" w:line="480" w:lineRule="auto"/>
    </w:pPr>
  </w:style>
  <w:style w:type="paragraph" w:styleId="ab">
    <w:name w:val="footer"/>
    <w:basedOn w:val="a"/>
    <w:link w:val="ac"/>
    <w:rsid w:val="00062C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62C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">
    <w:name w:val="Знак"/>
    <w:basedOn w:val="a"/>
    <w:rsid w:val="00062C6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7">
    <w:name w:val="Текст примечания1"/>
    <w:basedOn w:val="a"/>
    <w:rsid w:val="00062C6F"/>
    <w:rPr>
      <w:sz w:val="20"/>
      <w:szCs w:val="20"/>
    </w:rPr>
  </w:style>
  <w:style w:type="character" w:customStyle="1" w:styleId="18">
    <w:name w:val="Текст примечания Знак1"/>
    <w:basedOn w:val="a0"/>
    <w:link w:val="ae"/>
    <w:uiPriority w:val="99"/>
    <w:semiHidden/>
    <w:rsid w:val="00062C6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annotation text"/>
    <w:basedOn w:val="a"/>
    <w:link w:val="18"/>
    <w:uiPriority w:val="99"/>
    <w:semiHidden/>
    <w:unhideWhenUsed/>
    <w:rsid w:val="00062C6F"/>
    <w:rPr>
      <w:sz w:val="20"/>
      <w:szCs w:val="20"/>
    </w:rPr>
  </w:style>
  <w:style w:type="character" w:customStyle="1" w:styleId="20">
    <w:name w:val="Текст примечания Знак2"/>
    <w:basedOn w:val="a0"/>
    <w:uiPriority w:val="99"/>
    <w:semiHidden/>
    <w:rsid w:val="00062C6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annotation subject"/>
    <w:basedOn w:val="17"/>
    <w:next w:val="17"/>
    <w:link w:val="19"/>
    <w:rsid w:val="00062C6F"/>
    <w:rPr>
      <w:b/>
      <w:bCs/>
    </w:rPr>
  </w:style>
  <w:style w:type="character" w:customStyle="1" w:styleId="19">
    <w:name w:val="Тема примечания Знак1"/>
    <w:basedOn w:val="20"/>
    <w:link w:val="af"/>
    <w:rsid w:val="00062C6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0">
    <w:name w:val="Balloon Text"/>
    <w:basedOn w:val="a"/>
    <w:link w:val="1a"/>
    <w:rsid w:val="00062C6F"/>
    <w:rPr>
      <w:rFonts w:ascii="Tahoma" w:hAnsi="Tahoma" w:cs="Tahoma"/>
      <w:sz w:val="16"/>
      <w:szCs w:val="16"/>
    </w:rPr>
  </w:style>
  <w:style w:type="character" w:customStyle="1" w:styleId="1a">
    <w:name w:val="Текст выноски Знак1"/>
    <w:basedOn w:val="a0"/>
    <w:link w:val="af0"/>
    <w:rsid w:val="00062C6F"/>
    <w:rPr>
      <w:rFonts w:ascii="Tahoma" w:eastAsia="Times New Roman" w:hAnsi="Tahoma" w:cs="Tahoma"/>
      <w:sz w:val="16"/>
      <w:szCs w:val="16"/>
      <w:lang w:eastAsia="ar-SA"/>
    </w:rPr>
  </w:style>
  <w:style w:type="paragraph" w:styleId="af1">
    <w:name w:val="List Paragraph"/>
    <w:basedOn w:val="a"/>
    <w:uiPriority w:val="34"/>
    <w:qFormat/>
    <w:rsid w:val="00062C6F"/>
    <w:pPr>
      <w:ind w:left="720"/>
    </w:pPr>
    <w:rPr>
      <w:sz w:val="20"/>
      <w:szCs w:val="20"/>
    </w:rPr>
  </w:style>
  <w:style w:type="paragraph" w:customStyle="1" w:styleId="31">
    <w:name w:val="Основной текст 31"/>
    <w:basedOn w:val="a"/>
    <w:rsid w:val="00062C6F"/>
    <w:pPr>
      <w:spacing w:after="120"/>
    </w:pPr>
    <w:rPr>
      <w:sz w:val="16"/>
      <w:szCs w:val="16"/>
    </w:rPr>
  </w:style>
  <w:style w:type="paragraph" w:customStyle="1" w:styleId="Heading">
    <w:name w:val="Heading"/>
    <w:rsid w:val="00062C6F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szCs w:val="20"/>
      <w:lang w:eastAsia="ar-SA"/>
    </w:rPr>
  </w:style>
  <w:style w:type="paragraph" w:customStyle="1" w:styleId="chname">
    <w:name w:val="chname"/>
    <w:basedOn w:val="a"/>
    <w:rsid w:val="00062C6F"/>
    <w:pPr>
      <w:spacing w:before="105" w:after="105"/>
    </w:pPr>
    <w:rPr>
      <w:rFonts w:ascii="Verdana" w:hAnsi="Verdana"/>
      <w:b/>
      <w:color w:val="000080"/>
      <w:sz w:val="18"/>
    </w:rPr>
  </w:style>
  <w:style w:type="paragraph" w:customStyle="1" w:styleId="Web">
    <w:name w:val="Обычный (Web)"/>
    <w:basedOn w:val="a"/>
    <w:rsid w:val="00062C6F"/>
    <w:pPr>
      <w:spacing w:before="100" w:after="100"/>
    </w:pPr>
    <w:rPr>
      <w:rFonts w:ascii="Verdana" w:hAnsi="Verdana"/>
      <w:sz w:val="17"/>
    </w:rPr>
  </w:style>
  <w:style w:type="paragraph" w:customStyle="1" w:styleId="af2">
    <w:name w:val="Содержимое таблицы"/>
    <w:basedOn w:val="a"/>
    <w:rsid w:val="00062C6F"/>
    <w:pPr>
      <w:suppressLineNumbers/>
    </w:pPr>
  </w:style>
  <w:style w:type="paragraph" w:customStyle="1" w:styleId="af3">
    <w:name w:val="Заголовок таблицы"/>
    <w:basedOn w:val="af2"/>
    <w:rsid w:val="00062C6F"/>
    <w:pPr>
      <w:jc w:val="center"/>
    </w:pPr>
    <w:rPr>
      <w:b/>
      <w:bCs/>
    </w:rPr>
  </w:style>
  <w:style w:type="paragraph" w:customStyle="1" w:styleId="af4">
    <w:name w:val="Содержимое врезки"/>
    <w:basedOn w:val="a9"/>
    <w:rsid w:val="00062C6F"/>
  </w:style>
  <w:style w:type="paragraph" w:styleId="af5">
    <w:name w:val="header"/>
    <w:basedOn w:val="a"/>
    <w:link w:val="af6"/>
    <w:rsid w:val="00062C6F"/>
    <w:pPr>
      <w:suppressLineNumbers/>
      <w:tabs>
        <w:tab w:val="center" w:pos="4819"/>
        <w:tab w:val="right" w:pos="9638"/>
      </w:tabs>
    </w:pPr>
  </w:style>
  <w:style w:type="character" w:customStyle="1" w:styleId="af6">
    <w:name w:val="Верхний колонтитул Знак"/>
    <w:basedOn w:val="a0"/>
    <w:link w:val="af5"/>
    <w:rsid w:val="00062C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2">
    <w:name w:val="List Bullet 2"/>
    <w:basedOn w:val="a"/>
    <w:autoRedefine/>
    <w:rsid w:val="00062C6F"/>
    <w:pPr>
      <w:suppressAutoHyphens w:val="0"/>
      <w:spacing w:line="360" w:lineRule="auto"/>
      <w:jc w:val="both"/>
    </w:pPr>
    <w:rPr>
      <w:sz w:val="28"/>
      <w:szCs w:val="28"/>
      <w:lang w:eastAsia="ru-RU"/>
    </w:rPr>
  </w:style>
  <w:style w:type="paragraph" w:styleId="af7">
    <w:name w:val="Body Text Indent"/>
    <w:basedOn w:val="a"/>
    <w:link w:val="af8"/>
    <w:rsid w:val="00062C6F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062C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0">
    <w:name w:val="Body Text Indent 3"/>
    <w:basedOn w:val="a"/>
    <w:link w:val="32"/>
    <w:rsid w:val="00062C6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0"/>
    <w:rsid w:val="00062C6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2-0">
    <w:name w:val="12-маркер"/>
    <w:basedOn w:val="a"/>
    <w:link w:val="12-1"/>
    <w:qFormat/>
    <w:rsid w:val="00062C6F"/>
    <w:pPr>
      <w:tabs>
        <w:tab w:val="num" w:pos="539"/>
      </w:tabs>
      <w:suppressAutoHyphens w:val="0"/>
      <w:spacing w:line="276" w:lineRule="auto"/>
      <w:ind w:left="539" w:hanging="255"/>
      <w:jc w:val="both"/>
    </w:pPr>
    <w:rPr>
      <w:rFonts w:ascii="SchoolBook" w:eastAsia="Calibri" w:hAnsi="SchoolBook"/>
      <w:szCs w:val="22"/>
      <w:lang w:eastAsia="en-US"/>
    </w:rPr>
  </w:style>
  <w:style w:type="character" w:customStyle="1" w:styleId="12-1">
    <w:name w:val="12-маркер Знак"/>
    <w:link w:val="12-0"/>
    <w:rsid w:val="00062C6F"/>
    <w:rPr>
      <w:rFonts w:ascii="SchoolBook" w:eastAsia="Calibri" w:hAnsi="SchoolBook" w:cs="Times New Roman"/>
      <w:sz w:val="24"/>
    </w:rPr>
  </w:style>
  <w:style w:type="paragraph" w:customStyle="1" w:styleId="12-">
    <w:name w:val="12-ПЖ"/>
    <w:basedOn w:val="a"/>
    <w:link w:val="12-2"/>
    <w:qFormat/>
    <w:rsid w:val="00062C6F"/>
    <w:pPr>
      <w:keepNext/>
      <w:numPr>
        <w:numId w:val="2"/>
      </w:numPr>
      <w:shd w:val="clear" w:color="auto" w:fill="FFFFFF"/>
      <w:tabs>
        <w:tab w:val="clear" w:pos="539"/>
      </w:tabs>
      <w:suppressAutoHyphens w:val="0"/>
      <w:spacing w:before="240" w:line="276" w:lineRule="auto"/>
      <w:ind w:left="0"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character" w:customStyle="1" w:styleId="12-2">
    <w:name w:val="12-ПЖ Знак"/>
    <w:link w:val="12-"/>
    <w:rsid w:val="00062C6F"/>
    <w:rPr>
      <w:rFonts w:ascii="SchoolBook" w:eastAsia="Calibri" w:hAnsi="SchoolBook" w:cs="Times New Roman"/>
      <w:b/>
      <w:color w:val="000000"/>
      <w:sz w:val="24"/>
      <w:shd w:val="clear" w:color="auto" w:fill="FFFFFF"/>
    </w:rPr>
  </w:style>
  <w:style w:type="paragraph" w:styleId="23">
    <w:name w:val="Body Text Indent 2"/>
    <w:basedOn w:val="a"/>
    <w:link w:val="211"/>
    <w:rsid w:val="00062C6F"/>
    <w:pPr>
      <w:suppressAutoHyphens w:val="0"/>
      <w:spacing w:after="120" w:line="480" w:lineRule="auto"/>
      <w:ind w:left="283"/>
    </w:pPr>
    <w:rPr>
      <w:color w:val="008000"/>
      <w:lang w:eastAsia="ru-RU"/>
    </w:rPr>
  </w:style>
  <w:style w:type="character" w:customStyle="1" w:styleId="211">
    <w:name w:val="Основной текст с отступом 2 Знак1"/>
    <w:basedOn w:val="a0"/>
    <w:link w:val="23"/>
    <w:rsid w:val="00062C6F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character" w:customStyle="1" w:styleId="24">
    <w:name w:val="Основной шрифт абзаца2"/>
    <w:rsid w:val="00062C6F"/>
  </w:style>
  <w:style w:type="paragraph" w:customStyle="1" w:styleId="1b">
    <w:name w:val="Обычный1"/>
    <w:rsid w:val="00062C6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62C6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062C6F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62C6F"/>
    <w:pPr>
      <w:suppressAutoHyphens w:val="0"/>
      <w:jc w:val="both"/>
    </w:pPr>
    <w:rPr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062C6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9">
    <w:name w:val="Plain Text"/>
    <w:basedOn w:val="a"/>
    <w:link w:val="afa"/>
    <w:rsid w:val="00062C6F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rsid w:val="00062C6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c">
    <w:name w:val="Абзац списка1"/>
    <w:basedOn w:val="a"/>
    <w:uiPriority w:val="99"/>
    <w:rsid w:val="00062C6F"/>
    <w:pPr>
      <w:ind w:left="720"/>
    </w:pPr>
    <w:rPr>
      <w:rFonts w:eastAsia="Calibri"/>
      <w:sz w:val="20"/>
      <w:szCs w:val="20"/>
    </w:rPr>
  </w:style>
  <w:style w:type="paragraph" w:customStyle="1" w:styleId="acxspmiddle">
    <w:name w:val="acxspmiddle"/>
    <w:basedOn w:val="a"/>
    <w:uiPriority w:val="99"/>
    <w:rsid w:val="00062C6F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Style22">
    <w:name w:val="Style22"/>
    <w:basedOn w:val="a"/>
    <w:uiPriority w:val="99"/>
    <w:rsid w:val="00062C6F"/>
    <w:pPr>
      <w:widowControl w:val="0"/>
      <w:suppressAutoHyphens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  <w:lang w:eastAsia="ru-RU"/>
    </w:rPr>
  </w:style>
  <w:style w:type="character" w:customStyle="1" w:styleId="FontStyle57">
    <w:name w:val="Font Style57"/>
    <w:basedOn w:val="a0"/>
    <w:uiPriority w:val="99"/>
    <w:rsid w:val="00062C6F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062C6F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61">
    <w:name w:val="Заголовок 61"/>
    <w:basedOn w:val="a"/>
    <w:uiPriority w:val="1"/>
    <w:qFormat/>
    <w:rsid w:val="00062C6F"/>
    <w:pPr>
      <w:widowControl w:val="0"/>
      <w:suppressAutoHyphens w:val="0"/>
      <w:autoSpaceDE w:val="0"/>
      <w:autoSpaceDN w:val="0"/>
      <w:spacing w:line="232" w:lineRule="exact"/>
      <w:ind w:left="404"/>
      <w:outlineLvl w:val="6"/>
    </w:pPr>
    <w:rPr>
      <w:rFonts w:ascii="Book Antiqua" w:eastAsia="Book Antiqua" w:hAnsi="Book Antiqua" w:cs="Book Antiqua"/>
      <w:b/>
      <w:bCs/>
      <w:i/>
      <w:sz w:val="21"/>
      <w:szCs w:val="21"/>
      <w:lang w:eastAsia="ru-RU" w:bidi="ru-RU"/>
    </w:rPr>
  </w:style>
  <w:style w:type="table" w:styleId="afb">
    <w:name w:val="Table Grid"/>
    <w:basedOn w:val="a1"/>
    <w:uiPriority w:val="59"/>
    <w:rsid w:val="00062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OC Heading"/>
    <w:basedOn w:val="1"/>
    <w:next w:val="a"/>
    <w:uiPriority w:val="39"/>
    <w:semiHidden/>
    <w:unhideWhenUsed/>
    <w:qFormat/>
    <w:rsid w:val="00062C6F"/>
    <w:pPr>
      <w:keepLines/>
      <w:numPr>
        <w:numId w:val="0"/>
      </w:numPr>
      <w:suppressAutoHyphens w:val="0"/>
      <w:autoSpaceDE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d">
    <w:name w:val="toc 1"/>
    <w:basedOn w:val="a"/>
    <w:next w:val="a"/>
    <w:autoRedefine/>
    <w:uiPriority w:val="39"/>
    <w:unhideWhenUsed/>
    <w:rsid w:val="00062C6F"/>
    <w:pPr>
      <w:spacing w:after="100"/>
    </w:pPr>
  </w:style>
  <w:style w:type="paragraph" w:styleId="afd">
    <w:name w:val="footnote text"/>
    <w:basedOn w:val="a"/>
    <w:link w:val="afe"/>
    <w:uiPriority w:val="99"/>
    <w:semiHidden/>
    <w:unhideWhenUsed/>
    <w:rsid w:val="004D7771"/>
    <w:rPr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4D777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Символ сноски"/>
    <w:rsid w:val="004D7771"/>
    <w:rPr>
      <w:vertAlign w:val="superscript"/>
    </w:rPr>
  </w:style>
  <w:style w:type="numbering" w:customStyle="1" w:styleId="1e">
    <w:name w:val="Нет списка1"/>
    <w:next w:val="a2"/>
    <w:uiPriority w:val="99"/>
    <w:semiHidden/>
    <w:unhideWhenUsed/>
    <w:rsid w:val="007E76C3"/>
  </w:style>
  <w:style w:type="numbering" w:customStyle="1" w:styleId="25">
    <w:name w:val="Нет списка2"/>
    <w:next w:val="a2"/>
    <w:uiPriority w:val="99"/>
    <w:semiHidden/>
    <w:unhideWhenUsed/>
    <w:rsid w:val="007E76C3"/>
  </w:style>
  <w:style w:type="numbering" w:customStyle="1" w:styleId="110">
    <w:name w:val="Нет списка11"/>
    <w:next w:val="a2"/>
    <w:uiPriority w:val="99"/>
    <w:semiHidden/>
    <w:unhideWhenUsed/>
    <w:rsid w:val="007E76C3"/>
  </w:style>
  <w:style w:type="paragraph" w:customStyle="1" w:styleId="-1">
    <w:name w:val="Заг-1"/>
    <w:basedOn w:val="a"/>
    <w:link w:val="-10"/>
    <w:qFormat/>
    <w:rsid w:val="00E206DA"/>
    <w:pPr>
      <w:pageBreakBefore/>
      <w:spacing w:after="240" w:line="276" w:lineRule="auto"/>
      <w:jc w:val="center"/>
      <w:outlineLvl w:val="0"/>
    </w:pPr>
    <w:rPr>
      <w:rFonts w:ascii="SchoolBook" w:eastAsiaTheme="minorHAnsi" w:hAnsi="SchoolBook" w:cstheme="minorBidi"/>
      <w:b/>
      <w:caps/>
      <w:sz w:val="28"/>
      <w:szCs w:val="28"/>
      <w:lang w:eastAsia="en-US"/>
    </w:rPr>
  </w:style>
  <w:style w:type="character" w:customStyle="1" w:styleId="-10">
    <w:name w:val="Заг-1 Знак"/>
    <w:basedOn w:val="a0"/>
    <w:link w:val="-1"/>
    <w:rsid w:val="00E206DA"/>
    <w:rPr>
      <w:rFonts w:ascii="SchoolBook" w:hAnsi="SchoolBook"/>
      <w:b/>
      <w:caps/>
      <w:sz w:val="28"/>
      <w:szCs w:val="28"/>
    </w:rPr>
  </w:style>
  <w:style w:type="paragraph" w:styleId="26">
    <w:name w:val="Body Text 2"/>
    <w:basedOn w:val="a"/>
    <w:link w:val="27"/>
    <w:uiPriority w:val="99"/>
    <w:unhideWhenUsed/>
    <w:rsid w:val="000E5175"/>
    <w:pPr>
      <w:jc w:val="both"/>
    </w:pPr>
  </w:style>
  <w:style w:type="character" w:customStyle="1" w:styleId="27">
    <w:name w:val="Основной текст 2 Знак"/>
    <w:basedOn w:val="a0"/>
    <w:link w:val="26"/>
    <w:uiPriority w:val="99"/>
    <w:rsid w:val="000E517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2Vnx7KtGqkUoF0iHGWmCS+K624/XLU/XRBE7JiywHgU=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tzsjeZDn5nBTmSrgvF4n7RtrSDncXGvb4ieBtd9gHtzmv1q3yz4j6VU1uMy5mlO8
DZchxE2RDhjQ6cFxuHYpAw==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UeDEKplI7zAJ/1fvcb5VC2+alQQ=</DigestValue>
      </Reference>
      <Reference URI="/word/document.xml?ContentType=application/vnd.openxmlformats-officedocument.wordprocessingml.document.main+xml">
        <DigestMethod Algorithm="http://www.w3.org/2000/09/xmldsig#sha1"/>
        <DigestValue>Kw9WBF3s9/vFVuqoo2sZyuM053o=</DigestValue>
      </Reference>
      <Reference URI="/word/endnotes.xml?ContentType=application/vnd.openxmlformats-officedocument.wordprocessingml.endnotes+xml">
        <DigestMethod Algorithm="http://www.w3.org/2000/09/xmldsig#sha1"/>
        <DigestValue>7WEZ2pkMZhx2Hyap3P6pN7WvqiU=</DigestValue>
      </Reference>
      <Reference URI="/word/fontTable.xml?ContentType=application/vnd.openxmlformats-officedocument.wordprocessingml.fontTable+xml">
        <DigestMethod Algorithm="http://www.w3.org/2000/09/xmldsig#sha1"/>
        <DigestValue>FXDVAXQ/4JUYguTz1jJFw78DdQQ=</DigestValue>
      </Reference>
      <Reference URI="/word/footer1.xml?ContentType=application/vnd.openxmlformats-officedocument.wordprocessingml.footer+xml">
        <DigestMethod Algorithm="http://www.w3.org/2000/09/xmldsig#sha1"/>
        <DigestValue>bL3cBB75B3g9n1VrcGjVAIJgz38=</DigestValue>
      </Reference>
      <Reference URI="/word/footer2.xml?ContentType=application/vnd.openxmlformats-officedocument.wordprocessingml.footer+xml">
        <DigestMethod Algorithm="http://www.w3.org/2000/09/xmldsig#sha1"/>
        <DigestValue>mtnUyZLaf7KKkGcV5x0zq9SmOSo=</DigestValue>
      </Reference>
      <Reference URI="/word/footer3.xml?ContentType=application/vnd.openxmlformats-officedocument.wordprocessingml.footer+xml">
        <DigestMethod Algorithm="http://www.w3.org/2000/09/xmldsig#sha1"/>
        <DigestValue>RC32HdlJDkik+xvsltAtc4idgLA=</DigestValue>
      </Reference>
      <Reference URI="/word/footnotes.xml?ContentType=application/vnd.openxmlformats-officedocument.wordprocessingml.footnotes+xml">
        <DigestMethod Algorithm="http://www.w3.org/2000/09/xmldsig#sha1"/>
        <DigestValue>NrVORnC9m2J+nsJ0kdSXfqNRPzk=</DigestValue>
      </Reference>
      <Reference URI="/word/numbering.xml?ContentType=application/vnd.openxmlformats-officedocument.wordprocessingml.numbering+xml">
        <DigestMethod Algorithm="http://www.w3.org/2000/09/xmldsig#sha1"/>
        <DigestValue>6NMsCxRV4fECyT6J9o6wRqF+HBc=</DigestValue>
      </Reference>
      <Reference URI="/word/settings.xml?ContentType=application/vnd.openxmlformats-officedocument.wordprocessingml.settings+xml">
        <DigestMethod Algorithm="http://www.w3.org/2000/09/xmldsig#sha1"/>
        <DigestValue>DZbF0puOMmcT1dG+vZuE4uVc+jU=</DigestValue>
      </Reference>
      <Reference URI="/word/styles.xml?ContentType=application/vnd.openxmlformats-officedocument.wordprocessingml.styles+xml">
        <DigestMethod Algorithm="http://www.w3.org/2000/09/xmldsig#sha1"/>
        <DigestValue>BubzX/QZNFiQSJB6gyxPSBp3CE0=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ZrQC6BSbJA64oU7/GYgWk3DcsbI=</DigestValue>
      </Reference>
    </Manifest>
    <SignatureProperties>
      <SignatureProperty Id="idSignatureTime" Target="#idPackageSignature">
        <mdssi:SignatureTime>
          <mdssi:Format>YYYY-MM-DDThh:mm:ssTZD</mdssi:Format>
          <mdssi:Value>2022-08-31T10:38:48Z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19</Pages>
  <Words>3772</Words>
  <Characters>25690</Characters>
  <Application>Microsoft Office Word</Application>
  <DocSecurity>0</DocSecurity>
  <Lines>1284</Lines>
  <Paragraphs>545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Admin</cp:lastModifiedBy>
  <cp:revision>15</cp:revision>
  <dcterms:created xsi:type="dcterms:W3CDTF">2022-03-16T05:52:00Z</dcterms:created>
  <dcterms:modified xsi:type="dcterms:W3CDTF">2022-05-23T05:57:00Z</dcterms:modified>
</cp:coreProperties>
</file>