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215" w:rsidRPr="00FB6068" w:rsidRDefault="00736215" w:rsidP="003237D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iCs/>
          <w:sz w:val="28"/>
          <w:szCs w:val="28"/>
        </w:rPr>
      </w:pPr>
      <w:bookmarkStart w:id="0" w:name="_Toc807274"/>
      <w:r w:rsidRPr="00FB6068">
        <w:rPr>
          <w:rFonts w:ascii="Times New Roman" w:hAnsi="Times New Roman"/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736215" w:rsidRPr="00FB6068" w:rsidRDefault="00736215" w:rsidP="003237D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iCs/>
          <w:sz w:val="28"/>
          <w:szCs w:val="28"/>
        </w:rPr>
      </w:pPr>
      <w:r w:rsidRPr="00FB6068">
        <w:rPr>
          <w:rFonts w:ascii="Times New Roman" w:hAnsi="Times New Roman"/>
          <w:iCs/>
          <w:sz w:val="28"/>
          <w:szCs w:val="28"/>
        </w:rPr>
        <w:t>РОСТОВСКОЙ ОБЛАСТИ</w:t>
      </w:r>
    </w:p>
    <w:p w:rsidR="00736215" w:rsidRPr="00FB6068" w:rsidRDefault="00736215" w:rsidP="003237D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iCs/>
          <w:sz w:val="28"/>
          <w:szCs w:val="28"/>
        </w:rPr>
      </w:pPr>
      <w:r w:rsidRPr="00FB6068">
        <w:rPr>
          <w:rFonts w:ascii="Times New Roman" w:hAnsi="Times New Roman"/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736215" w:rsidRPr="00FB6068" w:rsidRDefault="00736215" w:rsidP="003237D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iCs/>
          <w:sz w:val="28"/>
          <w:szCs w:val="28"/>
        </w:rPr>
      </w:pPr>
      <w:r w:rsidRPr="00FB6068">
        <w:rPr>
          <w:rFonts w:ascii="Times New Roman" w:hAnsi="Times New Roman"/>
          <w:iCs/>
          <w:sz w:val="28"/>
          <w:szCs w:val="28"/>
        </w:rPr>
        <w:t xml:space="preserve">РОСТОВСКОЙ ОБЛАСТИ </w:t>
      </w:r>
    </w:p>
    <w:p w:rsidR="00736215" w:rsidRPr="00FB6068" w:rsidRDefault="00736215" w:rsidP="003237D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FB6068">
        <w:rPr>
          <w:rFonts w:ascii="Times New Roman" w:hAnsi="Times New Roman"/>
          <w:b/>
          <w:iCs/>
          <w:sz w:val="28"/>
          <w:szCs w:val="28"/>
        </w:rPr>
        <w:t>«РОСТОВСКИЙ-НА-ДОНУ КОЛЛЕДЖ СВЯЗИ И ИНФОРМАТИКИ»</w:t>
      </w:r>
    </w:p>
    <w:p w:rsidR="00736215" w:rsidRPr="00FB6068" w:rsidRDefault="00736215" w:rsidP="0073621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145146" w:rsidRPr="00863E79" w:rsidRDefault="00145146" w:rsidP="00B94750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145146" w:rsidRPr="00863E79" w:rsidRDefault="00145146" w:rsidP="00B94750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145146" w:rsidRPr="00863E79" w:rsidRDefault="00145146" w:rsidP="00B94750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145146" w:rsidRPr="00863E79" w:rsidRDefault="00145146" w:rsidP="00B94750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145146" w:rsidRPr="00863E79" w:rsidRDefault="00145146" w:rsidP="00B94750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145146" w:rsidRPr="00863E79" w:rsidRDefault="00145146" w:rsidP="00B94750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145146" w:rsidRPr="00863E79" w:rsidRDefault="00145146" w:rsidP="00B94750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145146" w:rsidRPr="00863E79" w:rsidRDefault="00145146" w:rsidP="00B94750">
      <w:pPr>
        <w:suppressAutoHyphens/>
        <w:spacing w:after="0" w:line="240" w:lineRule="auto"/>
        <w:jc w:val="center"/>
        <w:rPr>
          <w:rFonts w:ascii="Times New Roman" w:hAnsi="Times New Roman"/>
          <w:sz w:val="32"/>
          <w:szCs w:val="32"/>
          <w:lang w:eastAsia="ar-SA"/>
        </w:rPr>
      </w:pPr>
    </w:p>
    <w:p w:rsidR="00B94750" w:rsidRPr="00BC7D41" w:rsidRDefault="00B94750" w:rsidP="00B94750">
      <w:pPr>
        <w:suppressAutoHyphens/>
        <w:spacing w:after="0" w:line="240" w:lineRule="auto"/>
        <w:jc w:val="center"/>
        <w:rPr>
          <w:rFonts w:ascii="Times New Roman" w:hAnsi="Times New Roman"/>
          <w:sz w:val="32"/>
          <w:szCs w:val="32"/>
          <w:lang w:eastAsia="ar-SA"/>
        </w:rPr>
      </w:pPr>
    </w:p>
    <w:p w:rsidR="00B94750" w:rsidRPr="00BC7D41" w:rsidRDefault="00B94750" w:rsidP="009146A1">
      <w:pPr>
        <w:widowControl w:val="0"/>
        <w:spacing w:after="0" w:line="360" w:lineRule="auto"/>
        <w:jc w:val="center"/>
        <w:rPr>
          <w:rFonts w:ascii="Times New Roman" w:hAnsi="Times New Roman"/>
          <w:b/>
          <w:bCs/>
          <w:spacing w:val="-11"/>
          <w:sz w:val="28"/>
          <w:szCs w:val="28"/>
          <w:lang w:eastAsia="ar-SA"/>
        </w:rPr>
      </w:pPr>
      <w:r w:rsidRPr="00BC7D41">
        <w:rPr>
          <w:rFonts w:ascii="Times New Roman" w:hAnsi="Times New Roman"/>
          <w:b/>
          <w:bCs/>
          <w:spacing w:val="-11"/>
          <w:sz w:val="28"/>
          <w:szCs w:val="28"/>
          <w:lang w:eastAsia="ar-SA"/>
        </w:rPr>
        <w:t xml:space="preserve">РАБОЧАЯ ПРОГРАММА </w:t>
      </w:r>
    </w:p>
    <w:p w:rsidR="00B94750" w:rsidRPr="009146A1" w:rsidRDefault="00B94750" w:rsidP="009146A1">
      <w:pPr>
        <w:widowControl w:val="0"/>
        <w:spacing w:after="0" w:line="36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9146A1">
        <w:rPr>
          <w:rFonts w:ascii="Times New Roman" w:eastAsia="Calibri" w:hAnsi="Times New Roman"/>
          <w:sz w:val="28"/>
          <w:szCs w:val="28"/>
        </w:rPr>
        <w:t>ПО ПРОФЕССИОНАЛЬНОМУ МОДУЛЮ</w:t>
      </w:r>
    </w:p>
    <w:p w:rsidR="00B94750" w:rsidRPr="00BC7D41" w:rsidRDefault="00B94750" w:rsidP="009146A1">
      <w:pPr>
        <w:widowControl w:val="0"/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BC7D41">
        <w:rPr>
          <w:rFonts w:ascii="Times New Roman" w:eastAsia="Calibri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 xml:space="preserve">ПМ.03 </w:t>
      </w:r>
      <w:r w:rsidRPr="00BC7D41">
        <w:rPr>
          <w:rFonts w:ascii="Times New Roman" w:eastAsia="Calibri" w:hAnsi="Times New Roman"/>
          <w:b/>
          <w:sz w:val="28"/>
          <w:szCs w:val="28"/>
        </w:rPr>
        <w:t>«</w:t>
      </w:r>
      <w:r w:rsidRPr="00BC7D41">
        <w:rPr>
          <w:rFonts w:ascii="Times New Roman" w:hAnsi="Times New Roman"/>
          <w:b/>
          <w:sz w:val="28"/>
          <w:szCs w:val="28"/>
        </w:rPr>
        <w:t>Проведение расчетов с бюджетом и внебюджетными фондами</w:t>
      </w:r>
      <w:r>
        <w:rPr>
          <w:rFonts w:ascii="Times New Roman" w:eastAsia="Calibri" w:hAnsi="Times New Roman"/>
          <w:b/>
          <w:sz w:val="28"/>
          <w:szCs w:val="28"/>
        </w:rPr>
        <w:t>»</w:t>
      </w:r>
    </w:p>
    <w:p w:rsidR="00DF344A" w:rsidRPr="00DF344A" w:rsidRDefault="009146A1" w:rsidP="009146A1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</w:t>
      </w:r>
      <w:r w:rsidR="00DF344A" w:rsidRPr="00DF344A"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</w:t>
      </w:r>
    </w:p>
    <w:p w:rsidR="009146A1" w:rsidRDefault="00DF344A" w:rsidP="009146A1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DF344A">
        <w:rPr>
          <w:rFonts w:ascii="Times New Roman" w:hAnsi="Times New Roman"/>
          <w:sz w:val="28"/>
          <w:szCs w:val="28"/>
        </w:rPr>
        <w:t xml:space="preserve">для специальности </w:t>
      </w:r>
    </w:p>
    <w:p w:rsidR="00DF344A" w:rsidRPr="009146A1" w:rsidRDefault="00DF344A" w:rsidP="009146A1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146A1">
        <w:rPr>
          <w:rFonts w:ascii="Times New Roman" w:hAnsi="Times New Roman"/>
          <w:b/>
          <w:sz w:val="28"/>
          <w:szCs w:val="28"/>
        </w:rPr>
        <w:t xml:space="preserve">38.02.01 «Экономика и бухгалтерский учет (по отраслям)»  </w:t>
      </w:r>
    </w:p>
    <w:p w:rsidR="00DF344A" w:rsidRPr="00DF344A" w:rsidRDefault="00DF344A" w:rsidP="009146A1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DF344A">
        <w:rPr>
          <w:rFonts w:ascii="Times New Roman" w:hAnsi="Times New Roman"/>
          <w:sz w:val="28"/>
          <w:szCs w:val="28"/>
        </w:rPr>
        <w:t>(базовая подготовка)</w:t>
      </w:r>
    </w:p>
    <w:p w:rsidR="00B94750" w:rsidRPr="00DF344A" w:rsidRDefault="00B94750" w:rsidP="009146A1">
      <w:pPr>
        <w:suppressAutoHyphens/>
        <w:spacing w:after="0" w:line="360" w:lineRule="auto"/>
        <w:jc w:val="center"/>
        <w:rPr>
          <w:rFonts w:ascii="Times New Roman" w:hAnsi="Times New Roman"/>
          <w:i/>
          <w:sz w:val="32"/>
          <w:szCs w:val="32"/>
          <w:lang w:eastAsia="ar-SA"/>
        </w:rPr>
      </w:pPr>
    </w:p>
    <w:p w:rsidR="00B94750" w:rsidRPr="006B487E" w:rsidRDefault="00B94750" w:rsidP="009146A1">
      <w:pPr>
        <w:suppressAutoHyphens/>
        <w:spacing w:after="0" w:line="360" w:lineRule="auto"/>
        <w:jc w:val="center"/>
        <w:rPr>
          <w:rFonts w:ascii="Times New Roman" w:hAnsi="Times New Roman"/>
          <w:i/>
          <w:sz w:val="32"/>
          <w:szCs w:val="32"/>
          <w:lang w:eastAsia="ar-SA"/>
        </w:rPr>
      </w:pPr>
    </w:p>
    <w:p w:rsidR="00B94750" w:rsidRPr="006B487E" w:rsidRDefault="00B94750" w:rsidP="00B94750">
      <w:pPr>
        <w:suppressAutoHyphens/>
        <w:spacing w:after="0" w:line="240" w:lineRule="auto"/>
        <w:jc w:val="center"/>
        <w:rPr>
          <w:rFonts w:ascii="Times New Roman" w:hAnsi="Times New Roman"/>
          <w:sz w:val="32"/>
          <w:szCs w:val="32"/>
          <w:lang w:eastAsia="ar-SA"/>
        </w:rPr>
      </w:pPr>
    </w:p>
    <w:p w:rsidR="00B94750" w:rsidRPr="006B487E" w:rsidRDefault="00B94750" w:rsidP="00B94750">
      <w:pPr>
        <w:suppressAutoHyphens/>
        <w:spacing w:after="0" w:line="240" w:lineRule="auto"/>
        <w:jc w:val="center"/>
        <w:rPr>
          <w:rFonts w:ascii="Times New Roman" w:hAnsi="Times New Roman"/>
          <w:sz w:val="32"/>
          <w:szCs w:val="32"/>
          <w:lang w:eastAsia="ar-SA"/>
        </w:rPr>
      </w:pPr>
    </w:p>
    <w:p w:rsidR="00B94750" w:rsidRPr="006B487E" w:rsidRDefault="00B94750" w:rsidP="00B94750">
      <w:pPr>
        <w:suppressAutoHyphens/>
        <w:spacing w:after="0" w:line="240" w:lineRule="auto"/>
        <w:jc w:val="center"/>
        <w:rPr>
          <w:rFonts w:ascii="Times New Roman" w:hAnsi="Times New Roman"/>
          <w:sz w:val="32"/>
          <w:szCs w:val="32"/>
          <w:lang w:eastAsia="ar-SA"/>
        </w:rPr>
      </w:pPr>
    </w:p>
    <w:p w:rsidR="00B94750" w:rsidRPr="006B487E" w:rsidRDefault="00B94750" w:rsidP="00B94750">
      <w:pPr>
        <w:suppressAutoHyphens/>
        <w:spacing w:after="0" w:line="240" w:lineRule="auto"/>
        <w:jc w:val="center"/>
        <w:rPr>
          <w:rFonts w:ascii="Times New Roman" w:hAnsi="Times New Roman"/>
          <w:sz w:val="32"/>
          <w:szCs w:val="32"/>
          <w:lang w:eastAsia="ar-SA"/>
        </w:rPr>
      </w:pPr>
    </w:p>
    <w:p w:rsidR="00B94750" w:rsidRPr="006B487E" w:rsidRDefault="00B94750" w:rsidP="009146A1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B94750" w:rsidRPr="006B487E" w:rsidRDefault="00B94750" w:rsidP="00B94750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B94750" w:rsidRDefault="00B94750" w:rsidP="00B94750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6B487E">
        <w:rPr>
          <w:rFonts w:ascii="Times New Roman" w:hAnsi="Times New Roman"/>
          <w:sz w:val="28"/>
          <w:szCs w:val="28"/>
          <w:lang w:eastAsia="ar-SA"/>
        </w:rPr>
        <w:t xml:space="preserve">г. Ростов-на-Дону,  </w:t>
      </w:r>
    </w:p>
    <w:p w:rsidR="00B94750" w:rsidRDefault="00781837" w:rsidP="00B94750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202</w:t>
      </w:r>
      <w:r w:rsidR="003237DC">
        <w:rPr>
          <w:rFonts w:ascii="Times New Roman" w:hAnsi="Times New Roman"/>
          <w:sz w:val="28"/>
          <w:szCs w:val="28"/>
          <w:lang w:eastAsia="ar-SA"/>
        </w:rPr>
        <w:t>2</w:t>
      </w:r>
      <w:r w:rsidR="00B94750" w:rsidRPr="006B487E">
        <w:rPr>
          <w:rFonts w:ascii="Times New Roman" w:hAnsi="Times New Roman"/>
          <w:sz w:val="28"/>
          <w:szCs w:val="28"/>
          <w:lang w:eastAsia="ar-SA"/>
        </w:rPr>
        <w:t xml:space="preserve"> г.</w:t>
      </w:r>
    </w:p>
    <w:bookmarkEnd w:id="0"/>
    <w:p w:rsidR="009146A1" w:rsidRDefault="009146A1" w:rsidP="008E54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46A1" w:rsidRDefault="009146A1" w:rsidP="00DF3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188"/>
        <w:tblW w:w="0" w:type="auto"/>
        <w:tblLayout w:type="fixed"/>
        <w:tblLook w:val="04A0" w:firstRow="1" w:lastRow="0" w:firstColumn="1" w:lastColumn="0" w:noHBand="0" w:noVBand="1"/>
      </w:tblPr>
      <w:tblGrid>
        <w:gridCol w:w="5211"/>
        <w:gridCol w:w="4637"/>
      </w:tblGrid>
      <w:tr w:rsidR="000D530F" w:rsidRPr="003237DC" w:rsidTr="003237DC">
        <w:trPr>
          <w:trHeight w:val="2398"/>
        </w:trPr>
        <w:tc>
          <w:tcPr>
            <w:tcW w:w="5211" w:type="dxa"/>
            <w:hideMark/>
          </w:tcPr>
          <w:p w:rsidR="000D530F" w:rsidRPr="003237DC" w:rsidRDefault="000D530F" w:rsidP="000D53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237D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ОДОБРЕНО</w:t>
            </w:r>
          </w:p>
          <w:p w:rsidR="000D530F" w:rsidRPr="003237DC" w:rsidRDefault="000D530F" w:rsidP="000D530F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37DC">
              <w:rPr>
                <w:rFonts w:ascii="Times New Roman" w:hAnsi="Times New Roman"/>
                <w:color w:val="000000"/>
                <w:sz w:val="24"/>
                <w:szCs w:val="24"/>
              </w:rPr>
              <w:t>На заседании цикловой комиссии</w:t>
            </w:r>
          </w:p>
          <w:p w:rsidR="000D530F" w:rsidRPr="003237DC" w:rsidRDefault="000D530F" w:rsidP="000D53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237DC">
              <w:rPr>
                <w:rFonts w:ascii="Times New Roman" w:hAnsi="Times New Roman"/>
                <w:color w:val="000000"/>
                <w:sz w:val="24"/>
                <w:szCs w:val="24"/>
              </w:rPr>
              <w:t>  Экономики и управления</w:t>
            </w:r>
          </w:p>
          <w:p w:rsidR="000D530F" w:rsidRPr="003237DC" w:rsidRDefault="000D530F" w:rsidP="000D53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237DC"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 1 от 31 августа 202</w:t>
            </w:r>
            <w:r w:rsidR="003237D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3237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</w:t>
            </w:r>
          </w:p>
          <w:p w:rsidR="000D530F" w:rsidRPr="003237DC" w:rsidRDefault="000D530F" w:rsidP="000D53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237DC">
              <w:rPr>
                <w:rFonts w:ascii="Times New Roman" w:hAnsi="Times New Roman"/>
                <w:color w:val="000000"/>
                <w:sz w:val="24"/>
                <w:szCs w:val="24"/>
              </w:rPr>
              <w:t>Председатель ЦК </w:t>
            </w:r>
          </w:p>
          <w:p w:rsidR="000D530F" w:rsidRPr="003237DC" w:rsidRDefault="000D530F" w:rsidP="000D53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237DC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_____________________О.О. Шумина</w:t>
            </w:r>
          </w:p>
        </w:tc>
        <w:tc>
          <w:tcPr>
            <w:tcW w:w="4637" w:type="dxa"/>
          </w:tcPr>
          <w:p w:rsidR="000D530F" w:rsidRPr="003237DC" w:rsidRDefault="000D530F" w:rsidP="000D53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7D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УТВЕРЖДАЮ:</w:t>
            </w:r>
          </w:p>
          <w:p w:rsidR="000D530F" w:rsidRPr="003237DC" w:rsidRDefault="000D530F" w:rsidP="000D53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7DC">
              <w:rPr>
                <w:rFonts w:ascii="Times New Roman" w:hAnsi="Times New Roman"/>
                <w:color w:val="000000"/>
                <w:sz w:val="24"/>
                <w:szCs w:val="24"/>
              </w:rPr>
              <w:t>Зам. директора по НМР</w:t>
            </w:r>
          </w:p>
          <w:p w:rsidR="000D530F" w:rsidRPr="003237DC" w:rsidRDefault="000D530F" w:rsidP="000D53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7DC">
              <w:rPr>
                <w:rFonts w:ascii="Times New Roman" w:hAnsi="Times New Roman"/>
                <w:color w:val="000000"/>
                <w:sz w:val="24"/>
                <w:szCs w:val="24"/>
              </w:rPr>
              <w:t>____________И.В.Подцатова</w:t>
            </w:r>
          </w:p>
          <w:p w:rsidR="000D530F" w:rsidRPr="003237DC" w:rsidRDefault="000D530F" w:rsidP="000D53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D530F" w:rsidRPr="003237DC" w:rsidRDefault="000D530F" w:rsidP="003237D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237DC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«31»  августа    202</w:t>
            </w:r>
            <w:r w:rsidR="003237DC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2</w:t>
            </w:r>
            <w:r w:rsidRPr="003237DC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г.</w:t>
            </w:r>
          </w:p>
        </w:tc>
      </w:tr>
    </w:tbl>
    <w:p w:rsidR="009146A1" w:rsidRDefault="009146A1" w:rsidP="00DF3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46A1" w:rsidRDefault="009146A1" w:rsidP="00DF3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46A1" w:rsidRDefault="009146A1" w:rsidP="00DF3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46A1" w:rsidRDefault="009146A1" w:rsidP="000D53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46A1" w:rsidRDefault="009146A1" w:rsidP="00DF3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5FB7" w:rsidRPr="007A228D" w:rsidRDefault="00885FB7" w:rsidP="00885FB7">
      <w:pPr>
        <w:widowControl w:val="0"/>
        <w:autoSpaceDE w:val="0"/>
        <w:autoSpaceDN w:val="0"/>
        <w:adjustRightInd w:val="0"/>
        <w:spacing w:before="70" w:after="0" w:line="240" w:lineRule="auto"/>
        <w:ind w:left="119" w:right="61" w:firstLine="709"/>
        <w:jc w:val="both"/>
        <w:rPr>
          <w:rFonts w:ascii="Times New Roman" w:hAnsi="Times New Roman"/>
          <w:sz w:val="24"/>
          <w:szCs w:val="24"/>
        </w:rPr>
      </w:pPr>
      <w:r w:rsidRPr="007A228D">
        <w:rPr>
          <w:rFonts w:ascii="Times New Roman" w:hAnsi="Times New Roman"/>
          <w:sz w:val="24"/>
          <w:szCs w:val="24"/>
        </w:rPr>
        <w:t xml:space="preserve">Рабочая программа частично вариативного профессионального модуля </w:t>
      </w:r>
      <w:r w:rsidRPr="000D530F">
        <w:rPr>
          <w:rFonts w:ascii="Times New Roman" w:hAnsi="Times New Roman"/>
          <w:sz w:val="24"/>
          <w:szCs w:val="24"/>
        </w:rPr>
        <w:t>ПМ.03 «Проведение расчетов с бюджетом и внебюджетными фондами»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228D">
        <w:rPr>
          <w:rFonts w:ascii="Times New Roman" w:hAnsi="Times New Roman"/>
          <w:sz w:val="24"/>
          <w:szCs w:val="24"/>
        </w:rPr>
        <w:t>разработана на основе Федерального государственного образовательного стандарта среднего профессионального образования по специальности 38.02.01 «Экономика и бухгалтерский учет (по отраслям)», утвержденного приказом Министерства образования и науки Российской Федерации № 69 от 05 февраля 2018 г., зарегистрированного Министерством юстиции (рег. № 50137 от 26 февраля 2018 г.), укрупненная группа 38.00.00 Экономика и управление.</w:t>
      </w:r>
    </w:p>
    <w:p w:rsidR="00E64F19" w:rsidRPr="00E64F19" w:rsidRDefault="00E64F19" w:rsidP="00E64F19">
      <w:pPr>
        <w:spacing w:before="70"/>
        <w:ind w:left="119" w:right="61" w:firstLine="709"/>
        <w:jc w:val="both"/>
        <w:rPr>
          <w:rFonts w:ascii="Times New Roman" w:hAnsi="Times New Roman"/>
          <w:sz w:val="24"/>
          <w:szCs w:val="24"/>
        </w:rPr>
      </w:pPr>
      <w:r w:rsidRPr="00E64F19">
        <w:rPr>
          <w:rFonts w:ascii="Times New Roman" w:hAnsi="Times New Roman"/>
          <w:sz w:val="24"/>
          <w:szCs w:val="24"/>
        </w:rPr>
        <w:t>Рабочая программа</w:t>
      </w:r>
      <w:r w:rsidRPr="00E64F19">
        <w:rPr>
          <w:rFonts w:ascii="Times New Roman" w:hAnsi="Times New Roman"/>
          <w:spacing w:val="-4"/>
          <w:sz w:val="24"/>
          <w:szCs w:val="24"/>
        </w:rPr>
        <w:t xml:space="preserve"> разработана в соответствии с требованиями   регионального рынка труда на основании утвержденных на цикловых комиссиях колледжа перечнем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 № 1 от 31 августа 202</w:t>
      </w:r>
      <w:r w:rsidR="003237DC">
        <w:rPr>
          <w:rFonts w:ascii="Times New Roman" w:hAnsi="Times New Roman"/>
          <w:spacing w:val="-4"/>
          <w:sz w:val="24"/>
          <w:szCs w:val="24"/>
        </w:rPr>
        <w:t>2</w:t>
      </w:r>
      <w:r w:rsidRPr="00E64F19">
        <w:rPr>
          <w:rFonts w:ascii="Times New Roman" w:hAnsi="Times New Roman"/>
          <w:spacing w:val="-4"/>
          <w:sz w:val="24"/>
          <w:szCs w:val="24"/>
        </w:rPr>
        <w:t xml:space="preserve"> года</w:t>
      </w:r>
    </w:p>
    <w:p w:rsidR="00885FB7" w:rsidRDefault="00885FB7" w:rsidP="00E64F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344A" w:rsidRPr="000D530F" w:rsidRDefault="00DF344A" w:rsidP="00DF3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F344A" w:rsidRPr="000D530F" w:rsidRDefault="00DF344A" w:rsidP="00DF3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530F">
        <w:rPr>
          <w:rFonts w:ascii="Times New Roman" w:hAnsi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DF344A" w:rsidRPr="000D530F" w:rsidRDefault="00DF344A" w:rsidP="00DF3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85FB7" w:rsidRPr="000D530F" w:rsidRDefault="00DF344A" w:rsidP="00885FB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D530F">
        <w:rPr>
          <w:rFonts w:ascii="Times New Roman" w:hAnsi="Times New Roman"/>
          <w:sz w:val="24"/>
          <w:szCs w:val="24"/>
        </w:rPr>
        <w:t>Разработчик</w:t>
      </w:r>
      <w:r w:rsidR="00885FB7" w:rsidRPr="00885FB7">
        <w:rPr>
          <w:rFonts w:ascii="Times New Roman" w:hAnsi="Times New Roman"/>
          <w:sz w:val="24"/>
          <w:szCs w:val="24"/>
        </w:rPr>
        <w:t xml:space="preserve"> </w:t>
      </w:r>
      <w:r w:rsidR="00885FB7" w:rsidRPr="000D530F">
        <w:rPr>
          <w:rFonts w:ascii="Times New Roman" w:hAnsi="Times New Roman"/>
          <w:sz w:val="24"/>
          <w:szCs w:val="24"/>
        </w:rPr>
        <w:t>МДК.03.01. «Организация расчетов с бюджетом и внебюджетными фондами».</w:t>
      </w:r>
    </w:p>
    <w:p w:rsidR="00DF344A" w:rsidRPr="000D530F" w:rsidRDefault="00DF344A" w:rsidP="00DF3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344A" w:rsidRPr="000D530F" w:rsidRDefault="00DF344A" w:rsidP="00DF344A">
      <w:pPr>
        <w:widowControl w:val="0"/>
        <w:tabs>
          <w:tab w:val="left" w:pos="1560"/>
          <w:tab w:val="left" w:pos="4080"/>
          <w:tab w:val="left" w:pos="6580"/>
          <w:tab w:val="left" w:pos="8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530F">
        <w:rPr>
          <w:rFonts w:ascii="Times New Roman" w:hAnsi="Times New Roman"/>
          <w:sz w:val="24"/>
          <w:szCs w:val="24"/>
        </w:rPr>
        <w:t>Хачадурова Елена Валерьевна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DF344A" w:rsidRPr="000D530F" w:rsidRDefault="00DF344A" w:rsidP="00DF344A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344A" w:rsidRPr="000D530F" w:rsidRDefault="00DF344A" w:rsidP="00DF34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F344A" w:rsidRPr="000D530F" w:rsidRDefault="00DF344A" w:rsidP="00DF344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DF344A" w:rsidRPr="000D530F" w:rsidRDefault="00DF344A" w:rsidP="00DF344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B94750" w:rsidRPr="000D530F" w:rsidRDefault="00B94750" w:rsidP="00B94750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B94750" w:rsidRPr="000D530F" w:rsidRDefault="00B94750" w:rsidP="00B94750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B94750" w:rsidRPr="000D530F" w:rsidRDefault="00DF344A" w:rsidP="00B94750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nl-NL"/>
        </w:rPr>
      </w:pPr>
      <w:r w:rsidRPr="000D530F">
        <w:rPr>
          <w:rFonts w:ascii="Times New Roman" w:hAnsi="Times New Roman"/>
          <w:b/>
          <w:sz w:val="24"/>
          <w:szCs w:val="24"/>
          <w:lang w:val="en-US" w:eastAsia="nl-NL"/>
        </w:rPr>
        <w:lastRenderedPageBreak/>
        <w:t>C</w:t>
      </w:r>
      <w:r w:rsidR="00B94750" w:rsidRPr="000D530F">
        <w:rPr>
          <w:rFonts w:ascii="Times New Roman" w:hAnsi="Times New Roman"/>
          <w:b/>
          <w:sz w:val="24"/>
          <w:szCs w:val="24"/>
          <w:lang w:val="en-US" w:eastAsia="nl-NL"/>
        </w:rPr>
        <w:t>ОДЕРЖАНИЕ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68"/>
        <w:gridCol w:w="986"/>
      </w:tblGrid>
      <w:tr w:rsidR="00B94750" w:rsidRPr="000D530F" w:rsidTr="00DF344A">
        <w:tc>
          <w:tcPr>
            <w:tcW w:w="8869" w:type="dxa"/>
          </w:tcPr>
          <w:p w:rsidR="00B94750" w:rsidRPr="000D530F" w:rsidRDefault="00B94750" w:rsidP="00DF344A">
            <w:pPr>
              <w:widowControl w:val="0"/>
              <w:spacing w:line="360" w:lineRule="auto"/>
              <w:rPr>
                <w:rFonts w:ascii="Times New Roman" w:hAnsi="Times New Roman"/>
                <w:sz w:val="24"/>
                <w:szCs w:val="24"/>
                <w:lang w:eastAsia="nl-NL"/>
              </w:rPr>
            </w:pPr>
          </w:p>
        </w:tc>
        <w:tc>
          <w:tcPr>
            <w:tcW w:w="986" w:type="dxa"/>
          </w:tcPr>
          <w:p w:rsidR="00B94750" w:rsidRPr="000D530F" w:rsidRDefault="00B94750" w:rsidP="00DF344A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nl-NL"/>
              </w:rPr>
            </w:pPr>
            <w:r w:rsidRPr="000D530F">
              <w:rPr>
                <w:rFonts w:ascii="Times New Roman" w:hAnsi="Times New Roman"/>
                <w:sz w:val="24"/>
                <w:szCs w:val="24"/>
                <w:lang w:eastAsia="nl-NL"/>
              </w:rPr>
              <w:t>С.</w:t>
            </w:r>
          </w:p>
        </w:tc>
      </w:tr>
      <w:tr w:rsidR="00B94750" w:rsidRPr="000D530F" w:rsidTr="00DF344A">
        <w:tc>
          <w:tcPr>
            <w:tcW w:w="8869" w:type="dxa"/>
          </w:tcPr>
          <w:p w:rsidR="00B94750" w:rsidRPr="000D530F" w:rsidRDefault="003237DC" w:rsidP="00DF344A">
            <w:pPr>
              <w:pStyle w:val="11"/>
              <w:tabs>
                <w:tab w:val="right" w:leader="dot" w:pos="9629"/>
              </w:tabs>
              <w:spacing w:after="0" w:line="360" w:lineRule="auto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</w:pPr>
            <w:hyperlink w:anchor="_Toc31566481" w:history="1">
              <w:r w:rsidR="00B94750" w:rsidRPr="000D530F">
                <w:rPr>
                  <w:rStyle w:val="a6"/>
                  <w:rFonts w:ascii="Times New Roman" w:eastAsia="Times New Roman" w:hAnsi="Times New Roman" w:cs="Times New Roman"/>
                  <w:noProof/>
                  <w:color w:val="auto"/>
                  <w:sz w:val="24"/>
                  <w:szCs w:val="24"/>
                  <w:u w:val="none"/>
                  <w:shd w:val="clear" w:color="auto" w:fill="FFFFFF"/>
                  <w:lang w:eastAsia="ru-RU"/>
                </w:rPr>
                <w:t xml:space="preserve">1. </w:t>
              </w:r>
              <w:r w:rsidR="00B94750" w:rsidRPr="000D530F">
                <w:rPr>
                  <w:rStyle w:val="a6"/>
                  <w:rFonts w:ascii="Times New Roman" w:eastAsia="Times New Roman" w:hAnsi="Times New Roman" w:cs="Times New Roman"/>
                  <w:noProof/>
                  <w:color w:val="auto"/>
                  <w:sz w:val="24"/>
                  <w:szCs w:val="24"/>
                  <w:u w:val="none"/>
                  <w:lang w:eastAsia="ru-RU"/>
                </w:rPr>
                <w:t>Паспорт рабочей программы</w:t>
              </w:r>
              <w:r w:rsidR="00B94750" w:rsidRPr="000D530F">
                <w:rPr>
                  <w:rStyle w:val="a6"/>
                  <w:rFonts w:ascii="Times New Roman" w:eastAsia="Calibri" w:hAnsi="Times New Roman" w:cs="Times New Roman"/>
                  <w:noProof/>
                  <w:color w:val="auto"/>
                  <w:sz w:val="24"/>
                  <w:szCs w:val="24"/>
                  <w:u w:val="none"/>
                </w:rPr>
                <w:t xml:space="preserve"> по </w:t>
              </w:r>
              <w:r w:rsidR="003D70C4" w:rsidRPr="000D530F">
                <w:rPr>
                  <w:rStyle w:val="a6"/>
                  <w:rFonts w:ascii="Times New Roman" w:eastAsia="Calibri" w:hAnsi="Times New Roman" w:cs="Times New Roman"/>
                  <w:noProof/>
                  <w:color w:val="auto"/>
                  <w:sz w:val="24"/>
                  <w:szCs w:val="24"/>
                  <w:u w:val="none"/>
                </w:rPr>
                <w:t xml:space="preserve">профессиональному модулю ПМ.03 </w:t>
              </w:r>
              <w:r w:rsidR="00B94750" w:rsidRPr="000D530F">
                <w:rPr>
                  <w:rStyle w:val="a6"/>
                  <w:rFonts w:ascii="Times New Roman" w:eastAsia="Calibri" w:hAnsi="Times New Roman" w:cs="Times New Roman"/>
                  <w:noProof/>
                  <w:color w:val="auto"/>
                  <w:sz w:val="24"/>
                  <w:szCs w:val="24"/>
                  <w:u w:val="none"/>
                </w:rPr>
                <w:t>«</w:t>
              </w:r>
              <w:r w:rsidR="00B94750" w:rsidRPr="000D530F">
                <w:rPr>
                  <w:rStyle w:val="a6"/>
                  <w:rFonts w:ascii="Times New Roman" w:hAnsi="Times New Roman" w:cs="Times New Roman"/>
                  <w:noProof/>
                  <w:color w:val="auto"/>
                  <w:sz w:val="24"/>
                  <w:szCs w:val="24"/>
                  <w:u w:val="none"/>
                </w:rPr>
                <w:t>Проведение расчетов с бюджетом и внебюджетными фондами</w:t>
              </w:r>
              <w:r w:rsidR="00B94750" w:rsidRPr="000D530F">
                <w:rPr>
                  <w:rStyle w:val="a6"/>
                  <w:rFonts w:ascii="Times New Roman" w:eastAsia="Calibri" w:hAnsi="Times New Roman" w:cs="Times New Roman"/>
                  <w:noProof/>
                  <w:color w:val="auto"/>
                  <w:sz w:val="24"/>
                  <w:szCs w:val="24"/>
                  <w:u w:val="none"/>
                </w:rPr>
                <w:t xml:space="preserve">» </w:t>
              </w:r>
            </w:hyperlink>
          </w:p>
          <w:p w:rsidR="00B94750" w:rsidRPr="000D530F" w:rsidRDefault="003237DC" w:rsidP="00DF344A">
            <w:pPr>
              <w:pStyle w:val="11"/>
              <w:tabs>
                <w:tab w:val="left" w:pos="440"/>
                <w:tab w:val="right" w:leader="dot" w:pos="9629"/>
              </w:tabs>
              <w:spacing w:after="0" w:line="360" w:lineRule="auto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</w:pPr>
            <w:hyperlink w:anchor="_Toc31566494" w:history="1">
              <w:r w:rsidR="00B94750" w:rsidRPr="000D530F">
                <w:rPr>
                  <w:rStyle w:val="a6"/>
                  <w:rFonts w:ascii="Times New Roman" w:eastAsia="Times New Roman" w:hAnsi="Times New Roman" w:cs="Times New Roman"/>
                  <w:noProof/>
                  <w:color w:val="auto"/>
                  <w:sz w:val="24"/>
                  <w:szCs w:val="24"/>
                  <w:u w:val="none"/>
                  <w:lang w:eastAsia="ru-RU"/>
                </w:rPr>
                <w:t>2.</w:t>
              </w:r>
              <w:r w:rsidR="00B94750" w:rsidRPr="000D530F">
                <w:rPr>
                  <w:rFonts w:ascii="Times New Roman" w:eastAsiaTheme="minorEastAsia" w:hAnsi="Times New Roman" w:cs="Times New Roman"/>
                  <w:noProof/>
                  <w:sz w:val="24"/>
                  <w:szCs w:val="24"/>
                  <w:lang w:eastAsia="ru-RU"/>
                </w:rPr>
                <w:tab/>
              </w:r>
              <w:r w:rsidR="00B94750" w:rsidRPr="000D530F">
                <w:rPr>
                  <w:rStyle w:val="a6"/>
                  <w:rFonts w:ascii="Times New Roman" w:eastAsia="Times New Roman" w:hAnsi="Times New Roman" w:cs="Times New Roman"/>
                  <w:noProof/>
                  <w:color w:val="auto"/>
                  <w:sz w:val="24"/>
                  <w:szCs w:val="24"/>
                  <w:u w:val="none"/>
                  <w:lang w:eastAsia="ru-RU"/>
                </w:rPr>
                <w:t>Структура и содержание профессионального модуля</w:t>
              </w:r>
            </w:hyperlink>
          </w:p>
          <w:p w:rsidR="00B94750" w:rsidRPr="000D530F" w:rsidRDefault="003237DC" w:rsidP="00DF344A">
            <w:pPr>
              <w:pStyle w:val="11"/>
              <w:tabs>
                <w:tab w:val="right" w:leader="dot" w:pos="9629"/>
              </w:tabs>
              <w:spacing w:after="0" w:line="360" w:lineRule="auto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</w:pPr>
            <w:hyperlink w:anchor="_Toc31566495" w:history="1">
              <w:r w:rsidR="00B94750" w:rsidRPr="000D530F">
                <w:rPr>
                  <w:rStyle w:val="a6"/>
                  <w:rFonts w:ascii="Times New Roman" w:eastAsia="Times New Roman" w:hAnsi="Times New Roman" w:cs="Times New Roman"/>
                  <w:noProof/>
                  <w:color w:val="auto"/>
                  <w:sz w:val="24"/>
                  <w:szCs w:val="24"/>
                  <w:u w:val="none"/>
                  <w:lang w:eastAsia="ru-RU"/>
                </w:rPr>
                <w:t>3. Условия реализации профессионального модуля</w:t>
              </w:r>
            </w:hyperlink>
          </w:p>
          <w:p w:rsidR="00B94750" w:rsidRPr="000D530F" w:rsidRDefault="003237DC" w:rsidP="00DF344A">
            <w:pPr>
              <w:widowControl w:val="0"/>
              <w:spacing w:line="360" w:lineRule="auto"/>
              <w:rPr>
                <w:rFonts w:ascii="Times New Roman" w:hAnsi="Times New Roman"/>
                <w:sz w:val="24"/>
                <w:szCs w:val="24"/>
                <w:lang w:eastAsia="nl-NL"/>
              </w:rPr>
            </w:pPr>
            <w:hyperlink w:anchor="_Toc31566496" w:history="1">
              <w:r w:rsidR="00B94750" w:rsidRPr="000D530F">
                <w:rPr>
                  <w:rStyle w:val="a6"/>
                  <w:rFonts w:ascii="Times New Roman" w:hAnsi="Times New Roman"/>
                  <w:noProof/>
                  <w:color w:val="auto"/>
                  <w:sz w:val="24"/>
                  <w:szCs w:val="24"/>
                  <w:u w:val="none"/>
                </w:rPr>
                <w:t>4.Контроль и оценка результатов освоения профессионального модуля (вида профессиональной деятельности)</w:t>
              </w:r>
            </w:hyperlink>
          </w:p>
        </w:tc>
        <w:tc>
          <w:tcPr>
            <w:tcW w:w="986" w:type="dxa"/>
          </w:tcPr>
          <w:p w:rsidR="00B94750" w:rsidRPr="000D530F" w:rsidRDefault="00B94750" w:rsidP="00DF344A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nl-NL"/>
              </w:rPr>
            </w:pPr>
          </w:p>
          <w:p w:rsidR="00B94750" w:rsidRPr="000D530F" w:rsidRDefault="00B94750" w:rsidP="00DF344A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nl-NL"/>
              </w:rPr>
            </w:pPr>
            <w:r w:rsidRPr="000D530F">
              <w:rPr>
                <w:rFonts w:ascii="Times New Roman" w:hAnsi="Times New Roman"/>
                <w:sz w:val="24"/>
                <w:szCs w:val="24"/>
                <w:lang w:eastAsia="nl-NL"/>
              </w:rPr>
              <w:t>4</w:t>
            </w:r>
          </w:p>
          <w:p w:rsidR="00B94750" w:rsidRPr="000D530F" w:rsidRDefault="000C4590" w:rsidP="00DF344A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nl-NL"/>
              </w:rPr>
            </w:pPr>
            <w:r w:rsidRPr="000D530F">
              <w:rPr>
                <w:rFonts w:ascii="Times New Roman" w:hAnsi="Times New Roman"/>
                <w:sz w:val="24"/>
                <w:szCs w:val="24"/>
                <w:lang w:eastAsia="nl-NL"/>
              </w:rPr>
              <w:t>14</w:t>
            </w:r>
          </w:p>
          <w:p w:rsidR="00B94750" w:rsidRPr="000D530F" w:rsidRDefault="000C4590" w:rsidP="00DF344A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nl-NL"/>
              </w:rPr>
            </w:pPr>
            <w:r w:rsidRPr="000D530F">
              <w:rPr>
                <w:rFonts w:ascii="Times New Roman" w:hAnsi="Times New Roman"/>
                <w:sz w:val="24"/>
                <w:szCs w:val="24"/>
                <w:lang w:eastAsia="nl-NL"/>
              </w:rPr>
              <w:t>23</w:t>
            </w:r>
          </w:p>
          <w:p w:rsidR="00B94750" w:rsidRPr="000D530F" w:rsidRDefault="00B94750" w:rsidP="00DF344A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nl-NL"/>
              </w:rPr>
            </w:pPr>
          </w:p>
          <w:p w:rsidR="00B94750" w:rsidRPr="000D530F" w:rsidRDefault="000C4590" w:rsidP="00DF344A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nl-NL"/>
              </w:rPr>
            </w:pPr>
            <w:r w:rsidRPr="000D530F">
              <w:rPr>
                <w:rFonts w:ascii="Times New Roman" w:hAnsi="Times New Roman"/>
                <w:sz w:val="24"/>
                <w:szCs w:val="24"/>
                <w:lang w:eastAsia="nl-NL"/>
              </w:rPr>
              <w:t>25</w:t>
            </w:r>
          </w:p>
        </w:tc>
      </w:tr>
    </w:tbl>
    <w:p w:rsidR="00B94750" w:rsidRPr="000D530F" w:rsidRDefault="00B94750" w:rsidP="00B94750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nl-NL"/>
        </w:rPr>
      </w:pPr>
    </w:p>
    <w:p w:rsidR="00B94750" w:rsidRPr="000D530F" w:rsidRDefault="00B94750" w:rsidP="00B94750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nl-NL"/>
        </w:rPr>
      </w:pPr>
    </w:p>
    <w:p w:rsidR="00B94750" w:rsidRPr="000D530F" w:rsidRDefault="00B94750" w:rsidP="00B94750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nl-NL"/>
        </w:rPr>
      </w:pPr>
    </w:p>
    <w:p w:rsidR="00B94750" w:rsidRPr="000D530F" w:rsidRDefault="00B94750" w:rsidP="00B94750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nl-NL"/>
        </w:rPr>
      </w:pPr>
    </w:p>
    <w:p w:rsidR="00B94750" w:rsidRPr="000D530F" w:rsidRDefault="00B94750" w:rsidP="00B94750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nl-NL"/>
        </w:rPr>
      </w:pPr>
    </w:p>
    <w:p w:rsidR="00B94750" w:rsidRPr="000D530F" w:rsidRDefault="00B94750" w:rsidP="00B94750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nl-NL"/>
        </w:rPr>
      </w:pPr>
    </w:p>
    <w:p w:rsidR="00B94750" w:rsidRPr="000D530F" w:rsidRDefault="00B94750" w:rsidP="00B94750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nl-NL"/>
        </w:rPr>
      </w:pPr>
    </w:p>
    <w:p w:rsidR="00B94750" w:rsidRPr="000D530F" w:rsidRDefault="00B94750" w:rsidP="00B94750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nl-NL"/>
        </w:rPr>
      </w:pPr>
    </w:p>
    <w:p w:rsidR="00B94750" w:rsidRPr="000D530F" w:rsidRDefault="00B94750" w:rsidP="00B94750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nl-NL"/>
        </w:rPr>
      </w:pPr>
    </w:p>
    <w:p w:rsidR="00B94750" w:rsidRPr="000D530F" w:rsidRDefault="00B94750" w:rsidP="00B94750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nl-NL"/>
        </w:rPr>
      </w:pPr>
    </w:p>
    <w:p w:rsidR="00B94750" w:rsidRPr="000D530F" w:rsidRDefault="00B94750" w:rsidP="00B94750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nl-NL"/>
        </w:rPr>
      </w:pPr>
    </w:p>
    <w:p w:rsidR="00B94750" w:rsidRPr="000D530F" w:rsidRDefault="00B94750" w:rsidP="00B94750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nl-NL"/>
        </w:rPr>
      </w:pPr>
    </w:p>
    <w:p w:rsidR="00B94750" w:rsidRPr="000D530F" w:rsidRDefault="00B94750" w:rsidP="00B94750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nl-NL"/>
        </w:rPr>
      </w:pPr>
    </w:p>
    <w:p w:rsidR="00B94750" w:rsidRPr="000D530F" w:rsidRDefault="00B94750" w:rsidP="00B94750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nl-NL"/>
        </w:rPr>
      </w:pPr>
    </w:p>
    <w:p w:rsidR="00B94750" w:rsidRPr="000D530F" w:rsidRDefault="00B94750" w:rsidP="00B94750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nl-NL"/>
        </w:rPr>
      </w:pPr>
    </w:p>
    <w:p w:rsidR="00B94750" w:rsidRPr="000D530F" w:rsidRDefault="00B94750" w:rsidP="00B94750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nl-NL"/>
        </w:rPr>
      </w:pPr>
    </w:p>
    <w:p w:rsidR="00B94750" w:rsidRPr="000D530F" w:rsidRDefault="00B94750" w:rsidP="00B94750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nl-NL"/>
        </w:rPr>
      </w:pPr>
    </w:p>
    <w:p w:rsidR="00B94750" w:rsidRPr="000D530F" w:rsidRDefault="00B94750" w:rsidP="00B94750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nl-NL"/>
        </w:rPr>
      </w:pPr>
    </w:p>
    <w:p w:rsidR="00B94750" w:rsidRPr="000D530F" w:rsidRDefault="00B94750" w:rsidP="00B94750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nl-NL"/>
        </w:rPr>
      </w:pPr>
    </w:p>
    <w:p w:rsidR="00B94750" w:rsidRPr="000D530F" w:rsidRDefault="00B94750" w:rsidP="00B94750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nl-NL"/>
        </w:rPr>
      </w:pPr>
    </w:p>
    <w:p w:rsidR="00B94750" w:rsidRPr="000D530F" w:rsidRDefault="00B94750" w:rsidP="00B94750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en-US" w:eastAsia="nl-NL"/>
        </w:rPr>
      </w:pPr>
    </w:p>
    <w:p w:rsidR="00DF344A" w:rsidRPr="000D530F" w:rsidRDefault="00DF344A" w:rsidP="00B94750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en-US" w:eastAsia="nl-NL"/>
        </w:rPr>
      </w:pPr>
    </w:p>
    <w:p w:rsidR="00B94750" w:rsidRPr="000D530F" w:rsidRDefault="00B94750" w:rsidP="00B94750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nl-NL"/>
        </w:rPr>
      </w:pPr>
    </w:p>
    <w:p w:rsidR="00B94750" w:rsidRPr="000D530F" w:rsidRDefault="00B94750" w:rsidP="00B94750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nl-NL"/>
        </w:rPr>
      </w:pPr>
    </w:p>
    <w:p w:rsidR="00984AFE" w:rsidRPr="000D530F" w:rsidRDefault="00984AFE" w:rsidP="00B94750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nl-NL"/>
        </w:rPr>
      </w:pPr>
    </w:p>
    <w:p w:rsidR="00B94750" w:rsidRPr="000D530F" w:rsidRDefault="00B94750" w:rsidP="00B94750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nl-NL"/>
        </w:rPr>
      </w:pPr>
    </w:p>
    <w:p w:rsidR="003237DC" w:rsidRDefault="003237DC">
      <w:pPr>
        <w:rPr>
          <w:rFonts w:ascii="Times New Roman" w:hAnsi="Times New Roman"/>
          <w:b/>
          <w:bCs/>
          <w:kern w:val="32"/>
          <w:sz w:val="24"/>
          <w:szCs w:val="24"/>
          <w:shd w:val="clear" w:color="auto" w:fill="FFFFFF"/>
        </w:rPr>
      </w:pPr>
      <w:bookmarkStart w:id="1" w:name="_Toc31566481"/>
      <w:r>
        <w:rPr>
          <w:rFonts w:ascii="Times New Roman" w:hAnsi="Times New Roman"/>
          <w:sz w:val="24"/>
          <w:szCs w:val="24"/>
          <w:shd w:val="clear" w:color="auto" w:fill="FFFFFF"/>
        </w:rPr>
        <w:br w:type="page"/>
      </w:r>
    </w:p>
    <w:p w:rsidR="00984AFE" w:rsidRPr="000D530F" w:rsidRDefault="00984AFE" w:rsidP="00984AFE">
      <w:pPr>
        <w:pStyle w:val="1"/>
        <w:keepNext w:val="0"/>
        <w:widowControl w:val="0"/>
        <w:spacing w:before="0"/>
        <w:jc w:val="center"/>
        <w:rPr>
          <w:rFonts w:ascii="Times New Roman" w:eastAsia="Calibri" w:hAnsi="Times New Roman"/>
          <w:b w:val="0"/>
          <w:sz w:val="24"/>
          <w:szCs w:val="24"/>
        </w:rPr>
      </w:pPr>
      <w:r w:rsidRPr="000D530F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1. </w:t>
      </w:r>
      <w:r w:rsidRPr="000D530F">
        <w:rPr>
          <w:rFonts w:ascii="Times New Roman" w:hAnsi="Times New Roman"/>
          <w:sz w:val="24"/>
          <w:szCs w:val="24"/>
        </w:rPr>
        <w:t>ПАСПОРТ РАБОЧЕЙ ПРОГРАММЫ</w:t>
      </w:r>
      <w:r w:rsidRPr="000D530F">
        <w:rPr>
          <w:rFonts w:ascii="Times New Roman" w:eastAsia="Calibri" w:hAnsi="Times New Roman"/>
          <w:sz w:val="24"/>
          <w:szCs w:val="24"/>
        </w:rPr>
        <w:t xml:space="preserve"> ПО ПРОФЕССИОНАЛЬНОМУ МОДУЛЮПМ.03. «</w:t>
      </w:r>
      <w:r w:rsidRPr="000D530F">
        <w:rPr>
          <w:rFonts w:ascii="Times New Roman" w:hAnsi="Times New Roman"/>
          <w:sz w:val="24"/>
          <w:szCs w:val="24"/>
        </w:rPr>
        <w:t>Проведение расчетов с бюджетом и внебюджетными фондами</w:t>
      </w:r>
      <w:r w:rsidRPr="000D530F">
        <w:rPr>
          <w:rFonts w:ascii="Times New Roman" w:eastAsia="Calibri" w:hAnsi="Times New Roman"/>
          <w:sz w:val="24"/>
          <w:szCs w:val="24"/>
        </w:rPr>
        <w:t>»</w:t>
      </w:r>
      <w:bookmarkEnd w:id="1"/>
    </w:p>
    <w:p w:rsidR="00984AFE" w:rsidRPr="000D530F" w:rsidRDefault="00984AFE" w:rsidP="00984AFE">
      <w:pPr>
        <w:pStyle w:val="1"/>
        <w:keepNext w:val="0"/>
        <w:widowControl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  <w:shd w:val="clear" w:color="auto" w:fill="FFFFFF"/>
        </w:rPr>
      </w:pPr>
    </w:p>
    <w:p w:rsidR="00984AFE" w:rsidRPr="000D530F" w:rsidRDefault="00984AFE" w:rsidP="00984AFE">
      <w:pPr>
        <w:widowControl w:val="0"/>
        <w:numPr>
          <w:ilvl w:val="1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0D530F">
        <w:rPr>
          <w:rFonts w:ascii="Times New Roman" w:hAnsi="Times New Roman"/>
          <w:b/>
          <w:sz w:val="24"/>
          <w:szCs w:val="24"/>
        </w:rPr>
        <w:t>Область применения программы</w:t>
      </w:r>
    </w:p>
    <w:p w:rsidR="00984AFE" w:rsidRPr="000D530F" w:rsidRDefault="007634CE" w:rsidP="00984AF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D530F">
        <w:rPr>
          <w:rFonts w:ascii="Times New Roman" w:hAnsi="Times New Roman"/>
          <w:sz w:val="24"/>
          <w:szCs w:val="24"/>
        </w:rPr>
        <w:t>Рабочая программа</w:t>
      </w:r>
      <w:r w:rsidR="00984AFE" w:rsidRPr="000D530F">
        <w:rPr>
          <w:rFonts w:ascii="Times New Roman" w:hAnsi="Times New Roman"/>
          <w:sz w:val="24"/>
          <w:szCs w:val="24"/>
        </w:rPr>
        <w:t xml:space="preserve"> профессионального модуля является частью программы подготовки специалистов среднего звена в соответствии с ФГОС </w:t>
      </w:r>
      <w:r w:rsidR="000D530F" w:rsidRPr="000D530F">
        <w:rPr>
          <w:rFonts w:ascii="Times New Roman" w:hAnsi="Times New Roman"/>
          <w:sz w:val="24"/>
          <w:szCs w:val="24"/>
        </w:rPr>
        <w:t>СПО по</w:t>
      </w:r>
      <w:r w:rsidR="00984AFE" w:rsidRPr="000D530F">
        <w:rPr>
          <w:rFonts w:ascii="Times New Roman" w:hAnsi="Times New Roman"/>
          <w:sz w:val="24"/>
          <w:szCs w:val="24"/>
        </w:rPr>
        <w:t xml:space="preserve"> специальности 38.02.01 «Экономика и бухгалтерский учёт (по отраслям)» (базовая подготовка), в части освоения основного вида профессиональной деятельности (ВПД): «Проведение расчетов с бюджетом и внебюджетными фондами» (ПМ.03) и соответствующих профессиональных компетенций (ПК):</w:t>
      </w:r>
    </w:p>
    <w:p w:rsidR="00984AFE" w:rsidRPr="000D530F" w:rsidRDefault="00984AFE" w:rsidP="00984AF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D530F">
        <w:rPr>
          <w:rFonts w:ascii="Times New Roman" w:hAnsi="Times New Roman"/>
          <w:b/>
          <w:sz w:val="24"/>
          <w:szCs w:val="24"/>
        </w:rPr>
        <w:t>ВД 3.</w:t>
      </w:r>
      <w:r w:rsidRPr="000D530F">
        <w:rPr>
          <w:rFonts w:ascii="Times New Roman" w:hAnsi="Times New Roman"/>
          <w:sz w:val="24"/>
          <w:szCs w:val="24"/>
        </w:rPr>
        <w:tab/>
        <w:t>Проведение расчетов с бюджетом и внебюджетными фондами</w:t>
      </w:r>
    </w:p>
    <w:p w:rsidR="00984AFE" w:rsidRPr="000D530F" w:rsidRDefault="00984AFE" w:rsidP="00984AF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D530F">
        <w:rPr>
          <w:rFonts w:ascii="Times New Roman" w:hAnsi="Times New Roman"/>
          <w:b/>
          <w:sz w:val="24"/>
          <w:szCs w:val="24"/>
        </w:rPr>
        <w:t>ПК 3.1</w:t>
      </w:r>
      <w:r w:rsidRPr="000D530F">
        <w:rPr>
          <w:rFonts w:ascii="Times New Roman" w:hAnsi="Times New Roman"/>
          <w:sz w:val="24"/>
          <w:szCs w:val="24"/>
        </w:rPr>
        <w:tab/>
        <w:t>. Формировать бухгалтерские проводки по начислению и перечислению налогов и сборов в бюджеты различных уровней.</w:t>
      </w:r>
    </w:p>
    <w:p w:rsidR="00984AFE" w:rsidRPr="000D530F" w:rsidRDefault="00984AFE" w:rsidP="00984AF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D530F">
        <w:rPr>
          <w:rFonts w:ascii="Times New Roman" w:hAnsi="Times New Roman"/>
          <w:b/>
          <w:sz w:val="24"/>
          <w:szCs w:val="24"/>
        </w:rPr>
        <w:t>ПК 3.2</w:t>
      </w:r>
      <w:r w:rsidRPr="000D530F">
        <w:rPr>
          <w:rFonts w:ascii="Times New Roman" w:hAnsi="Times New Roman"/>
          <w:b/>
          <w:sz w:val="24"/>
          <w:szCs w:val="24"/>
        </w:rPr>
        <w:tab/>
        <w:t xml:space="preserve">. </w:t>
      </w:r>
      <w:r w:rsidRPr="000D530F">
        <w:rPr>
          <w:rFonts w:ascii="Times New Roman" w:hAnsi="Times New Roman"/>
          <w:sz w:val="24"/>
          <w:szCs w:val="24"/>
        </w:rPr>
        <w:t>Оформлять платежные документы для перечисления налогов и сборов в бюджет, контролировать их прохождение по расчетно-кассовым банковским операциям.</w:t>
      </w:r>
    </w:p>
    <w:p w:rsidR="00984AFE" w:rsidRPr="000D530F" w:rsidRDefault="00984AFE" w:rsidP="00984AF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D530F">
        <w:rPr>
          <w:rFonts w:ascii="Times New Roman" w:hAnsi="Times New Roman"/>
          <w:b/>
          <w:sz w:val="24"/>
          <w:szCs w:val="24"/>
        </w:rPr>
        <w:t>ПК 3.3.</w:t>
      </w:r>
      <w:r w:rsidRPr="000D530F">
        <w:rPr>
          <w:rFonts w:ascii="Times New Roman" w:hAnsi="Times New Roman"/>
          <w:b/>
          <w:sz w:val="24"/>
          <w:szCs w:val="24"/>
        </w:rPr>
        <w:tab/>
      </w:r>
      <w:r w:rsidRPr="000D530F">
        <w:rPr>
          <w:rFonts w:ascii="Times New Roman" w:hAnsi="Times New Roman"/>
          <w:sz w:val="24"/>
          <w:szCs w:val="24"/>
        </w:rPr>
        <w:t>Формировать бухгалтерские проводки по начислению и перечислению страховых взносов во внебюджетные фонды и налоговые органы</w:t>
      </w:r>
    </w:p>
    <w:p w:rsidR="00984AFE" w:rsidRPr="000D530F" w:rsidRDefault="00984AFE" w:rsidP="00984AF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D530F">
        <w:rPr>
          <w:rFonts w:ascii="Times New Roman" w:hAnsi="Times New Roman"/>
          <w:b/>
          <w:sz w:val="24"/>
          <w:szCs w:val="24"/>
        </w:rPr>
        <w:t>ПК 3.4.</w:t>
      </w:r>
      <w:r w:rsidRPr="000D530F">
        <w:rPr>
          <w:rFonts w:ascii="Times New Roman" w:hAnsi="Times New Roman"/>
          <w:sz w:val="24"/>
          <w:szCs w:val="24"/>
        </w:rPr>
        <w:tab/>
        <w:t>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</w:r>
    </w:p>
    <w:p w:rsidR="00E64F19" w:rsidRPr="00E64F19" w:rsidRDefault="00885FB7" w:rsidP="00E64F19">
      <w:pPr>
        <w:widowControl w:val="0"/>
        <w:autoSpaceDE w:val="0"/>
        <w:autoSpaceDN w:val="0"/>
        <w:adjustRightInd w:val="0"/>
        <w:spacing w:before="70" w:after="0" w:line="240" w:lineRule="auto"/>
        <w:ind w:left="119" w:right="61" w:firstLine="709"/>
        <w:jc w:val="both"/>
        <w:rPr>
          <w:rFonts w:ascii="Times New Roman" w:hAnsi="Times New Roman"/>
          <w:sz w:val="24"/>
          <w:szCs w:val="24"/>
        </w:rPr>
      </w:pPr>
      <w:r w:rsidRPr="007A228D">
        <w:rPr>
          <w:rFonts w:ascii="Times New Roman" w:hAnsi="Times New Roman"/>
          <w:sz w:val="24"/>
          <w:szCs w:val="24"/>
        </w:rPr>
        <w:t xml:space="preserve">Рабочая программа частично вариативного профессионального модуля </w:t>
      </w:r>
      <w:r w:rsidRPr="000D530F">
        <w:rPr>
          <w:rFonts w:ascii="Times New Roman" w:hAnsi="Times New Roman"/>
          <w:sz w:val="24"/>
          <w:szCs w:val="24"/>
        </w:rPr>
        <w:t>ПМ.03 «Проведение расчетов с бюджетом и внебюджетными фондами»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228D">
        <w:rPr>
          <w:rFonts w:ascii="Times New Roman" w:hAnsi="Times New Roman"/>
          <w:sz w:val="24"/>
          <w:szCs w:val="24"/>
        </w:rPr>
        <w:t>разработана на основе Федерального государственного образовательного стандарта среднего профессионального образования по специальности 38.02.01 «Экономика и бухгалтерский учет (по отраслям)», утвержденного приказом Министерства образования и науки Российской Федерации № 69 от 05 февраля 2018 г., зарегистрированного Министерством юстиции (рег. № 50137 от 26 февраля 2018 г.), укрупненная группа 38.00.00 Экономика и управление.</w:t>
      </w:r>
      <w:r w:rsidR="00E64F19" w:rsidRPr="00E64F19">
        <w:rPr>
          <w:rFonts w:ascii="Times New Roman" w:hAnsi="Times New Roman"/>
          <w:sz w:val="24"/>
          <w:szCs w:val="24"/>
        </w:rPr>
        <w:t xml:space="preserve"> Рабочая программа разработана в соответствии с требованиями   регионального рынка труда на основании утвержденных на цикловых комиссиях колледжа перечнем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 № 1 от 31 августа 202</w:t>
      </w:r>
      <w:r w:rsidR="003237DC">
        <w:rPr>
          <w:rFonts w:ascii="Times New Roman" w:hAnsi="Times New Roman"/>
          <w:sz w:val="24"/>
          <w:szCs w:val="24"/>
        </w:rPr>
        <w:t>2</w:t>
      </w:r>
      <w:r w:rsidR="00E64F19" w:rsidRPr="00E64F19">
        <w:rPr>
          <w:rFonts w:ascii="Times New Roman" w:hAnsi="Times New Roman"/>
          <w:sz w:val="24"/>
          <w:szCs w:val="24"/>
        </w:rPr>
        <w:t xml:space="preserve"> года</w:t>
      </w:r>
    </w:p>
    <w:p w:rsidR="00885FB7" w:rsidRPr="007A228D" w:rsidRDefault="00885FB7" w:rsidP="00885FB7">
      <w:pPr>
        <w:widowControl w:val="0"/>
        <w:autoSpaceDE w:val="0"/>
        <w:autoSpaceDN w:val="0"/>
        <w:adjustRightInd w:val="0"/>
        <w:spacing w:before="70" w:after="0" w:line="240" w:lineRule="auto"/>
        <w:ind w:left="119" w:right="61" w:firstLine="709"/>
        <w:jc w:val="both"/>
        <w:rPr>
          <w:rFonts w:ascii="Times New Roman" w:hAnsi="Times New Roman"/>
          <w:sz w:val="24"/>
          <w:szCs w:val="24"/>
        </w:rPr>
      </w:pPr>
    </w:p>
    <w:p w:rsidR="00984AFE" w:rsidRPr="000D530F" w:rsidRDefault="00984AFE" w:rsidP="00DF34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984AFE" w:rsidRPr="000D530F" w:rsidRDefault="00984AFE" w:rsidP="00984AF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D530F">
        <w:rPr>
          <w:rFonts w:ascii="Times New Roman" w:hAnsi="Times New Roman"/>
          <w:b/>
          <w:sz w:val="24"/>
          <w:szCs w:val="24"/>
        </w:rPr>
        <w:t>1.2 Место профессионального модуля в структуре основной профессиональной образовательной программы-программы подготовки специалистов среднего звена</w:t>
      </w:r>
    </w:p>
    <w:p w:rsidR="00984AFE" w:rsidRPr="000D530F" w:rsidRDefault="00984AFE" w:rsidP="00984AFE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42D9" w:rsidRPr="000D530F" w:rsidRDefault="009042D9" w:rsidP="009042D9">
      <w:pPr>
        <w:pStyle w:val="Default"/>
        <w:widowControl w:val="0"/>
        <w:ind w:firstLine="709"/>
        <w:jc w:val="both"/>
        <w:rPr>
          <w:color w:val="auto"/>
        </w:rPr>
      </w:pPr>
      <w:r w:rsidRPr="000D530F">
        <w:rPr>
          <w:color w:val="auto"/>
        </w:rPr>
        <w:t xml:space="preserve">Профессиональный модуль входит в профессиональный цикл базовой части ФГОС </w:t>
      </w:r>
      <w:r w:rsidR="000D530F" w:rsidRPr="000D530F">
        <w:rPr>
          <w:color w:val="auto"/>
        </w:rPr>
        <w:t>СПО по</w:t>
      </w:r>
      <w:r w:rsidRPr="000D530F">
        <w:rPr>
          <w:color w:val="auto"/>
        </w:rPr>
        <w:t xml:space="preserve"> специальности 38.02.01 «Экономика и бухгалтерский учёт (по отраслям)» (квалификация бухгалтер), а также содержит часы из </w:t>
      </w:r>
      <w:r w:rsidRPr="000D530F">
        <w:rPr>
          <w:b/>
          <w:color w:val="auto"/>
        </w:rPr>
        <w:t>вариативной</w:t>
      </w:r>
      <w:r w:rsidRPr="000D530F">
        <w:rPr>
          <w:color w:val="auto"/>
        </w:rPr>
        <w:t xml:space="preserve"> части ФГОС СПО</w:t>
      </w:r>
      <w:r w:rsidR="00DF344A" w:rsidRPr="000D530F">
        <w:rPr>
          <w:color w:val="auto"/>
        </w:rPr>
        <w:t>, изучается в 5-6 семестре</w:t>
      </w:r>
      <w:r w:rsidRPr="000D530F">
        <w:rPr>
          <w:color w:val="auto"/>
        </w:rPr>
        <w:t>.</w:t>
      </w:r>
    </w:p>
    <w:p w:rsidR="00984AFE" w:rsidRPr="000D530F" w:rsidRDefault="00984AFE" w:rsidP="00984AF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D530F">
        <w:rPr>
          <w:rFonts w:ascii="Times New Roman" w:hAnsi="Times New Roman"/>
          <w:sz w:val="24"/>
          <w:szCs w:val="24"/>
        </w:rPr>
        <w:t>Обучение данному профессиональному модулю включает в себя изучение следующих междисциплинарных курсов: МДК.03.01. «Организация расчетов с бюджетом и внебюджетными фондами».</w:t>
      </w:r>
    </w:p>
    <w:p w:rsidR="00984AFE" w:rsidRPr="000D530F" w:rsidRDefault="00984AFE" w:rsidP="00984AF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D530F">
        <w:rPr>
          <w:rFonts w:ascii="Times New Roman" w:hAnsi="Times New Roman"/>
          <w:sz w:val="24"/>
          <w:szCs w:val="24"/>
        </w:rPr>
        <w:t>Освоение профессионального модуля предусматривает прохождение производственной практики.</w:t>
      </w:r>
    </w:p>
    <w:p w:rsidR="00984AFE" w:rsidRPr="000D530F" w:rsidRDefault="00984AFE" w:rsidP="00984AFE">
      <w:pPr>
        <w:widowControl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984AFE" w:rsidRPr="000D530F" w:rsidRDefault="00984AFE" w:rsidP="00984AF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D530F">
        <w:rPr>
          <w:rFonts w:ascii="Times New Roman" w:hAnsi="Times New Roman"/>
          <w:b/>
          <w:sz w:val="24"/>
          <w:szCs w:val="24"/>
        </w:rPr>
        <w:t>1.3. Цели и задачи профессионального модуля – требования к результатам освоения профессионального модуля</w:t>
      </w:r>
    </w:p>
    <w:p w:rsidR="00984AFE" w:rsidRPr="000D530F" w:rsidRDefault="00984AFE" w:rsidP="00984AFE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4AFE" w:rsidRDefault="00DF344A" w:rsidP="00DF344A">
      <w:pPr>
        <w:widowControl w:val="0"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D530F">
        <w:rPr>
          <w:rFonts w:ascii="Times New Roman" w:hAnsi="Times New Roman"/>
          <w:sz w:val="24"/>
          <w:szCs w:val="24"/>
        </w:rPr>
        <w:t>В результате изучения профессионального модуля ПМ.03 «Проведение расчетов с бюджетом и внебюджетными фондами»</w:t>
      </w:r>
      <w:r w:rsidRPr="000D530F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0D530F">
        <w:rPr>
          <w:rFonts w:ascii="Times New Roman" w:hAnsi="Times New Roman"/>
          <w:sz w:val="24"/>
          <w:szCs w:val="24"/>
        </w:rPr>
        <w:t>с</w:t>
      </w:r>
      <w:r w:rsidR="00984AFE" w:rsidRPr="000D530F">
        <w:rPr>
          <w:rFonts w:ascii="Times New Roman" w:hAnsi="Times New Roman"/>
          <w:sz w:val="24"/>
          <w:szCs w:val="24"/>
        </w:rPr>
        <w:t xml:space="preserve"> целью овладения указанным видом </w:t>
      </w:r>
      <w:r w:rsidR="00984AFE" w:rsidRPr="000D530F">
        <w:rPr>
          <w:rFonts w:ascii="Times New Roman" w:hAnsi="Times New Roman"/>
          <w:sz w:val="24"/>
          <w:szCs w:val="24"/>
        </w:rPr>
        <w:lastRenderedPageBreak/>
        <w:t xml:space="preserve">профессиональной </w:t>
      </w:r>
      <w:r w:rsidR="007634CE" w:rsidRPr="000D530F">
        <w:rPr>
          <w:rFonts w:ascii="Times New Roman" w:hAnsi="Times New Roman"/>
          <w:sz w:val="24"/>
          <w:szCs w:val="24"/>
        </w:rPr>
        <w:t>деятельности и</w:t>
      </w:r>
      <w:r w:rsidR="00984AFE" w:rsidRPr="000D530F">
        <w:rPr>
          <w:rFonts w:ascii="Times New Roman" w:hAnsi="Times New Roman"/>
          <w:sz w:val="24"/>
          <w:szCs w:val="24"/>
        </w:rPr>
        <w:t xml:space="preserve"> соответствующими профессиональными компетенциями, а также развития общих </w:t>
      </w:r>
      <w:r w:rsidR="007634CE" w:rsidRPr="000D530F">
        <w:rPr>
          <w:rFonts w:ascii="Times New Roman" w:hAnsi="Times New Roman"/>
          <w:sz w:val="24"/>
          <w:szCs w:val="24"/>
        </w:rPr>
        <w:t>компетенций, обучающийся</w:t>
      </w:r>
      <w:r w:rsidR="00984AFE" w:rsidRPr="000D530F">
        <w:rPr>
          <w:rFonts w:ascii="Times New Roman" w:hAnsi="Times New Roman"/>
          <w:sz w:val="24"/>
          <w:szCs w:val="24"/>
        </w:rPr>
        <w:t>, в ходе освоения профессионального модуля, должен:</w:t>
      </w:r>
    </w:p>
    <w:p w:rsidR="000D530F" w:rsidRDefault="000D530F" w:rsidP="00DF344A">
      <w:pPr>
        <w:widowControl w:val="0"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D530F" w:rsidRPr="000D530F" w:rsidRDefault="000D530F" w:rsidP="00DF344A">
      <w:pPr>
        <w:widowControl w:val="0"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117E9" w:rsidRPr="000D530F" w:rsidRDefault="001117E9" w:rsidP="00984AF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662"/>
      </w:tblGrid>
      <w:tr w:rsidR="00984AFE" w:rsidRPr="000D530F" w:rsidTr="00DF34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>Иметь практический опыт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в проведении расчетов с бюджетом и внебюджетными фондами</w:t>
            </w:r>
          </w:p>
        </w:tc>
      </w:tr>
      <w:tr w:rsidR="00984AFE" w:rsidRPr="000D530F" w:rsidTr="00DF34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определять виды и порядок налогообложения;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ориентироваться в системе налогов Российской Федерации;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выделять элементы налогообложения;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определять источники уплаты налогов, сборов, пошлин;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оформлять бухгалтерскими проводками начисления и перечисления сумм налогов и сборов;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организовывать аналитический учет по счету 68 "Расчеты по налогам и сборам";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заполнять платежные поручения по перечислению налогов и сборов;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выбирать для платежных поручений по видам налогов соответствующие реквизиты;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выбирать коды бюджетной классификации для определенных налогов, штрафов и пени;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пользоваться образцом заполнения платежных поручений по перечислению налогов, сборов и пошлин;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проводить учет расчетов по социальному страхованию и обеспечению;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определять объекты налогообложения для исчисления, составлять расчеты по страховым взносам в ФНС России и государственные внебюджетные фонды;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применять порядок и соблюдать сроки исчисления по страховым взносам в государственные внебюджетные фонды;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применять особенности зачисления сумм по страховым взносам в государственные внебюджетные фонды: в Пенсионный фонд Российской Федерации, Фонд социального страхования Российской Федерации, Фонды обязательного медицинского страхования;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оформлять бухгалтерскими проводками начисление и перечисление сумм по страховым взносам в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осуществлять аналитический учет по счету 69 "Расчеты по социальному страхованию";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проводить 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использовать средства внебюджетных фондов по направлениям, определенным законодательством;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осуществлять контроль прохождения платежных поручений по расчетно-кассовым банковским операциям с использованием выписок банка;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 xml:space="preserve">заполнять платежные поручения по перечислению страховых взносов в Пенсионный фонд Российской Федерации, Фонд </w:t>
            </w: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социального страхования Российской Федерации, Фонд обязательного медицинского страхования;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выбирать для платежных поручений по видам страховых взносов соответствующие реквизиты;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оформлять платежные поручения по штрафам и пеням внебюджетных фондов;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заполнять данные статуса плательщика, ИНН получателя, КПП получателя, наименование налоговой инспекции, КБК, ОКТМО, основания платежа, страхового периода, номера документа, даты документа;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осуществлять контроль прохождения платежных поручений по расчетно-кассовым банковским операциям с использованием выписок банка.</w:t>
            </w:r>
          </w:p>
        </w:tc>
      </w:tr>
      <w:tr w:rsidR="00984AFE" w:rsidRPr="000D530F" w:rsidTr="00DF34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знать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виды и порядок налогообложения;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систему налогов Российской Федерации;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элементы налогообложения;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источники уплаты налогов, сборов, пошлин;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оформление бухгалтерскими проводками начисления и перечисления сумм налогов и сборов;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аналитический учет по счету 68 "Расчеты по налогам и сборам";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порядок заполнения платежных поручений по перечислению налогов и сборов;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 xml:space="preserve">правила заполнения данных статуса плательщика, идентификационный номер налогоплательщика (далее - ИНН), ИНН получателя, код причины постановки на учет (далее - КПП) получателя, наименования налоговой инспекции, код бюджетной классификации (далее - КБК), Общероссийский классификатор территорий муниципальных образований (далее – 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ОКТМО), основания платежа, налогового периода, номера документа, даты документа, типа платежа;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коды бюджетной классификации, порядок их присвоения для налога, штрафа и пени;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образец заполнения платежных поручений по перечислению налогов, сборов и пошлин;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учет расчетов по социальному страхованию и обеспечению;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аналитический учет по счету 69 "Расчеты по социальному страхованию";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сущность и структуру страховых взносов в государственные внебюджетные фонды, администрируемые Федеральной налоговой службой (далее - ФНС России);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объекты налогообложения для исчисления страховых взносов в государственные внебюджетные фонды;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порядок и сроки исчисления страховых взносов в государственные внебюджетные фонды;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порядок и сроки представления отчетности в системе ФНС России и внебюджетного фонда;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 xml:space="preserve">особенности зачисления сумм страховых взносов в </w:t>
            </w: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государственные внебюджетные фонды;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оформление бухгалтерскими проводками начисления и перечисления сумм страховых взносов в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использование средств внебюджетных фондов;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процедуру контроля прохождения платежных поручений по расчетно-кассовым банковским операциям с использованием выписок банка;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порядок заполнения платежных поручений по перечислению страховых взносов во внебюджетные фонды;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 xml:space="preserve">образец заполнения платежных поручений по перечислению страховых взносов во внебюджетные фонды, 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процедуру контроля прохождения платежных поручений по расчетно-кассовым банковским операциям с использованием выписок банка</w:t>
            </w:r>
          </w:p>
        </w:tc>
      </w:tr>
    </w:tbl>
    <w:p w:rsidR="00984AFE" w:rsidRPr="000D530F" w:rsidRDefault="00984AFE" w:rsidP="00984AFE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FF0000"/>
          <w:sz w:val="24"/>
          <w:szCs w:val="24"/>
          <w:shd w:val="clear" w:color="auto" w:fill="FFFFFF"/>
        </w:rPr>
      </w:pPr>
    </w:p>
    <w:p w:rsidR="00DF344A" w:rsidRPr="000D530F" w:rsidRDefault="00DF344A" w:rsidP="00DF344A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0D530F">
        <w:rPr>
          <w:rFonts w:ascii="Times New Roman" w:hAnsi="Times New Roman"/>
          <w:sz w:val="24"/>
          <w:szCs w:val="24"/>
        </w:rPr>
        <w:t>Результатом освоения профессионального модуля ПМ.03 «Проведение расчетов с бюджетом и внебюджетными фондами»</w:t>
      </w:r>
      <w:r w:rsidRPr="000D530F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r w:rsidRPr="000D530F">
        <w:rPr>
          <w:rFonts w:ascii="Times New Roman" w:hAnsi="Times New Roman"/>
          <w:sz w:val="24"/>
          <w:szCs w:val="24"/>
        </w:rPr>
        <w:t xml:space="preserve">является овладение обучающимися видом профессиональной деятельности (ВПД) </w:t>
      </w:r>
      <w:r w:rsidRPr="000D530F">
        <w:rPr>
          <w:rFonts w:ascii="Times New Roman" w:hAnsi="Times New Roman"/>
          <w:bCs/>
          <w:sz w:val="24"/>
          <w:szCs w:val="24"/>
          <w:shd w:val="clear" w:color="auto" w:fill="FFFFFF"/>
        </w:rPr>
        <w:t>«Проведение расчетов с бюджетом и внебюджетными фондами»</w:t>
      </w:r>
      <w:r w:rsidRPr="000D530F">
        <w:rPr>
          <w:rFonts w:ascii="Times New Roman" w:hAnsi="Times New Roman"/>
          <w:sz w:val="24"/>
          <w:szCs w:val="24"/>
        </w:rPr>
        <w:t xml:space="preserve"> и способствует формированию общих </w:t>
      </w:r>
      <w:r w:rsidR="007634CE" w:rsidRPr="000D530F">
        <w:rPr>
          <w:rFonts w:ascii="Times New Roman" w:hAnsi="Times New Roman"/>
          <w:sz w:val="24"/>
          <w:szCs w:val="24"/>
        </w:rPr>
        <w:t>компетенций и</w:t>
      </w:r>
      <w:r w:rsidRPr="000D530F">
        <w:rPr>
          <w:rFonts w:ascii="Times New Roman" w:hAnsi="Times New Roman"/>
          <w:sz w:val="24"/>
          <w:szCs w:val="24"/>
        </w:rPr>
        <w:t xml:space="preserve"> профессиональных </w:t>
      </w:r>
      <w:r w:rsidR="007634CE" w:rsidRPr="000D530F">
        <w:rPr>
          <w:rFonts w:ascii="Times New Roman" w:hAnsi="Times New Roman"/>
          <w:sz w:val="24"/>
          <w:szCs w:val="24"/>
        </w:rPr>
        <w:t>компетенций по</w:t>
      </w:r>
      <w:r w:rsidRPr="000D530F">
        <w:rPr>
          <w:rFonts w:ascii="Times New Roman" w:hAnsi="Times New Roman"/>
          <w:sz w:val="24"/>
          <w:szCs w:val="24"/>
        </w:rPr>
        <w:t xml:space="preserve"> специальности 38.02.01 «Экономика и бухгалтерский учёт (по отраслям)»: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25"/>
        <w:gridCol w:w="8342"/>
      </w:tblGrid>
      <w:tr w:rsidR="00984AFE" w:rsidRPr="000D530F" w:rsidTr="00DF344A"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Наименование компетенций</w:t>
            </w:r>
          </w:p>
        </w:tc>
      </w:tr>
      <w:tr w:rsidR="00984AFE" w:rsidRPr="000D530F" w:rsidTr="00DF344A">
        <w:trPr>
          <w:trHeight w:val="327"/>
        </w:trPr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ОК 01.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984AFE" w:rsidRPr="000D530F" w:rsidTr="00DF344A"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деятельности;</w:t>
            </w:r>
          </w:p>
        </w:tc>
      </w:tr>
      <w:tr w:rsidR="00984AFE" w:rsidRPr="000D530F" w:rsidTr="00DF344A"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ОК 03.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развитие;</w:t>
            </w:r>
          </w:p>
        </w:tc>
      </w:tr>
      <w:tr w:rsidR="00984AFE" w:rsidRPr="000D530F" w:rsidTr="00DF344A"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ОК 04.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клиентами;</w:t>
            </w:r>
          </w:p>
        </w:tc>
      </w:tr>
      <w:tr w:rsidR="00984AFE" w:rsidRPr="000D530F" w:rsidTr="00DF344A"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ОК 05.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984AFE" w:rsidRPr="000D530F" w:rsidTr="00DF344A"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ОК 09.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деятельности;</w:t>
            </w:r>
          </w:p>
        </w:tc>
      </w:tr>
      <w:tr w:rsidR="00984AFE" w:rsidRPr="000D530F" w:rsidTr="00DF344A"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ОК 10.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языках;</w:t>
            </w:r>
          </w:p>
        </w:tc>
      </w:tr>
      <w:tr w:rsidR="00984AFE" w:rsidRPr="000D530F" w:rsidTr="00DF344A"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ОК 11.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  <w:tr w:rsidR="00984AFE" w:rsidRPr="000D530F" w:rsidTr="00DF344A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bookmarkStart w:id="2" w:name="_Toc31143833"/>
            <w:bookmarkStart w:id="3" w:name="_Toc31144033"/>
            <w:bookmarkStart w:id="4" w:name="_Toc31566484"/>
            <w:r w:rsidRPr="000D530F">
              <w:rPr>
                <w:rFonts w:ascii="Times New Roman" w:hAnsi="Times New Roman"/>
                <w:bCs/>
                <w:iCs/>
                <w:sz w:val="24"/>
                <w:szCs w:val="24"/>
              </w:rPr>
              <w:t>ВД 3</w:t>
            </w:r>
            <w:bookmarkEnd w:id="2"/>
            <w:bookmarkEnd w:id="3"/>
            <w:bookmarkEnd w:id="4"/>
          </w:p>
        </w:tc>
        <w:tc>
          <w:tcPr>
            <w:tcW w:w="8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bookmarkStart w:id="5" w:name="_Toc31143834"/>
            <w:bookmarkStart w:id="6" w:name="_Toc31144034"/>
            <w:bookmarkStart w:id="7" w:name="_Toc31566485"/>
            <w:r w:rsidRPr="000D530F">
              <w:rPr>
                <w:rFonts w:ascii="Times New Roman" w:hAnsi="Times New Roman"/>
                <w:bCs/>
                <w:iCs/>
                <w:sz w:val="24"/>
                <w:szCs w:val="24"/>
              </w:rPr>
              <w:t>Проведение расчетов с бюджетом и внебюджетными фондами</w:t>
            </w:r>
            <w:bookmarkEnd w:id="5"/>
            <w:bookmarkEnd w:id="6"/>
            <w:bookmarkEnd w:id="7"/>
          </w:p>
        </w:tc>
      </w:tr>
      <w:tr w:rsidR="00984AFE" w:rsidRPr="000D530F" w:rsidTr="00DF344A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bookmarkStart w:id="8" w:name="_Toc31143835"/>
            <w:bookmarkStart w:id="9" w:name="_Toc31144035"/>
            <w:bookmarkStart w:id="10" w:name="_Toc31566486"/>
            <w:r w:rsidRPr="000D530F">
              <w:rPr>
                <w:rFonts w:ascii="Times New Roman" w:hAnsi="Times New Roman"/>
                <w:bCs/>
                <w:iCs/>
                <w:sz w:val="24"/>
                <w:szCs w:val="24"/>
              </w:rPr>
              <w:t>ПК 3.1</w:t>
            </w:r>
            <w:bookmarkEnd w:id="8"/>
            <w:bookmarkEnd w:id="9"/>
            <w:bookmarkEnd w:id="10"/>
          </w:p>
        </w:tc>
        <w:tc>
          <w:tcPr>
            <w:tcW w:w="8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bookmarkStart w:id="11" w:name="_Toc31143836"/>
            <w:bookmarkStart w:id="12" w:name="_Toc31144036"/>
            <w:bookmarkStart w:id="13" w:name="_Toc31566487"/>
            <w:r w:rsidRPr="000D530F">
              <w:rPr>
                <w:rFonts w:ascii="Times New Roman" w:hAnsi="Times New Roman"/>
                <w:bCs/>
                <w:iCs/>
                <w:sz w:val="24"/>
                <w:szCs w:val="24"/>
              </w:rPr>
              <w:t>Формировать бухгалтерские проводки по начислению и перечислению налогов и сборов в бюджеты различных уровней.</w:t>
            </w:r>
            <w:bookmarkEnd w:id="11"/>
            <w:bookmarkEnd w:id="12"/>
            <w:bookmarkEnd w:id="13"/>
          </w:p>
        </w:tc>
      </w:tr>
      <w:tr w:rsidR="00984AFE" w:rsidRPr="000D530F" w:rsidTr="00DF344A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bookmarkStart w:id="14" w:name="_Toc31143837"/>
            <w:bookmarkStart w:id="15" w:name="_Toc31144037"/>
            <w:bookmarkStart w:id="16" w:name="_Toc31566488"/>
            <w:r w:rsidRPr="000D530F">
              <w:rPr>
                <w:rFonts w:ascii="Times New Roman" w:hAnsi="Times New Roman"/>
                <w:bCs/>
                <w:iCs/>
                <w:sz w:val="24"/>
                <w:szCs w:val="24"/>
              </w:rPr>
              <w:t>ПК 3.2</w:t>
            </w:r>
            <w:bookmarkEnd w:id="14"/>
            <w:bookmarkEnd w:id="15"/>
            <w:bookmarkEnd w:id="16"/>
          </w:p>
        </w:tc>
        <w:tc>
          <w:tcPr>
            <w:tcW w:w="8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bookmarkStart w:id="17" w:name="_Toc31143838"/>
            <w:bookmarkStart w:id="18" w:name="_Toc31144038"/>
            <w:bookmarkStart w:id="19" w:name="_Toc31566489"/>
            <w:r w:rsidRPr="000D530F">
              <w:rPr>
                <w:rFonts w:ascii="Times New Roman" w:hAnsi="Times New Roman"/>
                <w:bCs/>
                <w:iCs/>
                <w:sz w:val="24"/>
                <w:szCs w:val="24"/>
              </w:rPr>
              <w:t>Оформлять платежные документы для перечисления налогов и сборов в бюджет, контролировать их прохождение по расчетно-кассовым банковским операциям</w:t>
            </w:r>
            <w:r w:rsidRPr="000D530F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</w:t>
            </w:r>
            <w:bookmarkEnd w:id="17"/>
            <w:bookmarkEnd w:id="18"/>
            <w:bookmarkEnd w:id="19"/>
          </w:p>
        </w:tc>
      </w:tr>
      <w:tr w:rsidR="00984AFE" w:rsidRPr="000D530F" w:rsidTr="00DF344A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bookmarkStart w:id="20" w:name="_Toc31143839"/>
            <w:bookmarkStart w:id="21" w:name="_Toc31144039"/>
            <w:bookmarkStart w:id="22" w:name="_Toc31566490"/>
            <w:r w:rsidRPr="000D530F">
              <w:rPr>
                <w:rFonts w:ascii="Times New Roman" w:hAnsi="Times New Roman"/>
                <w:bCs/>
                <w:iCs/>
                <w:sz w:val="24"/>
                <w:szCs w:val="24"/>
              </w:rPr>
              <w:t>ПК 3.3</w:t>
            </w:r>
            <w:bookmarkEnd w:id="20"/>
            <w:bookmarkEnd w:id="21"/>
            <w:bookmarkEnd w:id="22"/>
          </w:p>
        </w:tc>
        <w:tc>
          <w:tcPr>
            <w:tcW w:w="8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bookmarkStart w:id="23" w:name="_Toc31143840"/>
            <w:bookmarkStart w:id="24" w:name="_Toc31144040"/>
            <w:bookmarkStart w:id="25" w:name="_Toc31566491"/>
            <w:r w:rsidRPr="000D530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Формировать бухгалтерские проводки по начислению и перечислению </w:t>
            </w:r>
            <w:r w:rsidRPr="000D530F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страховых взносов во внебюджетные фонды и налоговые органы</w:t>
            </w:r>
            <w:bookmarkEnd w:id="23"/>
            <w:bookmarkEnd w:id="24"/>
            <w:bookmarkEnd w:id="25"/>
          </w:p>
        </w:tc>
      </w:tr>
      <w:tr w:rsidR="00984AFE" w:rsidRPr="000D530F" w:rsidTr="00DF344A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bookmarkStart w:id="26" w:name="_Toc31143841"/>
            <w:bookmarkStart w:id="27" w:name="_Toc31144041"/>
            <w:bookmarkStart w:id="28" w:name="_Toc31566492"/>
            <w:r w:rsidRPr="000D530F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ПК 3.4</w:t>
            </w:r>
            <w:bookmarkEnd w:id="26"/>
            <w:bookmarkEnd w:id="27"/>
            <w:bookmarkEnd w:id="28"/>
          </w:p>
        </w:tc>
        <w:tc>
          <w:tcPr>
            <w:tcW w:w="8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bookmarkStart w:id="29" w:name="_Toc31143842"/>
            <w:bookmarkStart w:id="30" w:name="_Toc31144042"/>
            <w:bookmarkStart w:id="31" w:name="_Toc31566493"/>
            <w:r w:rsidRPr="000D530F">
              <w:rPr>
                <w:rFonts w:ascii="Times New Roman" w:hAnsi="Times New Roman"/>
                <w:bCs/>
                <w:iCs/>
                <w:sz w:val="24"/>
                <w:szCs w:val="24"/>
              </w:rPr>
              <w:t>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      </w:r>
            <w:bookmarkEnd w:id="29"/>
            <w:bookmarkEnd w:id="30"/>
            <w:bookmarkEnd w:id="31"/>
          </w:p>
        </w:tc>
      </w:tr>
    </w:tbl>
    <w:p w:rsidR="00DF344A" w:rsidRPr="000D530F" w:rsidRDefault="00DF344A" w:rsidP="009112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11274" w:rsidRPr="000D530F" w:rsidRDefault="00911274" w:rsidP="00911274">
      <w:pPr>
        <w:tabs>
          <w:tab w:val="left" w:pos="271"/>
          <w:tab w:val="left" w:pos="851"/>
          <w:tab w:val="left" w:pos="5529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D530F">
        <w:rPr>
          <w:rFonts w:ascii="Times New Roman" w:hAnsi="Times New Roman"/>
          <w:sz w:val="24"/>
          <w:szCs w:val="24"/>
        </w:rPr>
        <w:t>Цель и планируемые результаты освоения профессионального модуля ПМ.03 «Проведение расчетов с бюджетом и внебюджетными фондами»: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3846"/>
        <w:gridCol w:w="5226"/>
      </w:tblGrid>
      <w:tr w:rsidR="00911274" w:rsidRPr="000D530F" w:rsidTr="003237DC">
        <w:trPr>
          <w:trHeight w:val="649"/>
        </w:trPr>
        <w:tc>
          <w:tcPr>
            <w:tcW w:w="1101" w:type="dxa"/>
            <w:hideMark/>
          </w:tcPr>
          <w:p w:rsidR="00911274" w:rsidRPr="000D530F" w:rsidRDefault="00911274" w:rsidP="00911274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Код</w:t>
            </w:r>
          </w:p>
          <w:p w:rsidR="00911274" w:rsidRPr="000D530F" w:rsidRDefault="00911274" w:rsidP="00911274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ПК, ОК</w:t>
            </w:r>
          </w:p>
        </w:tc>
        <w:tc>
          <w:tcPr>
            <w:tcW w:w="3846" w:type="dxa"/>
            <w:vAlign w:val="center"/>
            <w:hideMark/>
          </w:tcPr>
          <w:p w:rsidR="00911274" w:rsidRPr="000D530F" w:rsidRDefault="00911274" w:rsidP="00911274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5226" w:type="dxa"/>
            <w:vAlign w:val="center"/>
            <w:hideMark/>
          </w:tcPr>
          <w:p w:rsidR="00911274" w:rsidRPr="000D530F" w:rsidRDefault="00911274" w:rsidP="00911274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911274" w:rsidRPr="000D530F" w:rsidTr="003237DC">
        <w:trPr>
          <w:trHeight w:val="649"/>
        </w:trPr>
        <w:tc>
          <w:tcPr>
            <w:tcW w:w="1101" w:type="dxa"/>
          </w:tcPr>
          <w:p w:rsidR="00911274" w:rsidRPr="000D530F" w:rsidRDefault="00911274" w:rsidP="0091127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iCs/>
                <w:sz w:val="24"/>
                <w:szCs w:val="24"/>
              </w:rPr>
              <w:t>ОК 01</w:t>
            </w:r>
          </w:p>
        </w:tc>
        <w:tc>
          <w:tcPr>
            <w:tcW w:w="3846" w:type="dxa"/>
          </w:tcPr>
          <w:p w:rsidR="00911274" w:rsidRPr="000D530F" w:rsidRDefault="00911274" w:rsidP="00911274">
            <w:pPr>
              <w:numPr>
                <w:ilvl w:val="0"/>
                <w:numId w:val="21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iCs/>
                <w:sz w:val="24"/>
                <w:szCs w:val="24"/>
              </w:rPr>
              <w:t xml:space="preserve">распознавать задачу или проблему в профессиональном или социальном контексте; </w:t>
            </w:r>
          </w:p>
          <w:p w:rsidR="00911274" w:rsidRPr="000D530F" w:rsidRDefault="00911274" w:rsidP="00911274">
            <w:pPr>
              <w:numPr>
                <w:ilvl w:val="0"/>
                <w:numId w:val="21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iCs/>
                <w:sz w:val="24"/>
                <w:szCs w:val="24"/>
              </w:rPr>
              <w:t xml:space="preserve">анализировать задачу или проблему и выделять её составные части; </w:t>
            </w:r>
          </w:p>
          <w:p w:rsidR="00911274" w:rsidRPr="000D530F" w:rsidRDefault="00911274" w:rsidP="00911274">
            <w:pPr>
              <w:numPr>
                <w:ilvl w:val="0"/>
                <w:numId w:val="21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iCs/>
                <w:sz w:val="24"/>
                <w:szCs w:val="24"/>
              </w:rPr>
              <w:t xml:space="preserve">определять этапы решения задачи; </w:t>
            </w:r>
          </w:p>
          <w:p w:rsidR="00911274" w:rsidRPr="000D530F" w:rsidRDefault="00911274" w:rsidP="00911274">
            <w:pPr>
              <w:numPr>
                <w:ilvl w:val="0"/>
                <w:numId w:val="21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iCs/>
                <w:sz w:val="24"/>
                <w:szCs w:val="24"/>
              </w:rPr>
              <w:t>выявлять и эффективно искать информацию, необходимую для решения задачи и/или проблемы;</w:t>
            </w:r>
          </w:p>
          <w:p w:rsidR="00911274" w:rsidRPr="000D530F" w:rsidRDefault="00911274" w:rsidP="00911274">
            <w:pPr>
              <w:numPr>
                <w:ilvl w:val="0"/>
                <w:numId w:val="21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iCs/>
                <w:sz w:val="24"/>
                <w:szCs w:val="24"/>
              </w:rPr>
              <w:t>составить план действия; определить необходимые ресурсы;</w:t>
            </w:r>
          </w:p>
          <w:p w:rsidR="00911274" w:rsidRPr="000D530F" w:rsidRDefault="00911274" w:rsidP="00911274">
            <w:pPr>
              <w:numPr>
                <w:ilvl w:val="0"/>
                <w:numId w:val="21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iCs/>
                <w:sz w:val="24"/>
                <w:szCs w:val="24"/>
              </w:rPr>
              <w:t xml:space="preserve">владеть актуальными методами работы в профессиональной и смежных сферах; </w:t>
            </w:r>
          </w:p>
          <w:p w:rsidR="00911274" w:rsidRPr="000D530F" w:rsidRDefault="00911274" w:rsidP="00911274">
            <w:pPr>
              <w:numPr>
                <w:ilvl w:val="0"/>
                <w:numId w:val="21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iCs/>
                <w:sz w:val="24"/>
                <w:szCs w:val="24"/>
              </w:rPr>
              <w:t>реализовать составленный план; 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5226" w:type="dxa"/>
          </w:tcPr>
          <w:p w:rsidR="00911274" w:rsidRPr="000D530F" w:rsidRDefault="00911274" w:rsidP="00911274">
            <w:pPr>
              <w:numPr>
                <w:ilvl w:val="0"/>
                <w:numId w:val="22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 xml:space="preserve">ктуальный профессиональный и социальный контекст, в котором приходится работать и жить; </w:t>
            </w:r>
          </w:p>
          <w:p w:rsidR="00911274" w:rsidRPr="000D530F" w:rsidRDefault="00911274" w:rsidP="00911274">
            <w:pPr>
              <w:numPr>
                <w:ilvl w:val="0"/>
                <w:numId w:val="22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911274" w:rsidRPr="000D530F" w:rsidRDefault="00911274" w:rsidP="00911274">
            <w:pPr>
              <w:numPr>
                <w:ilvl w:val="0"/>
                <w:numId w:val="22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 xml:space="preserve">алгоритмы выполнения работ в профессиональной и смежных областях; </w:t>
            </w:r>
          </w:p>
          <w:p w:rsidR="00911274" w:rsidRPr="000D530F" w:rsidRDefault="00911274" w:rsidP="00911274">
            <w:pPr>
              <w:numPr>
                <w:ilvl w:val="0"/>
                <w:numId w:val="22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 xml:space="preserve">методы работы в профессиональной и смежных сферах; </w:t>
            </w:r>
          </w:p>
          <w:p w:rsidR="00911274" w:rsidRPr="000D530F" w:rsidRDefault="00911274" w:rsidP="00911274">
            <w:pPr>
              <w:numPr>
                <w:ilvl w:val="0"/>
                <w:numId w:val="22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структуру плана для решения задач;</w:t>
            </w:r>
          </w:p>
          <w:p w:rsidR="00911274" w:rsidRPr="000D530F" w:rsidRDefault="00911274" w:rsidP="00911274">
            <w:pPr>
              <w:numPr>
                <w:ilvl w:val="0"/>
                <w:numId w:val="22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 xml:space="preserve"> порядок оценки результатов решения задач профессиональной деятельности.</w:t>
            </w:r>
          </w:p>
        </w:tc>
      </w:tr>
      <w:tr w:rsidR="00911274" w:rsidRPr="000D530F" w:rsidTr="003237DC">
        <w:trPr>
          <w:trHeight w:val="649"/>
        </w:trPr>
        <w:tc>
          <w:tcPr>
            <w:tcW w:w="1101" w:type="dxa"/>
          </w:tcPr>
          <w:p w:rsidR="00911274" w:rsidRPr="000D530F" w:rsidRDefault="00911274" w:rsidP="00911274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  <w:tc>
          <w:tcPr>
            <w:tcW w:w="3846" w:type="dxa"/>
          </w:tcPr>
          <w:p w:rsidR="00911274" w:rsidRPr="000D530F" w:rsidRDefault="00911274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 w:rsidRPr="000D530F">
              <w:rPr>
                <w:b/>
                <w:iCs/>
              </w:rPr>
              <w:t xml:space="preserve"> </w:t>
            </w:r>
            <w:r w:rsidRPr="000D530F">
              <w:rPr>
                <w:iCs/>
              </w:rPr>
              <w:t>определять задачи для поиска информации;</w:t>
            </w:r>
          </w:p>
          <w:p w:rsidR="00911274" w:rsidRPr="000D530F" w:rsidRDefault="00911274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 w:rsidRPr="000D530F">
              <w:rPr>
                <w:iCs/>
              </w:rPr>
              <w:t xml:space="preserve"> определять необходимые источники информации; </w:t>
            </w:r>
          </w:p>
          <w:p w:rsidR="00911274" w:rsidRPr="000D530F" w:rsidRDefault="00911274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 w:rsidRPr="000D530F">
              <w:rPr>
                <w:iCs/>
              </w:rPr>
              <w:t>планировать процесс поиска; структурировать получаемую информацию;</w:t>
            </w:r>
          </w:p>
          <w:p w:rsidR="00911274" w:rsidRPr="000D530F" w:rsidRDefault="00911274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 w:rsidRPr="000D530F">
              <w:rPr>
                <w:iCs/>
              </w:rPr>
              <w:t xml:space="preserve"> выделять наиболее значимое в перечне информации; </w:t>
            </w:r>
          </w:p>
          <w:p w:rsidR="00911274" w:rsidRPr="000D530F" w:rsidRDefault="00911274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 w:rsidRPr="000D530F">
              <w:rPr>
                <w:iCs/>
              </w:rPr>
              <w:t>оценивать практическую значимость результатов поиска; оформлять результаты поиска.</w:t>
            </w:r>
          </w:p>
        </w:tc>
        <w:tc>
          <w:tcPr>
            <w:tcW w:w="5226" w:type="dxa"/>
          </w:tcPr>
          <w:p w:rsidR="00911274" w:rsidRPr="000D530F" w:rsidRDefault="00911274" w:rsidP="00911274">
            <w:pPr>
              <w:numPr>
                <w:ilvl w:val="0"/>
                <w:numId w:val="2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основные методы и средства сбора, обработки, хранения, передачи и накопления информации;</w:t>
            </w:r>
          </w:p>
          <w:p w:rsidR="00911274" w:rsidRPr="000D530F" w:rsidRDefault="00911274" w:rsidP="00911274">
            <w:pPr>
              <w:numPr>
                <w:ilvl w:val="0"/>
                <w:numId w:val="2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технологию  поиска информации  в сети Интернет;</w:t>
            </w:r>
          </w:p>
          <w:p w:rsidR="00911274" w:rsidRPr="000D530F" w:rsidRDefault="00911274" w:rsidP="00911274">
            <w:pPr>
              <w:numPr>
                <w:ilvl w:val="0"/>
                <w:numId w:val="2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iCs/>
                <w:sz w:val="24"/>
                <w:szCs w:val="24"/>
              </w:rPr>
              <w:t xml:space="preserve">номенклатура информационных источников применяемых в профессиональной деятельности; приемы структурирования информации; </w:t>
            </w:r>
          </w:p>
          <w:p w:rsidR="00911274" w:rsidRPr="000D530F" w:rsidRDefault="00911274" w:rsidP="00911274">
            <w:pPr>
              <w:numPr>
                <w:ilvl w:val="0"/>
                <w:numId w:val="2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iCs/>
                <w:sz w:val="24"/>
                <w:szCs w:val="24"/>
              </w:rPr>
              <w:t>формат оформления результатов поиска информации.</w:t>
            </w:r>
          </w:p>
        </w:tc>
      </w:tr>
      <w:tr w:rsidR="00911274" w:rsidRPr="000D530F" w:rsidTr="003237DC">
        <w:trPr>
          <w:trHeight w:val="649"/>
        </w:trPr>
        <w:tc>
          <w:tcPr>
            <w:tcW w:w="1101" w:type="dxa"/>
          </w:tcPr>
          <w:p w:rsidR="00911274" w:rsidRPr="000D530F" w:rsidRDefault="00911274" w:rsidP="0091127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iCs/>
                <w:sz w:val="24"/>
                <w:szCs w:val="24"/>
              </w:rPr>
              <w:t>ОК 03</w:t>
            </w:r>
          </w:p>
        </w:tc>
        <w:tc>
          <w:tcPr>
            <w:tcW w:w="3846" w:type="dxa"/>
          </w:tcPr>
          <w:p w:rsidR="00911274" w:rsidRPr="000D530F" w:rsidRDefault="00911274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 w:rsidRPr="000D530F">
              <w:rPr>
                <w:bCs/>
                <w:iCs/>
              </w:rPr>
              <w:t>определять актуальность нормативно-правовой документации в профессиональной деятельности;</w:t>
            </w:r>
          </w:p>
          <w:p w:rsidR="00911274" w:rsidRPr="000D530F" w:rsidRDefault="00911274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 w:rsidRPr="000D530F">
              <w:rPr>
                <w:bCs/>
                <w:iCs/>
              </w:rPr>
              <w:t xml:space="preserve"> </w:t>
            </w:r>
            <w:r w:rsidRPr="000D530F">
              <w:t xml:space="preserve">применять современную научную профессиональную терминологию; </w:t>
            </w:r>
          </w:p>
          <w:p w:rsidR="00911274" w:rsidRPr="000D530F" w:rsidRDefault="00911274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 w:rsidRPr="000D530F">
              <w:t>определять и выстраивать траектории профессионального развития и самообразования.</w:t>
            </w:r>
          </w:p>
        </w:tc>
        <w:tc>
          <w:tcPr>
            <w:tcW w:w="5226" w:type="dxa"/>
          </w:tcPr>
          <w:p w:rsidR="00911274" w:rsidRPr="000D530F" w:rsidRDefault="00911274" w:rsidP="00911274">
            <w:pPr>
              <w:numPr>
                <w:ilvl w:val="0"/>
                <w:numId w:val="2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содержание актуальной нормативно-правовой документации; </w:t>
            </w:r>
          </w:p>
          <w:p w:rsidR="00911274" w:rsidRPr="000D530F" w:rsidRDefault="00911274" w:rsidP="00911274">
            <w:pPr>
              <w:numPr>
                <w:ilvl w:val="0"/>
                <w:numId w:val="2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современная научная и профессиональная терминология; </w:t>
            </w:r>
          </w:p>
          <w:p w:rsidR="00911274" w:rsidRPr="000D530F" w:rsidRDefault="00911274" w:rsidP="00911274">
            <w:pPr>
              <w:numPr>
                <w:ilvl w:val="0"/>
                <w:numId w:val="2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iCs/>
                <w:sz w:val="24"/>
                <w:szCs w:val="24"/>
              </w:rPr>
              <w:t>возможные траектории профессионального развития и самообразования.</w:t>
            </w:r>
          </w:p>
        </w:tc>
      </w:tr>
      <w:tr w:rsidR="00911274" w:rsidRPr="000D530F" w:rsidTr="003237DC">
        <w:trPr>
          <w:trHeight w:val="649"/>
        </w:trPr>
        <w:tc>
          <w:tcPr>
            <w:tcW w:w="1101" w:type="dxa"/>
          </w:tcPr>
          <w:p w:rsidR="00911274" w:rsidRPr="000D530F" w:rsidRDefault="00911274" w:rsidP="00911274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ОК 04</w:t>
            </w:r>
          </w:p>
        </w:tc>
        <w:tc>
          <w:tcPr>
            <w:tcW w:w="3846" w:type="dxa"/>
          </w:tcPr>
          <w:p w:rsidR="00911274" w:rsidRPr="000D530F" w:rsidRDefault="00911274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 w:rsidRPr="000D530F">
              <w:rPr>
                <w:bCs/>
              </w:rPr>
              <w:t xml:space="preserve">организовывать работу коллектива и команды; </w:t>
            </w:r>
          </w:p>
          <w:p w:rsidR="00911274" w:rsidRPr="000D530F" w:rsidRDefault="00911274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 w:rsidRPr="000D530F">
              <w:rPr>
                <w:bCs/>
              </w:rPr>
              <w:t>взаимодействовать с коллегами, руководством, клиентами в ходе профессиональной деятельности.</w:t>
            </w:r>
          </w:p>
        </w:tc>
        <w:tc>
          <w:tcPr>
            <w:tcW w:w="5226" w:type="dxa"/>
          </w:tcPr>
          <w:p w:rsidR="00911274" w:rsidRPr="000D530F" w:rsidRDefault="00911274" w:rsidP="00911274">
            <w:pPr>
              <w:numPr>
                <w:ilvl w:val="0"/>
                <w:numId w:val="2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 xml:space="preserve">психологические основы </w:t>
            </w:r>
            <w:r w:rsidR="007634CE" w:rsidRPr="000D530F">
              <w:rPr>
                <w:rFonts w:ascii="Times New Roman" w:hAnsi="Times New Roman"/>
                <w:bCs/>
                <w:sz w:val="24"/>
                <w:szCs w:val="24"/>
              </w:rPr>
              <w:t>деятельности коллектива</w:t>
            </w: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, психологические особенности личности;</w:t>
            </w:r>
          </w:p>
          <w:p w:rsidR="00911274" w:rsidRPr="000D530F" w:rsidRDefault="00911274" w:rsidP="00911274">
            <w:pPr>
              <w:numPr>
                <w:ilvl w:val="0"/>
                <w:numId w:val="2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 xml:space="preserve"> основы проектной деятельности.</w:t>
            </w:r>
          </w:p>
        </w:tc>
      </w:tr>
      <w:tr w:rsidR="00911274" w:rsidRPr="000D530F" w:rsidTr="003237DC">
        <w:trPr>
          <w:trHeight w:val="649"/>
        </w:trPr>
        <w:tc>
          <w:tcPr>
            <w:tcW w:w="1101" w:type="dxa"/>
          </w:tcPr>
          <w:p w:rsidR="00911274" w:rsidRPr="000D530F" w:rsidRDefault="00911274" w:rsidP="00911274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iCs/>
                <w:sz w:val="24"/>
                <w:szCs w:val="24"/>
              </w:rPr>
              <w:t>ОК 05</w:t>
            </w:r>
          </w:p>
        </w:tc>
        <w:tc>
          <w:tcPr>
            <w:tcW w:w="3846" w:type="dxa"/>
          </w:tcPr>
          <w:p w:rsidR="00911274" w:rsidRPr="000D530F" w:rsidRDefault="00911274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 w:rsidRPr="000D530F">
              <w:rPr>
                <w:iCs/>
              </w:rPr>
              <w:t xml:space="preserve"> грамотно </w:t>
            </w:r>
            <w:r w:rsidRPr="000D530F">
              <w:rPr>
                <w:bCs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0D530F">
              <w:rPr>
                <w:iCs/>
              </w:rPr>
              <w:t>проявлять толерантность в рабочем коллективе.</w:t>
            </w:r>
          </w:p>
        </w:tc>
        <w:tc>
          <w:tcPr>
            <w:tcW w:w="5226" w:type="dxa"/>
          </w:tcPr>
          <w:p w:rsidR="00911274" w:rsidRPr="000D530F" w:rsidRDefault="00911274" w:rsidP="00911274">
            <w:pPr>
              <w:numPr>
                <w:ilvl w:val="0"/>
                <w:numId w:val="2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 xml:space="preserve">особенности социального и культурного контекста; </w:t>
            </w:r>
          </w:p>
          <w:p w:rsidR="00911274" w:rsidRPr="000D530F" w:rsidRDefault="00911274" w:rsidP="00911274">
            <w:pPr>
              <w:numPr>
                <w:ilvl w:val="0"/>
                <w:numId w:val="2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правила оформления документов и построения устных сообщений.</w:t>
            </w:r>
          </w:p>
        </w:tc>
      </w:tr>
      <w:tr w:rsidR="00911274" w:rsidRPr="000D530F" w:rsidTr="003237DC">
        <w:trPr>
          <w:trHeight w:val="649"/>
        </w:trPr>
        <w:tc>
          <w:tcPr>
            <w:tcW w:w="1101" w:type="dxa"/>
          </w:tcPr>
          <w:p w:rsidR="00911274" w:rsidRPr="000D530F" w:rsidRDefault="00911274" w:rsidP="0091127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3846" w:type="dxa"/>
          </w:tcPr>
          <w:p w:rsidR="00911274" w:rsidRPr="000D530F" w:rsidRDefault="007634CE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 w:rsidRPr="000D530F">
              <w:t>обрабатывать текстовую</w:t>
            </w:r>
            <w:r w:rsidR="00911274" w:rsidRPr="000D530F">
              <w:t xml:space="preserve">  табличную информацию;</w:t>
            </w:r>
          </w:p>
          <w:p w:rsidR="00911274" w:rsidRPr="000D530F" w:rsidRDefault="007634CE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 w:rsidRPr="000D530F">
              <w:t>использовать деловую</w:t>
            </w:r>
            <w:r w:rsidR="00911274" w:rsidRPr="000D530F">
              <w:t xml:space="preserve"> графику и мультимедиа информацию;</w:t>
            </w:r>
          </w:p>
          <w:p w:rsidR="00911274" w:rsidRPr="000D530F" w:rsidRDefault="00911274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 w:rsidRPr="000D530F">
              <w:t>создавать презентации;</w:t>
            </w:r>
          </w:p>
          <w:p w:rsidR="00911274" w:rsidRPr="000D530F" w:rsidRDefault="00911274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 w:rsidRPr="000D530F">
              <w:t>применять антивирусные  средства  защиты;</w:t>
            </w:r>
          </w:p>
          <w:p w:rsidR="00911274" w:rsidRPr="000D530F" w:rsidRDefault="00911274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 w:rsidRPr="000D530F">
              <w:t>читать (интерпретировать)  интерфейс  специализированного программного  обеспечения,  находить контекстную  помощь,  работать с документацией;</w:t>
            </w:r>
          </w:p>
          <w:p w:rsidR="00911274" w:rsidRPr="000D530F" w:rsidRDefault="00911274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 w:rsidRPr="000D530F">
              <w:t>применять специализированное программное обеспечение для сбора, хранения и обработки бухгалтерской информации в соответствии с изучаемыми профессиональными модулями и дисциплинами;</w:t>
            </w:r>
          </w:p>
          <w:p w:rsidR="00911274" w:rsidRPr="000D530F" w:rsidRDefault="00911274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 w:rsidRPr="000D530F">
              <w:t>пользоваться автоматизированными системами  делопроизводства;</w:t>
            </w:r>
          </w:p>
          <w:p w:rsidR="00911274" w:rsidRPr="000D530F" w:rsidRDefault="00911274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 w:rsidRPr="000D530F">
              <w:t>применять методы и средства  защиты бухгалтерской информации</w:t>
            </w:r>
          </w:p>
        </w:tc>
        <w:tc>
          <w:tcPr>
            <w:tcW w:w="5226" w:type="dxa"/>
          </w:tcPr>
          <w:p w:rsidR="00911274" w:rsidRPr="000D530F" w:rsidRDefault="00911274" w:rsidP="00911274">
            <w:pPr>
              <w:numPr>
                <w:ilvl w:val="0"/>
                <w:numId w:val="2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 xml:space="preserve">назначение, состав, основные характеристики </w:t>
            </w:r>
            <w:r w:rsidR="007634CE" w:rsidRPr="000D530F">
              <w:rPr>
                <w:rFonts w:ascii="Times New Roman" w:hAnsi="Times New Roman"/>
                <w:sz w:val="24"/>
                <w:szCs w:val="24"/>
              </w:rPr>
              <w:t>организационной и</w:t>
            </w:r>
            <w:r w:rsidRPr="000D530F">
              <w:rPr>
                <w:rFonts w:ascii="Times New Roman" w:hAnsi="Times New Roman"/>
                <w:sz w:val="24"/>
                <w:szCs w:val="24"/>
              </w:rPr>
              <w:t xml:space="preserve"> компьютерной техники;</w:t>
            </w:r>
          </w:p>
          <w:p w:rsidR="00911274" w:rsidRPr="000D530F" w:rsidRDefault="00911274" w:rsidP="00911274">
            <w:pPr>
              <w:numPr>
                <w:ilvl w:val="0"/>
                <w:numId w:val="2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 xml:space="preserve">основные </w:t>
            </w:r>
            <w:r w:rsidR="007634CE" w:rsidRPr="000D530F">
              <w:rPr>
                <w:rFonts w:ascii="Times New Roman" w:hAnsi="Times New Roman"/>
                <w:sz w:val="24"/>
                <w:szCs w:val="24"/>
              </w:rPr>
              <w:t>компоненты компьютерных</w:t>
            </w:r>
            <w:r w:rsidRPr="000D530F">
              <w:rPr>
                <w:rFonts w:ascii="Times New Roman" w:hAnsi="Times New Roman"/>
                <w:sz w:val="24"/>
                <w:szCs w:val="24"/>
              </w:rPr>
              <w:t xml:space="preserve">  сетей, принципы пакетной передачи данных, организацию межсетевого взаимодействия;</w:t>
            </w:r>
          </w:p>
          <w:p w:rsidR="00911274" w:rsidRPr="000D530F" w:rsidRDefault="00911274" w:rsidP="00911274">
            <w:pPr>
              <w:numPr>
                <w:ilvl w:val="0"/>
                <w:numId w:val="2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 xml:space="preserve">  назначение </w:t>
            </w:r>
            <w:r w:rsidR="007634CE" w:rsidRPr="000D530F">
              <w:rPr>
                <w:rFonts w:ascii="Times New Roman" w:hAnsi="Times New Roman"/>
                <w:sz w:val="24"/>
                <w:szCs w:val="24"/>
              </w:rPr>
              <w:t>и принципы</w:t>
            </w:r>
            <w:r w:rsidRPr="000D530F">
              <w:rPr>
                <w:rFonts w:ascii="Times New Roman" w:hAnsi="Times New Roman"/>
                <w:sz w:val="24"/>
                <w:szCs w:val="24"/>
              </w:rPr>
              <w:t xml:space="preserve"> использования системного и прикладного  программного  обеспечения;</w:t>
            </w:r>
          </w:p>
          <w:p w:rsidR="00911274" w:rsidRPr="000D530F" w:rsidRDefault="00911274" w:rsidP="00911274">
            <w:pPr>
              <w:numPr>
                <w:ilvl w:val="0"/>
                <w:numId w:val="2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принципы защиты информации от несанкционированного  доступа;</w:t>
            </w:r>
          </w:p>
          <w:p w:rsidR="00911274" w:rsidRPr="000D530F" w:rsidRDefault="00911274" w:rsidP="00911274">
            <w:pPr>
              <w:numPr>
                <w:ilvl w:val="0"/>
                <w:numId w:val="2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 xml:space="preserve"> правовые аспекты использования информационных технологий и программного обеспечения;</w:t>
            </w:r>
          </w:p>
          <w:p w:rsidR="00911274" w:rsidRPr="000D530F" w:rsidRDefault="00911274" w:rsidP="00911274">
            <w:pPr>
              <w:numPr>
                <w:ilvl w:val="0"/>
                <w:numId w:val="2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 xml:space="preserve"> основные понятия автоматизированной обработки информации;</w:t>
            </w:r>
          </w:p>
          <w:p w:rsidR="00911274" w:rsidRPr="000D530F" w:rsidRDefault="00911274" w:rsidP="00911274">
            <w:pPr>
              <w:numPr>
                <w:ilvl w:val="0"/>
                <w:numId w:val="2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 xml:space="preserve"> направления автоматизации  бухгалтерской  деятельности;</w:t>
            </w:r>
          </w:p>
          <w:p w:rsidR="00911274" w:rsidRPr="000D530F" w:rsidRDefault="00911274" w:rsidP="00911274">
            <w:pPr>
              <w:numPr>
                <w:ilvl w:val="0"/>
                <w:numId w:val="2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 xml:space="preserve"> назначение,  принципы организации и эксплуатации бухгалтерских  информационных систем;</w:t>
            </w:r>
          </w:p>
          <w:p w:rsidR="00911274" w:rsidRPr="000D530F" w:rsidRDefault="00911274" w:rsidP="00911274">
            <w:pPr>
              <w:numPr>
                <w:ilvl w:val="0"/>
                <w:numId w:val="2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 xml:space="preserve"> основные угрозы и методы обеспечения информационной безопасности.</w:t>
            </w:r>
          </w:p>
          <w:p w:rsidR="00911274" w:rsidRPr="000D530F" w:rsidRDefault="00911274" w:rsidP="00911274">
            <w:pPr>
              <w:tabs>
                <w:tab w:val="left" w:pos="271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1274" w:rsidRPr="000D530F" w:rsidTr="003237DC">
        <w:trPr>
          <w:trHeight w:val="649"/>
        </w:trPr>
        <w:tc>
          <w:tcPr>
            <w:tcW w:w="1101" w:type="dxa"/>
          </w:tcPr>
          <w:p w:rsidR="00911274" w:rsidRPr="000D530F" w:rsidRDefault="00911274" w:rsidP="0091127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iCs/>
                <w:sz w:val="24"/>
                <w:szCs w:val="24"/>
              </w:rPr>
              <w:t>ОК 10</w:t>
            </w:r>
          </w:p>
        </w:tc>
        <w:tc>
          <w:tcPr>
            <w:tcW w:w="3846" w:type="dxa"/>
          </w:tcPr>
          <w:p w:rsidR="00911274" w:rsidRPr="000D530F" w:rsidRDefault="00911274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 w:rsidRPr="000D530F">
              <w:rPr>
                <w:iCs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</w:t>
            </w:r>
          </w:p>
          <w:p w:rsidR="00911274" w:rsidRPr="000D530F" w:rsidRDefault="00911274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 w:rsidRPr="000D530F">
              <w:rPr>
                <w:iCs/>
              </w:rPr>
              <w:t>участвовать в диалогах на знакомые общие и профессиональные темы;</w:t>
            </w:r>
          </w:p>
          <w:p w:rsidR="00911274" w:rsidRPr="000D530F" w:rsidRDefault="00911274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 w:rsidRPr="000D530F">
              <w:rPr>
                <w:iCs/>
              </w:rPr>
              <w:t xml:space="preserve"> строить простые высказывания о себе и о своей профессиональной деятельности; </w:t>
            </w:r>
          </w:p>
          <w:p w:rsidR="00911274" w:rsidRPr="000D530F" w:rsidRDefault="00911274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 w:rsidRPr="000D530F">
              <w:rPr>
                <w:iCs/>
              </w:rPr>
              <w:t xml:space="preserve">кратко обосновывать и объяснить свои действия (текущие и планируемые); </w:t>
            </w:r>
          </w:p>
          <w:p w:rsidR="00911274" w:rsidRPr="000D530F" w:rsidRDefault="00911274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 w:rsidRPr="000D530F">
              <w:rPr>
                <w:iCs/>
              </w:rPr>
              <w:t xml:space="preserve">писать простые связные </w:t>
            </w:r>
            <w:r w:rsidRPr="000D530F">
              <w:rPr>
                <w:iCs/>
              </w:rPr>
              <w:lastRenderedPageBreak/>
              <w:t>сообщения на знакомые или интересующие профессиональные темы.</w:t>
            </w:r>
          </w:p>
        </w:tc>
        <w:tc>
          <w:tcPr>
            <w:tcW w:w="5226" w:type="dxa"/>
          </w:tcPr>
          <w:p w:rsidR="00911274" w:rsidRPr="000D530F" w:rsidRDefault="00911274" w:rsidP="00911274">
            <w:pPr>
              <w:numPr>
                <w:ilvl w:val="0"/>
                <w:numId w:val="2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правила построения простых и сложных предложений на профессиональные темы; </w:t>
            </w:r>
          </w:p>
          <w:p w:rsidR="00911274" w:rsidRPr="000D530F" w:rsidRDefault="00911274" w:rsidP="00911274">
            <w:pPr>
              <w:numPr>
                <w:ilvl w:val="0"/>
                <w:numId w:val="2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iCs/>
                <w:sz w:val="24"/>
                <w:szCs w:val="24"/>
              </w:rPr>
              <w:t>основные общеупотребительные глаголы (бытовая и профессиональная лексика);</w:t>
            </w:r>
          </w:p>
          <w:p w:rsidR="00911274" w:rsidRPr="000D530F" w:rsidRDefault="00911274" w:rsidP="00911274">
            <w:pPr>
              <w:numPr>
                <w:ilvl w:val="0"/>
                <w:numId w:val="2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iCs/>
                <w:sz w:val="24"/>
                <w:szCs w:val="24"/>
              </w:rPr>
              <w:t xml:space="preserve"> лексический минимум, относящийся к описанию предметов, средств и процессов профессиональной деятельности; особенности произношения; </w:t>
            </w:r>
          </w:p>
          <w:p w:rsidR="00911274" w:rsidRPr="000D530F" w:rsidRDefault="00911274" w:rsidP="00911274">
            <w:pPr>
              <w:numPr>
                <w:ilvl w:val="0"/>
                <w:numId w:val="2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iCs/>
                <w:sz w:val="24"/>
                <w:szCs w:val="24"/>
              </w:rPr>
              <w:t>правила чтения текстов профессиональной направленности.</w:t>
            </w:r>
          </w:p>
        </w:tc>
      </w:tr>
      <w:tr w:rsidR="00911274" w:rsidRPr="000D530F" w:rsidTr="003237DC">
        <w:trPr>
          <w:trHeight w:val="649"/>
        </w:trPr>
        <w:tc>
          <w:tcPr>
            <w:tcW w:w="1101" w:type="dxa"/>
          </w:tcPr>
          <w:p w:rsidR="00911274" w:rsidRPr="000D530F" w:rsidRDefault="00911274" w:rsidP="0091127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ОК 11</w:t>
            </w:r>
          </w:p>
        </w:tc>
        <w:tc>
          <w:tcPr>
            <w:tcW w:w="3846" w:type="dxa"/>
          </w:tcPr>
          <w:p w:rsidR="00911274" w:rsidRPr="000D530F" w:rsidRDefault="00911274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 w:rsidRPr="000D530F">
              <w:rPr>
                <w:bCs/>
              </w:rPr>
              <w:t>выявлять достоинства и недостатки коммерческой идеи;</w:t>
            </w:r>
          </w:p>
          <w:p w:rsidR="00911274" w:rsidRPr="000D530F" w:rsidRDefault="00911274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 w:rsidRPr="000D530F">
              <w:rPr>
                <w:bCs/>
              </w:rPr>
              <w:t xml:space="preserve"> презентовать идеи открытия собственного дела в профессиональной деятельности;</w:t>
            </w:r>
          </w:p>
          <w:p w:rsidR="00911274" w:rsidRPr="000D530F" w:rsidRDefault="00911274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 w:rsidRPr="000D530F">
              <w:rPr>
                <w:bCs/>
              </w:rPr>
              <w:t xml:space="preserve"> оформлять бизнес-план; рассчитывать размеры выплат по процентным ставкам кредитования; </w:t>
            </w:r>
          </w:p>
          <w:p w:rsidR="00911274" w:rsidRPr="000D530F" w:rsidRDefault="00911274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 w:rsidRPr="000D530F">
              <w:rPr>
                <w:iCs/>
              </w:rPr>
              <w:t xml:space="preserve">определять инвестиционную привлекательность коммерческих идей в рамках профессиональной деятельности; презентовать бизнес-идею; </w:t>
            </w:r>
          </w:p>
          <w:p w:rsidR="00911274" w:rsidRPr="000D530F" w:rsidRDefault="00911274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 w:rsidRPr="000D530F">
              <w:rPr>
                <w:iCs/>
              </w:rPr>
              <w:t>определять источники финансирования.</w:t>
            </w:r>
          </w:p>
        </w:tc>
        <w:tc>
          <w:tcPr>
            <w:tcW w:w="5226" w:type="dxa"/>
          </w:tcPr>
          <w:p w:rsidR="00911274" w:rsidRPr="000D530F" w:rsidRDefault="00911274" w:rsidP="00911274">
            <w:pPr>
              <w:numPr>
                <w:ilvl w:val="0"/>
                <w:numId w:val="23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 xml:space="preserve">основы предпринимательской деятельности; </w:t>
            </w:r>
          </w:p>
          <w:p w:rsidR="00911274" w:rsidRPr="000D530F" w:rsidRDefault="00911274" w:rsidP="00911274">
            <w:pPr>
              <w:numPr>
                <w:ilvl w:val="0"/>
                <w:numId w:val="23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 xml:space="preserve">основы финансовой грамотности; </w:t>
            </w:r>
          </w:p>
          <w:p w:rsidR="00911274" w:rsidRPr="000D530F" w:rsidRDefault="00911274" w:rsidP="00911274">
            <w:pPr>
              <w:numPr>
                <w:ilvl w:val="0"/>
                <w:numId w:val="23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 xml:space="preserve">правила разработки бизнес-планов; </w:t>
            </w:r>
          </w:p>
          <w:p w:rsidR="00911274" w:rsidRPr="000D530F" w:rsidRDefault="00911274" w:rsidP="00911274">
            <w:pPr>
              <w:numPr>
                <w:ilvl w:val="0"/>
                <w:numId w:val="23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 xml:space="preserve">порядок выстраивания презентации; </w:t>
            </w:r>
          </w:p>
          <w:p w:rsidR="00911274" w:rsidRPr="000D530F" w:rsidRDefault="00911274" w:rsidP="00911274">
            <w:pPr>
              <w:numPr>
                <w:ilvl w:val="0"/>
                <w:numId w:val="23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кредитные банковские продукты.</w:t>
            </w:r>
          </w:p>
        </w:tc>
      </w:tr>
      <w:tr w:rsidR="00911274" w:rsidRPr="000D530F" w:rsidTr="003237DC">
        <w:trPr>
          <w:trHeight w:val="649"/>
        </w:trPr>
        <w:tc>
          <w:tcPr>
            <w:tcW w:w="1101" w:type="dxa"/>
          </w:tcPr>
          <w:p w:rsidR="00911274" w:rsidRPr="000D530F" w:rsidRDefault="00911274" w:rsidP="003237DC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iCs/>
                <w:sz w:val="24"/>
                <w:szCs w:val="24"/>
              </w:rPr>
              <w:t>ПК 3.1</w:t>
            </w:r>
          </w:p>
        </w:tc>
        <w:tc>
          <w:tcPr>
            <w:tcW w:w="3846" w:type="dxa"/>
            <w:vMerge w:val="restart"/>
          </w:tcPr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определять виды и порядок налогообложения;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ориентироваться в системе налогов Российской Федерации;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выделять элементы налогообложения;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определять источники уплаты налогов, сборов, пошлин;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оформлять бухгалтерскими проводками начисления и перечисления сумм налогов и сборов;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организовывать аналитический учет по счету 68 "Расчеты по налогам и сборам";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заполнять платежные поручения по перечислению налогов и сборов;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выбирать для платежных поручений по видам налогов соответствующие реквизиты;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выбирать коды бюджетной классификации для определенных налогов, штрафов и пени;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  <w:iCs/>
              </w:rPr>
            </w:pPr>
            <w:r w:rsidRPr="000D530F">
              <w:rPr>
                <w:bCs/>
              </w:rPr>
              <w:t>пользоваться образцом заполнения платежных поручений по перечислению налогов, сборов и пошлин</w:t>
            </w:r>
          </w:p>
        </w:tc>
        <w:tc>
          <w:tcPr>
            <w:tcW w:w="5226" w:type="dxa"/>
            <w:vMerge w:val="restart"/>
          </w:tcPr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виды и порядок налогообложения;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систему налогов Российской Федерации;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элементы налогообложения;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источники уплаты налогов, сборов, пошлин;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оформление бухгалтерскими проводками начисления и перечисления сумм налогов и сборов;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аналитический учет по счету 68 "Расчеты по налогам и сборам";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порядок заполнения платежных поручений по перечислению налогов и сборов;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 xml:space="preserve">правила заполнения данных статуса плательщика, идентификационный номер налогоплательщика (далее - ИНН), ИНН получателя, код причины постановки на учет (далее - КПП) получателя, наименования налоговой инспекции, код бюджетной классификации (далее - КБК), Общероссийский классификатор территорий муниципальных образований (далее – 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ОКТМО), основания платежа, налогового периода, номера документа, даты документа, типа платежа;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коды бюджетной классификации, порядок их присвоения для налога, штрафа и пени;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образец заполнения платежных поручений по перечислению налогов, сборов и пошлин</w:t>
            </w:r>
          </w:p>
        </w:tc>
      </w:tr>
      <w:tr w:rsidR="00911274" w:rsidRPr="000D530F" w:rsidTr="003237DC">
        <w:trPr>
          <w:trHeight w:val="649"/>
        </w:trPr>
        <w:tc>
          <w:tcPr>
            <w:tcW w:w="1101" w:type="dxa"/>
          </w:tcPr>
          <w:p w:rsidR="00911274" w:rsidRPr="000D530F" w:rsidRDefault="00911274" w:rsidP="003237DC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iCs/>
                <w:sz w:val="24"/>
                <w:szCs w:val="24"/>
              </w:rPr>
              <w:t>ПК 3.2</w:t>
            </w:r>
          </w:p>
        </w:tc>
        <w:tc>
          <w:tcPr>
            <w:tcW w:w="3846" w:type="dxa"/>
            <w:vMerge/>
          </w:tcPr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jc w:val="both"/>
              <w:outlineLvl w:val="1"/>
              <w:rPr>
                <w:bCs/>
                <w:i/>
                <w:iCs/>
              </w:rPr>
            </w:pPr>
          </w:p>
        </w:tc>
        <w:tc>
          <w:tcPr>
            <w:tcW w:w="5226" w:type="dxa"/>
            <w:vMerge/>
          </w:tcPr>
          <w:p w:rsidR="00911274" w:rsidRPr="000D530F" w:rsidRDefault="00911274" w:rsidP="00911274">
            <w:pPr>
              <w:pStyle w:val="ab"/>
              <w:numPr>
                <w:ilvl w:val="0"/>
                <w:numId w:val="29"/>
              </w:numPr>
              <w:tabs>
                <w:tab w:val="left" w:pos="271"/>
                <w:tab w:val="left" w:pos="299"/>
                <w:tab w:val="left" w:pos="5529"/>
              </w:tabs>
              <w:spacing w:before="0" w:after="0"/>
              <w:ind w:left="0" w:firstLine="0"/>
              <w:jc w:val="both"/>
              <w:textAlignment w:val="baseline"/>
              <w:rPr>
                <w:color w:val="D99594" w:themeColor="accent2" w:themeTint="99"/>
              </w:rPr>
            </w:pPr>
          </w:p>
        </w:tc>
      </w:tr>
      <w:tr w:rsidR="00911274" w:rsidRPr="000D530F" w:rsidTr="003237DC">
        <w:trPr>
          <w:trHeight w:val="649"/>
        </w:trPr>
        <w:tc>
          <w:tcPr>
            <w:tcW w:w="1101" w:type="dxa"/>
          </w:tcPr>
          <w:p w:rsidR="00911274" w:rsidRPr="000D530F" w:rsidRDefault="00911274" w:rsidP="003237DC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iCs/>
                <w:sz w:val="24"/>
                <w:szCs w:val="24"/>
              </w:rPr>
              <w:t>ПК 3.3</w:t>
            </w:r>
          </w:p>
        </w:tc>
        <w:tc>
          <w:tcPr>
            <w:tcW w:w="3846" w:type="dxa"/>
            <w:vMerge w:val="restart"/>
          </w:tcPr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проводить учет расчетов по социальному страхованию и обеспечению;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 xml:space="preserve">определять объекты налогообложения для исчисления, </w:t>
            </w:r>
            <w:r w:rsidRPr="000D530F">
              <w:rPr>
                <w:bCs/>
              </w:rPr>
              <w:lastRenderedPageBreak/>
              <w:t>составлять расчеты по страховым взносам в ФНС России и государственные внебюджетные фонды;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применять порядок и соблюдать сроки исчисления по страховым взносам в государственные внебюджетные фонды;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применять особенности зачисления сумм по страховым взносам в государственные внебюджетные фонды: в Пенсионный фонд Российской Федерации, Фонд социального страхования Российской Федерации, Фонды обязательного медицинского страхования;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оформлять бухгалтерскими проводками начисление и перечисление сумм по страховым взносам в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осуществлять аналитический учет по счету 69 "Расчеты по социальному страхованию";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проводить 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использовать средства внебюджетных фондов по направлениям, определенным законодательством;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осуществлять контроль прохождения платежных поручений по расчетно-кассовым банковским операциям с использованием выписок банка;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заполнять платежные поручения по перечислению страховых взносов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lastRenderedPageBreak/>
              <w:t>выбирать для платежных поручений по видам страховых взносов соответствующие реквизиты;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оформлять платежные поручения по штрафам и пеням внебюджетных фондов;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заполнять данные статуса плательщика, ИНН получателя, КПП получателя, наименование налоговой инспекции, КБК, ОКТМО, основания платежа, страхового периода, номера документа, даты документа;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jc w:val="both"/>
              <w:outlineLvl w:val="1"/>
              <w:rPr>
                <w:bCs/>
                <w:iCs/>
              </w:rPr>
            </w:pPr>
            <w:r w:rsidRPr="000D530F">
              <w:rPr>
                <w:bCs/>
              </w:rPr>
              <w:t>осуществлять контроль прохождения платежных поручений по расчетно-кассовым банковским операциям с использованием выписок банка</w:t>
            </w:r>
          </w:p>
        </w:tc>
        <w:tc>
          <w:tcPr>
            <w:tcW w:w="5226" w:type="dxa"/>
            <w:vMerge w:val="restart"/>
          </w:tcPr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lastRenderedPageBreak/>
              <w:t>учет расчетов по социальному страхованию и обеспечению;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аналитический учет по счету 69 "Расчеты по социальному страхованию";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 xml:space="preserve">сущность и структуру страховых взносов в </w:t>
            </w:r>
            <w:r w:rsidRPr="000D530F">
              <w:rPr>
                <w:bCs/>
              </w:rPr>
              <w:t>государственные внебюджетные фонды, администрируемые Федеральной налоговой службой (далее - ФНС России);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объекты налогообложения для исчисления страховых взносов в государственные внебюджетные фонды;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порядок и сроки исчисления страховых взносов в государственные внебюджетные фонды;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порядок и сроки представления отчетности в системе ФНС России и внебюджетного фонда;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особенности зачисления сумм страховых взносов в государственные внебюджетные фонды;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оформление бухгалтерскими проводками начисления и перечисления сумм страховых взносов в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использование средств внебюджетных фондов;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процедуру контроля прохождения платежных поручений по расчетно-кассовым банковским операциям с использованием выписок банка;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порядок заполнения платежных поручений по перечислению страховых взносов во внебюджетные фонды;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 xml:space="preserve">образец заполнения платежных поручений по перечислению страховых взносов во внебюджетные фонды, </w:t>
            </w:r>
          </w:p>
          <w:p w:rsidR="00911274" w:rsidRPr="000D530F" w:rsidRDefault="00911274" w:rsidP="00911274">
            <w:pPr>
              <w:pStyle w:val="ab"/>
              <w:numPr>
                <w:ilvl w:val="0"/>
                <w:numId w:val="29"/>
              </w:numPr>
              <w:tabs>
                <w:tab w:val="left" w:pos="253"/>
                <w:tab w:val="left" w:pos="299"/>
                <w:tab w:val="left" w:pos="5529"/>
              </w:tabs>
              <w:spacing w:before="0" w:after="0"/>
              <w:ind w:left="0" w:firstLine="0"/>
              <w:jc w:val="both"/>
              <w:textAlignment w:val="baseline"/>
              <w:rPr>
                <w:b/>
                <w:bCs/>
                <w:color w:val="D99594" w:themeColor="accent2" w:themeTint="99"/>
              </w:rPr>
            </w:pPr>
            <w:r w:rsidRPr="000D530F">
              <w:t>процедуру контроля прохождения платежных поручений по расчетно-кассовым банковским операциям с использованием выписок банка</w:t>
            </w:r>
          </w:p>
        </w:tc>
      </w:tr>
      <w:tr w:rsidR="00911274" w:rsidRPr="000D530F" w:rsidTr="003237DC">
        <w:trPr>
          <w:trHeight w:val="64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1274" w:rsidRPr="000D530F" w:rsidRDefault="00911274" w:rsidP="003237DC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iCs/>
                <w:sz w:val="24"/>
                <w:szCs w:val="24"/>
              </w:rPr>
              <w:t>ПК 3.4</w:t>
            </w:r>
          </w:p>
        </w:tc>
        <w:tc>
          <w:tcPr>
            <w:tcW w:w="3846" w:type="dxa"/>
            <w:vMerge/>
            <w:tcBorders>
              <w:bottom w:val="single" w:sz="4" w:space="0" w:color="auto"/>
            </w:tcBorders>
          </w:tcPr>
          <w:p w:rsidR="00911274" w:rsidRPr="000D530F" w:rsidRDefault="00911274" w:rsidP="003237DC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5226" w:type="dxa"/>
            <w:vMerge/>
            <w:tcBorders>
              <w:bottom w:val="single" w:sz="4" w:space="0" w:color="auto"/>
            </w:tcBorders>
          </w:tcPr>
          <w:p w:rsidR="00911274" w:rsidRPr="000D530F" w:rsidRDefault="00911274" w:rsidP="00911274">
            <w:pPr>
              <w:tabs>
                <w:tab w:val="left" w:pos="253"/>
                <w:tab w:val="left" w:pos="5529"/>
              </w:tabs>
              <w:spacing w:after="0" w:line="240" w:lineRule="auto"/>
              <w:ind w:left="360"/>
              <w:jc w:val="both"/>
              <w:textAlignment w:val="baseline"/>
              <w:rPr>
                <w:rFonts w:ascii="Times New Roman" w:hAnsi="Times New Roman"/>
                <w:color w:val="D99594" w:themeColor="accent2" w:themeTint="99"/>
                <w:sz w:val="24"/>
                <w:szCs w:val="24"/>
              </w:rPr>
            </w:pPr>
          </w:p>
        </w:tc>
      </w:tr>
    </w:tbl>
    <w:p w:rsidR="00911274" w:rsidRDefault="00911274" w:rsidP="00911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olor w:val="D99594" w:themeColor="accent2" w:themeTint="99"/>
          <w:sz w:val="24"/>
          <w:szCs w:val="24"/>
          <w:u w:val="single"/>
        </w:rPr>
      </w:pPr>
    </w:p>
    <w:p w:rsidR="003237DC" w:rsidRPr="003237DC" w:rsidRDefault="003237DC" w:rsidP="003237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3237DC">
        <w:rPr>
          <w:rFonts w:ascii="Times New Roman" w:hAnsi="Times New Roman"/>
          <w:b/>
          <w:sz w:val="24"/>
          <w:szCs w:val="24"/>
        </w:rPr>
        <w:t>В рамках образовательной программы у обучающихся формируются личностные результаты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30"/>
        <w:gridCol w:w="1701"/>
      </w:tblGrid>
      <w:tr w:rsidR="00911274" w:rsidRPr="000D530F" w:rsidTr="003237DC">
        <w:tc>
          <w:tcPr>
            <w:tcW w:w="8330" w:type="dxa"/>
          </w:tcPr>
          <w:p w:rsidR="00911274" w:rsidRPr="000D530F" w:rsidRDefault="00911274" w:rsidP="00911274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911274" w:rsidRPr="000D530F" w:rsidRDefault="00911274" w:rsidP="00911274">
            <w:pPr>
              <w:tabs>
                <w:tab w:val="left" w:pos="1960"/>
                <w:tab w:val="center" w:pos="4073"/>
              </w:tabs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  <w:t xml:space="preserve">реализации программы воспитания </w:t>
            </w:r>
          </w:p>
          <w:p w:rsidR="00911274" w:rsidRPr="000D530F" w:rsidRDefault="00911274" w:rsidP="00911274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1701" w:type="dxa"/>
            <w:vAlign w:val="center"/>
          </w:tcPr>
          <w:p w:rsidR="00911274" w:rsidRPr="000D530F" w:rsidRDefault="00911274" w:rsidP="00911274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911274" w:rsidRPr="000D530F" w:rsidTr="003237DC">
        <w:tc>
          <w:tcPr>
            <w:tcW w:w="8330" w:type="dxa"/>
            <w:vAlign w:val="center"/>
          </w:tcPr>
          <w:p w:rsidR="00911274" w:rsidRPr="000D530F" w:rsidRDefault="00911274" w:rsidP="009112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1701" w:type="dxa"/>
            <w:vAlign w:val="center"/>
          </w:tcPr>
          <w:p w:rsidR="00911274" w:rsidRPr="000D530F" w:rsidRDefault="00911274" w:rsidP="00911274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>ЛР 13</w:t>
            </w:r>
          </w:p>
        </w:tc>
      </w:tr>
      <w:tr w:rsidR="00911274" w:rsidRPr="000D530F" w:rsidTr="003237DC">
        <w:tc>
          <w:tcPr>
            <w:tcW w:w="8330" w:type="dxa"/>
            <w:vAlign w:val="center"/>
          </w:tcPr>
          <w:p w:rsidR="00911274" w:rsidRPr="000D530F" w:rsidRDefault="00911274" w:rsidP="009112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1701" w:type="dxa"/>
            <w:vAlign w:val="center"/>
          </w:tcPr>
          <w:p w:rsidR="00911274" w:rsidRPr="000D530F" w:rsidRDefault="00911274" w:rsidP="00911274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>ЛР 14</w:t>
            </w:r>
          </w:p>
        </w:tc>
      </w:tr>
      <w:tr w:rsidR="00911274" w:rsidRPr="000D530F" w:rsidTr="003237DC">
        <w:tc>
          <w:tcPr>
            <w:tcW w:w="8330" w:type="dxa"/>
            <w:vAlign w:val="center"/>
          </w:tcPr>
          <w:p w:rsidR="00911274" w:rsidRPr="000D530F" w:rsidRDefault="00911274" w:rsidP="009112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1701" w:type="dxa"/>
            <w:vAlign w:val="center"/>
          </w:tcPr>
          <w:p w:rsidR="00911274" w:rsidRPr="000D530F" w:rsidRDefault="00911274" w:rsidP="00911274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>ЛР 15</w:t>
            </w:r>
          </w:p>
        </w:tc>
      </w:tr>
      <w:tr w:rsidR="00911274" w:rsidRPr="000D530F" w:rsidTr="003237DC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74" w:rsidRPr="000D530F" w:rsidRDefault="00911274" w:rsidP="009112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Демонстрирующий уровень подготовки, соответствующий современным стандартам и передовым технологиям, потребностям регионального рынка и цифровой экономики, в том числе требованиям стандартов Ворлдскиллс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274" w:rsidRPr="000D530F" w:rsidRDefault="00911274" w:rsidP="00911274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>ЛР 18</w:t>
            </w:r>
          </w:p>
        </w:tc>
      </w:tr>
      <w:tr w:rsidR="00911274" w:rsidRPr="000D530F" w:rsidTr="003237DC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74" w:rsidRPr="000D530F" w:rsidRDefault="00911274" w:rsidP="009112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 xml:space="preserve">Способный использовать различные цифровые средства и умения, позволяющие во взаимодействии с другими людьми достигать поставленных </w:t>
            </w:r>
            <w:r w:rsidRPr="000D530F">
              <w:rPr>
                <w:rFonts w:ascii="Times New Roman" w:hAnsi="Times New Roman"/>
                <w:sz w:val="24"/>
                <w:szCs w:val="24"/>
              </w:rPr>
              <w:lastRenderedPageBreak/>
              <w:t>целей в цифровой среде;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274" w:rsidRPr="000D530F" w:rsidRDefault="00911274" w:rsidP="00911274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ЛР 19</w:t>
            </w:r>
          </w:p>
        </w:tc>
      </w:tr>
      <w:tr w:rsidR="00911274" w:rsidRPr="000D530F" w:rsidTr="003237DC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74" w:rsidRPr="000D530F" w:rsidRDefault="00911274" w:rsidP="00911274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Способный к трудовой профессиональной деятельности как к возможности участия в решении личных, региональных, общественных, государственных, общенациональных проблем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274" w:rsidRPr="000D530F" w:rsidRDefault="00911274" w:rsidP="00911274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>ЛР 20</w:t>
            </w:r>
          </w:p>
        </w:tc>
      </w:tr>
      <w:tr w:rsidR="00911274" w:rsidRPr="000D530F" w:rsidTr="003237DC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74" w:rsidRPr="000D530F" w:rsidRDefault="00911274" w:rsidP="00911274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Мотивированный к освоению функционально близких видов профессиональной деятельности, имеющих общие объекты (условия, цели) труда, либо иные схожие характеристики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274" w:rsidRPr="000D530F" w:rsidRDefault="00911274" w:rsidP="00911274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>ЛР 21</w:t>
            </w:r>
          </w:p>
        </w:tc>
      </w:tr>
      <w:tr w:rsidR="00911274" w:rsidRPr="000D530F" w:rsidTr="003237DC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74" w:rsidRPr="000D530F" w:rsidRDefault="00911274" w:rsidP="00911274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Готовый к профессиональной конкуренции и конструктивной реакции на критику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274" w:rsidRPr="000D530F" w:rsidRDefault="00911274" w:rsidP="00911274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>ЛР 22</w:t>
            </w:r>
          </w:p>
        </w:tc>
      </w:tr>
    </w:tbl>
    <w:p w:rsidR="00911274" w:rsidRPr="000D530F" w:rsidRDefault="00911274" w:rsidP="004614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6149D" w:rsidRPr="000D530F" w:rsidRDefault="0046149D" w:rsidP="004614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D530F">
        <w:rPr>
          <w:rFonts w:ascii="Times New Roman" w:hAnsi="Times New Roman"/>
          <w:b/>
          <w:sz w:val="24"/>
          <w:szCs w:val="24"/>
        </w:rPr>
        <w:t>1.</w:t>
      </w:r>
      <w:r w:rsidR="00DF344A" w:rsidRPr="000D530F">
        <w:rPr>
          <w:rFonts w:ascii="Times New Roman" w:hAnsi="Times New Roman"/>
          <w:b/>
          <w:sz w:val="24"/>
          <w:szCs w:val="24"/>
        </w:rPr>
        <w:t>4</w:t>
      </w:r>
      <w:r w:rsidRPr="000D530F">
        <w:rPr>
          <w:rFonts w:ascii="Times New Roman" w:hAnsi="Times New Roman"/>
          <w:b/>
          <w:sz w:val="24"/>
          <w:szCs w:val="24"/>
        </w:rPr>
        <w:t>. Использование часов вариативной части ППССЗ СПО</w:t>
      </w:r>
    </w:p>
    <w:p w:rsidR="0046149D" w:rsidRPr="000D530F" w:rsidRDefault="0046149D" w:rsidP="004614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530F">
        <w:rPr>
          <w:rFonts w:ascii="Times New Roman" w:hAnsi="Times New Roman"/>
          <w:sz w:val="24"/>
          <w:szCs w:val="24"/>
        </w:rPr>
        <w:t xml:space="preserve">Из вариативной части ППССЗ СПО на </w:t>
      </w:r>
      <w:r w:rsidRPr="000D530F">
        <w:rPr>
          <w:rFonts w:ascii="Times New Roman" w:hAnsi="Times New Roman"/>
          <w:bCs/>
          <w:sz w:val="24"/>
          <w:szCs w:val="24"/>
        </w:rPr>
        <w:t xml:space="preserve">ПМ.03 </w:t>
      </w:r>
      <w:r w:rsidRPr="000D530F">
        <w:rPr>
          <w:rFonts w:ascii="Times New Roman" w:hAnsi="Times New Roman"/>
          <w:sz w:val="24"/>
          <w:szCs w:val="24"/>
        </w:rPr>
        <w:t>Проведение расчетов с бюджетом и внебюджетными фондами</w:t>
      </w:r>
      <w:r w:rsidRPr="000D530F">
        <w:rPr>
          <w:rFonts w:ascii="Times New Roman" w:hAnsi="Times New Roman"/>
          <w:bCs/>
          <w:sz w:val="24"/>
          <w:szCs w:val="24"/>
        </w:rPr>
        <w:t xml:space="preserve"> </w:t>
      </w:r>
      <w:r w:rsidRPr="000D530F">
        <w:rPr>
          <w:rFonts w:ascii="Times New Roman" w:hAnsi="Times New Roman"/>
          <w:sz w:val="24"/>
          <w:szCs w:val="24"/>
        </w:rPr>
        <w:t xml:space="preserve">отведено </w:t>
      </w:r>
      <w:r w:rsidR="003237DC">
        <w:rPr>
          <w:rFonts w:ascii="Times New Roman" w:hAnsi="Times New Roman"/>
          <w:sz w:val="24"/>
          <w:szCs w:val="24"/>
        </w:rPr>
        <w:t>7</w:t>
      </w:r>
      <w:r w:rsidRPr="000D530F">
        <w:rPr>
          <w:rFonts w:ascii="Times New Roman" w:hAnsi="Times New Roman"/>
          <w:sz w:val="24"/>
          <w:szCs w:val="24"/>
        </w:rPr>
        <w:t xml:space="preserve"> часов, которые направлены на увеличение объема:</w:t>
      </w:r>
    </w:p>
    <w:tbl>
      <w:tblPr>
        <w:tblW w:w="9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76"/>
        <w:gridCol w:w="1843"/>
        <w:gridCol w:w="850"/>
        <w:gridCol w:w="1559"/>
        <w:gridCol w:w="1678"/>
      </w:tblGrid>
      <w:tr w:rsidR="0046149D" w:rsidRPr="000D530F" w:rsidTr="00DF344A">
        <w:tc>
          <w:tcPr>
            <w:tcW w:w="3376" w:type="dxa"/>
            <w:shd w:val="clear" w:color="auto" w:fill="auto"/>
          </w:tcPr>
          <w:p w:rsidR="0046149D" w:rsidRPr="000D530F" w:rsidRDefault="0046149D" w:rsidP="00DF344A">
            <w:pPr>
              <w:widowControl w:val="0"/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Дополнительные умения, знания</w:t>
            </w:r>
          </w:p>
        </w:tc>
        <w:tc>
          <w:tcPr>
            <w:tcW w:w="1843" w:type="dxa"/>
            <w:shd w:val="clear" w:color="auto" w:fill="auto"/>
          </w:tcPr>
          <w:p w:rsidR="0046149D" w:rsidRPr="000D530F" w:rsidRDefault="0046149D" w:rsidP="00DF344A">
            <w:pPr>
              <w:widowControl w:val="0"/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№, наименование раздела/ темы</w:t>
            </w:r>
          </w:p>
        </w:tc>
        <w:tc>
          <w:tcPr>
            <w:tcW w:w="850" w:type="dxa"/>
            <w:shd w:val="clear" w:color="auto" w:fill="auto"/>
          </w:tcPr>
          <w:p w:rsidR="0046149D" w:rsidRPr="000D530F" w:rsidRDefault="0046149D" w:rsidP="00DF344A">
            <w:pPr>
              <w:widowControl w:val="0"/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Количест-во часов</w:t>
            </w:r>
          </w:p>
        </w:tc>
        <w:tc>
          <w:tcPr>
            <w:tcW w:w="1559" w:type="dxa"/>
            <w:shd w:val="clear" w:color="auto" w:fill="auto"/>
          </w:tcPr>
          <w:p w:rsidR="0046149D" w:rsidRPr="000D530F" w:rsidRDefault="0046149D" w:rsidP="00DF344A">
            <w:pPr>
              <w:widowControl w:val="0"/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Формиру-емые компетенции</w:t>
            </w:r>
          </w:p>
        </w:tc>
        <w:tc>
          <w:tcPr>
            <w:tcW w:w="1678" w:type="dxa"/>
            <w:shd w:val="clear" w:color="auto" w:fill="auto"/>
          </w:tcPr>
          <w:p w:rsidR="0046149D" w:rsidRPr="000D530F" w:rsidRDefault="0046149D" w:rsidP="00DF344A">
            <w:pPr>
              <w:widowControl w:val="0"/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Обоснование включения в рабочую программу</w:t>
            </w:r>
          </w:p>
        </w:tc>
      </w:tr>
      <w:tr w:rsidR="0046149D" w:rsidRPr="000D530F" w:rsidTr="00C9526C">
        <w:trPr>
          <w:trHeight w:val="8165"/>
        </w:trPr>
        <w:tc>
          <w:tcPr>
            <w:tcW w:w="3376" w:type="dxa"/>
            <w:shd w:val="clear" w:color="auto" w:fill="auto"/>
          </w:tcPr>
          <w:p w:rsidR="0046149D" w:rsidRPr="000D530F" w:rsidRDefault="0046149D" w:rsidP="00DF344A">
            <w:pPr>
              <w:widowControl w:val="0"/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46149D" w:rsidRPr="000D530F" w:rsidRDefault="0046149D" w:rsidP="00DF34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- углубление знаний по изучению тем программы для обеспечения конкурентоспособности обучающегося</w:t>
            </w:r>
          </w:p>
          <w:p w:rsidR="0046149D" w:rsidRPr="000D530F" w:rsidRDefault="0046149D" w:rsidP="00C9526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 xml:space="preserve">- освоение дополнительных знаний для более детального усвоения порядка заполнения </w:t>
            </w:r>
            <w:r w:rsidR="00C9526C" w:rsidRPr="000D530F">
              <w:rPr>
                <w:rFonts w:ascii="Times New Roman" w:hAnsi="Times New Roman"/>
                <w:sz w:val="24"/>
                <w:szCs w:val="24"/>
              </w:rPr>
              <w:t>отчетных форм</w:t>
            </w:r>
          </w:p>
          <w:p w:rsidR="0046149D" w:rsidRPr="000D530F" w:rsidRDefault="0046149D" w:rsidP="00DF344A">
            <w:pPr>
              <w:widowControl w:val="0"/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149D" w:rsidRPr="000D530F" w:rsidRDefault="0046149D" w:rsidP="00C9526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46149D" w:rsidRPr="000D530F" w:rsidRDefault="0046149D" w:rsidP="00DF34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 xml:space="preserve">- применять на практике знания, полученные при углубленном изучении теоретического материала </w:t>
            </w:r>
          </w:p>
          <w:p w:rsidR="0046149D" w:rsidRPr="000D530F" w:rsidRDefault="0046149D" w:rsidP="00DF34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 xml:space="preserve">- уметь применять полученные знания на практике при заполнении </w:t>
            </w:r>
            <w:r w:rsidR="00C9526C" w:rsidRPr="000D530F">
              <w:rPr>
                <w:rFonts w:ascii="Times New Roman" w:hAnsi="Times New Roman"/>
                <w:sz w:val="24"/>
                <w:szCs w:val="24"/>
              </w:rPr>
              <w:t>отчетных форм</w:t>
            </w:r>
          </w:p>
          <w:p w:rsidR="0046149D" w:rsidRPr="000D530F" w:rsidRDefault="0046149D" w:rsidP="00DF34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149D" w:rsidRPr="000D530F" w:rsidRDefault="0046149D" w:rsidP="00DF34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иметь практический опыт:</w:t>
            </w:r>
          </w:p>
          <w:p w:rsidR="0046149D" w:rsidRPr="000D530F" w:rsidRDefault="0046149D" w:rsidP="0022725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- более глубокое изучение тем программы для обеспечения конкурентоспособности обучающегося</w:t>
            </w:r>
          </w:p>
        </w:tc>
        <w:tc>
          <w:tcPr>
            <w:tcW w:w="1843" w:type="dxa"/>
            <w:shd w:val="clear" w:color="auto" w:fill="auto"/>
          </w:tcPr>
          <w:p w:rsidR="00951C07" w:rsidRPr="000D530F" w:rsidRDefault="0046149D" w:rsidP="00951C0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 xml:space="preserve">Тема 1.1. </w:t>
            </w:r>
            <w:r w:rsidR="00951C07" w:rsidRPr="000D530F">
              <w:rPr>
                <w:rFonts w:ascii="Times New Roman" w:hAnsi="Times New Roman"/>
                <w:bCs/>
                <w:sz w:val="24"/>
                <w:szCs w:val="24"/>
              </w:rPr>
              <w:t>Организация расчетов с бюджетом по федеральным, региональным и местным налогам и сборам</w:t>
            </w:r>
          </w:p>
          <w:p w:rsidR="0046149D" w:rsidRPr="000D530F" w:rsidRDefault="0046149D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67F93" w:rsidRPr="000D530F" w:rsidRDefault="00B67F93" w:rsidP="00DF34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  <w:shd w:val="clear" w:color="auto" w:fill="auto"/>
          </w:tcPr>
          <w:p w:rsidR="0046149D" w:rsidRPr="000D530F" w:rsidRDefault="007634CE" w:rsidP="00DF344A">
            <w:pPr>
              <w:widowControl w:val="0"/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B67F93" w:rsidRPr="000D530F" w:rsidRDefault="00B67F93" w:rsidP="00DF344A">
            <w:pPr>
              <w:widowControl w:val="0"/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67F93" w:rsidRPr="000D530F" w:rsidRDefault="00B67F93" w:rsidP="00DF344A">
            <w:pPr>
              <w:widowControl w:val="0"/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67F93" w:rsidRPr="000D530F" w:rsidRDefault="00B67F93" w:rsidP="00DF344A">
            <w:pPr>
              <w:widowControl w:val="0"/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6149D" w:rsidRPr="000D530F" w:rsidRDefault="0046149D" w:rsidP="00DF344A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C9526C" w:rsidRPr="000D530F">
              <w:rPr>
                <w:rFonts w:ascii="Times New Roman" w:hAnsi="Times New Roman"/>
                <w:sz w:val="24"/>
                <w:szCs w:val="24"/>
              </w:rPr>
              <w:t>3</w:t>
            </w:r>
            <w:r w:rsidRPr="000D530F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46149D" w:rsidRPr="000D530F" w:rsidRDefault="0046149D" w:rsidP="00C9526C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shd w:val="clear" w:color="auto" w:fill="auto"/>
          </w:tcPr>
          <w:p w:rsidR="0046149D" w:rsidRPr="000D530F" w:rsidRDefault="0046149D" w:rsidP="00DF344A">
            <w:pPr>
              <w:widowControl w:val="0"/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Запрос работодателя на дополнитель-ные результаты освоения ППССЗ</w:t>
            </w:r>
          </w:p>
        </w:tc>
      </w:tr>
    </w:tbl>
    <w:p w:rsidR="00E01ABB" w:rsidRPr="000D530F" w:rsidRDefault="00E01ABB" w:rsidP="00E01ABB">
      <w:pPr>
        <w:spacing w:after="0" w:line="360" w:lineRule="auto"/>
        <w:rPr>
          <w:rFonts w:ascii="Times New Roman" w:hAnsi="Times New Roman"/>
          <w:b/>
          <w:i/>
          <w:color w:val="FF0000"/>
          <w:sz w:val="24"/>
          <w:szCs w:val="24"/>
        </w:rPr>
      </w:pPr>
    </w:p>
    <w:p w:rsidR="001117E9" w:rsidRPr="000D530F" w:rsidRDefault="001117E9" w:rsidP="00E01ABB">
      <w:pPr>
        <w:spacing w:after="0" w:line="360" w:lineRule="auto"/>
        <w:rPr>
          <w:rFonts w:ascii="Times New Roman" w:hAnsi="Times New Roman"/>
          <w:b/>
          <w:i/>
          <w:color w:val="FF0000"/>
          <w:sz w:val="24"/>
          <w:szCs w:val="24"/>
        </w:rPr>
      </w:pPr>
    </w:p>
    <w:p w:rsidR="001117E9" w:rsidRPr="000D530F" w:rsidRDefault="001117E9" w:rsidP="00E01ABB">
      <w:pPr>
        <w:spacing w:after="0" w:line="360" w:lineRule="auto"/>
        <w:rPr>
          <w:rFonts w:ascii="Times New Roman" w:hAnsi="Times New Roman"/>
          <w:b/>
          <w:i/>
          <w:color w:val="FF0000"/>
          <w:sz w:val="24"/>
          <w:szCs w:val="24"/>
        </w:rPr>
      </w:pPr>
    </w:p>
    <w:p w:rsidR="001117E9" w:rsidRPr="000D530F" w:rsidRDefault="001117E9" w:rsidP="00E01ABB">
      <w:pPr>
        <w:spacing w:after="0" w:line="360" w:lineRule="auto"/>
        <w:rPr>
          <w:rFonts w:ascii="Times New Roman" w:hAnsi="Times New Roman"/>
          <w:b/>
          <w:i/>
          <w:color w:val="FF0000"/>
          <w:sz w:val="24"/>
          <w:szCs w:val="24"/>
        </w:rPr>
      </w:pPr>
    </w:p>
    <w:p w:rsidR="001117E9" w:rsidRPr="003237DC" w:rsidRDefault="001117E9" w:rsidP="001117E9">
      <w:pPr>
        <w:pStyle w:val="1"/>
        <w:keepLines/>
        <w:numPr>
          <w:ilvl w:val="0"/>
          <w:numId w:val="8"/>
        </w:numPr>
        <w:spacing w:after="0" w:line="259" w:lineRule="auto"/>
        <w:jc w:val="center"/>
        <w:rPr>
          <w:rFonts w:ascii="Times New Roman" w:hAnsi="Times New Roman"/>
          <w:sz w:val="24"/>
          <w:szCs w:val="24"/>
        </w:rPr>
      </w:pPr>
      <w:bookmarkStart w:id="32" w:name="_Toc31566494"/>
      <w:r w:rsidRPr="003237DC">
        <w:rPr>
          <w:rFonts w:ascii="Times New Roman" w:hAnsi="Times New Roman"/>
          <w:sz w:val="24"/>
          <w:szCs w:val="24"/>
        </w:rPr>
        <w:lastRenderedPageBreak/>
        <w:t>СТРУКТУРА И СОДЕРЖАНИЕ ПРОФЕССИОНАЛЬНОГО МОДУЛЯ</w:t>
      </w:r>
      <w:bookmarkEnd w:id="32"/>
    </w:p>
    <w:p w:rsidR="001117E9" w:rsidRPr="000D530F" w:rsidRDefault="001117E9" w:rsidP="001117E9">
      <w:pPr>
        <w:widowControl w:val="0"/>
        <w:spacing w:after="0" w:line="240" w:lineRule="auto"/>
        <w:ind w:right="1"/>
        <w:jc w:val="center"/>
        <w:rPr>
          <w:rFonts w:ascii="Times New Roman" w:hAnsi="Times New Roman"/>
          <w:b/>
          <w:sz w:val="24"/>
          <w:szCs w:val="24"/>
        </w:rPr>
      </w:pPr>
    </w:p>
    <w:p w:rsidR="001117E9" w:rsidRPr="000D530F" w:rsidRDefault="001117E9" w:rsidP="001117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center"/>
        <w:rPr>
          <w:rFonts w:ascii="Times New Roman" w:hAnsi="Times New Roman"/>
          <w:sz w:val="24"/>
          <w:szCs w:val="24"/>
          <w:u w:val="single"/>
        </w:rPr>
      </w:pPr>
      <w:r w:rsidRPr="000D530F">
        <w:rPr>
          <w:rFonts w:ascii="Times New Roman" w:hAnsi="Times New Roman"/>
          <w:b/>
          <w:sz w:val="24"/>
          <w:szCs w:val="24"/>
        </w:rPr>
        <w:t>2.1. Объем профессионального модуля и виды учебной работы</w:t>
      </w: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63"/>
        <w:gridCol w:w="17"/>
        <w:gridCol w:w="1925"/>
      </w:tblGrid>
      <w:tr w:rsidR="001117E9" w:rsidRPr="000D530F" w:rsidTr="00DF344A">
        <w:trPr>
          <w:trHeight w:val="460"/>
        </w:trPr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7E9" w:rsidRPr="000D530F" w:rsidRDefault="001117E9" w:rsidP="00DF34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7E9" w:rsidRPr="000D530F" w:rsidRDefault="001117E9" w:rsidP="00DF34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1117E9" w:rsidRPr="000D530F" w:rsidTr="00DF344A">
        <w:trPr>
          <w:trHeight w:val="285"/>
        </w:trPr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7E9" w:rsidRPr="000D530F" w:rsidRDefault="001117E9" w:rsidP="00DF344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7E9" w:rsidRPr="000D530F" w:rsidRDefault="00515AAD" w:rsidP="00DF34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i/>
                <w:iCs/>
                <w:sz w:val="24"/>
                <w:szCs w:val="24"/>
              </w:rPr>
              <w:t>139</w:t>
            </w:r>
          </w:p>
        </w:tc>
      </w:tr>
      <w:tr w:rsidR="001117E9" w:rsidRPr="000D530F" w:rsidTr="00DF344A"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7E9" w:rsidRPr="000D530F" w:rsidRDefault="001117E9" w:rsidP="00DF34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7E9" w:rsidRPr="000D530F" w:rsidRDefault="00515AAD" w:rsidP="00DF34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48</w:t>
            </w:r>
          </w:p>
        </w:tc>
      </w:tr>
      <w:tr w:rsidR="001117E9" w:rsidRPr="000D530F" w:rsidTr="00DF344A"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7E9" w:rsidRPr="000D530F" w:rsidRDefault="001117E9" w:rsidP="00DF34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7E9" w:rsidRPr="000D530F" w:rsidRDefault="001117E9" w:rsidP="00DF34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515AAD" w:rsidRPr="000D530F" w:rsidTr="00DF344A"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AAD" w:rsidRPr="000D530F" w:rsidRDefault="00911274" w:rsidP="00911274">
            <w:pPr>
              <w:widowControl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 xml:space="preserve">теоретическое обучение </w:t>
            </w:r>
          </w:p>
        </w:tc>
        <w:tc>
          <w:tcPr>
            <w:tcW w:w="1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AAD" w:rsidRPr="000D530F" w:rsidRDefault="00515AAD" w:rsidP="00DF34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iCs/>
                <w:sz w:val="24"/>
                <w:szCs w:val="24"/>
              </w:rPr>
              <w:t>14</w:t>
            </w:r>
          </w:p>
        </w:tc>
      </w:tr>
      <w:tr w:rsidR="001117E9" w:rsidRPr="000D530F" w:rsidTr="00DF344A"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7E9" w:rsidRPr="000D530F" w:rsidRDefault="001117E9" w:rsidP="00DF344A">
            <w:pPr>
              <w:widowControl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7E9" w:rsidRPr="000D530F" w:rsidRDefault="001117E9" w:rsidP="00DF34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iCs/>
                <w:sz w:val="24"/>
                <w:szCs w:val="24"/>
              </w:rPr>
              <w:t>34</w:t>
            </w:r>
          </w:p>
        </w:tc>
      </w:tr>
      <w:tr w:rsidR="001117E9" w:rsidRPr="000D530F" w:rsidTr="00DF344A"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2E25" w:rsidRPr="000D530F" w:rsidRDefault="00515AAD" w:rsidP="00732E2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1117E9" w:rsidRPr="000D530F">
              <w:rPr>
                <w:rFonts w:ascii="Times New Roman" w:hAnsi="Times New Roman"/>
                <w:b/>
                <w:sz w:val="24"/>
                <w:szCs w:val="24"/>
              </w:rPr>
              <w:t>амостоятельная работа</w:t>
            </w:r>
          </w:p>
        </w:tc>
        <w:tc>
          <w:tcPr>
            <w:tcW w:w="1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7E9" w:rsidRPr="000D530F" w:rsidRDefault="00515AAD" w:rsidP="00732E2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</w:p>
        </w:tc>
      </w:tr>
      <w:tr w:rsidR="001117E9" w:rsidRPr="000D530F" w:rsidTr="00DF344A"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7E9" w:rsidRPr="000D530F" w:rsidRDefault="00515AAD" w:rsidP="00515AA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К</w:t>
            </w:r>
            <w:r w:rsidR="001117E9" w:rsidRPr="000D530F">
              <w:rPr>
                <w:rFonts w:ascii="Times New Roman" w:hAnsi="Times New Roman"/>
                <w:sz w:val="24"/>
                <w:szCs w:val="24"/>
              </w:rPr>
              <w:t>онсультация</w:t>
            </w:r>
          </w:p>
        </w:tc>
        <w:tc>
          <w:tcPr>
            <w:tcW w:w="1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7E9" w:rsidRPr="000D530F" w:rsidRDefault="001117E9" w:rsidP="00DF34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1117E9" w:rsidRPr="000D530F" w:rsidTr="00911274"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117E9" w:rsidRPr="000D530F" w:rsidRDefault="001117E9" w:rsidP="00DF34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194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117E9" w:rsidRPr="000D530F" w:rsidRDefault="001117E9" w:rsidP="00DF34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iCs/>
                <w:sz w:val="24"/>
                <w:szCs w:val="24"/>
              </w:rPr>
              <w:t>72</w:t>
            </w:r>
          </w:p>
        </w:tc>
      </w:tr>
      <w:tr w:rsidR="00911274" w:rsidRPr="000D530F" w:rsidTr="00911274">
        <w:tc>
          <w:tcPr>
            <w:tcW w:w="7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11274" w:rsidRPr="000D530F" w:rsidRDefault="00911274" w:rsidP="00DF344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 аттестация:</w:t>
            </w:r>
          </w:p>
          <w:p w:rsidR="00911274" w:rsidRPr="000D530F" w:rsidRDefault="003237DC" w:rsidP="00DF344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МДК 03.01</w:t>
            </w:r>
            <w:r w:rsidR="00911274" w:rsidRPr="000D530F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– зачет</w:t>
            </w:r>
          </w:p>
          <w:p w:rsidR="00911274" w:rsidRPr="000D530F" w:rsidRDefault="00911274" w:rsidP="00DF344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iCs/>
                <w:sz w:val="24"/>
                <w:szCs w:val="24"/>
              </w:rPr>
              <w:t>ПМ 03 - квалификационный экзамен – 10 часов</w:t>
            </w:r>
          </w:p>
          <w:p w:rsidR="00911274" w:rsidRPr="000D530F" w:rsidRDefault="00911274" w:rsidP="00DF344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iCs/>
                <w:sz w:val="24"/>
                <w:szCs w:val="24"/>
              </w:rPr>
              <w:t>по производственной практике –  зачет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11274" w:rsidRPr="000D530F" w:rsidRDefault="00911274" w:rsidP="0091127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  <w:p w:rsidR="00911274" w:rsidRPr="000D530F" w:rsidRDefault="00911274" w:rsidP="0091127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  <w:p w:rsidR="00911274" w:rsidRPr="000D530F" w:rsidRDefault="00911274" w:rsidP="009112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iCs/>
                <w:sz w:val="24"/>
                <w:szCs w:val="24"/>
              </w:rPr>
              <w:t>10</w:t>
            </w:r>
          </w:p>
        </w:tc>
      </w:tr>
    </w:tbl>
    <w:p w:rsidR="001117E9" w:rsidRPr="000D530F" w:rsidRDefault="001117E9" w:rsidP="001117E9">
      <w:pPr>
        <w:spacing w:line="360" w:lineRule="auto"/>
        <w:rPr>
          <w:rFonts w:ascii="Times New Roman" w:hAnsi="Times New Roman"/>
          <w:bCs/>
          <w:sz w:val="24"/>
          <w:szCs w:val="24"/>
        </w:rPr>
      </w:pPr>
    </w:p>
    <w:p w:rsidR="001117E9" w:rsidRPr="000D530F" w:rsidRDefault="001117E9" w:rsidP="00E01ABB">
      <w:pPr>
        <w:spacing w:after="0" w:line="360" w:lineRule="auto"/>
        <w:rPr>
          <w:rFonts w:ascii="Times New Roman" w:hAnsi="Times New Roman"/>
          <w:b/>
          <w:i/>
          <w:color w:val="FF0000"/>
          <w:sz w:val="24"/>
          <w:szCs w:val="24"/>
        </w:rPr>
        <w:sectPr w:rsidR="001117E9" w:rsidRPr="000D530F">
          <w:pgSz w:w="11907" w:h="16840"/>
          <w:pgMar w:top="1134" w:right="851" w:bottom="992" w:left="1418" w:header="709" w:footer="709" w:gutter="0"/>
          <w:cols w:space="720"/>
        </w:sectPr>
      </w:pPr>
    </w:p>
    <w:p w:rsidR="00E01ABB" w:rsidRPr="000D530F" w:rsidRDefault="00E01ABB" w:rsidP="00E01ABB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D530F">
        <w:rPr>
          <w:rFonts w:ascii="Times New Roman" w:hAnsi="Times New Roman"/>
          <w:b/>
          <w:sz w:val="24"/>
          <w:szCs w:val="24"/>
        </w:rPr>
        <w:lastRenderedPageBreak/>
        <w:t>2.</w:t>
      </w:r>
      <w:r w:rsidR="001117E9" w:rsidRPr="000D530F">
        <w:rPr>
          <w:rFonts w:ascii="Times New Roman" w:hAnsi="Times New Roman"/>
          <w:b/>
          <w:sz w:val="24"/>
          <w:szCs w:val="24"/>
        </w:rPr>
        <w:t>2</w:t>
      </w:r>
      <w:r w:rsidRPr="000D530F">
        <w:rPr>
          <w:rFonts w:ascii="Times New Roman" w:hAnsi="Times New Roman"/>
          <w:b/>
          <w:sz w:val="24"/>
          <w:szCs w:val="24"/>
        </w:rPr>
        <w:t>. Структура профессионального модуля</w:t>
      </w:r>
    </w:p>
    <w:tbl>
      <w:tblPr>
        <w:tblW w:w="52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1"/>
        <w:gridCol w:w="2240"/>
        <w:gridCol w:w="1442"/>
        <w:gridCol w:w="810"/>
        <w:gridCol w:w="900"/>
        <w:gridCol w:w="19"/>
        <w:gridCol w:w="791"/>
        <w:gridCol w:w="1311"/>
        <w:gridCol w:w="1072"/>
        <w:gridCol w:w="9"/>
        <w:gridCol w:w="2118"/>
        <w:gridCol w:w="1031"/>
        <w:gridCol w:w="959"/>
        <w:gridCol w:w="1062"/>
      </w:tblGrid>
      <w:tr w:rsidR="001A2091" w:rsidRPr="000D530F" w:rsidTr="001A2091">
        <w:trPr>
          <w:trHeight w:val="353"/>
        </w:trPr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445C1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Коды профессиональных общих компетенций</w:t>
            </w:r>
          </w:p>
        </w:tc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445C1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Наименования разделов профессионального модуля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445C1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iCs/>
                <w:sz w:val="24"/>
                <w:szCs w:val="24"/>
              </w:rPr>
              <w:t>Суммарный объем нагрузки, час.</w:t>
            </w:r>
          </w:p>
        </w:tc>
        <w:tc>
          <w:tcPr>
            <w:tcW w:w="323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1A209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Объем профессионального модуля, ак. час.</w:t>
            </w:r>
          </w:p>
        </w:tc>
      </w:tr>
      <w:tr w:rsidR="001A2091" w:rsidRPr="000D530F" w:rsidTr="001A2091">
        <w:trPr>
          <w:trHeight w:val="353"/>
        </w:trPr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445C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445C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445C1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2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445C1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Работа обучающихся во взаимодействии с преподавателем</w:t>
            </w:r>
          </w:p>
        </w:tc>
        <w:tc>
          <w:tcPr>
            <w:tcW w:w="102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2091" w:rsidRPr="000D530F" w:rsidRDefault="001A2091" w:rsidP="001A209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Практики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445C1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091" w:rsidRPr="000D530F" w:rsidRDefault="001A2091" w:rsidP="00445C1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 xml:space="preserve">Консультация 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91" w:rsidRPr="000D530F" w:rsidRDefault="001A2091" w:rsidP="00445C1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2091" w:rsidRPr="000D530F" w:rsidRDefault="001A2091" w:rsidP="00445C1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Экзамен по модулю</w:t>
            </w:r>
          </w:p>
        </w:tc>
      </w:tr>
      <w:tr w:rsidR="001A2091" w:rsidRPr="000D530F" w:rsidTr="001A2091"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445C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445C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445C1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2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445C1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Обучение по МДК</w:t>
            </w:r>
          </w:p>
        </w:tc>
        <w:tc>
          <w:tcPr>
            <w:tcW w:w="1027" w:type="pct"/>
            <w:gridSpan w:val="3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445C1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445C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091" w:rsidRPr="000D530F" w:rsidRDefault="001A2091" w:rsidP="00445C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445C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2091" w:rsidRPr="000D530F" w:rsidTr="001A2091"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445C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445C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445C1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091" w:rsidRPr="000D530F" w:rsidRDefault="001A2091" w:rsidP="00445C1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1A2091" w:rsidRPr="000D530F" w:rsidRDefault="001A2091" w:rsidP="00445C1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445C1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1027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445C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445C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091" w:rsidRPr="000D530F" w:rsidRDefault="001A2091" w:rsidP="00445C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445C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2091" w:rsidRPr="000D530F" w:rsidTr="001A2091"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445C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445C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445C1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445C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445C1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 xml:space="preserve">Лекции, уроки 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091" w:rsidRPr="000D530F" w:rsidRDefault="001A2091" w:rsidP="00DF344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Лабораторных и практических занятий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445C1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Курсовых работ (проектов)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091" w:rsidRPr="000D530F" w:rsidRDefault="001A2091" w:rsidP="00445C1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Учебная</w:t>
            </w:r>
          </w:p>
          <w:p w:rsidR="001A2091" w:rsidRPr="000D530F" w:rsidRDefault="001A2091" w:rsidP="00445C1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445C1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Производственная</w:t>
            </w: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445C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091" w:rsidRPr="000D530F" w:rsidRDefault="001A2091" w:rsidP="00445C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445C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2091" w:rsidRPr="000D530F" w:rsidTr="001A2091"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445C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445C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445C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445C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445C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091" w:rsidRPr="000D530F" w:rsidRDefault="001A2091" w:rsidP="00DF34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445C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445C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445C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445C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091" w:rsidRPr="000D530F" w:rsidRDefault="001A2091" w:rsidP="005F0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91" w:rsidRPr="000D530F" w:rsidRDefault="001A2091" w:rsidP="001A20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633997" w:rsidRPr="000D530F" w:rsidTr="00DF344A"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97" w:rsidRPr="000D530F" w:rsidRDefault="00633997" w:rsidP="00445C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ПК 3.1-3.2,</w:t>
            </w:r>
          </w:p>
          <w:p w:rsidR="00633997" w:rsidRPr="000D530F" w:rsidRDefault="00633997" w:rsidP="00445C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ОК 01-05,</w:t>
            </w:r>
          </w:p>
          <w:p w:rsidR="00633997" w:rsidRPr="000D530F" w:rsidRDefault="00633997" w:rsidP="00445C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ОК 09-11</w:t>
            </w:r>
          </w:p>
          <w:p w:rsidR="00633997" w:rsidRPr="000D530F" w:rsidRDefault="00732E25" w:rsidP="00732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ЛР 13- ЛР 15, ЛР 18- ЛР 20, ЛР 21- ЛР 22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97" w:rsidRPr="000D530F" w:rsidRDefault="007634CE" w:rsidP="00445C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 xml:space="preserve">МДК 03.01 </w:t>
            </w:r>
            <w:r w:rsidR="00633997" w:rsidRPr="000D530F">
              <w:rPr>
                <w:rFonts w:ascii="Times New Roman" w:eastAsia="Calibri" w:hAnsi="Times New Roman"/>
                <w:sz w:val="24"/>
                <w:szCs w:val="24"/>
              </w:rPr>
              <w:t>Организация расчетов с бюджетом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997" w:rsidRPr="000D530F" w:rsidRDefault="00633997" w:rsidP="00445C1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43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997" w:rsidRPr="000D530F" w:rsidRDefault="00633997" w:rsidP="00445C1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997" w:rsidRPr="000D530F" w:rsidRDefault="00633997" w:rsidP="00445C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997" w:rsidRPr="000D530F" w:rsidRDefault="00633997" w:rsidP="00DF34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997" w:rsidRPr="000D530F" w:rsidRDefault="00633997" w:rsidP="00445C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997" w:rsidRPr="000D530F" w:rsidRDefault="00633997" w:rsidP="00445C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997" w:rsidRPr="000D530F" w:rsidRDefault="00633997" w:rsidP="00445C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997" w:rsidRPr="000D530F" w:rsidRDefault="00633997" w:rsidP="00445C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3997" w:rsidRPr="000D530F" w:rsidRDefault="00633997" w:rsidP="00DF34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97" w:rsidRPr="000D530F" w:rsidRDefault="00633997" w:rsidP="00445C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33997" w:rsidRPr="000D530F" w:rsidRDefault="00633997" w:rsidP="00445C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33997" w:rsidRPr="000D530F" w:rsidRDefault="00633997" w:rsidP="00445C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633997" w:rsidRPr="000D530F" w:rsidTr="00DF344A"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97" w:rsidRPr="000D530F" w:rsidRDefault="00633997" w:rsidP="00445C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ПК 3.3-3.4,</w:t>
            </w:r>
          </w:p>
          <w:p w:rsidR="00633997" w:rsidRPr="000D530F" w:rsidRDefault="00633997" w:rsidP="00445C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ОК 01-05,</w:t>
            </w:r>
          </w:p>
          <w:p w:rsidR="00633997" w:rsidRPr="000D530F" w:rsidRDefault="00633997" w:rsidP="00445C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ОК 09-11</w:t>
            </w:r>
          </w:p>
          <w:p w:rsidR="00633997" w:rsidRPr="000D530F" w:rsidRDefault="00732E25" w:rsidP="00732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ЛР 13- ЛР 15, ЛР 18- ЛР 20, ЛР 21- ЛР 22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97" w:rsidRPr="000D530F" w:rsidRDefault="007634CE" w:rsidP="00445C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МДК03.01</w:t>
            </w:r>
            <w:r w:rsidR="00633997" w:rsidRPr="000D53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3997" w:rsidRPr="000D530F">
              <w:rPr>
                <w:rFonts w:ascii="Times New Roman" w:eastAsia="Calibri" w:hAnsi="Times New Roman"/>
                <w:sz w:val="24"/>
                <w:szCs w:val="24"/>
              </w:rPr>
              <w:t>Организация расчетов с внебюджетными фондами</w:t>
            </w:r>
            <w:r w:rsidR="00633997" w:rsidRPr="000D53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97" w:rsidRPr="000D530F" w:rsidRDefault="00633997" w:rsidP="00445C1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97" w:rsidRPr="000D530F" w:rsidRDefault="00633997" w:rsidP="00445C1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97" w:rsidRPr="000D530F" w:rsidRDefault="00633997" w:rsidP="00445C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97" w:rsidRPr="000D530F" w:rsidRDefault="00633997" w:rsidP="00DF34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997" w:rsidRPr="000D530F" w:rsidRDefault="00633997" w:rsidP="00445C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97" w:rsidRPr="000D530F" w:rsidRDefault="00633997" w:rsidP="00445C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97" w:rsidRPr="000D530F" w:rsidRDefault="00633997" w:rsidP="00445C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97" w:rsidRPr="000D530F" w:rsidRDefault="00633997" w:rsidP="00445C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97" w:rsidRPr="000D530F" w:rsidRDefault="00633997" w:rsidP="00DF34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97" w:rsidRPr="000D530F" w:rsidRDefault="00633997" w:rsidP="00445C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1A2091" w:rsidRPr="000D530F" w:rsidTr="001A2091"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91" w:rsidRPr="000D530F" w:rsidRDefault="001A2091" w:rsidP="00445C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ПК 3.1-3.4,</w:t>
            </w:r>
          </w:p>
          <w:p w:rsidR="001A2091" w:rsidRPr="000D530F" w:rsidRDefault="001A2091" w:rsidP="00445C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ОК 01-05,</w:t>
            </w:r>
          </w:p>
          <w:p w:rsidR="001A2091" w:rsidRPr="000D530F" w:rsidRDefault="001A2091" w:rsidP="00445C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ОК 09-11</w:t>
            </w:r>
          </w:p>
          <w:p w:rsidR="001A2091" w:rsidRPr="000D530F" w:rsidRDefault="00732E25" w:rsidP="00732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ЛР 13- ЛР 15, ЛР 18- ЛР 20, ЛР 21- ЛР 22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91" w:rsidRPr="000D530F" w:rsidRDefault="001A2091" w:rsidP="00445C1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 xml:space="preserve">Производственная практика (по профилю специальности), часов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91" w:rsidRPr="000D530F" w:rsidRDefault="001A2091" w:rsidP="00445C1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  <w:p w:rsidR="001A2091" w:rsidRPr="000D530F" w:rsidRDefault="001A2091" w:rsidP="00445C1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91" w:rsidRPr="000D530F" w:rsidRDefault="001A2091" w:rsidP="00445C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91" w:rsidRPr="000D530F" w:rsidRDefault="001A2091" w:rsidP="00445C1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91" w:rsidRPr="000D530F" w:rsidRDefault="001A2091" w:rsidP="00445C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91" w:rsidRPr="000D530F" w:rsidRDefault="001A2091" w:rsidP="005F0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91" w:rsidRPr="000D530F" w:rsidRDefault="001A2091" w:rsidP="00445C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1A2091" w:rsidRPr="000D530F" w:rsidTr="001A2091"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91" w:rsidRPr="000D530F" w:rsidRDefault="001A2091" w:rsidP="00DF34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91" w:rsidRPr="000D530F" w:rsidRDefault="001A2091" w:rsidP="00DF344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 xml:space="preserve">Консультация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91" w:rsidRPr="000D530F" w:rsidRDefault="001A2091" w:rsidP="00DF344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91" w:rsidRPr="000D530F" w:rsidRDefault="001A2091" w:rsidP="00DF34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91" w:rsidRPr="000D530F" w:rsidRDefault="001A2091" w:rsidP="00DF344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91" w:rsidRPr="000D530F" w:rsidRDefault="001A2091" w:rsidP="00DF34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91" w:rsidRPr="000D530F" w:rsidRDefault="00633997" w:rsidP="005F0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91" w:rsidRPr="000D530F" w:rsidRDefault="001A2091" w:rsidP="00DF34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1A2091" w:rsidRPr="000D530F" w:rsidTr="001A2091"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25" w:rsidRPr="000D530F" w:rsidRDefault="00732E25" w:rsidP="00732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ПК 3.1-3.4,</w:t>
            </w:r>
          </w:p>
          <w:p w:rsidR="00732E25" w:rsidRPr="000D530F" w:rsidRDefault="00732E25" w:rsidP="00732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lastRenderedPageBreak/>
              <w:t>ОК 01-05,</w:t>
            </w:r>
          </w:p>
          <w:p w:rsidR="00732E25" w:rsidRPr="000D530F" w:rsidRDefault="00732E25" w:rsidP="00732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ОК 09-11</w:t>
            </w:r>
          </w:p>
          <w:p w:rsidR="001A2091" w:rsidRPr="000D530F" w:rsidRDefault="00732E25" w:rsidP="00732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ЛР 13- ЛР 15, ЛР 18- ЛР 20, ЛР 21- ЛР 22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91" w:rsidRPr="000D530F" w:rsidRDefault="001A2091" w:rsidP="00445C1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Экзамен по </w:t>
            </w:r>
            <w:r w:rsidRPr="000D53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модулю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91" w:rsidRPr="000D530F" w:rsidRDefault="001A2091" w:rsidP="00445C1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15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91" w:rsidRPr="000D530F" w:rsidRDefault="001A2091" w:rsidP="00445C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91" w:rsidRPr="000D530F" w:rsidRDefault="001A2091" w:rsidP="00445C1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91" w:rsidRPr="000D530F" w:rsidRDefault="001A2091" w:rsidP="00445C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91" w:rsidRPr="000D530F" w:rsidRDefault="001A2091" w:rsidP="005F0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91" w:rsidRPr="000D530F" w:rsidRDefault="001A2091" w:rsidP="00445C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A2091" w:rsidRPr="000D530F" w:rsidTr="001A2091"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91" w:rsidRPr="000D530F" w:rsidRDefault="001A2091" w:rsidP="00445C1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91" w:rsidRPr="000D530F" w:rsidRDefault="001A2091" w:rsidP="00445C1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91" w:rsidRPr="000D530F" w:rsidRDefault="001A2091" w:rsidP="00445C1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139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91" w:rsidRPr="000D530F" w:rsidRDefault="001A2091" w:rsidP="00445C1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91" w:rsidRPr="000D530F" w:rsidRDefault="001A2091" w:rsidP="00445C1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91" w:rsidRPr="000D530F" w:rsidRDefault="001A2091" w:rsidP="001A20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91" w:rsidRPr="000D530F" w:rsidRDefault="001A2091" w:rsidP="00445C1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Х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91" w:rsidRPr="000D530F" w:rsidRDefault="001A2091" w:rsidP="00445C1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Х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91" w:rsidRPr="000D530F" w:rsidRDefault="001A2091" w:rsidP="00445C1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91" w:rsidRPr="000D530F" w:rsidRDefault="001A2091" w:rsidP="00445C1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91" w:rsidRPr="000D530F" w:rsidRDefault="001A2091" w:rsidP="00DF34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91" w:rsidRPr="000D530F" w:rsidRDefault="001A2091" w:rsidP="00445C1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</w:tbl>
    <w:p w:rsidR="00E01ABB" w:rsidRPr="000D530F" w:rsidRDefault="00E01ABB" w:rsidP="00E01ABB">
      <w:pPr>
        <w:spacing w:line="36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0D530F">
        <w:rPr>
          <w:rFonts w:ascii="Times New Roman" w:hAnsi="Times New Roman"/>
          <w:b/>
          <w:color w:val="FF0000"/>
          <w:sz w:val="24"/>
          <w:szCs w:val="24"/>
        </w:rPr>
        <w:br w:type="page"/>
      </w:r>
    </w:p>
    <w:p w:rsidR="00B94750" w:rsidRPr="000D530F" w:rsidRDefault="00B94750" w:rsidP="00E01ABB">
      <w:pPr>
        <w:spacing w:line="36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E01ABB" w:rsidRPr="000D530F" w:rsidRDefault="00E01ABB" w:rsidP="00E01ABB">
      <w:pPr>
        <w:suppressAutoHyphens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D530F">
        <w:rPr>
          <w:rFonts w:ascii="Times New Roman" w:hAnsi="Times New Roman"/>
          <w:b/>
          <w:sz w:val="24"/>
          <w:szCs w:val="24"/>
        </w:rPr>
        <w:t>2.2. Тематический план и содержание профессионального модуля (ПМ)</w:t>
      </w:r>
    </w:p>
    <w:tbl>
      <w:tblPr>
        <w:tblW w:w="50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8"/>
        <w:gridCol w:w="7235"/>
        <w:gridCol w:w="2207"/>
        <w:gridCol w:w="2207"/>
      </w:tblGrid>
      <w:tr w:rsidR="00732E25" w:rsidRPr="000D530F" w:rsidTr="0032166E">
        <w:trPr>
          <w:trHeight w:val="1204"/>
        </w:trPr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E25" w:rsidRPr="000D530F" w:rsidRDefault="00732E25" w:rsidP="004018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E25" w:rsidRPr="000D530F" w:rsidRDefault="00732E25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</w:t>
            </w:r>
          </w:p>
          <w:p w:rsidR="00732E25" w:rsidRPr="000D530F" w:rsidRDefault="00732E25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лабораторные работы и практические занятия, самостоятельная учебная работа обучающихся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E25" w:rsidRPr="000D530F" w:rsidRDefault="00732E25" w:rsidP="004018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>Объем  в часах</w:t>
            </w:r>
          </w:p>
        </w:tc>
        <w:tc>
          <w:tcPr>
            <w:tcW w:w="735" w:type="pct"/>
            <w:vAlign w:val="center"/>
          </w:tcPr>
          <w:p w:rsidR="00732E25" w:rsidRPr="000D530F" w:rsidRDefault="00732E25" w:rsidP="003237D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732E25" w:rsidRPr="000D530F" w:rsidTr="0032166E">
        <w:trPr>
          <w:trHeight w:val="122"/>
        </w:trPr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E25" w:rsidRPr="000D530F" w:rsidRDefault="00732E25" w:rsidP="0040184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E25" w:rsidRPr="000D530F" w:rsidRDefault="00732E25" w:rsidP="0040184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E25" w:rsidRPr="000D530F" w:rsidRDefault="00732E25" w:rsidP="0040184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735" w:type="pct"/>
            <w:vAlign w:val="center"/>
          </w:tcPr>
          <w:p w:rsidR="00732E25" w:rsidRPr="000D530F" w:rsidRDefault="00732E25" w:rsidP="003237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32166E" w:rsidRPr="000D530F" w:rsidTr="0032166E">
        <w:trPr>
          <w:trHeight w:val="378"/>
        </w:trPr>
        <w:tc>
          <w:tcPr>
            <w:tcW w:w="3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6E" w:rsidRPr="000D530F" w:rsidRDefault="0032166E" w:rsidP="0040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>МДК.03.01 «Организация расчетов с бюджетом и внебюджетными фондами»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735" w:type="pct"/>
          </w:tcPr>
          <w:p w:rsidR="0032166E" w:rsidRPr="000D530F" w:rsidRDefault="003216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66E" w:rsidRPr="000D530F" w:rsidTr="0032166E">
        <w:trPr>
          <w:trHeight w:val="378"/>
        </w:trPr>
        <w:tc>
          <w:tcPr>
            <w:tcW w:w="3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6E" w:rsidRPr="000D530F" w:rsidRDefault="0032166E" w:rsidP="004018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Pr="000D530F">
              <w:rPr>
                <w:rFonts w:ascii="Times New Roman" w:eastAsia="Calibri" w:hAnsi="Times New Roman"/>
                <w:b/>
                <w:sz w:val="24"/>
                <w:szCs w:val="24"/>
              </w:rPr>
              <w:t>Организация расчетов с бюджетом</w:t>
            </w:r>
            <w:r w:rsidRPr="000D53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  <w:tc>
          <w:tcPr>
            <w:tcW w:w="735" w:type="pct"/>
            <w:vMerge w:val="restart"/>
          </w:tcPr>
          <w:p w:rsidR="0032166E" w:rsidRPr="000D530F" w:rsidRDefault="0032166E" w:rsidP="003216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ПК 3.1-3.2,</w:t>
            </w:r>
          </w:p>
          <w:p w:rsidR="0032166E" w:rsidRPr="000D530F" w:rsidRDefault="0032166E" w:rsidP="003216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ОК 01-05,</w:t>
            </w:r>
          </w:p>
          <w:p w:rsidR="0032166E" w:rsidRPr="000D530F" w:rsidRDefault="0032166E" w:rsidP="003216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ОК 09-11</w:t>
            </w:r>
          </w:p>
          <w:p w:rsidR="0032166E" w:rsidRPr="000D530F" w:rsidRDefault="0032166E" w:rsidP="0032166E">
            <w:pPr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ЛР 13- ЛР 15, ЛР 18- ЛР 20, ЛР 21- ЛР 22</w:t>
            </w:r>
          </w:p>
        </w:tc>
      </w:tr>
      <w:tr w:rsidR="0032166E" w:rsidRPr="000D530F" w:rsidTr="0032166E">
        <w:tc>
          <w:tcPr>
            <w:tcW w:w="11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6E" w:rsidRPr="000D530F" w:rsidRDefault="0032166E" w:rsidP="004018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1.1. </w:t>
            </w:r>
          </w:p>
          <w:p w:rsidR="0032166E" w:rsidRPr="000D530F" w:rsidRDefault="0032166E" w:rsidP="0040184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расчетов с бюджетом по федеральным, региональным и местным налогам и сборам</w:t>
            </w:r>
          </w:p>
          <w:p w:rsidR="0032166E" w:rsidRPr="000D530F" w:rsidRDefault="0032166E" w:rsidP="004018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6E" w:rsidRPr="000D530F" w:rsidRDefault="0032166E" w:rsidP="004018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735" w:type="pct"/>
            <w:vMerge/>
          </w:tcPr>
          <w:p w:rsidR="0032166E" w:rsidRPr="000D530F" w:rsidRDefault="0032166E" w:rsidP="003237D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166E" w:rsidRPr="000D530F" w:rsidTr="0032166E">
        <w:trPr>
          <w:trHeight w:val="5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6E" w:rsidRPr="000D530F" w:rsidRDefault="0032166E" w:rsidP="0040184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D530F">
              <w:rPr>
                <w:rFonts w:ascii="Times New Roman" w:eastAsia="Calibri" w:hAnsi="Times New Roman"/>
                <w:sz w:val="24"/>
                <w:szCs w:val="24"/>
              </w:rPr>
              <w:t>Виды и порядок налогообложения.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Система налогов в Российской Федерации.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Элементы налогообложения.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Источники уплаты налогов, сборов, пошлин.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Оформление бухгалтерскими проводками начисления и перечисления сумм налогов и сборов.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Аналитический учет по счету 68 "Расчеты по налогам и сборам".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Порядок заполнения платежных поручений по перечислению налогов и сборов.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Правила заполнения данных статуса плательщика, идентификационный номер налогоплательщика (далее - ИНН) получателя, код причины постановки на учет (далее - КПП) получателя, наименования налоговой инспекции, код бюджетной классификации (далее - КБК), общероссийский классификатор территорий муниципальных образований (далее - ОКТМО), основания платежа, налогового периода, номера документа, даты документа, типа платежа.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Коды бюджетной классификации, порядок их присвоения для налога, штрафа и пени.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Заполнение платежных поручений по перечислению налогов, сборов и пошлин.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lastRenderedPageBreak/>
              <w:t>Процедуру контроля прохождения платежных поручений по расчетно-кассовым банковским операциям с использованием выписок банка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735" w:type="pct"/>
            <w:vMerge/>
            <w:vAlign w:val="center"/>
          </w:tcPr>
          <w:p w:rsidR="0032166E" w:rsidRPr="000D530F" w:rsidRDefault="0032166E" w:rsidP="003237D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66E" w:rsidRPr="000D530F" w:rsidTr="0032166E">
        <w:trPr>
          <w:trHeight w:val="3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6E" w:rsidRPr="000D530F" w:rsidRDefault="0032166E" w:rsidP="0040184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735" w:type="pct"/>
            <w:vMerge w:val="restart"/>
            <w:tcBorders>
              <w:top w:val="nil"/>
            </w:tcBorders>
            <w:vAlign w:val="center"/>
          </w:tcPr>
          <w:p w:rsidR="0032166E" w:rsidRPr="000D530F" w:rsidRDefault="0032166E" w:rsidP="003237D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166E" w:rsidRPr="000D530F" w:rsidTr="0032166E">
        <w:trPr>
          <w:trHeight w:val="8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6E" w:rsidRPr="000D530F" w:rsidRDefault="0032166E" w:rsidP="0040184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1 «Определение источников  уплаты налогов, сборов, пошлин. Оформление бухгалтерскими проводками начислений и перечислений сумм налогов и сборов»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2 «Определение налогооблагаемой базы и расчет суммы НДС, подлежащей уплате в бюджет. Заполнение платежного поручения по уплате налога»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3 «Определение налогооблагаемой базы и расчет суммы акциза, подлежащей уплате в бюджет. Заполнение платежного поручения по уплате налога»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4 «Определение налогооблагаемой базы и расчет суммы налога на прибыль организации, подлежащей уплате в бюджет. Заполнение платежного поручения по уплате налога»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5 «Определение налогооблагаемой базы и расчет суммы НДФЛ, подлежащей уплате в бюджет. Заполнение платежного поручения по уплате налога»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6 «Определение налогооблагаемой базы и расчет суммы транспортного налога, подлежащей уплате в бюджет. Заполнение платежного поручения по уплате налога»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7 «Определение налогооблагаемой базы и расчет суммы земельного налога, подлежащей уплате в бюджет. Заполнение платежного поручения по уплате налога»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8 «Определение налогооблагаемой базы и расчет суммы налога на имущество организаций, подлежащей уплате в бюджет. Заполнение платежного поручения по уплате налога»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9 «Определение налогооблагаемой базы и расчет суммы </w:t>
            </w:r>
            <w:r w:rsidRPr="000D530F">
              <w:rPr>
                <w:rFonts w:ascii="Times New Roman" w:hAnsi="Times New Roman"/>
                <w:color w:val="000000"/>
                <w:sz w:val="24"/>
                <w:szCs w:val="24"/>
              </w:rPr>
              <w:t>расчетов с бюджетом по налогу на добычу полезных ископаемых</w:t>
            </w: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. Заполнение платежного поручения по уплате налога»</w:t>
            </w:r>
          </w:p>
          <w:p w:rsidR="0032166E" w:rsidRPr="000D530F" w:rsidRDefault="0032166E" w:rsidP="00D464D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10 «Определение налогооблагаемой базы и расчет суммы </w:t>
            </w:r>
            <w:r w:rsidRPr="000D530F">
              <w:rPr>
                <w:rFonts w:ascii="Times New Roman" w:hAnsi="Times New Roman"/>
                <w:color w:val="000000"/>
                <w:sz w:val="24"/>
                <w:szCs w:val="24"/>
              </w:rPr>
              <w:t>по водному налогу и сбору за пользование объектами животного мира и за пользование объектами водных биологических ресурсов</w:t>
            </w: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. Заполнение платежного поручения по уплате налога»</w:t>
            </w:r>
          </w:p>
          <w:p w:rsidR="0032166E" w:rsidRPr="000D530F" w:rsidRDefault="0032166E" w:rsidP="00235F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11 «Определение размера пеней и штрафов, </w:t>
            </w: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подлежащих уплате в бюджет. Заполнение платежного поручения по уплате  пеней и штрафов»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6E" w:rsidRPr="000D530F" w:rsidRDefault="0032166E" w:rsidP="00B9475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pct"/>
            <w:vMerge/>
            <w:tcBorders>
              <w:top w:val="nil"/>
            </w:tcBorders>
          </w:tcPr>
          <w:p w:rsidR="0032166E" w:rsidRPr="000D530F" w:rsidRDefault="0032166E" w:rsidP="003237D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66E" w:rsidRPr="000D530F" w:rsidTr="0032166E">
        <w:trPr>
          <w:trHeight w:val="355"/>
        </w:trPr>
        <w:tc>
          <w:tcPr>
            <w:tcW w:w="11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6E" w:rsidRPr="000D530F" w:rsidRDefault="0032166E" w:rsidP="0040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1.2. </w:t>
            </w:r>
          </w:p>
          <w:p w:rsidR="0032166E" w:rsidRPr="000D530F" w:rsidRDefault="0032166E" w:rsidP="0040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расчетов с бюджетом экономических субъектов, применяющих специальные налоговые режимы</w:t>
            </w:r>
          </w:p>
          <w:p w:rsidR="0032166E" w:rsidRPr="000D530F" w:rsidRDefault="0032166E" w:rsidP="004018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35" w:type="pct"/>
            <w:vMerge w:val="restart"/>
            <w:vAlign w:val="center"/>
          </w:tcPr>
          <w:p w:rsidR="0032166E" w:rsidRPr="000D530F" w:rsidRDefault="0032166E" w:rsidP="003216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ПК 3.1-3.2,</w:t>
            </w:r>
          </w:p>
          <w:p w:rsidR="0032166E" w:rsidRPr="000D530F" w:rsidRDefault="0032166E" w:rsidP="003216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ОК 01-05,</w:t>
            </w:r>
          </w:p>
          <w:p w:rsidR="0032166E" w:rsidRPr="000D530F" w:rsidRDefault="0032166E" w:rsidP="003216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ОК 09-11</w:t>
            </w:r>
          </w:p>
          <w:p w:rsidR="0032166E" w:rsidRPr="000D530F" w:rsidRDefault="0032166E" w:rsidP="0032166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ЛР 13- ЛР 15, ЛР 18- ЛР 20, ЛР 21- ЛР 22</w:t>
            </w:r>
          </w:p>
        </w:tc>
      </w:tr>
      <w:tr w:rsidR="0032166E" w:rsidRPr="000D530F" w:rsidTr="003216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6E" w:rsidRPr="000D530F" w:rsidRDefault="0032166E" w:rsidP="0040184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Виды и порядок налогообложения экономических субъектов, применяющих специальные налоговые режимы.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Элементы налогообложения.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Источники уплаты налогов.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Оформление бухгалтерскими проводками начисления и перечисления сумм налогов.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Аналитический учет по счету 68 "Расчеты по налогам и сборам".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Порядок заполнения платежных поручений по перечислению налогов.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Правила заполнения данных статуса плательщика, идентификационный номер налогоплательщика (далее - ИНН) получателя, код причины постановки на учет (далее - КПП) получателя, наименования налоговой инспекции, код бюджетной классификации (далее - КБК), общероссийский классификатор территорий муниципальных образований (далее - ОКТМО), основания платежа, налогового периода, номера документа, даты документа, типа платежа.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Коды бюджетной классификации, порядок их присвоения для налога, штрафа и пени.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Заполнение платежных поручений по перечислению налогов.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5" w:type="pct"/>
            <w:vMerge/>
            <w:vAlign w:val="center"/>
          </w:tcPr>
          <w:p w:rsidR="0032166E" w:rsidRPr="000D530F" w:rsidRDefault="0032166E" w:rsidP="003237D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66E" w:rsidRPr="000D530F" w:rsidTr="003216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6E" w:rsidRPr="000D530F" w:rsidRDefault="0032166E" w:rsidP="0040184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35" w:type="pct"/>
            <w:vMerge/>
            <w:vAlign w:val="center"/>
          </w:tcPr>
          <w:p w:rsidR="0032166E" w:rsidRPr="000D530F" w:rsidRDefault="0032166E" w:rsidP="003237D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166E" w:rsidRPr="000D530F" w:rsidTr="003216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6E" w:rsidRPr="000D530F" w:rsidRDefault="0032166E" w:rsidP="0040184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6E" w:rsidRPr="000D530F" w:rsidRDefault="0032166E" w:rsidP="004018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Практическое занятие 12 «</w:t>
            </w: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Определение налогооблагаемой базы и расчет суммы налогов, подлежащих уплате в бюджет по упрощенной системе налогообложения. Заполнение платежных поручений по уплате налогов»</w:t>
            </w:r>
          </w:p>
          <w:p w:rsidR="0032166E" w:rsidRPr="000D530F" w:rsidRDefault="0032166E" w:rsidP="00D5396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Практическое занятие 13 «</w:t>
            </w: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Определение налогооблагаемой базы и расчет суммы налогов, подлежащих уплате в бюджет по единому сельскохозяйственному налогу и патентной системы налогообложения. Заполнение платежных поручений по уплате налогов»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pct"/>
            <w:vMerge/>
            <w:vAlign w:val="center"/>
          </w:tcPr>
          <w:p w:rsidR="0032166E" w:rsidRPr="000D530F" w:rsidRDefault="0032166E" w:rsidP="003237D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66E" w:rsidRPr="000D530F" w:rsidTr="0032166E">
        <w:trPr>
          <w:trHeight w:val="1068"/>
        </w:trPr>
        <w:tc>
          <w:tcPr>
            <w:tcW w:w="3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6E" w:rsidRPr="000D530F" w:rsidRDefault="0032166E" w:rsidP="004018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Примерная тематика самостоятельной учебной работы при изучении раздела 1</w:t>
            </w:r>
          </w:p>
          <w:p w:rsidR="0032166E" w:rsidRPr="000D530F" w:rsidRDefault="0032166E" w:rsidP="004018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Проработка конспектов занятий, учебной и специальной литературы, работа с информационными порталами, выполнение домашних заданий на тему:</w:t>
            </w:r>
          </w:p>
          <w:p w:rsidR="0032166E" w:rsidRPr="000D530F" w:rsidRDefault="0032166E" w:rsidP="0040184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Изучение полномочий законодательных (представительных) органов государственной власти субъектов РФ в части установления региональных налогов и нормативно-правового регулирования местных налогов.</w:t>
            </w:r>
          </w:p>
          <w:p w:rsidR="0032166E" w:rsidRPr="000D530F" w:rsidRDefault="0032166E" w:rsidP="0040184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Изучение особенностей исчисления налоговой базы для расчета НДС.</w:t>
            </w:r>
          </w:p>
          <w:p w:rsidR="0032166E" w:rsidRPr="000D530F" w:rsidRDefault="0032166E" w:rsidP="0040184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Ознакомление со спецификой исчисления акцизов, решение практических ситуаций по акцизам.</w:t>
            </w:r>
          </w:p>
          <w:p w:rsidR="0032166E" w:rsidRPr="000D530F" w:rsidRDefault="0032166E" w:rsidP="0040184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Формирование бухгалтерских проводок по начислению и перечислению налогов в бюджеты различных уровней.</w:t>
            </w:r>
          </w:p>
          <w:p w:rsidR="0032166E" w:rsidRPr="000D530F" w:rsidRDefault="0032166E" w:rsidP="0040184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Решение спорных практических ситуаций по налогам.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35" w:type="pct"/>
          </w:tcPr>
          <w:p w:rsidR="0032166E" w:rsidRPr="000D530F" w:rsidRDefault="003216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66E" w:rsidRPr="000D530F" w:rsidTr="0032166E">
        <w:trPr>
          <w:trHeight w:val="276"/>
        </w:trPr>
        <w:tc>
          <w:tcPr>
            <w:tcW w:w="3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6E" w:rsidRPr="000D530F" w:rsidRDefault="0032166E" w:rsidP="004018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</w:t>
            </w:r>
            <w:r w:rsidRPr="000D530F">
              <w:rPr>
                <w:rFonts w:ascii="Times New Roman" w:eastAsia="Calibri" w:hAnsi="Times New Roman"/>
                <w:b/>
                <w:sz w:val="24"/>
                <w:szCs w:val="24"/>
              </w:rPr>
              <w:t>Организация расчетов с внебюджетными фондами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6E" w:rsidRPr="000D530F" w:rsidRDefault="0032166E" w:rsidP="004018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735" w:type="pct"/>
          </w:tcPr>
          <w:p w:rsidR="0032166E" w:rsidRPr="000D530F" w:rsidRDefault="003216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66E" w:rsidRPr="000D530F" w:rsidTr="0032166E">
        <w:tc>
          <w:tcPr>
            <w:tcW w:w="11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6E" w:rsidRPr="000D530F" w:rsidRDefault="0032166E" w:rsidP="0040184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2.1. Организация расчетов с внебюджетными фондами</w:t>
            </w:r>
          </w:p>
          <w:p w:rsidR="0032166E" w:rsidRPr="000D530F" w:rsidRDefault="0032166E" w:rsidP="004018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2166E" w:rsidRPr="000D530F" w:rsidRDefault="0032166E" w:rsidP="004018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6E" w:rsidRPr="000D530F" w:rsidRDefault="0032166E" w:rsidP="004018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6E" w:rsidRPr="000D530F" w:rsidRDefault="0032166E" w:rsidP="004018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735" w:type="pct"/>
            <w:vMerge w:val="restart"/>
            <w:vAlign w:val="center"/>
          </w:tcPr>
          <w:p w:rsidR="0032166E" w:rsidRPr="000D530F" w:rsidRDefault="0032166E" w:rsidP="003216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ПК 3.3-3.4,</w:t>
            </w:r>
          </w:p>
          <w:p w:rsidR="0032166E" w:rsidRPr="000D530F" w:rsidRDefault="0032166E" w:rsidP="003216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ОК 01-05,</w:t>
            </w:r>
          </w:p>
          <w:p w:rsidR="0032166E" w:rsidRPr="000D530F" w:rsidRDefault="0032166E" w:rsidP="003216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ОК 09-11</w:t>
            </w:r>
          </w:p>
          <w:p w:rsidR="0032166E" w:rsidRPr="000D530F" w:rsidRDefault="0032166E" w:rsidP="0032166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ЛР 13- ЛР 15, ЛР 18- ЛР 20, ЛР 21- ЛР 22</w:t>
            </w:r>
          </w:p>
        </w:tc>
      </w:tr>
      <w:tr w:rsidR="0032166E" w:rsidRPr="000D530F" w:rsidTr="003216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6E" w:rsidRPr="000D530F" w:rsidRDefault="0032166E" w:rsidP="0040184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6E" w:rsidRPr="000D530F" w:rsidRDefault="0032166E" w:rsidP="0040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Учет расчетов по социальному страхованию и обеспечению.</w:t>
            </w:r>
          </w:p>
          <w:p w:rsidR="0032166E" w:rsidRPr="000D530F" w:rsidRDefault="0032166E" w:rsidP="0040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Аналитический учет по счету 69 "Расчеты по социальному страхованию".</w:t>
            </w:r>
          </w:p>
          <w:p w:rsidR="0032166E" w:rsidRPr="000D530F" w:rsidRDefault="0032166E" w:rsidP="0040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Сущность и структура страховых взносов в Федеральную налоговую службу (далее - ФНС России) и государственные внебюджетные фонды.</w:t>
            </w:r>
          </w:p>
          <w:p w:rsidR="0032166E" w:rsidRPr="000D530F" w:rsidRDefault="0032166E" w:rsidP="0040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Объекты налогообложения для исчисления страховых взносов в государственные внебюджетные фонды.</w:t>
            </w:r>
          </w:p>
          <w:p w:rsidR="0032166E" w:rsidRPr="000D530F" w:rsidRDefault="0032166E" w:rsidP="0040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Порядок и сроки исчисления страховых взносов в ФНС России и государственные внебюджетные фонды.</w:t>
            </w:r>
          </w:p>
          <w:p w:rsidR="0032166E" w:rsidRPr="000D530F" w:rsidRDefault="0032166E" w:rsidP="0040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Порядок и сроки представления отчетности в системе ФНС России и внебюджетного фонда.</w:t>
            </w:r>
          </w:p>
          <w:p w:rsidR="0032166E" w:rsidRPr="000D530F" w:rsidRDefault="0032166E" w:rsidP="0040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Особенности зачисления сумм страховых взносов в государственные внебюджетные фонды.</w:t>
            </w:r>
          </w:p>
          <w:p w:rsidR="0032166E" w:rsidRPr="000D530F" w:rsidRDefault="0032166E" w:rsidP="0040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Оформление бухгалтерскими проводками начисления и перечисления сумм страховых взносов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страхования.</w:t>
            </w:r>
          </w:p>
          <w:p w:rsidR="0032166E" w:rsidRPr="000D530F" w:rsidRDefault="0032166E" w:rsidP="0040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Начисление и перечисление взносов на страхование от несчастных случаев на производстве и профессиональных заболеваний.</w:t>
            </w:r>
          </w:p>
          <w:p w:rsidR="0032166E" w:rsidRPr="000D530F" w:rsidRDefault="0032166E" w:rsidP="0040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Порядок заполнения платежных поручений по перечислению страховых взносов во внебюджетные фонды.</w:t>
            </w:r>
          </w:p>
          <w:p w:rsidR="0032166E" w:rsidRPr="000D530F" w:rsidRDefault="0032166E" w:rsidP="0040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lastRenderedPageBreak/>
              <w:t>Процедуру контроля прохождения платежных поручений по расчетно-кассовым банковским операциям с использованием выписок банка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6E" w:rsidRPr="000D530F" w:rsidRDefault="0032166E" w:rsidP="004018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35" w:type="pct"/>
            <w:vMerge/>
            <w:vAlign w:val="center"/>
          </w:tcPr>
          <w:p w:rsidR="0032166E" w:rsidRPr="000D530F" w:rsidRDefault="0032166E" w:rsidP="003237D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66E" w:rsidRPr="000D530F" w:rsidTr="003216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6E" w:rsidRPr="000D530F" w:rsidRDefault="0032166E" w:rsidP="0040184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6E" w:rsidRPr="000D530F" w:rsidRDefault="0032166E" w:rsidP="004018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6E" w:rsidRPr="000D530F" w:rsidRDefault="0032166E" w:rsidP="004018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35" w:type="pct"/>
            <w:vMerge/>
            <w:vAlign w:val="center"/>
          </w:tcPr>
          <w:p w:rsidR="0032166E" w:rsidRPr="000D530F" w:rsidRDefault="0032166E" w:rsidP="003237D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166E" w:rsidRPr="000D530F" w:rsidTr="003216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6E" w:rsidRPr="000D530F" w:rsidRDefault="0032166E" w:rsidP="0040184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14 «Решение ситуационных задач по определению сумм страховых взносов на обязательное пенсионное страхование и на обязательное медицинское страхование</w:t>
            </w:r>
            <w:r w:rsidRPr="000D530F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15 «Решение ситуационных задач по определению сумм страховых взносов на обязательное социальное страхование на случай временной нетрудоспособности и в связи с материнством и взносов на страхование от несчастных случаев на производстве и профессиональных заболеваний</w:t>
            </w:r>
            <w:r w:rsidRPr="000D530F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Практическое занятие 16 «Заполнение отчетных форм в ФНС России  по страховым взносам»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Практическое занятие 17 «Заполнение отчетных форм в государственные внебюджетные фонды России (в фонд социального страхования) по страховым взносам»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6E" w:rsidRPr="000D530F" w:rsidRDefault="0032166E" w:rsidP="004018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2166E" w:rsidRPr="000D530F" w:rsidRDefault="0032166E" w:rsidP="004018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pct"/>
            <w:vMerge/>
          </w:tcPr>
          <w:p w:rsidR="0032166E" w:rsidRPr="000D530F" w:rsidRDefault="0032166E" w:rsidP="003237D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66E" w:rsidRPr="000D530F" w:rsidTr="0032166E">
        <w:trPr>
          <w:trHeight w:val="1068"/>
        </w:trPr>
        <w:tc>
          <w:tcPr>
            <w:tcW w:w="3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6E" w:rsidRPr="000D530F" w:rsidRDefault="0032166E" w:rsidP="004018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>Примерная тематика самостоятельной учебной работы при изучении раздела 2</w:t>
            </w:r>
          </w:p>
          <w:p w:rsidR="0032166E" w:rsidRPr="000D530F" w:rsidRDefault="0032166E" w:rsidP="004018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Проработка конспектов занятий, учебной и специальной литературы, работа с информационными порталами, выполнение домашних заданий на тему:</w:t>
            </w:r>
          </w:p>
          <w:p w:rsidR="0032166E" w:rsidRPr="000D530F" w:rsidRDefault="0032166E" w:rsidP="00401848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Особенности исчисления и уплаты взносов по добровольному медицинскому страхованию.</w:t>
            </w:r>
          </w:p>
          <w:p w:rsidR="0032166E" w:rsidRPr="000D530F" w:rsidRDefault="0032166E" w:rsidP="00401848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 xml:space="preserve">Инвентаризация расчетов с внебюджетными фондами, порядок ее проведения и оформление результатов. </w:t>
            </w:r>
          </w:p>
          <w:p w:rsidR="0032166E" w:rsidRPr="000D530F" w:rsidRDefault="0032166E" w:rsidP="00401848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Отражение в учетной политике экономического субъекта порядка исчисления и уплаты страховых взносов во внебюджетные фонды.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6E" w:rsidRPr="000D530F" w:rsidRDefault="0032166E" w:rsidP="004018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32166E" w:rsidRPr="000D530F" w:rsidRDefault="003216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66E" w:rsidRPr="000D530F" w:rsidTr="0032166E">
        <w:tc>
          <w:tcPr>
            <w:tcW w:w="3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6E" w:rsidRPr="000D530F" w:rsidRDefault="0032166E" w:rsidP="00DF34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Консультация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6E" w:rsidRPr="000D530F" w:rsidRDefault="0032166E" w:rsidP="00DF34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32166E" w:rsidRPr="000D530F" w:rsidRDefault="003216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66E" w:rsidRPr="000D530F" w:rsidTr="0032166E">
        <w:tc>
          <w:tcPr>
            <w:tcW w:w="3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6E" w:rsidRPr="000D530F" w:rsidRDefault="0032166E" w:rsidP="001A209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Производственная практика </w:t>
            </w: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>по профилю специальности)</w:t>
            </w:r>
          </w:p>
          <w:p w:rsidR="0032166E" w:rsidRPr="000D530F" w:rsidRDefault="0032166E" w:rsidP="001A209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Виды работ </w:t>
            </w:r>
          </w:p>
          <w:p w:rsidR="0032166E" w:rsidRPr="000D530F" w:rsidRDefault="0032166E" w:rsidP="001A2091">
            <w:pPr>
              <w:pStyle w:val="ab"/>
              <w:widowControl w:val="0"/>
              <w:numPr>
                <w:ilvl w:val="0"/>
                <w:numId w:val="16"/>
              </w:numPr>
              <w:tabs>
                <w:tab w:val="left" w:pos="250"/>
                <w:tab w:val="left" w:pos="360"/>
                <w:tab w:val="left" w:pos="709"/>
              </w:tabs>
              <w:spacing w:before="0" w:after="0"/>
              <w:ind w:left="0" w:firstLine="360"/>
              <w:textAlignment w:val="baseline"/>
              <w:rPr>
                <w:rStyle w:val="s4"/>
                <w:color w:val="000000"/>
              </w:rPr>
            </w:pPr>
            <w:r w:rsidRPr="000D530F">
              <w:rPr>
                <w:rStyle w:val="s4"/>
                <w:color w:val="000000"/>
              </w:rPr>
              <w:t>Ознакомление с деятельностью организации, дать  характеристику организации (вид деятельности, организационно-правовая форма и структура, численность работников, объем выручки)</w:t>
            </w:r>
          </w:p>
          <w:p w:rsidR="0032166E" w:rsidRPr="000D530F" w:rsidRDefault="0032166E" w:rsidP="001A2091">
            <w:pPr>
              <w:pStyle w:val="ab"/>
              <w:widowControl w:val="0"/>
              <w:numPr>
                <w:ilvl w:val="0"/>
                <w:numId w:val="16"/>
              </w:numPr>
              <w:tabs>
                <w:tab w:val="left" w:pos="250"/>
                <w:tab w:val="left" w:pos="360"/>
                <w:tab w:val="left" w:pos="709"/>
              </w:tabs>
              <w:spacing w:before="0" w:after="0"/>
              <w:ind w:left="0" w:firstLine="360"/>
              <w:textAlignment w:val="baseline"/>
              <w:rPr>
                <w:rStyle w:val="s4"/>
                <w:rFonts w:eastAsia="Times New Roman"/>
                <w:color w:val="000000"/>
              </w:rPr>
            </w:pPr>
            <w:r w:rsidRPr="000D530F">
              <w:rPr>
                <w:rStyle w:val="s4"/>
                <w:color w:val="000000"/>
              </w:rPr>
              <w:t>Дать схему-структуру бухгалтерии, дать краткую характеристику отделов бухгалтерии</w:t>
            </w:r>
          </w:p>
          <w:p w:rsidR="0032166E" w:rsidRPr="000D530F" w:rsidRDefault="0032166E" w:rsidP="001A2091">
            <w:pPr>
              <w:pStyle w:val="ab"/>
              <w:widowControl w:val="0"/>
              <w:numPr>
                <w:ilvl w:val="0"/>
                <w:numId w:val="16"/>
              </w:numPr>
              <w:tabs>
                <w:tab w:val="left" w:pos="250"/>
                <w:tab w:val="left" w:pos="360"/>
                <w:tab w:val="left" w:pos="709"/>
              </w:tabs>
              <w:spacing w:before="0" w:after="0"/>
              <w:ind w:left="0" w:firstLine="360"/>
              <w:textAlignment w:val="baseline"/>
              <w:rPr>
                <w:color w:val="000000"/>
              </w:rPr>
            </w:pPr>
            <w:r w:rsidRPr="000D530F">
              <w:rPr>
                <w:color w:val="000000"/>
              </w:rPr>
              <w:t>Ознакомиться с правилами внутреннего распорядка и техникой безопасности на рабочем месте.</w:t>
            </w:r>
          </w:p>
          <w:p w:rsidR="0032166E" w:rsidRPr="000D530F" w:rsidRDefault="0032166E" w:rsidP="001A2091">
            <w:pPr>
              <w:pStyle w:val="ab"/>
              <w:widowControl w:val="0"/>
              <w:numPr>
                <w:ilvl w:val="0"/>
                <w:numId w:val="16"/>
              </w:numPr>
              <w:tabs>
                <w:tab w:val="left" w:pos="250"/>
                <w:tab w:val="left" w:pos="360"/>
                <w:tab w:val="left" w:pos="709"/>
              </w:tabs>
              <w:spacing w:before="0" w:after="0"/>
              <w:ind w:left="0" w:firstLine="360"/>
              <w:textAlignment w:val="baseline"/>
              <w:rPr>
                <w:color w:val="000000"/>
              </w:rPr>
            </w:pPr>
            <w:r w:rsidRPr="000D530F">
              <w:rPr>
                <w:color w:val="000000"/>
              </w:rPr>
              <w:t>Ознакомиться с учредительными документами и Уставом.</w:t>
            </w:r>
          </w:p>
          <w:p w:rsidR="0032166E" w:rsidRPr="000D530F" w:rsidRDefault="0032166E" w:rsidP="001A2091">
            <w:pPr>
              <w:pStyle w:val="ab"/>
              <w:widowControl w:val="0"/>
              <w:numPr>
                <w:ilvl w:val="0"/>
                <w:numId w:val="16"/>
              </w:numPr>
              <w:tabs>
                <w:tab w:val="left" w:pos="250"/>
                <w:tab w:val="left" w:pos="360"/>
                <w:tab w:val="left" w:pos="709"/>
              </w:tabs>
              <w:spacing w:before="0" w:after="0"/>
              <w:ind w:left="0" w:firstLine="360"/>
              <w:textAlignment w:val="baseline"/>
              <w:rPr>
                <w:color w:val="000000"/>
              </w:rPr>
            </w:pPr>
            <w:r w:rsidRPr="000D530F">
              <w:rPr>
                <w:color w:val="000000"/>
              </w:rPr>
              <w:t>Ознакомиться с приказом об учетной политике организации для целей налогообложения.</w:t>
            </w:r>
          </w:p>
          <w:p w:rsidR="0032166E" w:rsidRPr="000D530F" w:rsidRDefault="0032166E" w:rsidP="001A2091">
            <w:pPr>
              <w:pStyle w:val="ab"/>
              <w:widowControl w:val="0"/>
              <w:numPr>
                <w:ilvl w:val="0"/>
                <w:numId w:val="16"/>
              </w:numPr>
              <w:tabs>
                <w:tab w:val="left" w:pos="250"/>
                <w:tab w:val="left" w:pos="360"/>
                <w:tab w:val="left" w:pos="709"/>
              </w:tabs>
              <w:spacing w:before="0" w:after="0"/>
              <w:ind w:left="0" w:firstLine="360"/>
              <w:textAlignment w:val="baseline"/>
              <w:rPr>
                <w:color w:val="000000"/>
              </w:rPr>
            </w:pPr>
            <w:r w:rsidRPr="000D530F">
              <w:rPr>
                <w:color w:val="000000"/>
              </w:rPr>
              <w:lastRenderedPageBreak/>
              <w:t>Ознакомиться с режимом налогообложения организации.</w:t>
            </w:r>
          </w:p>
          <w:p w:rsidR="0032166E" w:rsidRPr="000D530F" w:rsidRDefault="0032166E" w:rsidP="001A2091">
            <w:pPr>
              <w:pStyle w:val="ab"/>
              <w:widowControl w:val="0"/>
              <w:numPr>
                <w:ilvl w:val="0"/>
                <w:numId w:val="16"/>
              </w:numPr>
              <w:tabs>
                <w:tab w:val="left" w:pos="250"/>
                <w:tab w:val="left" w:pos="360"/>
                <w:tab w:val="left" w:pos="709"/>
              </w:tabs>
              <w:spacing w:before="0" w:after="0"/>
              <w:ind w:left="0" w:firstLine="360"/>
              <w:textAlignment w:val="baseline"/>
              <w:rPr>
                <w:color w:val="000000"/>
              </w:rPr>
            </w:pPr>
            <w:r w:rsidRPr="000D530F">
              <w:rPr>
                <w:color w:val="000000"/>
              </w:rPr>
              <w:t>Изучить состав уплачиваемых налогов и налоговой отчетности.</w:t>
            </w:r>
          </w:p>
          <w:p w:rsidR="0032166E" w:rsidRPr="000D530F" w:rsidRDefault="0032166E" w:rsidP="001A2091">
            <w:pPr>
              <w:pStyle w:val="ab"/>
              <w:widowControl w:val="0"/>
              <w:numPr>
                <w:ilvl w:val="0"/>
                <w:numId w:val="16"/>
              </w:numPr>
              <w:tabs>
                <w:tab w:val="left" w:pos="250"/>
                <w:tab w:val="left" w:pos="360"/>
                <w:tab w:val="left" w:pos="709"/>
              </w:tabs>
              <w:spacing w:before="0" w:after="0"/>
              <w:ind w:left="0" w:firstLine="360"/>
              <w:textAlignment w:val="baseline"/>
              <w:rPr>
                <w:color w:val="000000"/>
              </w:rPr>
            </w:pPr>
            <w:r w:rsidRPr="000D530F">
              <w:rPr>
                <w:color w:val="000000"/>
              </w:rPr>
              <w:t>Изучить нормативные документы, которыми руководствуется организация при исчислении и уплате налогов и отражении налогов в бухгалтерском учете</w:t>
            </w:r>
          </w:p>
          <w:p w:rsidR="0032166E" w:rsidRPr="000D530F" w:rsidRDefault="0032166E" w:rsidP="001A2091">
            <w:pPr>
              <w:pStyle w:val="ab"/>
              <w:widowControl w:val="0"/>
              <w:numPr>
                <w:ilvl w:val="0"/>
                <w:numId w:val="16"/>
              </w:numPr>
              <w:tabs>
                <w:tab w:val="left" w:pos="250"/>
                <w:tab w:val="left" w:pos="360"/>
                <w:tab w:val="left" w:pos="709"/>
              </w:tabs>
              <w:spacing w:before="0" w:after="0"/>
              <w:ind w:left="0" w:firstLine="360"/>
              <w:textAlignment w:val="baseline"/>
              <w:rPr>
                <w:color w:val="000000"/>
              </w:rPr>
            </w:pPr>
            <w:r w:rsidRPr="000D530F">
              <w:rPr>
                <w:color w:val="000000"/>
              </w:rPr>
              <w:t>Изучить порядок ведения учета расчетов с бюджетом и внебюджетными фондами по налогам, сборам и страховым взносам, уплачиваемым организацией</w:t>
            </w:r>
          </w:p>
          <w:p w:rsidR="0032166E" w:rsidRPr="000D530F" w:rsidRDefault="0032166E" w:rsidP="001A2091">
            <w:pPr>
              <w:pStyle w:val="ab"/>
              <w:widowControl w:val="0"/>
              <w:numPr>
                <w:ilvl w:val="0"/>
                <w:numId w:val="16"/>
              </w:numPr>
              <w:tabs>
                <w:tab w:val="left" w:pos="250"/>
                <w:tab w:val="left" w:pos="360"/>
                <w:tab w:val="left" w:pos="709"/>
              </w:tabs>
              <w:spacing w:before="0" w:after="0"/>
              <w:ind w:left="0" w:firstLine="360"/>
              <w:textAlignment w:val="baseline"/>
              <w:rPr>
                <w:color w:val="000000"/>
              </w:rPr>
            </w:pPr>
            <w:r w:rsidRPr="000D530F">
              <w:rPr>
                <w:color w:val="000000"/>
              </w:rPr>
              <w:t xml:space="preserve">Изучить аналитический учет по счету 68 "Расчеты по налогам и сборам". </w:t>
            </w:r>
          </w:p>
          <w:p w:rsidR="0032166E" w:rsidRPr="000D530F" w:rsidRDefault="0032166E" w:rsidP="001A2091">
            <w:pPr>
              <w:pStyle w:val="ab"/>
              <w:widowControl w:val="0"/>
              <w:numPr>
                <w:ilvl w:val="0"/>
                <w:numId w:val="16"/>
              </w:numPr>
              <w:tabs>
                <w:tab w:val="left" w:pos="250"/>
                <w:tab w:val="left" w:pos="360"/>
                <w:tab w:val="left" w:pos="709"/>
              </w:tabs>
              <w:spacing w:before="0" w:after="0"/>
              <w:ind w:left="0" w:firstLine="360"/>
              <w:textAlignment w:val="baseline"/>
              <w:rPr>
                <w:color w:val="000000"/>
              </w:rPr>
            </w:pPr>
            <w:r w:rsidRPr="000D530F">
              <w:rPr>
                <w:color w:val="000000"/>
              </w:rPr>
              <w:t>Изучить оформление бухгалтерскими проводками начисления и перечисления сумм налогов и сборов.</w:t>
            </w:r>
          </w:p>
          <w:p w:rsidR="0032166E" w:rsidRPr="000D530F" w:rsidRDefault="0032166E" w:rsidP="001A2091">
            <w:pPr>
              <w:pStyle w:val="ab"/>
              <w:widowControl w:val="0"/>
              <w:numPr>
                <w:ilvl w:val="0"/>
                <w:numId w:val="16"/>
              </w:numPr>
              <w:tabs>
                <w:tab w:val="left" w:pos="250"/>
                <w:tab w:val="left" w:pos="360"/>
                <w:tab w:val="left" w:pos="709"/>
              </w:tabs>
              <w:spacing w:before="0" w:after="0"/>
              <w:ind w:left="0" w:firstLine="360"/>
              <w:textAlignment w:val="baseline"/>
              <w:rPr>
                <w:color w:val="000000"/>
              </w:rPr>
            </w:pPr>
            <w:r w:rsidRPr="000D530F">
              <w:rPr>
                <w:color w:val="000000"/>
              </w:rPr>
              <w:t xml:space="preserve">Изучить аналитический учет по счету 69 "Расчеты по налогам и сборам". </w:t>
            </w:r>
          </w:p>
          <w:p w:rsidR="0032166E" w:rsidRPr="000D530F" w:rsidRDefault="0032166E" w:rsidP="001A2091">
            <w:pPr>
              <w:pStyle w:val="ab"/>
              <w:widowControl w:val="0"/>
              <w:numPr>
                <w:ilvl w:val="0"/>
                <w:numId w:val="16"/>
              </w:numPr>
              <w:tabs>
                <w:tab w:val="left" w:pos="250"/>
                <w:tab w:val="left" w:pos="360"/>
                <w:tab w:val="left" w:pos="709"/>
              </w:tabs>
              <w:spacing w:before="0" w:after="0"/>
              <w:ind w:left="0" w:firstLine="360"/>
              <w:textAlignment w:val="baseline"/>
              <w:rPr>
                <w:color w:val="000000"/>
              </w:rPr>
            </w:pPr>
            <w:r w:rsidRPr="000D530F">
              <w:rPr>
                <w:color w:val="000000"/>
              </w:rPr>
              <w:t>Изучить оформление бухгалтерскими проводками начисления и перечисления сумм страховых взносов.</w:t>
            </w:r>
          </w:p>
          <w:p w:rsidR="0032166E" w:rsidRPr="000D530F" w:rsidRDefault="0032166E" w:rsidP="001A2091">
            <w:pPr>
              <w:pStyle w:val="ab"/>
              <w:widowControl w:val="0"/>
              <w:numPr>
                <w:ilvl w:val="0"/>
                <w:numId w:val="16"/>
              </w:numPr>
              <w:tabs>
                <w:tab w:val="left" w:pos="709"/>
              </w:tabs>
              <w:spacing w:before="0" w:after="0"/>
              <w:ind w:left="0" w:firstLine="360"/>
              <w:contextualSpacing/>
              <w:jc w:val="both"/>
              <w:rPr>
                <w:rFonts w:eastAsia="Calibri"/>
                <w:bCs/>
              </w:rPr>
            </w:pPr>
            <w:r w:rsidRPr="000D530F">
              <w:rPr>
                <w:rFonts w:eastAsia="Calibri"/>
                <w:bCs/>
              </w:rPr>
              <w:t>Определение налогооблагаемых баз для расчета налогов и сборов, применение налоговых льгот.</w:t>
            </w:r>
          </w:p>
          <w:p w:rsidR="0032166E" w:rsidRPr="000D530F" w:rsidRDefault="0032166E" w:rsidP="001A2091">
            <w:pPr>
              <w:pStyle w:val="ab"/>
              <w:widowControl w:val="0"/>
              <w:numPr>
                <w:ilvl w:val="0"/>
                <w:numId w:val="16"/>
              </w:numPr>
              <w:tabs>
                <w:tab w:val="left" w:pos="709"/>
              </w:tabs>
              <w:spacing w:before="0" w:after="0"/>
              <w:ind w:left="0" w:firstLine="360"/>
              <w:contextualSpacing/>
              <w:jc w:val="both"/>
              <w:rPr>
                <w:rFonts w:eastAsia="Calibri"/>
                <w:bCs/>
              </w:rPr>
            </w:pPr>
            <w:r w:rsidRPr="000D530F">
              <w:rPr>
                <w:rFonts w:eastAsia="Calibri"/>
                <w:bCs/>
              </w:rPr>
              <w:t>Начисление налогов и сборов, определенных законодательством для уплаты в бюджеты различных уровней.</w:t>
            </w:r>
          </w:p>
          <w:p w:rsidR="0032166E" w:rsidRPr="000D530F" w:rsidRDefault="0032166E" w:rsidP="001A2091">
            <w:pPr>
              <w:pStyle w:val="ab"/>
              <w:widowControl w:val="0"/>
              <w:numPr>
                <w:ilvl w:val="0"/>
                <w:numId w:val="16"/>
              </w:numPr>
              <w:tabs>
                <w:tab w:val="left" w:pos="709"/>
              </w:tabs>
              <w:spacing w:before="0" w:after="0"/>
              <w:ind w:left="0" w:firstLine="360"/>
              <w:contextualSpacing/>
              <w:jc w:val="both"/>
              <w:rPr>
                <w:rFonts w:eastAsia="Calibri"/>
                <w:bCs/>
              </w:rPr>
            </w:pPr>
            <w:r w:rsidRPr="000D530F">
              <w:rPr>
                <w:rFonts w:eastAsia="Calibri"/>
                <w:bCs/>
              </w:rPr>
              <w:t>Начисление и перечисление страховых взносов в государственные внебюджетные фонды.</w:t>
            </w:r>
          </w:p>
          <w:p w:rsidR="0032166E" w:rsidRPr="000D530F" w:rsidRDefault="0032166E" w:rsidP="001A2091">
            <w:pPr>
              <w:pStyle w:val="ab"/>
              <w:widowControl w:val="0"/>
              <w:numPr>
                <w:ilvl w:val="0"/>
                <w:numId w:val="16"/>
              </w:numPr>
              <w:tabs>
                <w:tab w:val="left" w:pos="709"/>
              </w:tabs>
              <w:spacing w:before="0" w:after="0"/>
              <w:ind w:left="0" w:firstLine="360"/>
              <w:contextualSpacing/>
              <w:jc w:val="both"/>
              <w:rPr>
                <w:rFonts w:eastAsia="Calibri"/>
                <w:bCs/>
              </w:rPr>
            </w:pPr>
            <w:r w:rsidRPr="000D530F">
              <w:rPr>
                <w:rFonts w:eastAsia="Calibri"/>
                <w:bCs/>
              </w:rPr>
              <w:t>Оформление платежных документов для перечисления налогов и контроль их прохождения по расчетно-кассовым банковским операциям.</w:t>
            </w:r>
          </w:p>
          <w:p w:rsidR="0032166E" w:rsidRPr="000D530F" w:rsidRDefault="0032166E" w:rsidP="001A2091">
            <w:pPr>
              <w:widowControl w:val="0"/>
              <w:numPr>
                <w:ilvl w:val="0"/>
                <w:numId w:val="16"/>
              </w:numPr>
              <w:tabs>
                <w:tab w:val="left" w:pos="187"/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 xml:space="preserve">Заполнение налоговых деклараций по НДС. </w:t>
            </w:r>
          </w:p>
          <w:p w:rsidR="0032166E" w:rsidRPr="000D530F" w:rsidRDefault="0032166E" w:rsidP="001A2091">
            <w:pPr>
              <w:widowControl w:val="0"/>
              <w:numPr>
                <w:ilvl w:val="0"/>
                <w:numId w:val="16"/>
              </w:numPr>
              <w:tabs>
                <w:tab w:val="left" w:pos="187"/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Заполнение платежных поручений по уплате НДС.</w:t>
            </w:r>
          </w:p>
          <w:p w:rsidR="0032166E" w:rsidRPr="000D530F" w:rsidRDefault="0032166E" w:rsidP="001A2091">
            <w:pPr>
              <w:widowControl w:val="0"/>
              <w:numPr>
                <w:ilvl w:val="0"/>
                <w:numId w:val="16"/>
              </w:numPr>
              <w:tabs>
                <w:tab w:val="left" w:pos="187"/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 xml:space="preserve">Заполнение налоговых деклараций по акцизам. </w:t>
            </w:r>
          </w:p>
          <w:p w:rsidR="0032166E" w:rsidRPr="000D530F" w:rsidRDefault="0032166E" w:rsidP="001A2091">
            <w:pPr>
              <w:widowControl w:val="0"/>
              <w:numPr>
                <w:ilvl w:val="0"/>
                <w:numId w:val="16"/>
              </w:numPr>
              <w:tabs>
                <w:tab w:val="left" w:pos="187"/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Заполнение платежных поручений по уплате акцизов.</w:t>
            </w:r>
          </w:p>
          <w:p w:rsidR="0032166E" w:rsidRPr="000D530F" w:rsidRDefault="0032166E" w:rsidP="001A2091">
            <w:pPr>
              <w:widowControl w:val="0"/>
              <w:numPr>
                <w:ilvl w:val="0"/>
                <w:numId w:val="16"/>
              </w:numPr>
              <w:tabs>
                <w:tab w:val="left" w:pos="187"/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 xml:space="preserve">Заполнение налоговых деклараций по налогу на прибыль организаций. </w:t>
            </w:r>
          </w:p>
          <w:p w:rsidR="0032166E" w:rsidRPr="000D530F" w:rsidRDefault="0032166E" w:rsidP="001A2091">
            <w:pPr>
              <w:widowControl w:val="0"/>
              <w:numPr>
                <w:ilvl w:val="0"/>
                <w:numId w:val="16"/>
              </w:numPr>
              <w:tabs>
                <w:tab w:val="left" w:pos="187"/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Заполнение платежных поручений по уплате налога на прибыль организаций.</w:t>
            </w:r>
          </w:p>
          <w:p w:rsidR="0032166E" w:rsidRPr="000D530F" w:rsidRDefault="0032166E" w:rsidP="001A2091">
            <w:pPr>
              <w:widowControl w:val="0"/>
              <w:numPr>
                <w:ilvl w:val="0"/>
                <w:numId w:val="16"/>
              </w:numPr>
              <w:tabs>
                <w:tab w:val="left" w:pos="187"/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 xml:space="preserve">Заполнение налоговых деклараций по НДФЛ. </w:t>
            </w:r>
          </w:p>
          <w:p w:rsidR="0032166E" w:rsidRPr="000D530F" w:rsidRDefault="0032166E" w:rsidP="001A2091">
            <w:pPr>
              <w:widowControl w:val="0"/>
              <w:numPr>
                <w:ilvl w:val="0"/>
                <w:numId w:val="16"/>
              </w:numPr>
              <w:tabs>
                <w:tab w:val="left" w:pos="187"/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Заполнение платежных поручений по уплате НДФЛ.</w:t>
            </w:r>
          </w:p>
          <w:p w:rsidR="0032166E" w:rsidRPr="000D530F" w:rsidRDefault="0032166E" w:rsidP="001A2091">
            <w:pPr>
              <w:widowControl w:val="0"/>
              <w:numPr>
                <w:ilvl w:val="0"/>
                <w:numId w:val="16"/>
              </w:numPr>
              <w:tabs>
                <w:tab w:val="left" w:pos="187"/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 xml:space="preserve">Заполнение налоговых деклараций по прочим налогам и сборам. </w:t>
            </w:r>
          </w:p>
          <w:p w:rsidR="0032166E" w:rsidRPr="000D530F" w:rsidRDefault="0032166E" w:rsidP="001A2091">
            <w:pPr>
              <w:widowControl w:val="0"/>
              <w:numPr>
                <w:ilvl w:val="0"/>
                <w:numId w:val="16"/>
              </w:numPr>
              <w:tabs>
                <w:tab w:val="left" w:pos="187"/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 xml:space="preserve">Заполнение платежных поручений по уплате </w:t>
            </w:r>
            <w:r w:rsidRPr="000D530F">
              <w:rPr>
                <w:rFonts w:ascii="Times New Roman" w:hAnsi="Times New Roman"/>
                <w:sz w:val="24"/>
                <w:szCs w:val="24"/>
              </w:rPr>
              <w:t>прочих налогов и сборов</w:t>
            </w: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32166E" w:rsidRPr="000D530F" w:rsidRDefault="0032166E" w:rsidP="001A2091">
            <w:pPr>
              <w:widowControl w:val="0"/>
              <w:numPr>
                <w:ilvl w:val="0"/>
                <w:numId w:val="16"/>
              </w:numPr>
              <w:tabs>
                <w:tab w:val="left" w:pos="187"/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 xml:space="preserve">Заполнение платежных поручений по уплате </w:t>
            </w:r>
            <w:r w:rsidRPr="000D530F">
              <w:rPr>
                <w:rFonts w:ascii="Times New Roman" w:hAnsi="Times New Roman"/>
                <w:sz w:val="24"/>
                <w:szCs w:val="24"/>
              </w:rPr>
              <w:t>транспортного налога.</w:t>
            </w:r>
          </w:p>
          <w:p w:rsidR="0032166E" w:rsidRPr="000D530F" w:rsidRDefault="0032166E" w:rsidP="001A2091">
            <w:pPr>
              <w:widowControl w:val="0"/>
              <w:numPr>
                <w:ilvl w:val="0"/>
                <w:numId w:val="16"/>
              </w:numPr>
              <w:tabs>
                <w:tab w:val="left" w:pos="187"/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 xml:space="preserve">Заполнение платежных поручений по уплате </w:t>
            </w:r>
            <w:r w:rsidRPr="000D530F">
              <w:rPr>
                <w:rFonts w:ascii="Times New Roman" w:hAnsi="Times New Roman"/>
                <w:sz w:val="24"/>
                <w:szCs w:val="24"/>
              </w:rPr>
              <w:t>земельного налога.</w:t>
            </w:r>
          </w:p>
          <w:p w:rsidR="0032166E" w:rsidRPr="000D530F" w:rsidRDefault="0032166E" w:rsidP="001A2091">
            <w:pPr>
              <w:widowControl w:val="0"/>
              <w:numPr>
                <w:ilvl w:val="0"/>
                <w:numId w:val="16"/>
              </w:numPr>
              <w:tabs>
                <w:tab w:val="left" w:pos="187"/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 xml:space="preserve">Заполнение налоговых деклараций по налогу на имущество организаций. </w:t>
            </w:r>
          </w:p>
          <w:p w:rsidR="0032166E" w:rsidRPr="000D530F" w:rsidRDefault="0032166E" w:rsidP="001A2091">
            <w:pPr>
              <w:widowControl w:val="0"/>
              <w:numPr>
                <w:ilvl w:val="0"/>
                <w:numId w:val="16"/>
              </w:numPr>
              <w:tabs>
                <w:tab w:val="left" w:pos="187"/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 xml:space="preserve">Заполнение платежных поручений по уплате </w:t>
            </w:r>
            <w:r w:rsidRPr="000D530F">
              <w:rPr>
                <w:rFonts w:ascii="Times New Roman" w:hAnsi="Times New Roman"/>
                <w:sz w:val="24"/>
                <w:szCs w:val="24"/>
              </w:rPr>
              <w:t xml:space="preserve">налога на имущество организаций. </w:t>
            </w:r>
          </w:p>
          <w:p w:rsidR="0032166E" w:rsidRPr="000D530F" w:rsidRDefault="0032166E" w:rsidP="001A2091">
            <w:pPr>
              <w:widowControl w:val="0"/>
              <w:numPr>
                <w:ilvl w:val="0"/>
                <w:numId w:val="16"/>
              </w:numPr>
              <w:tabs>
                <w:tab w:val="left" w:pos="187"/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Заполнение платежных поручений по уплате пеней и штрафов по федеральным налогам и сборам.</w:t>
            </w:r>
          </w:p>
          <w:p w:rsidR="0032166E" w:rsidRPr="000D530F" w:rsidRDefault="0032166E" w:rsidP="001A2091">
            <w:pPr>
              <w:widowControl w:val="0"/>
              <w:numPr>
                <w:ilvl w:val="0"/>
                <w:numId w:val="16"/>
              </w:numPr>
              <w:tabs>
                <w:tab w:val="left" w:pos="187"/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Заполнение платежных поручений по уплате пеней и штрафов по региональным налогам и сборам.</w:t>
            </w:r>
          </w:p>
          <w:p w:rsidR="0032166E" w:rsidRPr="000D530F" w:rsidRDefault="0032166E" w:rsidP="001A2091">
            <w:pPr>
              <w:widowControl w:val="0"/>
              <w:numPr>
                <w:ilvl w:val="0"/>
                <w:numId w:val="16"/>
              </w:numPr>
              <w:tabs>
                <w:tab w:val="left" w:pos="187"/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Заполнение платежных поручений по уплате пеней и штрафов по местным налогам и сборам.</w:t>
            </w:r>
          </w:p>
          <w:p w:rsidR="0032166E" w:rsidRPr="000D530F" w:rsidRDefault="0032166E" w:rsidP="001A2091">
            <w:pPr>
              <w:widowControl w:val="0"/>
              <w:numPr>
                <w:ilvl w:val="0"/>
                <w:numId w:val="16"/>
              </w:numPr>
              <w:tabs>
                <w:tab w:val="left" w:pos="187"/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Заполнение налоговых деклараций по специальным налоговым режимам.</w:t>
            </w:r>
          </w:p>
          <w:p w:rsidR="0032166E" w:rsidRPr="000D530F" w:rsidRDefault="0032166E" w:rsidP="001A2091">
            <w:pPr>
              <w:widowControl w:val="0"/>
              <w:numPr>
                <w:ilvl w:val="0"/>
                <w:numId w:val="16"/>
              </w:numPr>
              <w:tabs>
                <w:tab w:val="left" w:pos="187"/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Заполнение платежных поручений по уплате налогов экономическими субъектами, применяющими специальные налоговые режимы.</w:t>
            </w:r>
          </w:p>
          <w:p w:rsidR="0032166E" w:rsidRPr="000D530F" w:rsidRDefault="0032166E" w:rsidP="001A2091">
            <w:pPr>
              <w:widowControl w:val="0"/>
              <w:numPr>
                <w:ilvl w:val="0"/>
                <w:numId w:val="16"/>
              </w:numPr>
              <w:tabs>
                <w:tab w:val="left" w:pos="187"/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Заполнение платежных поручений по уплате пеней и штрафов экономическими субъектами, применяющими специальные налоговые режимы.</w:t>
            </w:r>
          </w:p>
          <w:p w:rsidR="0032166E" w:rsidRPr="000D530F" w:rsidRDefault="0032166E" w:rsidP="001A2091">
            <w:pPr>
              <w:widowControl w:val="0"/>
              <w:numPr>
                <w:ilvl w:val="0"/>
                <w:numId w:val="16"/>
              </w:numPr>
              <w:tabs>
                <w:tab w:val="left" w:pos="187"/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Заполнение налоговых деклараций по страховым взносам  на обязательное пенсионное страхование и обязательное медицинское страхование, социальное страхование.</w:t>
            </w:r>
          </w:p>
          <w:p w:rsidR="0032166E" w:rsidRPr="000D530F" w:rsidRDefault="0032166E" w:rsidP="001A2091">
            <w:pPr>
              <w:widowControl w:val="0"/>
              <w:numPr>
                <w:ilvl w:val="0"/>
                <w:numId w:val="16"/>
              </w:numPr>
              <w:tabs>
                <w:tab w:val="left" w:pos="187"/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Заполнение платежных поручений по уплате страховых взносов, пеней и штрафов  в ПФР и ФОМС, ФСС.</w:t>
            </w:r>
          </w:p>
          <w:p w:rsidR="0032166E" w:rsidRPr="000D530F" w:rsidRDefault="0032166E" w:rsidP="001A2091">
            <w:pPr>
              <w:widowControl w:val="0"/>
              <w:numPr>
                <w:ilvl w:val="0"/>
                <w:numId w:val="16"/>
              </w:numPr>
              <w:tabs>
                <w:tab w:val="left" w:pos="187"/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Заполнение платежных поручений по уплате страховых взносов, пеней и штрафов  в ФСС.</w:t>
            </w:r>
          </w:p>
          <w:p w:rsidR="0032166E" w:rsidRPr="000D530F" w:rsidRDefault="0032166E" w:rsidP="001A2091">
            <w:pPr>
              <w:widowControl w:val="0"/>
              <w:numPr>
                <w:ilvl w:val="0"/>
                <w:numId w:val="16"/>
              </w:numPr>
              <w:tabs>
                <w:tab w:val="left" w:pos="187"/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Заполнение отчетности по персонифицированному учету застрахованных лиц в ПФР.</w:t>
            </w:r>
          </w:p>
          <w:p w:rsidR="0032166E" w:rsidRPr="000D530F" w:rsidRDefault="0032166E" w:rsidP="001A2091">
            <w:pPr>
              <w:widowControl w:val="0"/>
              <w:numPr>
                <w:ilvl w:val="0"/>
                <w:numId w:val="16"/>
              </w:numPr>
              <w:tabs>
                <w:tab w:val="left" w:pos="187"/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Заполнение отчетности в ФСС по страховым взносам от несчастных случаев на производстве и профессиональных заболеваний.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6E" w:rsidRPr="000D530F" w:rsidRDefault="0032166E" w:rsidP="001A209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72</w:t>
            </w:r>
          </w:p>
        </w:tc>
        <w:tc>
          <w:tcPr>
            <w:tcW w:w="735" w:type="pct"/>
          </w:tcPr>
          <w:p w:rsidR="0032166E" w:rsidRPr="000D530F" w:rsidRDefault="0032166E" w:rsidP="003216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ПК 3.1-3.4,</w:t>
            </w:r>
          </w:p>
          <w:p w:rsidR="0032166E" w:rsidRPr="000D530F" w:rsidRDefault="0032166E" w:rsidP="003216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ОК 01-05,</w:t>
            </w:r>
          </w:p>
          <w:p w:rsidR="0032166E" w:rsidRPr="000D530F" w:rsidRDefault="0032166E" w:rsidP="003216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ОК 09-11</w:t>
            </w:r>
          </w:p>
          <w:p w:rsidR="0032166E" w:rsidRPr="000D530F" w:rsidRDefault="0032166E" w:rsidP="0032166E">
            <w:pPr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ЛР 13- ЛР 15, ЛР 18- ЛР 20, ЛР 21- ЛР 22</w:t>
            </w:r>
          </w:p>
        </w:tc>
      </w:tr>
      <w:tr w:rsidR="0032166E" w:rsidRPr="000D530F" w:rsidTr="003237DC">
        <w:tc>
          <w:tcPr>
            <w:tcW w:w="3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6E" w:rsidRPr="000D530F" w:rsidRDefault="0032166E" w:rsidP="00DF34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Квалификационный экзамен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6E" w:rsidRPr="000D530F" w:rsidRDefault="0032166E" w:rsidP="00DF34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35" w:type="pct"/>
            <w:vAlign w:val="center"/>
          </w:tcPr>
          <w:p w:rsidR="0032166E" w:rsidRPr="000D530F" w:rsidRDefault="0032166E" w:rsidP="003216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ПК 3.1-3.4,</w:t>
            </w:r>
          </w:p>
          <w:p w:rsidR="0032166E" w:rsidRPr="000D530F" w:rsidRDefault="0032166E" w:rsidP="003216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ОК 01-05,</w:t>
            </w:r>
          </w:p>
          <w:p w:rsidR="0032166E" w:rsidRPr="000D530F" w:rsidRDefault="0032166E" w:rsidP="003216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ОК 09-11</w:t>
            </w:r>
          </w:p>
          <w:p w:rsidR="0032166E" w:rsidRPr="000D530F" w:rsidRDefault="0032166E" w:rsidP="0032166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ЛР 13- ЛР 15, ЛР 18- ЛР 20, ЛР 21- ЛР 22</w:t>
            </w:r>
          </w:p>
        </w:tc>
      </w:tr>
    </w:tbl>
    <w:p w:rsidR="00E01ABB" w:rsidRPr="000D530F" w:rsidRDefault="00E01ABB" w:rsidP="0032166E">
      <w:pPr>
        <w:spacing w:after="0" w:line="360" w:lineRule="auto"/>
        <w:rPr>
          <w:rFonts w:ascii="Times New Roman" w:hAnsi="Times New Roman"/>
          <w:i/>
          <w:color w:val="FF0000"/>
          <w:sz w:val="24"/>
          <w:szCs w:val="24"/>
        </w:rPr>
        <w:sectPr w:rsidR="00E01ABB" w:rsidRPr="000D530F">
          <w:pgSz w:w="16840" w:h="11907" w:orient="landscape"/>
          <w:pgMar w:top="567" w:right="1134" w:bottom="851" w:left="992" w:header="709" w:footer="709" w:gutter="0"/>
          <w:cols w:space="720"/>
        </w:sectPr>
      </w:pPr>
    </w:p>
    <w:p w:rsidR="005F0887" w:rsidRPr="000D530F" w:rsidRDefault="005F0887" w:rsidP="005F088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D530F">
        <w:rPr>
          <w:rFonts w:ascii="Times New Roman" w:hAnsi="Times New Roman"/>
          <w:b/>
          <w:sz w:val="24"/>
          <w:szCs w:val="24"/>
        </w:rPr>
        <w:lastRenderedPageBreak/>
        <w:t>3. УСЛОВИЯ РЕАЛИЗАЦИИ ПРОФЕССИОНАЛЬНОГО МОДУЛЯ</w:t>
      </w:r>
    </w:p>
    <w:p w:rsidR="005F0887" w:rsidRPr="000D530F" w:rsidRDefault="005F0887" w:rsidP="005F0887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F0887" w:rsidRPr="000D530F" w:rsidRDefault="005F0887" w:rsidP="005F088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D530F">
        <w:rPr>
          <w:rFonts w:ascii="Times New Roman" w:hAnsi="Times New Roman"/>
          <w:b/>
          <w:sz w:val="24"/>
          <w:szCs w:val="24"/>
        </w:rPr>
        <w:t>3.1.  Материально-техническое обеспечение реализации профессионального модуля</w:t>
      </w:r>
    </w:p>
    <w:p w:rsidR="005F0887" w:rsidRPr="000D530F" w:rsidRDefault="005F0887" w:rsidP="005F0887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F0887" w:rsidRPr="000D530F" w:rsidRDefault="005F0887" w:rsidP="005F0887">
      <w:pPr>
        <w:widowControl w:val="0"/>
        <w:tabs>
          <w:tab w:val="left" w:pos="709"/>
          <w:tab w:val="left" w:pos="851"/>
          <w:tab w:val="left" w:pos="993"/>
          <w:tab w:val="left" w:pos="1276"/>
          <w:tab w:val="left" w:pos="2694"/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530F">
        <w:rPr>
          <w:rFonts w:ascii="Times New Roman" w:hAnsi="Times New Roman"/>
          <w:sz w:val="24"/>
          <w:szCs w:val="24"/>
        </w:rPr>
        <w:t>1. Наличие учебного кабинета;</w:t>
      </w:r>
    </w:p>
    <w:p w:rsidR="005F0887" w:rsidRPr="000D530F" w:rsidRDefault="005F0887" w:rsidP="005F0887">
      <w:pPr>
        <w:widowControl w:val="0"/>
        <w:tabs>
          <w:tab w:val="left" w:pos="709"/>
          <w:tab w:val="left" w:pos="851"/>
          <w:tab w:val="left" w:pos="993"/>
          <w:tab w:val="left" w:pos="1134"/>
          <w:tab w:val="left" w:pos="1276"/>
          <w:tab w:val="left" w:pos="2694"/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530F">
        <w:rPr>
          <w:rFonts w:ascii="Times New Roman" w:hAnsi="Times New Roman"/>
          <w:sz w:val="24"/>
          <w:szCs w:val="24"/>
        </w:rPr>
        <w:t>2. Оборудование учебного кабинета:</w:t>
      </w:r>
    </w:p>
    <w:p w:rsidR="005F0887" w:rsidRPr="000D530F" w:rsidRDefault="005F0887" w:rsidP="005F0887">
      <w:pPr>
        <w:widowControl w:val="0"/>
        <w:numPr>
          <w:ilvl w:val="0"/>
          <w:numId w:val="14"/>
        </w:numPr>
        <w:tabs>
          <w:tab w:val="clear" w:pos="-495"/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D530F">
        <w:rPr>
          <w:rFonts w:ascii="Times New Roman" w:hAnsi="Times New Roman"/>
          <w:sz w:val="24"/>
          <w:szCs w:val="24"/>
        </w:rPr>
        <w:t>посадочные места по количеству обучающихся, доска;</w:t>
      </w:r>
    </w:p>
    <w:p w:rsidR="005F0887" w:rsidRPr="000D530F" w:rsidRDefault="005F0887" w:rsidP="005F0887">
      <w:pPr>
        <w:widowControl w:val="0"/>
        <w:numPr>
          <w:ilvl w:val="0"/>
          <w:numId w:val="14"/>
        </w:numPr>
        <w:tabs>
          <w:tab w:val="clear" w:pos="-495"/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D530F">
        <w:rPr>
          <w:rFonts w:ascii="Times New Roman" w:hAnsi="Times New Roman"/>
          <w:sz w:val="24"/>
          <w:szCs w:val="24"/>
        </w:rPr>
        <w:t>рабочее место преподавателя;</w:t>
      </w:r>
    </w:p>
    <w:p w:rsidR="005F0887" w:rsidRPr="000D530F" w:rsidRDefault="005F0887" w:rsidP="005F0887">
      <w:pPr>
        <w:widowControl w:val="0"/>
        <w:numPr>
          <w:ilvl w:val="0"/>
          <w:numId w:val="14"/>
        </w:numPr>
        <w:tabs>
          <w:tab w:val="clear" w:pos="-495"/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right="1" w:firstLine="709"/>
        <w:jc w:val="both"/>
        <w:rPr>
          <w:rFonts w:ascii="Times New Roman" w:hAnsi="Times New Roman"/>
          <w:sz w:val="24"/>
          <w:szCs w:val="24"/>
        </w:rPr>
      </w:pPr>
      <w:r w:rsidRPr="000D530F">
        <w:rPr>
          <w:rFonts w:ascii="Times New Roman" w:hAnsi="Times New Roman"/>
          <w:sz w:val="24"/>
          <w:szCs w:val="24"/>
        </w:rPr>
        <w:t>комплект бланков налоговой отчетности;</w:t>
      </w:r>
    </w:p>
    <w:p w:rsidR="005F0887" w:rsidRPr="000D530F" w:rsidRDefault="005F0887" w:rsidP="005F0887">
      <w:pPr>
        <w:widowControl w:val="0"/>
        <w:numPr>
          <w:ilvl w:val="0"/>
          <w:numId w:val="14"/>
        </w:numPr>
        <w:tabs>
          <w:tab w:val="clear" w:pos="-495"/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right="1" w:firstLine="709"/>
        <w:jc w:val="both"/>
        <w:rPr>
          <w:rFonts w:ascii="Times New Roman" w:hAnsi="Times New Roman"/>
          <w:sz w:val="24"/>
          <w:szCs w:val="24"/>
        </w:rPr>
      </w:pPr>
      <w:r w:rsidRPr="000D530F">
        <w:rPr>
          <w:rFonts w:ascii="Times New Roman" w:hAnsi="Times New Roman"/>
          <w:bCs/>
          <w:sz w:val="24"/>
          <w:szCs w:val="24"/>
        </w:rPr>
        <w:t>комплекты наглядно-раздаточных материалов</w:t>
      </w:r>
      <w:r w:rsidRPr="000D530F">
        <w:rPr>
          <w:rFonts w:ascii="Times New Roman" w:hAnsi="Times New Roman"/>
          <w:sz w:val="24"/>
          <w:szCs w:val="24"/>
        </w:rPr>
        <w:t>;</w:t>
      </w:r>
    </w:p>
    <w:p w:rsidR="005F0887" w:rsidRPr="000D530F" w:rsidRDefault="005F0887" w:rsidP="005F0887">
      <w:pPr>
        <w:widowControl w:val="0"/>
        <w:numPr>
          <w:ilvl w:val="0"/>
          <w:numId w:val="14"/>
        </w:numPr>
        <w:tabs>
          <w:tab w:val="clear" w:pos="-495"/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right="1" w:firstLine="709"/>
        <w:jc w:val="both"/>
        <w:rPr>
          <w:rFonts w:ascii="Times New Roman" w:hAnsi="Times New Roman"/>
          <w:sz w:val="24"/>
          <w:szCs w:val="24"/>
        </w:rPr>
      </w:pPr>
      <w:r w:rsidRPr="000D530F">
        <w:rPr>
          <w:rFonts w:ascii="Times New Roman" w:hAnsi="Times New Roman"/>
          <w:sz w:val="24"/>
          <w:szCs w:val="24"/>
        </w:rPr>
        <w:t>комплект учебно-методической документации;</w:t>
      </w:r>
    </w:p>
    <w:p w:rsidR="005F0887" w:rsidRPr="000D530F" w:rsidRDefault="005F0887" w:rsidP="005F0887">
      <w:pPr>
        <w:widowControl w:val="0"/>
        <w:numPr>
          <w:ilvl w:val="0"/>
          <w:numId w:val="14"/>
        </w:numPr>
        <w:tabs>
          <w:tab w:val="clear" w:pos="-495"/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right="1" w:firstLine="709"/>
        <w:rPr>
          <w:rFonts w:ascii="Times New Roman" w:hAnsi="Times New Roman"/>
          <w:sz w:val="24"/>
          <w:szCs w:val="24"/>
        </w:rPr>
      </w:pPr>
      <w:r w:rsidRPr="000D530F">
        <w:rPr>
          <w:rFonts w:ascii="Times New Roman" w:hAnsi="Times New Roman"/>
          <w:sz w:val="24"/>
          <w:szCs w:val="24"/>
        </w:rPr>
        <w:t>задания и методические рекомендации по выполнению контрольных работ для заочного  отделения;</w:t>
      </w:r>
    </w:p>
    <w:p w:rsidR="005F0887" w:rsidRPr="000D530F" w:rsidRDefault="005F0887" w:rsidP="005F0887">
      <w:pPr>
        <w:widowControl w:val="0"/>
        <w:numPr>
          <w:ilvl w:val="0"/>
          <w:numId w:val="14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Arial Unicode MS" w:hAnsi="Times New Roman"/>
          <w:bCs/>
          <w:sz w:val="24"/>
          <w:szCs w:val="24"/>
        </w:rPr>
      </w:pPr>
      <w:r w:rsidRPr="000D530F">
        <w:rPr>
          <w:rFonts w:ascii="Times New Roman" w:eastAsia="Arial Unicode MS" w:hAnsi="Times New Roman"/>
          <w:bCs/>
          <w:sz w:val="24"/>
          <w:szCs w:val="24"/>
        </w:rPr>
        <w:t>материалы, обеспечивающие производственную практики,</w:t>
      </w:r>
    </w:p>
    <w:p w:rsidR="005F0887" w:rsidRPr="000D530F" w:rsidRDefault="005F0887" w:rsidP="005F0887">
      <w:pPr>
        <w:widowControl w:val="0"/>
        <w:numPr>
          <w:ilvl w:val="0"/>
          <w:numId w:val="14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0D530F">
        <w:rPr>
          <w:rFonts w:ascii="Times New Roman" w:eastAsia="Arial Unicode MS" w:hAnsi="Times New Roman"/>
          <w:sz w:val="24"/>
          <w:szCs w:val="24"/>
        </w:rPr>
        <w:t xml:space="preserve"> </w:t>
      </w:r>
      <w:r w:rsidR="00D81291" w:rsidRPr="000D530F">
        <w:rPr>
          <w:rFonts w:ascii="Times New Roman" w:hAnsi="Times New Roman"/>
          <w:sz w:val="24"/>
          <w:szCs w:val="24"/>
        </w:rPr>
        <w:t>пакетами лицензионных программ (по выбору образовательной организации)</w:t>
      </w:r>
      <w:r w:rsidR="00D81291" w:rsidRPr="000D530F">
        <w:rPr>
          <w:rFonts w:ascii="Times New Roman" w:hAnsi="Times New Roman"/>
          <w:bCs/>
          <w:sz w:val="24"/>
          <w:szCs w:val="24"/>
        </w:rPr>
        <w:t xml:space="preserve">: </w:t>
      </w:r>
      <w:r w:rsidR="00D81291" w:rsidRPr="000D530F">
        <w:rPr>
          <w:rFonts w:ascii="Times New Roman" w:hAnsi="Times New Roman"/>
          <w:sz w:val="24"/>
          <w:szCs w:val="24"/>
        </w:rPr>
        <w:t>MS Office, СПС КонсультантПлюс, б</w:t>
      </w:r>
      <w:r w:rsidR="00D81291" w:rsidRPr="000D530F">
        <w:rPr>
          <w:rStyle w:val="ac"/>
          <w:rFonts w:ascii="Times New Roman" w:hAnsi="Times New Roman"/>
          <w:b w:val="0"/>
          <w:sz w:val="24"/>
          <w:szCs w:val="24"/>
          <w:shd w:val="clear" w:color="auto" w:fill="FFFFFF"/>
        </w:rPr>
        <w:t>ухгалтерская справочная система (БСС) «Система Главбух»,</w:t>
      </w:r>
      <w:r w:rsidR="00D81291" w:rsidRPr="000D530F">
        <w:rPr>
          <w:rFonts w:ascii="Times New Roman" w:hAnsi="Times New Roman"/>
          <w:sz w:val="24"/>
          <w:szCs w:val="24"/>
        </w:rPr>
        <w:t xml:space="preserve"> </w:t>
      </w:r>
      <w:r w:rsidR="00D81291" w:rsidRPr="000D530F">
        <w:rPr>
          <w:rFonts w:ascii="Times New Roman" w:hAnsi="Times New Roman"/>
          <w:bCs/>
          <w:sz w:val="24"/>
          <w:szCs w:val="24"/>
        </w:rPr>
        <w:t xml:space="preserve"> мультимедиапроектор</w:t>
      </w:r>
      <w:r w:rsidR="00D81291" w:rsidRPr="000D530F">
        <w:rPr>
          <w:rFonts w:ascii="Times New Roman" w:eastAsia="Arial Unicode MS" w:hAnsi="Times New Roman"/>
          <w:sz w:val="24"/>
          <w:szCs w:val="24"/>
        </w:rPr>
        <w:t>, компьютер  с доступом к Интернет-ресурсам</w:t>
      </w:r>
      <w:r w:rsidRPr="000D530F">
        <w:rPr>
          <w:rFonts w:ascii="Times New Roman" w:eastAsia="Arial Unicode MS" w:hAnsi="Times New Roman"/>
          <w:sz w:val="24"/>
          <w:szCs w:val="24"/>
        </w:rPr>
        <w:t xml:space="preserve">, </w:t>
      </w:r>
    </w:p>
    <w:p w:rsidR="005F0887" w:rsidRPr="000D530F" w:rsidRDefault="005F0887" w:rsidP="005F0887">
      <w:pPr>
        <w:widowControl w:val="0"/>
        <w:numPr>
          <w:ilvl w:val="0"/>
          <w:numId w:val="14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right="1" w:firstLine="709"/>
        <w:jc w:val="both"/>
        <w:rPr>
          <w:rFonts w:ascii="Times New Roman" w:hAnsi="Times New Roman"/>
          <w:sz w:val="24"/>
          <w:szCs w:val="24"/>
        </w:rPr>
      </w:pPr>
      <w:r w:rsidRPr="000D530F">
        <w:rPr>
          <w:rFonts w:ascii="Times New Roman" w:eastAsia="Arial Unicode MS" w:hAnsi="Times New Roman"/>
          <w:bCs/>
          <w:sz w:val="24"/>
          <w:szCs w:val="24"/>
        </w:rPr>
        <w:t>наглядно-раздаточный и учебно-практический материал,</w:t>
      </w:r>
    </w:p>
    <w:p w:rsidR="005F0887" w:rsidRPr="000D530F" w:rsidRDefault="005F0887" w:rsidP="005F0887">
      <w:pPr>
        <w:pStyle w:val="ab"/>
        <w:widowControl w:val="0"/>
        <w:numPr>
          <w:ilvl w:val="0"/>
          <w:numId w:val="14"/>
        </w:numPr>
        <w:tabs>
          <w:tab w:val="left" w:pos="993"/>
        </w:tabs>
        <w:suppressAutoHyphens/>
        <w:spacing w:before="0" w:after="0"/>
        <w:ind w:left="0" w:firstLine="709"/>
        <w:contextualSpacing/>
        <w:jc w:val="both"/>
        <w:rPr>
          <w:rFonts w:eastAsia="Times New Roman"/>
          <w:bCs/>
        </w:rPr>
      </w:pPr>
      <w:r w:rsidRPr="000D530F">
        <w:rPr>
          <w:rFonts w:eastAsia="Times New Roman"/>
          <w:bCs/>
        </w:rPr>
        <w:t>комплекты тестовых и проверочных заданий;</w:t>
      </w:r>
    </w:p>
    <w:p w:rsidR="005F0887" w:rsidRPr="000D530F" w:rsidRDefault="005F0887" w:rsidP="005F0887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bCs/>
          <w:sz w:val="24"/>
          <w:szCs w:val="24"/>
        </w:rPr>
      </w:pPr>
      <w:r w:rsidRPr="000D530F">
        <w:rPr>
          <w:rFonts w:ascii="Times New Roman" w:eastAsia="Arial Unicode MS" w:hAnsi="Times New Roman"/>
          <w:bCs/>
          <w:sz w:val="24"/>
          <w:szCs w:val="24"/>
        </w:rPr>
        <w:t>Реализация профессионального модуля предполагает обязательную производственную практику (по профилю специальности). Производственная практика (по профилю специальности) проводится концентрированно в коммерческих организациях.</w:t>
      </w:r>
    </w:p>
    <w:p w:rsidR="005F0887" w:rsidRPr="000D530F" w:rsidRDefault="005F0887" w:rsidP="005F0887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bCs/>
          <w:sz w:val="24"/>
          <w:szCs w:val="24"/>
        </w:rPr>
      </w:pPr>
    </w:p>
    <w:p w:rsidR="005F0887" w:rsidRPr="000D530F" w:rsidRDefault="005F0887" w:rsidP="005F088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D530F">
        <w:rPr>
          <w:rFonts w:ascii="Times New Roman" w:hAnsi="Times New Roman"/>
          <w:b/>
          <w:sz w:val="24"/>
          <w:szCs w:val="24"/>
        </w:rPr>
        <w:t>3.2. Информационное обеспечение обучения</w:t>
      </w:r>
    </w:p>
    <w:p w:rsidR="005F0887" w:rsidRPr="000D530F" w:rsidRDefault="005F0887" w:rsidP="005F08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0D530F">
        <w:rPr>
          <w:rFonts w:ascii="Times New Roman" w:hAnsi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5F0887" w:rsidRPr="000D530F" w:rsidRDefault="005F0887" w:rsidP="005F0887">
      <w:pPr>
        <w:widowControl w:val="0"/>
        <w:tabs>
          <w:tab w:val="left" w:pos="993"/>
          <w:tab w:val="left" w:pos="1134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5F0887" w:rsidRPr="000D530F" w:rsidRDefault="005F0887" w:rsidP="005F0887">
      <w:pPr>
        <w:widowControl w:val="0"/>
        <w:tabs>
          <w:tab w:val="left" w:pos="993"/>
          <w:tab w:val="left" w:pos="1134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0D530F">
        <w:rPr>
          <w:rFonts w:ascii="Times New Roman" w:hAnsi="Times New Roman"/>
          <w:b/>
          <w:sz w:val="24"/>
          <w:szCs w:val="24"/>
        </w:rPr>
        <w:t>Нормативно-правовые акты</w:t>
      </w:r>
    </w:p>
    <w:p w:rsidR="00C86BD4" w:rsidRPr="000D530F" w:rsidRDefault="00C86BD4" w:rsidP="00C86BD4">
      <w:pPr>
        <w:numPr>
          <w:ilvl w:val="0"/>
          <w:numId w:val="17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Arial Unicode MS" w:hAnsi="Times New Roman"/>
          <w:sz w:val="24"/>
          <w:szCs w:val="24"/>
        </w:rPr>
      </w:pPr>
      <w:r w:rsidRPr="000D530F">
        <w:rPr>
          <w:rFonts w:ascii="Times New Roman" w:eastAsia="Arial Unicode MS" w:hAnsi="Times New Roman"/>
          <w:sz w:val="24"/>
          <w:szCs w:val="24"/>
        </w:rPr>
        <w:t>Конституция Российской Федерации.</w:t>
      </w:r>
    </w:p>
    <w:p w:rsidR="00C86BD4" w:rsidRPr="000D530F" w:rsidRDefault="00C86BD4" w:rsidP="00C86BD4">
      <w:pPr>
        <w:numPr>
          <w:ilvl w:val="0"/>
          <w:numId w:val="17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Arial Unicode MS" w:hAnsi="Times New Roman"/>
          <w:sz w:val="24"/>
          <w:szCs w:val="24"/>
        </w:rPr>
      </w:pPr>
      <w:r w:rsidRPr="000D530F">
        <w:rPr>
          <w:rFonts w:ascii="Times New Roman" w:eastAsia="Arial Unicode MS" w:hAnsi="Times New Roman"/>
          <w:sz w:val="24"/>
          <w:szCs w:val="24"/>
        </w:rPr>
        <w:t xml:space="preserve">Гражданский кодекс Российской Федерации, ч. 1, 2, 3, 4 (в действующей редакции). </w:t>
      </w:r>
    </w:p>
    <w:p w:rsidR="00C86BD4" w:rsidRPr="000D530F" w:rsidRDefault="00C86BD4" w:rsidP="00C86BD4">
      <w:pPr>
        <w:numPr>
          <w:ilvl w:val="0"/>
          <w:numId w:val="17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Arial Unicode MS" w:hAnsi="Times New Roman"/>
          <w:sz w:val="24"/>
          <w:szCs w:val="24"/>
        </w:rPr>
      </w:pPr>
      <w:r w:rsidRPr="000D530F">
        <w:rPr>
          <w:rFonts w:ascii="Times New Roman" w:eastAsia="Arial Unicode MS" w:hAnsi="Times New Roman"/>
          <w:sz w:val="24"/>
          <w:szCs w:val="24"/>
        </w:rPr>
        <w:t>Налоговый кодекс Российской Федерации, ч. 1, 2 (в действующей редакции).</w:t>
      </w:r>
    </w:p>
    <w:p w:rsidR="00C86BD4" w:rsidRPr="000D530F" w:rsidRDefault="00C86BD4" w:rsidP="00C86BD4">
      <w:pPr>
        <w:numPr>
          <w:ilvl w:val="0"/>
          <w:numId w:val="17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Arial Unicode MS" w:hAnsi="Times New Roman"/>
          <w:sz w:val="24"/>
          <w:szCs w:val="24"/>
        </w:rPr>
      </w:pPr>
      <w:r w:rsidRPr="000D530F">
        <w:rPr>
          <w:rFonts w:ascii="Times New Roman" w:eastAsia="Arial Unicode MS" w:hAnsi="Times New Roman"/>
          <w:sz w:val="24"/>
          <w:szCs w:val="24"/>
        </w:rPr>
        <w:t>Кодекс Российской Федерации об административных правонарушениях (в действующей редакции).</w:t>
      </w:r>
    </w:p>
    <w:p w:rsidR="00C86BD4" w:rsidRPr="000D530F" w:rsidRDefault="00C86BD4" w:rsidP="00C86BD4">
      <w:pPr>
        <w:numPr>
          <w:ilvl w:val="0"/>
          <w:numId w:val="17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Arial Unicode MS" w:hAnsi="Times New Roman"/>
          <w:sz w:val="24"/>
          <w:szCs w:val="24"/>
        </w:rPr>
      </w:pPr>
      <w:r w:rsidRPr="000D530F">
        <w:rPr>
          <w:rFonts w:ascii="Times New Roman" w:eastAsia="Arial Unicode MS" w:hAnsi="Times New Roman"/>
          <w:sz w:val="24"/>
          <w:szCs w:val="24"/>
        </w:rPr>
        <w:t xml:space="preserve">Уголовный кодекс Российской Федерации (в действующей редакции). </w:t>
      </w:r>
    </w:p>
    <w:p w:rsidR="00C86BD4" w:rsidRPr="000D530F" w:rsidRDefault="00C86BD4" w:rsidP="00C86BD4">
      <w:pPr>
        <w:numPr>
          <w:ilvl w:val="0"/>
          <w:numId w:val="17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Arial Unicode MS" w:hAnsi="Times New Roman"/>
          <w:sz w:val="24"/>
          <w:szCs w:val="24"/>
        </w:rPr>
      </w:pPr>
      <w:r w:rsidRPr="000D530F">
        <w:rPr>
          <w:rFonts w:ascii="Times New Roman" w:eastAsia="Arial Unicode MS" w:hAnsi="Times New Roman"/>
          <w:sz w:val="24"/>
          <w:szCs w:val="24"/>
        </w:rPr>
        <w:t>Земельный кодекс Российской Федерации (в действующей редакции).</w:t>
      </w:r>
    </w:p>
    <w:p w:rsidR="00C86BD4" w:rsidRPr="000D530F" w:rsidRDefault="00C86BD4" w:rsidP="00C86BD4">
      <w:pPr>
        <w:numPr>
          <w:ilvl w:val="0"/>
          <w:numId w:val="17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Arial Unicode MS" w:hAnsi="Times New Roman"/>
          <w:sz w:val="24"/>
          <w:szCs w:val="24"/>
        </w:rPr>
      </w:pPr>
      <w:r w:rsidRPr="000D530F">
        <w:rPr>
          <w:rFonts w:ascii="Times New Roman" w:eastAsia="Arial Unicode MS" w:hAnsi="Times New Roman"/>
          <w:sz w:val="24"/>
          <w:szCs w:val="24"/>
        </w:rPr>
        <w:t>Федеральный закон Российской Федерации «О федеральном бюджете на очередной финансовый год и плановый период».</w:t>
      </w:r>
    </w:p>
    <w:p w:rsidR="00C86BD4" w:rsidRPr="000D530F" w:rsidRDefault="00C86BD4" w:rsidP="00C86BD4">
      <w:pPr>
        <w:numPr>
          <w:ilvl w:val="0"/>
          <w:numId w:val="17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Arial Unicode MS" w:hAnsi="Times New Roman"/>
          <w:sz w:val="24"/>
          <w:szCs w:val="24"/>
        </w:rPr>
      </w:pPr>
      <w:r w:rsidRPr="000D530F">
        <w:rPr>
          <w:rFonts w:ascii="Times New Roman" w:eastAsia="Arial Unicode MS" w:hAnsi="Times New Roman"/>
          <w:sz w:val="24"/>
          <w:szCs w:val="24"/>
        </w:rPr>
        <w:t>Федеральный закон Российской Федерации от 08.08.2001№129 – ФЗ «О государственной регистрации юридических лиц и индивидуальных предпринимателей» (в действующей редакции).</w:t>
      </w:r>
    </w:p>
    <w:p w:rsidR="00C86BD4" w:rsidRPr="000D530F" w:rsidRDefault="00C86BD4" w:rsidP="00C86BD4">
      <w:pPr>
        <w:numPr>
          <w:ilvl w:val="0"/>
          <w:numId w:val="17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Arial Unicode MS" w:hAnsi="Times New Roman"/>
          <w:sz w:val="24"/>
          <w:szCs w:val="24"/>
        </w:rPr>
      </w:pPr>
      <w:r w:rsidRPr="000D530F">
        <w:rPr>
          <w:rFonts w:ascii="Times New Roman" w:eastAsia="Arial Unicode MS" w:hAnsi="Times New Roman"/>
          <w:sz w:val="24"/>
          <w:szCs w:val="24"/>
        </w:rPr>
        <w:t>Федеральный закон от 06.12.2011 № 402-ФЗ «О бухгалтерском учете» (в действующей редакции).</w:t>
      </w:r>
    </w:p>
    <w:p w:rsidR="00C86BD4" w:rsidRPr="000D530F" w:rsidRDefault="00C86BD4" w:rsidP="00C86BD4">
      <w:pPr>
        <w:numPr>
          <w:ilvl w:val="0"/>
          <w:numId w:val="17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Arial Unicode MS" w:hAnsi="Times New Roman"/>
          <w:sz w:val="24"/>
          <w:szCs w:val="24"/>
        </w:rPr>
      </w:pPr>
      <w:r w:rsidRPr="000D530F">
        <w:rPr>
          <w:rFonts w:ascii="Times New Roman" w:eastAsia="Arial Unicode MS" w:hAnsi="Times New Roman"/>
          <w:sz w:val="24"/>
          <w:szCs w:val="24"/>
        </w:rPr>
        <w:t>Закон Российской Федерации от 21.03.1991 №943-1«О налоговых органах Российской Федерации» ( в действующей редакции).</w:t>
      </w:r>
    </w:p>
    <w:p w:rsidR="00C86BD4" w:rsidRPr="000D530F" w:rsidRDefault="00C86BD4" w:rsidP="00C86BD4">
      <w:pPr>
        <w:numPr>
          <w:ilvl w:val="0"/>
          <w:numId w:val="17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Arial Unicode MS" w:hAnsi="Times New Roman"/>
          <w:sz w:val="24"/>
          <w:szCs w:val="24"/>
        </w:rPr>
      </w:pPr>
      <w:r w:rsidRPr="000D530F">
        <w:rPr>
          <w:rFonts w:ascii="Times New Roman" w:eastAsia="Arial Unicode MS" w:hAnsi="Times New Roman"/>
          <w:sz w:val="24"/>
          <w:szCs w:val="24"/>
        </w:rPr>
        <w:t>Федеральный закон Российской Федерации от 15.12.2001 г. №167–ФЗ «Об обязательном пенсионном страховании в Российской Федерации» (в действующей редакции).</w:t>
      </w:r>
    </w:p>
    <w:p w:rsidR="00C86BD4" w:rsidRPr="000D530F" w:rsidRDefault="00C86BD4" w:rsidP="00C86BD4">
      <w:pPr>
        <w:numPr>
          <w:ilvl w:val="0"/>
          <w:numId w:val="17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Arial Unicode MS" w:hAnsi="Times New Roman"/>
          <w:sz w:val="24"/>
          <w:szCs w:val="24"/>
        </w:rPr>
      </w:pPr>
      <w:r w:rsidRPr="000D530F">
        <w:rPr>
          <w:rFonts w:ascii="Times New Roman" w:eastAsia="Arial Unicode MS" w:hAnsi="Times New Roman"/>
          <w:sz w:val="24"/>
          <w:szCs w:val="24"/>
        </w:rPr>
        <w:t>Федеральный закон от 16.07.1999 №165-ФЗ «Об основах обязательного социального страхования» (в действующей редакции).</w:t>
      </w:r>
    </w:p>
    <w:p w:rsidR="00C86BD4" w:rsidRPr="000D530F" w:rsidRDefault="00C86BD4" w:rsidP="00C86BD4">
      <w:pPr>
        <w:numPr>
          <w:ilvl w:val="0"/>
          <w:numId w:val="17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Arial Unicode MS" w:hAnsi="Times New Roman"/>
          <w:sz w:val="24"/>
          <w:szCs w:val="24"/>
        </w:rPr>
      </w:pPr>
      <w:r w:rsidRPr="000D530F">
        <w:rPr>
          <w:rFonts w:ascii="Times New Roman" w:eastAsia="Arial Unicode MS" w:hAnsi="Times New Roman"/>
          <w:sz w:val="24"/>
          <w:szCs w:val="24"/>
        </w:rPr>
        <w:t>Федеральный закон от 29.11.2010 №326-ФЗ «Об обязательном медицинском страховании в Российской Федерации» (в действующей редакции).</w:t>
      </w:r>
    </w:p>
    <w:p w:rsidR="00C86BD4" w:rsidRPr="000D530F" w:rsidRDefault="00C86BD4" w:rsidP="00C86BD4">
      <w:pPr>
        <w:numPr>
          <w:ilvl w:val="0"/>
          <w:numId w:val="17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Arial Unicode MS" w:hAnsi="Times New Roman"/>
          <w:sz w:val="24"/>
          <w:szCs w:val="24"/>
        </w:rPr>
      </w:pPr>
      <w:r w:rsidRPr="000D530F">
        <w:rPr>
          <w:rFonts w:ascii="Times New Roman" w:eastAsia="Arial Unicode MS" w:hAnsi="Times New Roman"/>
          <w:sz w:val="24"/>
          <w:szCs w:val="24"/>
        </w:rPr>
        <w:lastRenderedPageBreak/>
        <w:t>Постановление Правительства Российской Федерации от 30.06.2004 №329 «О Министерстве Финансов Российской Федерации» ( в действующей редакции).</w:t>
      </w:r>
    </w:p>
    <w:p w:rsidR="00C86BD4" w:rsidRPr="000D530F" w:rsidRDefault="00C86BD4" w:rsidP="00C86BD4">
      <w:pPr>
        <w:numPr>
          <w:ilvl w:val="0"/>
          <w:numId w:val="17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Arial Unicode MS" w:hAnsi="Times New Roman"/>
          <w:sz w:val="24"/>
          <w:szCs w:val="24"/>
        </w:rPr>
      </w:pPr>
      <w:r w:rsidRPr="000D530F">
        <w:rPr>
          <w:rFonts w:ascii="Times New Roman" w:eastAsia="Arial Unicode MS" w:hAnsi="Times New Roman"/>
          <w:sz w:val="24"/>
          <w:szCs w:val="24"/>
        </w:rPr>
        <w:t>Приказ Минфина России от 12.11.2013 №107н "Об утверждении Правил указания информации в реквизитах распоряжений о переводе денежных средств в уплату платежей в бюджетную систему Российской Федерации" ( в действующей редакции)</w:t>
      </w:r>
    </w:p>
    <w:p w:rsidR="00C86BD4" w:rsidRPr="000D530F" w:rsidRDefault="00C86BD4" w:rsidP="00C86BD4">
      <w:pPr>
        <w:numPr>
          <w:ilvl w:val="0"/>
          <w:numId w:val="17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Arial Unicode MS" w:hAnsi="Times New Roman"/>
          <w:sz w:val="24"/>
          <w:szCs w:val="24"/>
        </w:rPr>
      </w:pPr>
      <w:r w:rsidRPr="000D530F">
        <w:rPr>
          <w:rFonts w:ascii="Times New Roman" w:eastAsia="Arial Unicode MS" w:hAnsi="Times New Roman"/>
          <w:sz w:val="24"/>
          <w:szCs w:val="24"/>
        </w:rPr>
        <w:t>Приказ ФНС России Об утверждении формы налоговых деклараций (в действующей редакции).</w:t>
      </w:r>
    </w:p>
    <w:p w:rsidR="005F0887" w:rsidRPr="000D530F" w:rsidRDefault="005F0887" w:rsidP="005F0887">
      <w:pPr>
        <w:widowControl w:val="0"/>
        <w:tabs>
          <w:tab w:val="left" w:pos="993"/>
          <w:tab w:val="left" w:pos="1134"/>
        </w:tabs>
        <w:spacing w:after="0" w:line="240" w:lineRule="auto"/>
        <w:ind w:firstLine="709"/>
        <w:rPr>
          <w:rFonts w:ascii="Times New Roman" w:eastAsia="Arial Unicode MS" w:hAnsi="Times New Roman"/>
          <w:sz w:val="24"/>
          <w:szCs w:val="24"/>
        </w:rPr>
      </w:pPr>
    </w:p>
    <w:p w:rsidR="005F0887" w:rsidRPr="000D530F" w:rsidRDefault="005F0887" w:rsidP="005F0887">
      <w:pPr>
        <w:widowControl w:val="0"/>
        <w:tabs>
          <w:tab w:val="left" w:pos="993"/>
          <w:tab w:val="left" w:pos="1134"/>
        </w:tabs>
        <w:spacing w:after="0" w:line="240" w:lineRule="auto"/>
        <w:ind w:firstLine="709"/>
        <w:rPr>
          <w:rFonts w:ascii="Times New Roman" w:eastAsia="Arial Unicode MS" w:hAnsi="Times New Roman"/>
          <w:b/>
          <w:sz w:val="24"/>
          <w:szCs w:val="24"/>
        </w:rPr>
      </w:pPr>
    </w:p>
    <w:p w:rsidR="005F0887" w:rsidRPr="000D530F" w:rsidRDefault="005F0887" w:rsidP="005F0887">
      <w:pPr>
        <w:widowControl w:val="0"/>
        <w:tabs>
          <w:tab w:val="left" w:pos="993"/>
          <w:tab w:val="left" w:pos="1134"/>
        </w:tabs>
        <w:spacing w:after="0" w:line="240" w:lineRule="auto"/>
        <w:ind w:firstLine="709"/>
        <w:rPr>
          <w:rFonts w:ascii="Times New Roman" w:eastAsia="Arial Unicode MS" w:hAnsi="Times New Roman"/>
          <w:b/>
          <w:sz w:val="24"/>
          <w:szCs w:val="24"/>
        </w:rPr>
      </w:pPr>
      <w:r w:rsidRPr="000D530F">
        <w:rPr>
          <w:rFonts w:ascii="Times New Roman" w:eastAsia="Arial Unicode MS" w:hAnsi="Times New Roman"/>
          <w:b/>
          <w:sz w:val="24"/>
          <w:szCs w:val="24"/>
        </w:rPr>
        <w:t>Основные издания</w:t>
      </w:r>
    </w:p>
    <w:p w:rsidR="005F0887" w:rsidRPr="000D530F" w:rsidRDefault="005F0887" w:rsidP="005F0887">
      <w:pPr>
        <w:widowControl w:val="0"/>
        <w:numPr>
          <w:ilvl w:val="0"/>
          <w:numId w:val="1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0D530F">
        <w:rPr>
          <w:rFonts w:ascii="Times New Roman" w:eastAsia="Arial Unicode MS" w:hAnsi="Times New Roman"/>
          <w:sz w:val="24"/>
          <w:szCs w:val="24"/>
        </w:rPr>
        <w:t xml:space="preserve">Пансков В. Г., Налоги и налогообложение : учебник и практикум для СПО / В. Г. Пансков/. — 6-е изд., пер. и доп. — М. : Издательство Юрайт, 2018. — 436 с. </w:t>
      </w:r>
    </w:p>
    <w:p w:rsidR="005F0887" w:rsidRPr="000D530F" w:rsidRDefault="005F0887" w:rsidP="005F0887">
      <w:pPr>
        <w:widowControl w:val="0"/>
        <w:numPr>
          <w:ilvl w:val="0"/>
          <w:numId w:val="1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0D530F">
        <w:rPr>
          <w:rFonts w:ascii="Times New Roman" w:eastAsia="Arial Unicode MS" w:hAnsi="Times New Roman"/>
          <w:sz w:val="24"/>
          <w:szCs w:val="24"/>
        </w:rPr>
        <w:t>Налоги и налогообложение: учебник и практикум для СПО / под ред. Г. Б. Поляка, Е.Е. Смирновой./ 3-е изд., перераб. и доп. — М. : Издательство Юрайт, 2018. — 385 с.</w:t>
      </w:r>
    </w:p>
    <w:p w:rsidR="005F0887" w:rsidRPr="000D530F" w:rsidRDefault="005F0887" w:rsidP="005F0887">
      <w:pPr>
        <w:widowControl w:val="0"/>
        <w:numPr>
          <w:ilvl w:val="0"/>
          <w:numId w:val="1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SimSun" w:hAnsi="Times New Roman"/>
          <w:b/>
          <w:bCs/>
          <w:kern w:val="2"/>
          <w:sz w:val="24"/>
          <w:szCs w:val="24"/>
        </w:rPr>
      </w:pPr>
      <w:r w:rsidRPr="000D530F">
        <w:rPr>
          <w:rFonts w:ascii="Times New Roman" w:eastAsia="Arial Unicode MS" w:hAnsi="Times New Roman"/>
          <w:sz w:val="24"/>
          <w:szCs w:val="24"/>
        </w:rPr>
        <w:t xml:space="preserve">Налоги и налогообложение: учебник и практикум для СПО / под ред. Д. Г. Черника, Ю. Д. Шмелева. — 3-е изд., перераб. и доп. — М. : Издательство Юрайт, 2018. — 408 с. </w:t>
      </w:r>
    </w:p>
    <w:p w:rsidR="005F0887" w:rsidRPr="000D530F" w:rsidRDefault="005F0887" w:rsidP="005F0887">
      <w:pPr>
        <w:widowControl w:val="0"/>
        <w:tabs>
          <w:tab w:val="left" w:pos="993"/>
          <w:tab w:val="left" w:pos="1134"/>
        </w:tabs>
        <w:spacing w:after="0" w:line="240" w:lineRule="auto"/>
        <w:ind w:firstLine="709"/>
        <w:rPr>
          <w:rFonts w:ascii="Times New Roman" w:eastAsia="SimSun" w:hAnsi="Times New Roman"/>
          <w:b/>
          <w:bCs/>
          <w:kern w:val="2"/>
          <w:sz w:val="24"/>
          <w:szCs w:val="24"/>
        </w:rPr>
      </w:pPr>
    </w:p>
    <w:p w:rsidR="005F0887" w:rsidRPr="000D530F" w:rsidRDefault="005F0887" w:rsidP="005F0887">
      <w:pPr>
        <w:widowControl w:val="0"/>
        <w:tabs>
          <w:tab w:val="left" w:pos="993"/>
          <w:tab w:val="left" w:pos="1134"/>
        </w:tabs>
        <w:spacing w:after="0" w:line="240" w:lineRule="auto"/>
        <w:ind w:firstLine="709"/>
        <w:rPr>
          <w:rFonts w:ascii="Times New Roman" w:eastAsia="SimSun" w:hAnsi="Times New Roman"/>
          <w:b/>
          <w:bCs/>
          <w:kern w:val="2"/>
          <w:sz w:val="24"/>
          <w:szCs w:val="24"/>
        </w:rPr>
      </w:pPr>
      <w:r w:rsidRPr="000D530F">
        <w:rPr>
          <w:rFonts w:ascii="Times New Roman" w:eastAsia="SimSun" w:hAnsi="Times New Roman"/>
          <w:b/>
          <w:bCs/>
          <w:kern w:val="2"/>
          <w:sz w:val="24"/>
          <w:szCs w:val="24"/>
        </w:rPr>
        <w:t>Электронные издания (электронные ресурсы):</w:t>
      </w:r>
    </w:p>
    <w:p w:rsidR="005F0887" w:rsidRPr="000D530F" w:rsidRDefault="005F0887" w:rsidP="00972751">
      <w:pPr>
        <w:widowControl w:val="0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D530F">
        <w:rPr>
          <w:rFonts w:ascii="Times New Roman" w:hAnsi="Times New Roman"/>
          <w:sz w:val="24"/>
          <w:szCs w:val="24"/>
        </w:rPr>
        <w:t xml:space="preserve">Официальный сайт Министерства Финансов Российской Федерации </w:t>
      </w:r>
      <w:hyperlink r:id="rId8" w:history="1">
        <w:r w:rsidRPr="000D530F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https://www.minfin.ru/</w:t>
        </w:r>
      </w:hyperlink>
      <w:r w:rsidRPr="000D530F">
        <w:rPr>
          <w:rFonts w:ascii="Times New Roman" w:hAnsi="Times New Roman"/>
          <w:sz w:val="24"/>
          <w:szCs w:val="24"/>
        </w:rPr>
        <w:t xml:space="preserve"> </w:t>
      </w:r>
    </w:p>
    <w:p w:rsidR="005F0887" w:rsidRPr="000D530F" w:rsidRDefault="005F0887" w:rsidP="00972751">
      <w:pPr>
        <w:widowControl w:val="0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D530F">
        <w:rPr>
          <w:rFonts w:ascii="Times New Roman" w:hAnsi="Times New Roman"/>
          <w:sz w:val="24"/>
          <w:szCs w:val="24"/>
        </w:rPr>
        <w:t xml:space="preserve">Официальный сайт Федеральной налоговой службы Российской Федерации </w:t>
      </w:r>
      <w:hyperlink r:id="rId9" w:history="1">
        <w:r w:rsidRPr="000D530F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https://www.nalog.ru/</w:t>
        </w:r>
      </w:hyperlink>
    </w:p>
    <w:p w:rsidR="005F0887" w:rsidRPr="000D530F" w:rsidRDefault="005F0887" w:rsidP="00972751">
      <w:pPr>
        <w:widowControl w:val="0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D530F">
        <w:rPr>
          <w:rFonts w:ascii="Times New Roman" w:hAnsi="Times New Roman"/>
          <w:sz w:val="24"/>
          <w:szCs w:val="24"/>
        </w:rPr>
        <w:t xml:space="preserve">Официальный сайт Пенсионного фонда России </w:t>
      </w:r>
      <w:hyperlink r:id="rId10" w:history="1">
        <w:r w:rsidRPr="000D530F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http://www.pfrf.ru/</w:t>
        </w:r>
      </w:hyperlink>
    </w:p>
    <w:p w:rsidR="005F0887" w:rsidRPr="000D530F" w:rsidRDefault="005F0887" w:rsidP="00972751">
      <w:pPr>
        <w:widowControl w:val="0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D530F">
        <w:rPr>
          <w:rFonts w:ascii="Times New Roman" w:hAnsi="Times New Roman"/>
          <w:sz w:val="24"/>
          <w:szCs w:val="24"/>
        </w:rPr>
        <w:t xml:space="preserve">Официальный сайт Фонда социального страхования </w:t>
      </w:r>
      <w:hyperlink r:id="rId11" w:history="1">
        <w:r w:rsidRPr="000D530F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http://fss.ru/</w:t>
        </w:r>
      </w:hyperlink>
    </w:p>
    <w:p w:rsidR="005F0887" w:rsidRPr="000D530F" w:rsidRDefault="005F0887" w:rsidP="00972751">
      <w:pPr>
        <w:widowControl w:val="0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D530F">
        <w:rPr>
          <w:rFonts w:ascii="Times New Roman" w:hAnsi="Times New Roman"/>
          <w:sz w:val="24"/>
          <w:szCs w:val="24"/>
        </w:rPr>
        <w:t xml:space="preserve">Официальный сайт Фонда обязательного медицинского страхования </w:t>
      </w:r>
      <w:hyperlink r:id="rId12" w:history="1">
        <w:r w:rsidRPr="000D530F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http://www.ffoms.ru/</w:t>
        </w:r>
      </w:hyperlink>
    </w:p>
    <w:p w:rsidR="005F0887" w:rsidRPr="000D530F" w:rsidRDefault="005F0887" w:rsidP="00972751">
      <w:pPr>
        <w:widowControl w:val="0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D530F">
        <w:rPr>
          <w:rFonts w:ascii="Times New Roman" w:hAnsi="Times New Roman"/>
          <w:sz w:val="24"/>
          <w:szCs w:val="24"/>
        </w:rPr>
        <w:t xml:space="preserve">Официальный сайт Федеральной службы государственной статистики </w:t>
      </w:r>
      <w:hyperlink r:id="rId13" w:history="1">
        <w:r w:rsidRPr="000D530F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http://www.gks.ru/</w:t>
        </w:r>
      </w:hyperlink>
    </w:p>
    <w:p w:rsidR="00972751" w:rsidRPr="000D530F" w:rsidRDefault="00972751" w:rsidP="00972751">
      <w:pPr>
        <w:widowControl w:val="0"/>
        <w:numPr>
          <w:ilvl w:val="0"/>
          <w:numId w:val="12"/>
        </w:numPr>
        <w:tabs>
          <w:tab w:val="num" w:pos="426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D530F">
        <w:rPr>
          <w:rFonts w:ascii="Times New Roman" w:hAnsi="Times New Roman"/>
          <w:sz w:val="24"/>
          <w:szCs w:val="24"/>
        </w:rPr>
        <w:t>Информационно-правовая система Главбух.</w:t>
      </w:r>
    </w:p>
    <w:p w:rsidR="00972751" w:rsidRPr="000D530F" w:rsidRDefault="00972751" w:rsidP="00972751">
      <w:pPr>
        <w:widowControl w:val="0"/>
        <w:numPr>
          <w:ilvl w:val="0"/>
          <w:numId w:val="12"/>
        </w:numPr>
        <w:tabs>
          <w:tab w:val="num" w:pos="426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D530F">
        <w:rPr>
          <w:rFonts w:ascii="Times New Roman" w:hAnsi="Times New Roman"/>
          <w:sz w:val="24"/>
          <w:szCs w:val="24"/>
        </w:rPr>
        <w:t>Информационно-правовая система Консультант плюс.</w:t>
      </w:r>
    </w:p>
    <w:p w:rsidR="00972751" w:rsidRPr="000D530F" w:rsidRDefault="00972751" w:rsidP="00972751">
      <w:pPr>
        <w:widowControl w:val="0"/>
        <w:numPr>
          <w:ilvl w:val="0"/>
          <w:numId w:val="12"/>
        </w:numPr>
        <w:tabs>
          <w:tab w:val="num" w:pos="426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D530F">
        <w:rPr>
          <w:rFonts w:ascii="Times New Roman" w:hAnsi="Times New Roman"/>
          <w:sz w:val="24"/>
          <w:szCs w:val="24"/>
        </w:rPr>
        <w:t>Электронная библиотека https://academia-library.ru/.</w:t>
      </w:r>
    </w:p>
    <w:p w:rsidR="00972751" w:rsidRPr="000D530F" w:rsidRDefault="00972751" w:rsidP="00972751">
      <w:pPr>
        <w:pStyle w:val="a8"/>
        <w:widowControl w:val="0"/>
        <w:numPr>
          <w:ilvl w:val="0"/>
          <w:numId w:val="12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D530F">
        <w:rPr>
          <w:rFonts w:ascii="Times New Roman" w:hAnsi="Times New Roman"/>
          <w:sz w:val="24"/>
          <w:szCs w:val="24"/>
        </w:rPr>
        <w:t xml:space="preserve">Единое окно доступа к образовательным ресурсам </w:t>
      </w:r>
      <w:hyperlink r:id="rId14" w:history="1">
        <w:r w:rsidRPr="000D530F">
          <w:rPr>
            <w:rStyle w:val="a6"/>
            <w:rFonts w:ascii="Times New Roman" w:hAnsi="Times New Roman"/>
            <w:bCs/>
            <w:color w:val="auto"/>
            <w:sz w:val="24"/>
            <w:szCs w:val="24"/>
            <w:u w:val="none"/>
          </w:rPr>
          <w:t>http://window.edu.ru/</w:t>
        </w:r>
      </w:hyperlink>
    </w:p>
    <w:p w:rsidR="00972751" w:rsidRPr="000D530F" w:rsidRDefault="00972751" w:rsidP="00972751">
      <w:pPr>
        <w:pStyle w:val="ae"/>
        <w:widowControl w:val="0"/>
        <w:numPr>
          <w:ilvl w:val="0"/>
          <w:numId w:val="12"/>
        </w:numPr>
        <w:tabs>
          <w:tab w:val="left" w:pos="993"/>
          <w:tab w:val="left" w:pos="1134"/>
        </w:tabs>
        <w:ind w:left="0" w:firstLine="709"/>
        <w:rPr>
          <w:rFonts w:ascii="Times New Roman" w:hAnsi="Times New Roman"/>
          <w:bCs/>
          <w:sz w:val="24"/>
          <w:szCs w:val="24"/>
          <w:shd w:val="clear" w:color="auto" w:fill="FAFAF6"/>
        </w:rPr>
      </w:pPr>
      <w:r w:rsidRPr="000D530F">
        <w:rPr>
          <w:rFonts w:ascii="Times New Roman" w:hAnsi="Times New Roman"/>
          <w:bCs/>
          <w:sz w:val="24"/>
          <w:szCs w:val="24"/>
        </w:rPr>
        <w:t xml:space="preserve">Электронно-библиотечная система «Znanium». Режим доступа </w:t>
      </w:r>
      <w:hyperlink r:id="rId15" w:history="1">
        <w:r w:rsidRPr="000D530F">
          <w:rPr>
            <w:rFonts w:ascii="Times New Roman" w:hAnsi="Times New Roman"/>
            <w:bCs/>
            <w:sz w:val="24"/>
            <w:szCs w:val="24"/>
          </w:rPr>
          <w:t>http://znanium.com</w:t>
        </w:r>
      </w:hyperlink>
    </w:p>
    <w:p w:rsidR="00972751" w:rsidRPr="000D530F" w:rsidRDefault="00972751" w:rsidP="00972751">
      <w:pPr>
        <w:pStyle w:val="a8"/>
        <w:widowControl w:val="0"/>
        <w:numPr>
          <w:ilvl w:val="0"/>
          <w:numId w:val="12"/>
        </w:numPr>
        <w:tabs>
          <w:tab w:val="left" w:pos="993"/>
          <w:tab w:val="left" w:pos="1134"/>
        </w:tabs>
        <w:ind w:left="0" w:firstLine="709"/>
        <w:jc w:val="both"/>
        <w:rPr>
          <w:rStyle w:val="a6"/>
          <w:rFonts w:ascii="Times New Roman" w:hAnsi="Times New Roman"/>
          <w:color w:val="auto"/>
          <w:sz w:val="24"/>
          <w:szCs w:val="24"/>
          <w:u w:val="none"/>
        </w:rPr>
      </w:pPr>
      <w:r w:rsidRPr="000D530F">
        <w:rPr>
          <w:rFonts w:ascii="Times New Roman" w:hAnsi="Times New Roman"/>
          <w:sz w:val="24"/>
          <w:szCs w:val="24"/>
        </w:rPr>
        <w:t>Портал «Всеобуч»- справочно-информационный образовательный сайт, единое окно доступа к образовательным ресурсам</w:t>
      </w:r>
      <w:r w:rsidRPr="000D530F">
        <w:rPr>
          <w:rFonts w:ascii="Times New Roman" w:hAnsi="Times New Roman"/>
          <w:bCs/>
          <w:sz w:val="24"/>
          <w:szCs w:val="24"/>
        </w:rPr>
        <w:t xml:space="preserve"> –</w:t>
      </w:r>
      <w:hyperlink r:id="rId16" w:history="1">
        <w:r w:rsidRPr="000D530F">
          <w:rPr>
            <w:rStyle w:val="a6"/>
            <w:rFonts w:ascii="Times New Roman" w:hAnsi="Times New Roman"/>
            <w:bCs/>
            <w:color w:val="auto"/>
            <w:sz w:val="24"/>
            <w:szCs w:val="24"/>
            <w:u w:val="none"/>
          </w:rPr>
          <w:t>http://www.edu-all.ru/</w:t>
        </w:r>
      </w:hyperlink>
    </w:p>
    <w:p w:rsidR="00972751" w:rsidRPr="000D530F" w:rsidRDefault="00972751" w:rsidP="00972751">
      <w:pPr>
        <w:pStyle w:val="a8"/>
        <w:widowControl w:val="0"/>
        <w:numPr>
          <w:ilvl w:val="0"/>
          <w:numId w:val="12"/>
        </w:numPr>
        <w:tabs>
          <w:tab w:val="left" w:pos="993"/>
          <w:tab w:val="left" w:pos="1134"/>
        </w:tabs>
        <w:ind w:left="0" w:firstLine="709"/>
        <w:jc w:val="both"/>
        <w:rPr>
          <w:rStyle w:val="a6"/>
          <w:rFonts w:ascii="Times New Roman" w:hAnsi="Times New Roman"/>
          <w:color w:val="auto"/>
          <w:sz w:val="24"/>
          <w:szCs w:val="24"/>
          <w:u w:val="none"/>
        </w:rPr>
      </w:pPr>
      <w:r w:rsidRPr="000D530F">
        <w:rPr>
          <w:rFonts w:ascii="Times New Roman" w:hAnsi="Times New Roman"/>
          <w:bCs/>
          <w:sz w:val="24"/>
          <w:szCs w:val="24"/>
          <w:shd w:val="clear" w:color="auto" w:fill="FAFAF6"/>
        </w:rPr>
        <w:t> </w:t>
      </w:r>
      <w:r w:rsidRPr="000D530F">
        <w:rPr>
          <w:rFonts w:ascii="Times New Roman" w:hAnsi="Times New Roman"/>
          <w:bCs/>
          <w:sz w:val="24"/>
          <w:szCs w:val="24"/>
        </w:rPr>
        <w:t xml:space="preserve">Экономико–правовая библиотека [Электронный ресурс]. — Режим доступа : </w:t>
      </w:r>
      <w:hyperlink r:id="rId17" w:history="1">
        <w:r w:rsidRPr="000D530F">
          <w:rPr>
            <w:rStyle w:val="a6"/>
            <w:rFonts w:ascii="Times New Roman" w:hAnsi="Times New Roman"/>
            <w:bCs/>
            <w:color w:val="auto"/>
            <w:sz w:val="24"/>
            <w:szCs w:val="24"/>
            <w:u w:val="none"/>
          </w:rPr>
          <w:t>http://www.vuzlib.net</w:t>
        </w:r>
      </w:hyperlink>
    </w:p>
    <w:p w:rsidR="005F0887" w:rsidRPr="000D530F" w:rsidRDefault="005F0887" w:rsidP="00972751">
      <w:pPr>
        <w:widowControl w:val="0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D530F">
        <w:rPr>
          <w:rFonts w:ascii="Times New Roman" w:hAnsi="Times New Roman"/>
          <w:sz w:val="24"/>
          <w:szCs w:val="24"/>
        </w:rPr>
        <w:t xml:space="preserve">Маршавина, Л. Я. Налоги и налогообложение : учебник для СПО / Л. Я. Маршавина, Л. А. Чайковская ; под ред. Л. Я. Маршавиной, Л. А. Чайковской. — М. : Издательство Юрайт, 2019. — 503 с. — (Серия : Профессиональное образование). — ISBN 978-5-9916-6221-5. — Режим доступа: </w:t>
      </w:r>
      <w:hyperlink r:id="rId18" w:history="1">
        <w:r w:rsidRPr="000D530F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www.biblio-online.ru/book/4B3E4484-9200-4BC2-AC83-5D7372D091</w:t>
        </w:r>
      </w:hyperlink>
      <w:r w:rsidRPr="000D530F">
        <w:rPr>
          <w:rFonts w:ascii="Times New Roman" w:hAnsi="Times New Roman"/>
          <w:sz w:val="24"/>
          <w:szCs w:val="24"/>
        </w:rPr>
        <w:t xml:space="preserve"> AC.</w:t>
      </w:r>
    </w:p>
    <w:p w:rsidR="005F0887" w:rsidRPr="000D530F" w:rsidRDefault="005F0887" w:rsidP="005F0887">
      <w:pPr>
        <w:widowControl w:val="0"/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SimSun" w:hAnsi="Times New Roman"/>
          <w:b/>
          <w:bCs/>
          <w:kern w:val="2"/>
          <w:sz w:val="24"/>
          <w:szCs w:val="24"/>
        </w:rPr>
      </w:pPr>
    </w:p>
    <w:p w:rsidR="005F0887" w:rsidRPr="000D530F" w:rsidRDefault="005F0887" w:rsidP="005F0887">
      <w:pPr>
        <w:widowControl w:val="0"/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D530F">
        <w:rPr>
          <w:rFonts w:ascii="Times New Roman" w:eastAsia="SimSun" w:hAnsi="Times New Roman"/>
          <w:b/>
          <w:bCs/>
          <w:kern w:val="2"/>
          <w:sz w:val="24"/>
          <w:szCs w:val="24"/>
        </w:rPr>
        <w:t>Дополнительные источники:</w:t>
      </w:r>
    </w:p>
    <w:p w:rsidR="005F0887" w:rsidRPr="000D530F" w:rsidRDefault="005F0887" w:rsidP="005F0887">
      <w:pPr>
        <w:widowControl w:val="0"/>
        <w:numPr>
          <w:ilvl w:val="0"/>
          <w:numId w:val="13"/>
        </w:numPr>
        <w:tabs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eastAsia="Arial Unicode MS" w:hAnsi="Times New Roman"/>
          <w:bCs/>
          <w:sz w:val="24"/>
          <w:szCs w:val="24"/>
        </w:rPr>
      </w:pPr>
      <w:r w:rsidRPr="000D530F">
        <w:rPr>
          <w:rFonts w:ascii="Times New Roman" w:eastAsia="Arial Unicode MS" w:hAnsi="Times New Roman"/>
          <w:bCs/>
          <w:sz w:val="24"/>
          <w:szCs w:val="24"/>
        </w:rPr>
        <w:t>Журналы: «Налоговый вестник», «Бухгалтерский учет», «Главная книга», «Практическая бухгалтерия», «Российский налоговый курьер».</w:t>
      </w:r>
    </w:p>
    <w:p w:rsidR="005F0887" w:rsidRPr="000D530F" w:rsidRDefault="005F0887" w:rsidP="005F0887">
      <w:pPr>
        <w:widowControl w:val="0"/>
        <w:numPr>
          <w:ilvl w:val="0"/>
          <w:numId w:val="1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0D530F">
        <w:rPr>
          <w:rFonts w:ascii="Times New Roman" w:eastAsia="Arial Unicode MS" w:hAnsi="Times New Roman"/>
          <w:bCs/>
          <w:sz w:val="24"/>
          <w:szCs w:val="24"/>
        </w:rPr>
        <w:t>Нормативные акты по налогам, финансам, бухгалтерскому учету.</w:t>
      </w:r>
    </w:p>
    <w:p w:rsidR="005F0887" w:rsidRPr="000D530F" w:rsidRDefault="005F0887" w:rsidP="005F0887">
      <w:pPr>
        <w:widowControl w:val="0"/>
        <w:numPr>
          <w:ilvl w:val="0"/>
          <w:numId w:val="1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  <w:sectPr w:rsidR="005F0887" w:rsidRPr="000D530F" w:rsidSect="00DF344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D530F">
        <w:rPr>
          <w:rFonts w:ascii="Times New Roman" w:hAnsi="Times New Roman"/>
          <w:b/>
          <w:color w:val="FF0000"/>
          <w:sz w:val="24"/>
          <w:szCs w:val="24"/>
        </w:rPr>
        <w:br w:type="page"/>
      </w:r>
    </w:p>
    <w:p w:rsidR="00E01ABB" w:rsidRPr="000D530F" w:rsidRDefault="00E01ABB" w:rsidP="005F088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0D530F">
        <w:rPr>
          <w:rFonts w:ascii="Times New Roman" w:hAnsi="Times New Roman"/>
          <w:b/>
          <w:sz w:val="24"/>
          <w:szCs w:val="24"/>
        </w:rPr>
        <w:lastRenderedPageBreak/>
        <w:t>4. КОНТРОЛЬ И ОЦЕНКА РЕЗУЛЬТАТОВ ОСВОЕНИЯ ПРОФЕССИОНАЛЬНОГО МОДУЛЯ</w:t>
      </w:r>
    </w:p>
    <w:p w:rsidR="007F30FC" w:rsidRPr="000D530F" w:rsidRDefault="007F30FC" w:rsidP="007F30FC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0D530F">
        <w:rPr>
          <w:rFonts w:ascii="Times New Roman" w:hAnsi="Times New Roman"/>
          <w:b w:val="0"/>
          <w:sz w:val="24"/>
          <w:szCs w:val="24"/>
        </w:rPr>
        <w:t>Контроль и оценка результатов освоения профессионального модуля осуществляется преподавателем в процессе проведения практических занятий, выполнения обучающимися индивидуальных заданий, проектов, исследований в процессе аудиторных занятий, а также оценкой результатов самостоятельной внеаудиторной работы обучающихся и регламентируется локальным Положением о текущем контроле и промежуточной аттестации студентов ГБПОУ РО «РКСИ».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4023"/>
        <w:gridCol w:w="2604"/>
      </w:tblGrid>
      <w:tr w:rsidR="003237DC" w:rsidRPr="000D530F" w:rsidTr="006C26A2">
        <w:tc>
          <w:tcPr>
            <w:tcW w:w="3794" w:type="dxa"/>
            <w:vAlign w:val="center"/>
          </w:tcPr>
          <w:p w:rsidR="003237DC" w:rsidRPr="006C26A2" w:rsidRDefault="003237DC" w:rsidP="006C26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  <w:bookmarkStart w:id="33" w:name="_GoBack"/>
            <w:bookmarkEnd w:id="33"/>
          </w:p>
        </w:tc>
        <w:tc>
          <w:tcPr>
            <w:tcW w:w="4023" w:type="dxa"/>
            <w:vAlign w:val="center"/>
          </w:tcPr>
          <w:p w:rsidR="003237DC" w:rsidRPr="000D530F" w:rsidRDefault="006C26A2" w:rsidP="006C26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Критерии оценивания</w:t>
            </w:r>
          </w:p>
        </w:tc>
        <w:tc>
          <w:tcPr>
            <w:tcW w:w="2604" w:type="dxa"/>
            <w:vAlign w:val="center"/>
          </w:tcPr>
          <w:p w:rsidR="003237DC" w:rsidRPr="000D530F" w:rsidRDefault="003237DC" w:rsidP="006C26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</w:t>
            </w:r>
            <w:r w:rsidRPr="000D530F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контроля и оценки </w:t>
            </w:r>
            <w:r w:rsidRPr="000D530F">
              <w:rPr>
                <w:rFonts w:ascii="Times New Roman" w:hAnsi="Times New Roman"/>
                <w:b/>
                <w:sz w:val="24"/>
                <w:szCs w:val="24"/>
              </w:rPr>
              <w:br/>
              <w:t>результатов обучения</w:t>
            </w:r>
          </w:p>
        </w:tc>
      </w:tr>
      <w:tr w:rsidR="00346FEF" w:rsidRPr="000D530F" w:rsidTr="003237DC">
        <w:trPr>
          <w:trHeight w:val="456"/>
        </w:trPr>
        <w:tc>
          <w:tcPr>
            <w:tcW w:w="3794" w:type="dxa"/>
          </w:tcPr>
          <w:p w:rsidR="00346FEF" w:rsidRPr="000D530F" w:rsidRDefault="00346FEF" w:rsidP="00346FEF">
            <w:pPr>
              <w:pStyle w:val="ConsPlusNormal"/>
              <w:tabs>
                <w:tab w:val="left" w:pos="770"/>
              </w:tabs>
              <w:ind w:firstLine="540"/>
              <w:jc w:val="both"/>
              <w:rPr>
                <w:b/>
              </w:rPr>
            </w:pPr>
            <w:r w:rsidRPr="000D530F">
              <w:rPr>
                <w:b/>
              </w:rPr>
              <w:t>Личностные результаты:</w:t>
            </w:r>
          </w:p>
          <w:p w:rsidR="00346FEF" w:rsidRPr="000D530F" w:rsidRDefault="00346FEF" w:rsidP="00346FEF">
            <w:pPr>
              <w:tabs>
                <w:tab w:val="left" w:pos="770"/>
              </w:tabs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ЛР.13Соблюдающий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  <w:p w:rsidR="00346FEF" w:rsidRPr="000D530F" w:rsidRDefault="00346FEF" w:rsidP="00346FEF">
            <w:pPr>
              <w:pStyle w:val="ConsPlusNormal"/>
              <w:tabs>
                <w:tab w:val="left" w:pos="770"/>
              </w:tabs>
              <w:ind w:firstLine="540"/>
              <w:jc w:val="both"/>
            </w:pPr>
            <w:r w:rsidRPr="000D530F">
              <w:t>ЛР.14 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  <w:p w:rsidR="00346FEF" w:rsidRPr="000D530F" w:rsidRDefault="00346FEF" w:rsidP="00346FEF">
            <w:pPr>
              <w:pStyle w:val="ConsPlusNormal"/>
              <w:tabs>
                <w:tab w:val="left" w:pos="770"/>
              </w:tabs>
              <w:ind w:firstLine="540"/>
              <w:jc w:val="both"/>
            </w:pPr>
            <w:r w:rsidRPr="000D530F">
              <w:t>ЛР.15 Открытый к текущим и перспективным изменениям в мире труда и профессий</w:t>
            </w:r>
          </w:p>
          <w:p w:rsidR="00346FEF" w:rsidRPr="000D530F" w:rsidRDefault="00346FEF" w:rsidP="00346FEF">
            <w:pPr>
              <w:pStyle w:val="ConsPlusNormal"/>
              <w:tabs>
                <w:tab w:val="left" w:pos="770"/>
              </w:tabs>
              <w:ind w:firstLine="540"/>
              <w:jc w:val="both"/>
            </w:pPr>
            <w:r w:rsidRPr="000D530F">
              <w:t xml:space="preserve">ЛР.18 Демонстрирующий уровень подготовки, соответствующий современным стандартам и передовым технологиям, потребностям регионального рынка и цифровой </w:t>
            </w:r>
            <w:r w:rsidRPr="000D530F">
              <w:lastRenderedPageBreak/>
              <w:t>экономики, в том числе требованиям стандартов Ворлдскиллс</w:t>
            </w:r>
          </w:p>
          <w:p w:rsidR="00346FEF" w:rsidRPr="000D530F" w:rsidRDefault="00346FEF" w:rsidP="00346FEF">
            <w:pPr>
              <w:pStyle w:val="ConsPlusNormal"/>
              <w:tabs>
                <w:tab w:val="left" w:pos="770"/>
              </w:tabs>
              <w:ind w:firstLine="540"/>
              <w:jc w:val="both"/>
            </w:pPr>
            <w:r w:rsidRPr="000D530F">
              <w:t>ЛР.19 Способный использовать различные цифровые средства и умения, позволяющие во взаимодействии с другими людьми достигать поставленных целей в цифровой среде</w:t>
            </w:r>
          </w:p>
          <w:p w:rsidR="00346FEF" w:rsidRPr="000D530F" w:rsidRDefault="00346FEF" w:rsidP="00346FEF">
            <w:pPr>
              <w:pStyle w:val="ConsPlusNormal"/>
              <w:tabs>
                <w:tab w:val="left" w:pos="770"/>
              </w:tabs>
              <w:ind w:firstLine="540"/>
              <w:jc w:val="both"/>
            </w:pPr>
            <w:r w:rsidRPr="000D530F">
              <w:t>ЛР.20 Способный к трудовой профессиональной деятельности как к возможности участия в решении личных, региональных, общественных, государственных, общенациональных проблем</w:t>
            </w:r>
          </w:p>
          <w:p w:rsidR="00346FEF" w:rsidRPr="000D530F" w:rsidRDefault="00346FEF" w:rsidP="00346FEF">
            <w:pPr>
              <w:pStyle w:val="ConsPlusNormal"/>
              <w:tabs>
                <w:tab w:val="left" w:pos="770"/>
              </w:tabs>
              <w:ind w:firstLine="540"/>
              <w:jc w:val="both"/>
            </w:pPr>
            <w:r w:rsidRPr="000D530F">
              <w:t>ЛР.21 Мотивированный к освоению функционально близких видов профессиональной деятельности, имеющих общие объекты (условия, цели) труда, либо иные схожие характеристики</w:t>
            </w:r>
          </w:p>
          <w:p w:rsidR="00346FEF" w:rsidRPr="003237DC" w:rsidRDefault="00346FEF" w:rsidP="00346FEF">
            <w:pPr>
              <w:pStyle w:val="ConsPlusNormal"/>
              <w:tabs>
                <w:tab w:val="left" w:pos="770"/>
              </w:tabs>
              <w:ind w:firstLine="540"/>
              <w:jc w:val="both"/>
            </w:pPr>
            <w:r w:rsidRPr="000D530F">
              <w:t>ЛР.22 Готовый к профессиональной конкуренции и ко</w:t>
            </w:r>
            <w:r>
              <w:t>нструктивной реакции на критику</w:t>
            </w:r>
          </w:p>
        </w:tc>
        <w:tc>
          <w:tcPr>
            <w:tcW w:w="4023" w:type="dxa"/>
          </w:tcPr>
          <w:p w:rsidR="00346FEF" w:rsidRPr="00AB64E0" w:rsidRDefault="00346FEF" w:rsidP="00346FEF">
            <w:pPr>
              <w:numPr>
                <w:ilvl w:val="0"/>
                <w:numId w:val="30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64E0">
              <w:rPr>
                <w:rFonts w:ascii="Times New Roman" w:hAnsi="Times New Roman"/>
                <w:sz w:val="24"/>
                <w:szCs w:val="24"/>
              </w:rPr>
              <w:lastRenderedPageBreak/>
              <w:t>демонстрация интереса к будущей профессии;</w:t>
            </w:r>
          </w:p>
          <w:p w:rsidR="00346FEF" w:rsidRPr="00AB64E0" w:rsidRDefault="00346FEF" w:rsidP="00346FEF">
            <w:pPr>
              <w:numPr>
                <w:ilvl w:val="0"/>
                <w:numId w:val="30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64E0">
              <w:rPr>
                <w:rFonts w:ascii="Times New Roman" w:hAnsi="Times New Roman"/>
                <w:sz w:val="24"/>
                <w:szCs w:val="24"/>
              </w:rPr>
              <w:t>оценка собственного продвижения, личностного развития;</w:t>
            </w:r>
          </w:p>
          <w:p w:rsidR="00346FEF" w:rsidRPr="00AB64E0" w:rsidRDefault="00346FEF" w:rsidP="00346FEF">
            <w:pPr>
              <w:numPr>
                <w:ilvl w:val="0"/>
                <w:numId w:val="30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64E0">
              <w:rPr>
                <w:rFonts w:ascii="Times New Roman" w:hAnsi="Times New Roman"/>
                <w:sz w:val="24"/>
                <w:szCs w:val="24"/>
              </w:rPr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346FEF" w:rsidRPr="00AB64E0" w:rsidRDefault="00346FEF" w:rsidP="00346FEF">
            <w:pPr>
              <w:numPr>
                <w:ilvl w:val="0"/>
                <w:numId w:val="30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64E0">
              <w:rPr>
                <w:rFonts w:ascii="Times New Roman" w:hAnsi="Times New Roman"/>
                <w:sz w:val="24"/>
                <w:szCs w:val="24"/>
              </w:rPr>
              <w:t>ответственность за результат учебной деятельности и подготовки к профессиональной деятельности;</w:t>
            </w:r>
          </w:p>
          <w:p w:rsidR="00346FEF" w:rsidRDefault="00346FEF" w:rsidP="00346FEF">
            <w:pPr>
              <w:numPr>
                <w:ilvl w:val="0"/>
                <w:numId w:val="30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sz w:val="24"/>
                <w:szCs w:val="24"/>
              </w:rPr>
            </w:pPr>
            <w:r w:rsidRPr="00AB64E0">
              <w:rPr>
                <w:rFonts w:ascii="Times New Roman" w:hAnsi="Times New Roman"/>
                <w:sz w:val="24"/>
                <w:szCs w:val="24"/>
              </w:rPr>
              <w:t>проявление высокопрофессиональной трудовой активности;</w:t>
            </w:r>
          </w:p>
          <w:p w:rsidR="00346FEF" w:rsidRDefault="00346FEF" w:rsidP="00346FEF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</w:pPr>
            <w:r w:rsidRPr="00AB64E0">
              <w:rPr>
                <w:rFonts w:ascii="Times New Roman" w:hAnsi="Times New Roman"/>
                <w:sz w:val="24"/>
                <w:szCs w:val="24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346FEF" w:rsidRDefault="00346FEF" w:rsidP="00346FEF">
            <w:r w:rsidRPr="00AB64E0">
              <w:rPr>
                <w:rFonts w:ascii="Times New Roman" w:hAnsi="Times New Roman"/>
                <w:sz w:val="24"/>
                <w:szCs w:val="24"/>
              </w:rPr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  <w:p w:rsidR="00346FEF" w:rsidRPr="00AB64E0" w:rsidRDefault="00346FEF" w:rsidP="00346FEF">
            <w:pPr>
              <w:tabs>
                <w:tab w:val="left" w:pos="51"/>
              </w:tabs>
              <w:spacing w:after="0"/>
              <w:ind w:left="-9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4" w:type="dxa"/>
          </w:tcPr>
          <w:p w:rsidR="00346FEF" w:rsidRPr="00AB64E0" w:rsidRDefault="00346FEF" w:rsidP="00346FEF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64E0">
              <w:rPr>
                <w:rFonts w:ascii="Times New Roman" w:hAnsi="Times New Roman"/>
                <w:bCs/>
                <w:sz w:val="24"/>
                <w:szCs w:val="24"/>
              </w:rPr>
              <w:t>анализ проявления обучающимися качеств: оценка поступков, осознание своей жизненной позиции, культурного выбора, мотивов личностных целей;</w:t>
            </w:r>
          </w:p>
          <w:p w:rsidR="00346FEF" w:rsidRPr="000D530F" w:rsidRDefault="00346FEF" w:rsidP="00346FEF">
            <w:pPr>
              <w:tabs>
                <w:tab w:val="left" w:pos="770"/>
              </w:tabs>
              <w:spacing w:after="0" w:line="240" w:lineRule="auto"/>
              <w:ind w:firstLine="18"/>
              <w:rPr>
                <w:rFonts w:ascii="Times New Roman" w:hAnsi="Times New Roman"/>
                <w:sz w:val="24"/>
                <w:szCs w:val="24"/>
              </w:rPr>
            </w:pPr>
            <w:r w:rsidRPr="00AB64E0">
              <w:rPr>
                <w:rFonts w:ascii="Times New Roman" w:hAnsi="Times New Roman"/>
                <w:bCs/>
                <w:sz w:val="24"/>
                <w:szCs w:val="24"/>
              </w:rPr>
              <w:t>анализ участия в общественной жизни колледжа и ближайшего социального окружения, общественно-полезной деятельности</w:t>
            </w:r>
          </w:p>
        </w:tc>
      </w:tr>
      <w:tr w:rsidR="00346FEF" w:rsidRPr="000D530F" w:rsidTr="003237DC">
        <w:trPr>
          <w:trHeight w:val="456"/>
        </w:trPr>
        <w:tc>
          <w:tcPr>
            <w:tcW w:w="3794" w:type="dxa"/>
          </w:tcPr>
          <w:p w:rsidR="00346FEF" w:rsidRPr="000D530F" w:rsidRDefault="00346FEF" w:rsidP="00346FEF">
            <w:pPr>
              <w:tabs>
                <w:tab w:val="left" w:pos="360"/>
                <w:tab w:val="left" w:pos="770"/>
              </w:tabs>
              <w:spacing w:after="0" w:line="240" w:lineRule="auto"/>
              <w:ind w:firstLine="540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Общие компетенции</w:t>
            </w:r>
          </w:p>
          <w:p w:rsidR="00346FEF" w:rsidRPr="000D530F" w:rsidRDefault="00346FEF" w:rsidP="00346FEF">
            <w:pPr>
              <w:pStyle w:val="ConsPlusNormal"/>
              <w:tabs>
                <w:tab w:val="left" w:pos="770"/>
              </w:tabs>
              <w:ind w:firstLine="540"/>
              <w:jc w:val="both"/>
            </w:pPr>
            <w:r w:rsidRPr="000D530F"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346FEF" w:rsidRPr="000D530F" w:rsidRDefault="00346FEF" w:rsidP="00346FEF">
            <w:pPr>
              <w:pStyle w:val="ConsPlusNormal"/>
              <w:tabs>
                <w:tab w:val="left" w:pos="770"/>
              </w:tabs>
              <w:ind w:firstLine="540"/>
              <w:jc w:val="both"/>
            </w:pPr>
            <w:r w:rsidRPr="000D530F">
              <w:t>ОК 02. 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346FEF" w:rsidRPr="000D530F" w:rsidRDefault="00346FEF" w:rsidP="00346FEF">
            <w:pPr>
              <w:pStyle w:val="ConsPlusNormal"/>
              <w:tabs>
                <w:tab w:val="left" w:pos="770"/>
              </w:tabs>
              <w:ind w:firstLine="540"/>
              <w:jc w:val="both"/>
            </w:pPr>
            <w:r w:rsidRPr="000D530F">
              <w:t>ОК 03. Планировать и реализовывать собственное профессиональное и личностное развитие;</w:t>
            </w:r>
          </w:p>
          <w:p w:rsidR="00346FEF" w:rsidRPr="000D530F" w:rsidRDefault="00346FEF" w:rsidP="00346FEF">
            <w:pPr>
              <w:pStyle w:val="ConsPlusNormal"/>
              <w:tabs>
                <w:tab w:val="left" w:pos="770"/>
              </w:tabs>
              <w:ind w:firstLine="540"/>
              <w:jc w:val="both"/>
            </w:pPr>
            <w:r w:rsidRPr="000D530F">
              <w:t>ОК 04. Работать в коллективе и команде, эффективно взаимодействовать с коллегами, руководством, клиентами;</w:t>
            </w:r>
          </w:p>
          <w:p w:rsidR="00346FEF" w:rsidRPr="003237DC" w:rsidRDefault="00346FEF" w:rsidP="00346FEF">
            <w:pPr>
              <w:pStyle w:val="ConsPlusNormal"/>
              <w:tabs>
                <w:tab w:val="left" w:pos="770"/>
              </w:tabs>
              <w:ind w:firstLine="540"/>
              <w:jc w:val="both"/>
            </w:pPr>
            <w:r w:rsidRPr="000D530F"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3794" w:type="dxa"/>
          </w:tcPr>
          <w:p w:rsidR="00346FEF" w:rsidRPr="000D530F" w:rsidRDefault="00346FEF" w:rsidP="00346FEF">
            <w:pPr>
              <w:pStyle w:val="ConsPlusNormal"/>
              <w:tabs>
                <w:tab w:val="left" w:pos="770"/>
              </w:tabs>
              <w:ind w:firstLine="540"/>
              <w:jc w:val="both"/>
            </w:pPr>
            <w:r w:rsidRPr="000D530F">
              <w:t xml:space="preserve">ОК 09. Использовать информационные </w:t>
            </w:r>
            <w:r w:rsidRPr="000D530F">
              <w:lastRenderedPageBreak/>
              <w:t>технологии в профессиональной деятельности;</w:t>
            </w:r>
          </w:p>
          <w:p w:rsidR="00346FEF" w:rsidRPr="000D530F" w:rsidRDefault="00346FEF" w:rsidP="00346FEF">
            <w:pPr>
              <w:pStyle w:val="ConsPlusNormal"/>
              <w:tabs>
                <w:tab w:val="left" w:pos="770"/>
              </w:tabs>
              <w:ind w:firstLine="540"/>
              <w:jc w:val="both"/>
            </w:pPr>
            <w:r w:rsidRPr="000D530F">
              <w:t>ОК 10. Пользоваться профессиональной документацией на государственном и иностранном языках;</w:t>
            </w:r>
          </w:p>
          <w:p w:rsidR="00346FEF" w:rsidRPr="000D530F" w:rsidRDefault="00346FEF" w:rsidP="00346FEF">
            <w:pPr>
              <w:pStyle w:val="ConsPlusNormal"/>
              <w:tabs>
                <w:tab w:val="left" w:pos="770"/>
              </w:tabs>
              <w:ind w:firstLine="540"/>
              <w:jc w:val="both"/>
            </w:pPr>
            <w:r w:rsidRPr="000D530F">
              <w:t>ОК 11. Использовать знания по финансовой грамотности, планировать предпринимательскую деятельность в профессиональной сфере.</w:t>
            </w:r>
          </w:p>
          <w:p w:rsidR="00346FEF" w:rsidRPr="000D530F" w:rsidRDefault="00346FEF" w:rsidP="00346FEF">
            <w:pPr>
              <w:tabs>
                <w:tab w:val="left" w:pos="360"/>
                <w:tab w:val="left" w:pos="770"/>
              </w:tabs>
              <w:spacing w:after="0" w:line="240" w:lineRule="auto"/>
              <w:ind w:firstLine="54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46FEF" w:rsidRPr="000D530F" w:rsidRDefault="00346FEF" w:rsidP="00346FEF">
            <w:pPr>
              <w:tabs>
                <w:tab w:val="left" w:pos="360"/>
                <w:tab w:val="left" w:pos="770"/>
              </w:tabs>
              <w:spacing w:after="0" w:line="240" w:lineRule="auto"/>
              <w:ind w:firstLine="540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Профессиональные компетенции</w:t>
            </w:r>
          </w:p>
          <w:p w:rsidR="00346FEF" w:rsidRPr="000D530F" w:rsidRDefault="00346FEF" w:rsidP="00346FEF">
            <w:pPr>
              <w:widowControl w:val="0"/>
              <w:spacing w:after="0" w:line="240" w:lineRule="auto"/>
              <w:ind w:firstLine="540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iCs/>
                <w:sz w:val="24"/>
                <w:szCs w:val="24"/>
              </w:rPr>
              <w:t>ПК 3.1 Формировать бухгалтерские проводки по начислению и перечислению налогов и сборов в бюджеты различных уровней.</w:t>
            </w:r>
          </w:p>
          <w:p w:rsidR="00346FEF" w:rsidRPr="000D530F" w:rsidRDefault="00346FEF" w:rsidP="00346FEF">
            <w:pPr>
              <w:widowControl w:val="0"/>
              <w:spacing w:after="0" w:line="240" w:lineRule="auto"/>
              <w:ind w:firstLine="540"/>
              <w:jc w:val="both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iCs/>
                <w:sz w:val="24"/>
                <w:szCs w:val="24"/>
              </w:rPr>
              <w:t>ПК 3.2 Оформлять платежные документы для перечисления налогов и сборов в бюджет, контролировать их прохождение по расчетно-кассовым банковским операциям</w:t>
            </w:r>
            <w:r w:rsidRPr="000D530F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</w:t>
            </w:r>
          </w:p>
          <w:p w:rsidR="00346FEF" w:rsidRPr="000D530F" w:rsidRDefault="00346FEF" w:rsidP="00346FEF">
            <w:pPr>
              <w:widowControl w:val="0"/>
              <w:spacing w:after="0" w:line="240" w:lineRule="auto"/>
              <w:ind w:firstLine="540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iCs/>
                <w:sz w:val="24"/>
                <w:szCs w:val="24"/>
              </w:rPr>
              <w:t>ПК 3.3 Формировать бухгалтерские проводки по начислению и перечислению страховых взносов во внебюджетные фонды и налоговые органы</w:t>
            </w:r>
          </w:p>
          <w:p w:rsidR="00346FEF" w:rsidRPr="000D530F" w:rsidRDefault="00346FEF" w:rsidP="00346FEF">
            <w:pPr>
              <w:pStyle w:val="ConsPlusNormal"/>
              <w:tabs>
                <w:tab w:val="left" w:pos="770"/>
              </w:tabs>
              <w:ind w:firstLine="540"/>
              <w:jc w:val="both"/>
              <w:rPr>
                <w:b/>
              </w:rPr>
            </w:pPr>
            <w:r w:rsidRPr="000D530F">
              <w:rPr>
                <w:bCs/>
                <w:iCs/>
              </w:rPr>
              <w:t>ПК 3.4 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      </w:r>
          </w:p>
        </w:tc>
        <w:tc>
          <w:tcPr>
            <w:tcW w:w="3794" w:type="dxa"/>
          </w:tcPr>
          <w:p w:rsidR="00346FEF" w:rsidRDefault="00346FEF" w:rsidP="00346FEF">
            <w:pPr>
              <w:pStyle w:val="ConsPlusNormal"/>
              <w:tabs>
                <w:tab w:val="left" w:pos="770"/>
              </w:tabs>
              <w:ind w:firstLine="540"/>
              <w:jc w:val="both"/>
            </w:pPr>
            <w:r>
              <w:lastRenderedPageBreak/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346FEF" w:rsidRDefault="00346FEF" w:rsidP="00346FEF">
            <w:pPr>
              <w:pStyle w:val="ConsPlusNormal"/>
              <w:tabs>
                <w:tab w:val="left" w:pos="770"/>
              </w:tabs>
              <w:ind w:firstLine="540"/>
              <w:jc w:val="both"/>
            </w:pPr>
            <w: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346FEF" w:rsidRDefault="00346FEF" w:rsidP="00346FEF">
            <w:pPr>
              <w:pStyle w:val="ConsPlusNormal"/>
              <w:tabs>
                <w:tab w:val="left" w:pos="770"/>
              </w:tabs>
              <w:ind w:firstLine="540"/>
              <w:jc w:val="both"/>
            </w:pPr>
            <w:r>
              <w:t xml:space="preserve"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</w:t>
            </w:r>
            <w:r>
              <w:lastRenderedPageBreak/>
              <w:t>выполненных заданий содержат ошибки.</w:t>
            </w:r>
          </w:p>
          <w:p w:rsidR="00346FEF" w:rsidRPr="000D530F" w:rsidRDefault="00346FEF" w:rsidP="00346FEF">
            <w:pPr>
              <w:pStyle w:val="ConsPlusNormal"/>
              <w:tabs>
                <w:tab w:val="left" w:pos="770"/>
              </w:tabs>
              <w:ind w:firstLine="540"/>
              <w:jc w:val="both"/>
            </w:pPr>
            <w: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4023" w:type="dxa"/>
          </w:tcPr>
          <w:p w:rsidR="00346FEF" w:rsidRPr="000D530F" w:rsidRDefault="00346FEF" w:rsidP="00346FEF">
            <w:pPr>
              <w:tabs>
                <w:tab w:val="left" w:pos="770"/>
              </w:tabs>
              <w:spacing w:after="0" w:line="240" w:lineRule="auto"/>
              <w:ind w:firstLine="18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Текущий </w:t>
            </w:r>
          </w:p>
          <w:p w:rsidR="00346FEF" w:rsidRPr="000D530F" w:rsidRDefault="00346FEF" w:rsidP="00346FEF">
            <w:pPr>
              <w:tabs>
                <w:tab w:val="left" w:pos="770"/>
              </w:tabs>
              <w:spacing w:after="0" w:line="240" w:lineRule="auto"/>
              <w:ind w:firstLine="18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 xml:space="preserve">контроль в </w:t>
            </w:r>
          </w:p>
          <w:p w:rsidR="00346FEF" w:rsidRPr="000D530F" w:rsidRDefault="00346FEF" w:rsidP="00346FEF">
            <w:pPr>
              <w:tabs>
                <w:tab w:val="left" w:pos="770"/>
              </w:tabs>
              <w:spacing w:after="0" w:line="240" w:lineRule="auto"/>
              <w:ind w:firstLine="18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форме:</w:t>
            </w:r>
          </w:p>
          <w:p w:rsidR="00346FEF" w:rsidRPr="000D530F" w:rsidRDefault="00346FEF" w:rsidP="00346FEF">
            <w:pPr>
              <w:widowControl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0D530F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- Опроса</w:t>
            </w:r>
          </w:p>
          <w:p w:rsidR="00346FEF" w:rsidRPr="000D530F" w:rsidRDefault="00346FEF" w:rsidP="00346FEF">
            <w:pPr>
              <w:widowControl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0D530F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- Выполнения и защиты заданий практических занятий.</w:t>
            </w:r>
          </w:p>
          <w:p w:rsidR="00346FEF" w:rsidRPr="000D530F" w:rsidRDefault="00346FEF" w:rsidP="00346FEF">
            <w:pPr>
              <w:widowControl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0D530F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- </w:t>
            </w:r>
            <w:r w:rsidRPr="000D530F">
              <w:rPr>
                <w:rFonts w:ascii="Times New Roman" w:hAnsi="Times New Roman"/>
                <w:sz w:val="24"/>
                <w:szCs w:val="24"/>
              </w:rPr>
              <w:t>заполнения платежных документов и налоговых отчетных форм</w:t>
            </w:r>
          </w:p>
          <w:p w:rsidR="00346FEF" w:rsidRPr="000D530F" w:rsidRDefault="00346FEF" w:rsidP="00346FEF">
            <w:pPr>
              <w:widowControl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0D530F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- Контрольное тестирование по темам курса.</w:t>
            </w:r>
          </w:p>
          <w:p w:rsidR="00346FEF" w:rsidRPr="000D530F" w:rsidRDefault="00346FEF" w:rsidP="00346FEF">
            <w:pPr>
              <w:widowControl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0D530F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- Контроль выполнения самостоятельной внеаудиторной работы. </w:t>
            </w:r>
          </w:p>
          <w:p w:rsidR="00346FEF" w:rsidRPr="000D530F" w:rsidRDefault="00346FEF" w:rsidP="00346FEF">
            <w:pPr>
              <w:widowControl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0D530F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- Контрольные практические работы по темам курса. </w:t>
            </w:r>
          </w:p>
          <w:p w:rsidR="00346FEF" w:rsidRPr="000D530F" w:rsidRDefault="00346FEF" w:rsidP="00346FEF">
            <w:pPr>
              <w:widowControl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0D530F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- </w:t>
            </w:r>
            <w:r w:rsidRPr="000D530F">
              <w:rPr>
                <w:rFonts w:ascii="Times New Roman" w:hAnsi="Times New Roman"/>
                <w:sz w:val="24"/>
                <w:szCs w:val="24"/>
              </w:rPr>
              <w:t xml:space="preserve">подготовка и выступление с сообщением, </w:t>
            </w:r>
            <w:r w:rsidRPr="000D530F">
              <w:rPr>
                <w:rFonts w:ascii="Times New Roman" w:hAnsi="Times New Roman"/>
                <w:sz w:val="24"/>
                <w:szCs w:val="24"/>
              </w:rPr>
              <w:lastRenderedPageBreak/>
              <w:t>презентациями</w:t>
            </w:r>
          </w:p>
          <w:p w:rsidR="00346FEF" w:rsidRPr="000D530F" w:rsidRDefault="00346FEF" w:rsidP="00346FEF">
            <w:pPr>
              <w:tabs>
                <w:tab w:val="left" w:pos="770"/>
              </w:tabs>
              <w:spacing w:after="0" w:line="240" w:lineRule="auto"/>
              <w:ind w:firstLine="1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- анализ продуктов деятельности (проектов, практических, творческих работ);</w:t>
            </w:r>
          </w:p>
          <w:p w:rsidR="00346FEF" w:rsidRPr="000D530F" w:rsidRDefault="00346FEF" w:rsidP="00346FEF">
            <w:pPr>
              <w:tabs>
                <w:tab w:val="left" w:pos="770"/>
              </w:tabs>
              <w:spacing w:after="0" w:line="240" w:lineRule="auto"/>
              <w:ind w:firstLine="1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-экспертная оценка;</w:t>
            </w:r>
          </w:p>
          <w:p w:rsidR="00346FEF" w:rsidRPr="000D530F" w:rsidRDefault="00346FEF" w:rsidP="00346FEF">
            <w:pPr>
              <w:tabs>
                <w:tab w:val="left" w:pos="770"/>
              </w:tabs>
              <w:spacing w:after="0" w:line="240" w:lineRule="auto"/>
              <w:ind w:firstLine="18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- наблюдение</w:t>
            </w:r>
          </w:p>
          <w:p w:rsidR="00346FEF" w:rsidRPr="000D530F" w:rsidRDefault="00346FEF" w:rsidP="00346FEF">
            <w:pPr>
              <w:widowControl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</w:p>
          <w:p w:rsidR="00346FEF" w:rsidRPr="000D530F" w:rsidRDefault="00346FEF" w:rsidP="00346FE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Зачет по </w:t>
            </w:r>
            <w:r w:rsidRPr="000D530F">
              <w:rPr>
                <w:rFonts w:ascii="Times New Roman" w:hAnsi="Times New Roman"/>
                <w:sz w:val="24"/>
                <w:szCs w:val="24"/>
              </w:rPr>
              <w:t>МДК 03.01</w:t>
            </w:r>
          </w:p>
          <w:p w:rsidR="00346FEF" w:rsidRPr="000D530F" w:rsidRDefault="00346FEF" w:rsidP="00346FE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6FEF" w:rsidRPr="000D530F" w:rsidRDefault="00346FEF" w:rsidP="00346FE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Зачет по производственной практике</w:t>
            </w:r>
          </w:p>
          <w:p w:rsidR="00346FEF" w:rsidRPr="000D530F" w:rsidRDefault="00346FEF" w:rsidP="00346FE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6FEF" w:rsidRPr="000D530F" w:rsidRDefault="00346FEF" w:rsidP="00346FEF">
            <w:pPr>
              <w:tabs>
                <w:tab w:val="left" w:pos="770"/>
              </w:tabs>
              <w:spacing w:after="0" w:line="240" w:lineRule="auto"/>
              <w:ind w:firstLine="18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 xml:space="preserve">Квалификационный экзамен по профессиональному  модулю </w:t>
            </w:r>
          </w:p>
          <w:p w:rsidR="00346FEF" w:rsidRPr="000D530F" w:rsidRDefault="00346FEF" w:rsidP="00346FEF">
            <w:pPr>
              <w:tabs>
                <w:tab w:val="left" w:pos="770"/>
              </w:tabs>
              <w:spacing w:after="0" w:line="240" w:lineRule="auto"/>
              <w:ind w:firstLine="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4" w:type="dxa"/>
          </w:tcPr>
          <w:p w:rsidR="00346FEF" w:rsidRPr="000D530F" w:rsidRDefault="00346FEF" w:rsidP="00346FEF">
            <w:pPr>
              <w:tabs>
                <w:tab w:val="left" w:pos="770"/>
              </w:tabs>
              <w:spacing w:after="0" w:line="240" w:lineRule="auto"/>
              <w:ind w:firstLine="1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F30FC" w:rsidRPr="000D530F" w:rsidRDefault="007F30FC" w:rsidP="007F30FC">
      <w:pPr>
        <w:rPr>
          <w:rFonts w:ascii="Times New Roman" w:hAnsi="Times New Roman"/>
          <w:sz w:val="24"/>
          <w:szCs w:val="24"/>
        </w:rPr>
      </w:pPr>
    </w:p>
    <w:sectPr w:rsidR="007F30FC" w:rsidRPr="000D530F" w:rsidSect="005F0887">
      <w:pgSz w:w="11906" w:h="16838"/>
      <w:pgMar w:top="1134" w:right="567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5FF" w:rsidRDefault="008645FF" w:rsidP="00E01ABB">
      <w:pPr>
        <w:spacing w:after="0" w:line="240" w:lineRule="auto"/>
      </w:pPr>
      <w:r>
        <w:separator/>
      </w:r>
    </w:p>
  </w:endnote>
  <w:endnote w:type="continuationSeparator" w:id="0">
    <w:p w:rsidR="008645FF" w:rsidRDefault="008645FF" w:rsidP="00E01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21002A87" w:usb1="090F0000" w:usb2="00000010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5FF" w:rsidRDefault="008645FF" w:rsidP="00E01ABB">
      <w:pPr>
        <w:spacing w:after="0" w:line="240" w:lineRule="auto"/>
      </w:pPr>
      <w:r>
        <w:separator/>
      </w:r>
    </w:p>
  </w:footnote>
  <w:footnote w:type="continuationSeparator" w:id="0">
    <w:p w:rsidR="008645FF" w:rsidRDefault="008645FF" w:rsidP="00E01A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25C28"/>
    <w:multiLevelType w:val="hybridMultilevel"/>
    <w:tmpl w:val="584A6EB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8140F6A"/>
    <w:multiLevelType w:val="hybridMultilevel"/>
    <w:tmpl w:val="14C88ACA"/>
    <w:lvl w:ilvl="0" w:tplc="04190001">
      <w:start w:val="1"/>
      <w:numFmt w:val="bullet"/>
      <w:lvlText w:val=""/>
      <w:lvlJc w:val="left"/>
      <w:pPr>
        <w:tabs>
          <w:tab w:val="num" w:pos="-495"/>
        </w:tabs>
        <w:ind w:left="-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5"/>
        </w:tabs>
        <w:ind w:left="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945"/>
        </w:tabs>
        <w:ind w:left="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665"/>
        </w:tabs>
        <w:ind w:left="1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385"/>
        </w:tabs>
        <w:ind w:left="2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05"/>
        </w:tabs>
        <w:ind w:left="3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825"/>
        </w:tabs>
        <w:ind w:left="3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545"/>
        </w:tabs>
        <w:ind w:left="4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265"/>
        </w:tabs>
        <w:ind w:left="5265" w:hanging="360"/>
      </w:pPr>
      <w:rPr>
        <w:rFonts w:ascii="Wingdings" w:hAnsi="Wingdings" w:hint="default"/>
      </w:rPr>
    </w:lvl>
  </w:abstractNum>
  <w:abstractNum w:abstractNumId="2" w15:restartNumberingAfterBreak="0">
    <w:nsid w:val="18342819"/>
    <w:multiLevelType w:val="hybridMultilevel"/>
    <w:tmpl w:val="FDC89C8E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F7784F"/>
    <w:multiLevelType w:val="hybridMultilevel"/>
    <w:tmpl w:val="5DAACD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34972"/>
    <w:multiLevelType w:val="multilevel"/>
    <w:tmpl w:val="E9505F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9F7712"/>
    <w:multiLevelType w:val="hybridMultilevel"/>
    <w:tmpl w:val="8E2A6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270A3F"/>
    <w:multiLevelType w:val="hybridMultilevel"/>
    <w:tmpl w:val="6ED66E22"/>
    <w:lvl w:ilvl="0" w:tplc="D76244F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51DF5"/>
    <w:multiLevelType w:val="multilevel"/>
    <w:tmpl w:val="5F5813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78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67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74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63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93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588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886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544" w:hanging="1800"/>
      </w:pPr>
      <w:rPr>
        <w:rFonts w:cs="Times New Roman"/>
      </w:rPr>
    </w:lvl>
  </w:abstractNum>
  <w:abstractNum w:abstractNumId="8" w15:restartNumberingAfterBreak="0">
    <w:nsid w:val="31D74B8F"/>
    <w:multiLevelType w:val="hybridMultilevel"/>
    <w:tmpl w:val="0DC46FC2"/>
    <w:lvl w:ilvl="0" w:tplc="D3F4F49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9727910"/>
    <w:multiLevelType w:val="hybridMultilevel"/>
    <w:tmpl w:val="360CD9CC"/>
    <w:lvl w:ilvl="0" w:tplc="8D10144E">
      <w:start w:val="1"/>
      <w:numFmt w:val="bullet"/>
      <w:lvlText w:val=""/>
      <w:lvlJc w:val="left"/>
      <w:pPr>
        <w:ind w:left="2203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0" w15:restartNumberingAfterBreak="0">
    <w:nsid w:val="3CBA5A77"/>
    <w:multiLevelType w:val="hybridMultilevel"/>
    <w:tmpl w:val="9FDE8AB4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702595"/>
    <w:multiLevelType w:val="multilevel"/>
    <w:tmpl w:val="E9505F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F2B209B"/>
    <w:multiLevelType w:val="multilevel"/>
    <w:tmpl w:val="5F5813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78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67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74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63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93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588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886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544" w:hanging="1800"/>
      </w:pPr>
      <w:rPr>
        <w:rFonts w:cs="Times New Roman"/>
      </w:rPr>
    </w:lvl>
  </w:abstractNum>
  <w:abstractNum w:abstractNumId="13" w15:restartNumberingAfterBreak="0">
    <w:nsid w:val="465A2CB5"/>
    <w:multiLevelType w:val="hybridMultilevel"/>
    <w:tmpl w:val="A448D210"/>
    <w:lvl w:ilvl="0" w:tplc="8D10144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19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8634A73"/>
    <w:multiLevelType w:val="hybridMultilevel"/>
    <w:tmpl w:val="C79E94C8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7246E0"/>
    <w:multiLevelType w:val="hybridMultilevel"/>
    <w:tmpl w:val="7C147BD2"/>
    <w:lvl w:ilvl="0" w:tplc="9ADA2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7B1C7C"/>
    <w:multiLevelType w:val="hybridMultilevel"/>
    <w:tmpl w:val="C0C4D2DA"/>
    <w:lvl w:ilvl="0" w:tplc="F4F4F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D624214"/>
    <w:multiLevelType w:val="multilevel"/>
    <w:tmpl w:val="95D811C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66B274D0"/>
    <w:multiLevelType w:val="hybridMultilevel"/>
    <w:tmpl w:val="382C6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F870B3"/>
    <w:multiLevelType w:val="hybridMultilevel"/>
    <w:tmpl w:val="B32C38A2"/>
    <w:lvl w:ilvl="0" w:tplc="808C0B7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CDA253D"/>
    <w:multiLevelType w:val="hybridMultilevel"/>
    <w:tmpl w:val="852C5E04"/>
    <w:lvl w:ilvl="0" w:tplc="49BC0F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FB30A4"/>
    <w:multiLevelType w:val="hybridMultilevel"/>
    <w:tmpl w:val="7C4CF6BC"/>
    <w:lvl w:ilvl="0" w:tplc="9ADA2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8A5A39"/>
    <w:multiLevelType w:val="hybridMultilevel"/>
    <w:tmpl w:val="FBBC07D4"/>
    <w:lvl w:ilvl="0" w:tplc="0419000F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  <w:rPr>
        <w:rFonts w:hint="default"/>
      </w:rPr>
    </w:lvl>
    <w:lvl w:ilvl="1" w:tplc="F2264E94">
      <w:numFmt w:val="none"/>
      <w:lvlText w:val=""/>
      <w:lvlJc w:val="left"/>
      <w:pPr>
        <w:tabs>
          <w:tab w:val="num" w:pos="360"/>
        </w:tabs>
      </w:pPr>
    </w:lvl>
    <w:lvl w:ilvl="2" w:tplc="E796071A">
      <w:numFmt w:val="none"/>
      <w:lvlText w:val=""/>
      <w:lvlJc w:val="left"/>
      <w:pPr>
        <w:tabs>
          <w:tab w:val="num" w:pos="360"/>
        </w:tabs>
      </w:pPr>
    </w:lvl>
    <w:lvl w:ilvl="3" w:tplc="C6C02A6E">
      <w:numFmt w:val="none"/>
      <w:lvlText w:val=""/>
      <w:lvlJc w:val="left"/>
      <w:pPr>
        <w:tabs>
          <w:tab w:val="num" w:pos="360"/>
        </w:tabs>
      </w:pPr>
    </w:lvl>
    <w:lvl w:ilvl="4" w:tplc="49048E0C">
      <w:numFmt w:val="none"/>
      <w:lvlText w:val=""/>
      <w:lvlJc w:val="left"/>
      <w:pPr>
        <w:tabs>
          <w:tab w:val="num" w:pos="360"/>
        </w:tabs>
      </w:pPr>
    </w:lvl>
    <w:lvl w:ilvl="5" w:tplc="EC921F90">
      <w:numFmt w:val="none"/>
      <w:lvlText w:val=""/>
      <w:lvlJc w:val="left"/>
      <w:pPr>
        <w:tabs>
          <w:tab w:val="num" w:pos="360"/>
        </w:tabs>
      </w:pPr>
    </w:lvl>
    <w:lvl w:ilvl="6" w:tplc="4CF01F74">
      <w:numFmt w:val="none"/>
      <w:lvlText w:val=""/>
      <w:lvlJc w:val="left"/>
      <w:pPr>
        <w:tabs>
          <w:tab w:val="num" w:pos="360"/>
        </w:tabs>
      </w:pPr>
    </w:lvl>
    <w:lvl w:ilvl="7" w:tplc="3022FDCC">
      <w:numFmt w:val="none"/>
      <w:lvlText w:val=""/>
      <w:lvlJc w:val="left"/>
      <w:pPr>
        <w:tabs>
          <w:tab w:val="num" w:pos="360"/>
        </w:tabs>
      </w:pPr>
    </w:lvl>
    <w:lvl w:ilvl="8" w:tplc="39340734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78C44D6D"/>
    <w:multiLevelType w:val="hybridMultilevel"/>
    <w:tmpl w:val="DB109110"/>
    <w:lvl w:ilvl="0" w:tplc="486A84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086807"/>
    <w:multiLevelType w:val="hybridMultilevel"/>
    <w:tmpl w:val="5C3AB4F2"/>
    <w:lvl w:ilvl="0" w:tplc="9ADA2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996F34"/>
    <w:multiLevelType w:val="hybridMultilevel"/>
    <w:tmpl w:val="E9505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BEE1EC6"/>
    <w:multiLevelType w:val="hybridMultilevel"/>
    <w:tmpl w:val="13C268B2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9B1069"/>
    <w:multiLevelType w:val="multilevel"/>
    <w:tmpl w:val="60761BA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960" w:hanging="600"/>
      </w:pPr>
    </w:lvl>
    <w:lvl w:ilvl="2">
      <w:start w:val="3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8" w15:restartNumberingAfterBreak="0">
    <w:nsid w:val="7DF56A84"/>
    <w:multiLevelType w:val="hybridMultilevel"/>
    <w:tmpl w:val="9E92D188"/>
    <w:lvl w:ilvl="0" w:tplc="C39271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  <w:lvlOverride w:ilvl="0">
      <w:startOverride w:val="1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3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3"/>
  </w:num>
  <w:num w:numId="17">
    <w:abstractNumId w:val="6"/>
  </w:num>
  <w:num w:numId="18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3"/>
  </w:num>
  <w:num w:numId="20">
    <w:abstractNumId w:val="20"/>
  </w:num>
  <w:num w:numId="21">
    <w:abstractNumId w:val="9"/>
  </w:num>
  <w:num w:numId="22">
    <w:abstractNumId w:val="2"/>
  </w:num>
  <w:num w:numId="23">
    <w:abstractNumId w:val="14"/>
  </w:num>
  <w:num w:numId="24">
    <w:abstractNumId w:val="26"/>
  </w:num>
  <w:num w:numId="25">
    <w:abstractNumId w:val="10"/>
  </w:num>
  <w:num w:numId="26">
    <w:abstractNumId w:val="24"/>
  </w:num>
  <w:num w:numId="27">
    <w:abstractNumId w:val="21"/>
  </w:num>
  <w:num w:numId="28">
    <w:abstractNumId w:val="18"/>
  </w:num>
  <w:num w:numId="29">
    <w:abstractNumId w:val="15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395F"/>
    <w:rsid w:val="000118A8"/>
    <w:rsid w:val="00027B06"/>
    <w:rsid w:val="00032118"/>
    <w:rsid w:val="0005262F"/>
    <w:rsid w:val="00061281"/>
    <w:rsid w:val="000A732A"/>
    <w:rsid w:val="000C4590"/>
    <w:rsid w:val="000D530F"/>
    <w:rsid w:val="000E6854"/>
    <w:rsid w:val="001117E9"/>
    <w:rsid w:val="001436D1"/>
    <w:rsid w:val="00145146"/>
    <w:rsid w:val="00147B1F"/>
    <w:rsid w:val="001A2091"/>
    <w:rsid w:val="0022725B"/>
    <w:rsid w:val="002345DF"/>
    <w:rsid w:val="00235F28"/>
    <w:rsid w:val="002B3CCF"/>
    <w:rsid w:val="0032166E"/>
    <w:rsid w:val="003237DC"/>
    <w:rsid w:val="00324D22"/>
    <w:rsid w:val="00344A44"/>
    <w:rsid w:val="00346FEF"/>
    <w:rsid w:val="0037666B"/>
    <w:rsid w:val="003D70C4"/>
    <w:rsid w:val="00401848"/>
    <w:rsid w:val="0040624B"/>
    <w:rsid w:val="00445C17"/>
    <w:rsid w:val="0046149D"/>
    <w:rsid w:val="00515AAD"/>
    <w:rsid w:val="00560CE8"/>
    <w:rsid w:val="00573680"/>
    <w:rsid w:val="005E0691"/>
    <w:rsid w:val="005F0887"/>
    <w:rsid w:val="00633997"/>
    <w:rsid w:val="006473DD"/>
    <w:rsid w:val="006C26A2"/>
    <w:rsid w:val="00732E25"/>
    <w:rsid w:val="00736215"/>
    <w:rsid w:val="00736B54"/>
    <w:rsid w:val="00756119"/>
    <w:rsid w:val="007634CE"/>
    <w:rsid w:val="00781837"/>
    <w:rsid w:val="00791840"/>
    <w:rsid w:val="007E395F"/>
    <w:rsid w:val="007F30FC"/>
    <w:rsid w:val="00863E79"/>
    <w:rsid w:val="008645FF"/>
    <w:rsid w:val="00885FB7"/>
    <w:rsid w:val="008A21EF"/>
    <w:rsid w:val="008D17D3"/>
    <w:rsid w:val="008E54C0"/>
    <w:rsid w:val="009042D9"/>
    <w:rsid w:val="00911274"/>
    <w:rsid w:val="009146A1"/>
    <w:rsid w:val="009277E1"/>
    <w:rsid w:val="00951C07"/>
    <w:rsid w:val="00972751"/>
    <w:rsid w:val="00984AFE"/>
    <w:rsid w:val="009973C7"/>
    <w:rsid w:val="009B6DF2"/>
    <w:rsid w:val="009C0B8F"/>
    <w:rsid w:val="009D4774"/>
    <w:rsid w:val="00A362BD"/>
    <w:rsid w:val="00A63941"/>
    <w:rsid w:val="00B01245"/>
    <w:rsid w:val="00B04BDC"/>
    <w:rsid w:val="00B67F93"/>
    <w:rsid w:val="00B94750"/>
    <w:rsid w:val="00BC1BA5"/>
    <w:rsid w:val="00C3533C"/>
    <w:rsid w:val="00C45954"/>
    <w:rsid w:val="00C74F84"/>
    <w:rsid w:val="00C86BD4"/>
    <w:rsid w:val="00C9526C"/>
    <w:rsid w:val="00D1754F"/>
    <w:rsid w:val="00D417C4"/>
    <w:rsid w:val="00D464D6"/>
    <w:rsid w:val="00D5396E"/>
    <w:rsid w:val="00D6417E"/>
    <w:rsid w:val="00D81291"/>
    <w:rsid w:val="00D91596"/>
    <w:rsid w:val="00DF344A"/>
    <w:rsid w:val="00E01ABB"/>
    <w:rsid w:val="00E411C8"/>
    <w:rsid w:val="00E64F19"/>
    <w:rsid w:val="00E70365"/>
    <w:rsid w:val="00E830CA"/>
    <w:rsid w:val="00E91595"/>
    <w:rsid w:val="00ED5511"/>
    <w:rsid w:val="00EE49FE"/>
    <w:rsid w:val="00F43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A3DB0"/>
  <w15:docId w15:val="{5C072F76-5FA5-40CF-84EC-F1408D1A8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AB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01ABB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1ABB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a3">
    <w:name w:val="footnote text"/>
    <w:basedOn w:val="a"/>
    <w:link w:val="a4"/>
    <w:uiPriority w:val="99"/>
    <w:semiHidden/>
    <w:unhideWhenUsed/>
    <w:rsid w:val="00E01ABB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E01AB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uiPriority w:val="99"/>
    <w:semiHidden/>
    <w:unhideWhenUsed/>
    <w:rsid w:val="00E01ABB"/>
    <w:rPr>
      <w:rFonts w:ascii="Times New Roman" w:hAnsi="Times New Roman" w:cs="Times New Roman" w:hint="default"/>
      <w:vertAlign w:val="superscript"/>
    </w:rPr>
  </w:style>
  <w:style w:type="character" w:styleId="a6">
    <w:name w:val="Hyperlink"/>
    <w:basedOn w:val="a0"/>
    <w:uiPriority w:val="99"/>
    <w:semiHidden/>
    <w:unhideWhenUsed/>
    <w:rsid w:val="00E01ABB"/>
    <w:rPr>
      <w:color w:val="0000FF"/>
      <w:u w:val="single"/>
    </w:rPr>
  </w:style>
  <w:style w:type="character" w:styleId="a7">
    <w:name w:val="Emphasis"/>
    <w:uiPriority w:val="20"/>
    <w:qFormat/>
    <w:rsid w:val="00E01ABB"/>
    <w:rPr>
      <w:rFonts w:ascii="Times New Roman" w:hAnsi="Times New Roman" w:cs="Times New Roman" w:hint="default"/>
      <w:i/>
      <w:iCs w:val="0"/>
    </w:rPr>
  </w:style>
  <w:style w:type="paragraph" w:styleId="a8">
    <w:name w:val="Normal (Web)"/>
    <w:aliases w:val="Обычный (Web)"/>
    <w:link w:val="a9"/>
    <w:uiPriority w:val="99"/>
    <w:unhideWhenUsed/>
    <w:qFormat/>
    <w:rsid w:val="00E01AB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Абзац списка Знак"/>
    <w:aliases w:val="Содержание. 2 уровень Знак"/>
    <w:link w:val="ab"/>
    <w:uiPriority w:val="99"/>
    <w:qFormat/>
    <w:locked/>
    <w:rsid w:val="00E01ABB"/>
    <w:rPr>
      <w:rFonts w:ascii="Times New Roman" w:hAnsi="Times New Roman" w:cs="Times New Roman"/>
      <w:sz w:val="24"/>
      <w:szCs w:val="24"/>
    </w:rPr>
  </w:style>
  <w:style w:type="paragraph" w:styleId="ab">
    <w:name w:val="List Paragraph"/>
    <w:aliases w:val="Содержание. 2 уровень"/>
    <w:basedOn w:val="a"/>
    <w:link w:val="aa"/>
    <w:uiPriority w:val="99"/>
    <w:qFormat/>
    <w:rsid w:val="00E01ABB"/>
    <w:pPr>
      <w:spacing w:before="120" w:after="120" w:line="240" w:lineRule="auto"/>
      <w:ind w:left="708"/>
    </w:pPr>
    <w:rPr>
      <w:rFonts w:ascii="Times New Roman" w:eastAsiaTheme="minorHAnsi" w:hAnsi="Times New Roman"/>
      <w:sz w:val="24"/>
      <w:szCs w:val="24"/>
    </w:rPr>
  </w:style>
  <w:style w:type="character" w:styleId="ac">
    <w:name w:val="Strong"/>
    <w:basedOn w:val="a0"/>
    <w:qFormat/>
    <w:rsid w:val="00E01ABB"/>
    <w:rPr>
      <w:b/>
      <w:bCs/>
    </w:rPr>
  </w:style>
  <w:style w:type="paragraph" w:styleId="11">
    <w:name w:val="toc 1"/>
    <w:basedOn w:val="a"/>
    <w:next w:val="a"/>
    <w:autoRedefine/>
    <w:uiPriority w:val="39"/>
    <w:unhideWhenUsed/>
    <w:rsid w:val="00B94750"/>
    <w:pPr>
      <w:spacing w:after="100" w:line="259" w:lineRule="auto"/>
    </w:pPr>
    <w:rPr>
      <w:rFonts w:asciiTheme="minorHAnsi" w:eastAsiaTheme="minorHAnsi" w:hAnsiTheme="minorHAnsi" w:cstheme="minorBidi"/>
      <w:lang w:eastAsia="en-US"/>
    </w:rPr>
  </w:style>
  <w:style w:type="table" w:styleId="ad">
    <w:name w:val="Table Grid"/>
    <w:basedOn w:val="a1"/>
    <w:uiPriority w:val="39"/>
    <w:rsid w:val="00B947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4">
    <w:name w:val="s4"/>
    <w:basedOn w:val="a0"/>
    <w:rsid w:val="00D464D6"/>
  </w:style>
  <w:style w:type="character" w:customStyle="1" w:styleId="a9">
    <w:name w:val="Обычный (веб) Знак"/>
    <w:aliases w:val="Обычный (Web) Знак"/>
    <w:link w:val="a8"/>
    <w:uiPriority w:val="99"/>
    <w:locked/>
    <w:rsid w:val="00972751"/>
    <w:rPr>
      <w:rFonts w:ascii="Calibri" w:eastAsia="Times New Roman" w:hAnsi="Calibri" w:cs="Times New Roman"/>
      <w:lang w:eastAsia="ru-RU"/>
    </w:rPr>
  </w:style>
  <w:style w:type="paragraph" w:styleId="ae">
    <w:name w:val="No Spacing"/>
    <w:link w:val="af"/>
    <w:uiPriority w:val="1"/>
    <w:qFormat/>
    <w:rsid w:val="0097275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Без интервала Знак"/>
    <w:link w:val="ae"/>
    <w:uiPriority w:val="1"/>
    <w:rsid w:val="00972751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9042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qFormat/>
    <w:rsid w:val="007F30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ПООПобычный Знак"/>
    <w:link w:val="af1"/>
    <w:semiHidden/>
    <w:locked/>
    <w:rsid w:val="007F30FC"/>
    <w:rPr>
      <w:rFonts w:ascii="Times New Roman" w:hAnsi="Times New Roman"/>
      <w:b/>
      <w:sz w:val="24"/>
      <w:szCs w:val="24"/>
      <w:lang w:val="en-US" w:eastAsia="nl-NL"/>
    </w:rPr>
  </w:style>
  <w:style w:type="paragraph" w:customStyle="1" w:styleId="af1">
    <w:name w:val="ПООПобычный"/>
    <w:basedOn w:val="a8"/>
    <w:link w:val="af0"/>
    <w:semiHidden/>
    <w:qFormat/>
    <w:rsid w:val="007F30FC"/>
    <w:pPr>
      <w:widowControl w:val="0"/>
    </w:pPr>
    <w:rPr>
      <w:rFonts w:ascii="Times New Roman" w:eastAsiaTheme="minorHAnsi" w:hAnsi="Times New Roman" w:cstheme="minorBidi"/>
      <w:b/>
      <w:sz w:val="24"/>
      <w:szCs w:val="24"/>
      <w:lang w:val="en-US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7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nfin.ru/ru/perfomance/" TargetMode="External"/><Relationship Id="rId13" Type="http://schemas.openxmlformats.org/officeDocument/2006/relationships/hyperlink" Target="http://www.gks.ru/" TargetMode="External"/><Relationship Id="rId18" Type="http://schemas.openxmlformats.org/officeDocument/2006/relationships/hyperlink" Target="http://www.biblio-online.ru/book/4B3E4484-9200-4BC2-AC83-5D7372D09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foms.ru/" TargetMode="External"/><Relationship Id="rId17" Type="http://schemas.openxmlformats.org/officeDocument/2006/relationships/hyperlink" Target="http://www.vuzlib.net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du-all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fss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znanium.com" TargetMode="External"/><Relationship Id="rId10" Type="http://schemas.openxmlformats.org/officeDocument/2006/relationships/hyperlink" Target="http://www.pfrf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nalog.ru/" TargetMode="External"/><Relationship Id="rId14" Type="http://schemas.openxmlformats.org/officeDocument/2006/relationships/hyperlink" Target="http://window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kb8UHZi33R676aAklv6zGsHqImlAGNte7Lwg1eYGqN8=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OoVydpeIvmdSBbcdNWlBa1GW2IbAhdMrBREFO5tHAbIUXcvOQLy/RuyY3L7BennG
jkkRw0RL+rbozWEE2P7zGw==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20"/>
            <mdssi:RelationshipReference SourceId="rId6"/>
            <mdssi:RelationshipReference SourceId="rId5"/>
            <mdssi:RelationshipReference SourceId="rId19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SQok0TEoyTeK8JjURqAycOvI5z8=</DigestValue>
      </Reference>
      <Reference URI="/word/document.xml?ContentType=application/vnd.openxmlformats-officedocument.wordprocessingml.document.main+xml">
        <DigestMethod Algorithm="http://www.w3.org/2000/09/xmldsig#sha1"/>
        <DigestValue>kSG7pyKh7VMHbDkm5EKVYEKFGRQ=</DigestValue>
      </Reference>
      <Reference URI="/word/endnotes.xml?ContentType=application/vnd.openxmlformats-officedocument.wordprocessingml.endnotes+xml">
        <DigestMethod Algorithm="http://www.w3.org/2000/09/xmldsig#sha1"/>
        <DigestValue>EkesGlr37BC1Tq8HQhoyKEu5Ong=</DigestValue>
      </Reference>
      <Reference URI="/word/fontTable.xml?ContentType=application/vnd.openxmlformats-officedocument.wordprocessingml.fontTable+xml">
        <DigestMethod Algorithm="http://www.w3.org/2000/09/xmldsig#sha1"/>
        <DigestValue>u9Js9d0CZ/r9qcmRV9SflS4tC7M=</DigestValue>
      </Reference>
      <Reference URI="/word/footnotes.xml?ContentType=application/vnd.openxmlformats-officedocument.wordprocessingml.footnotes+xml">
        <DigestMethod Algorithm="http://www.w3.org/2000/09/xmldsig#sha1"/>
        <DigestValue>eNiHbudb0vbRk1NLtDA8+WuizlU=</DigestValue>
      </Reference>
      <Reference URI="/word/numbering.xml?ContentType=application/vnd.openxmlformats-officedocument.wordprocessingml.numbering+xml">
        <DigestMethod Algorithm="http://www.w3.org/2000/09/xmldsig#sha1"/>
        <DigestValue>qp3FxOAOqSiH6kpfjn2eCCLJG/M=</DigestValue>
      </Reference>
      <Reference URI="/word/settings.xml?ContentType=application/vnd.openxmlformats-officedocument.wordprocessingml.settings+xml">
        <DigestMethod Algorithm="http://www.w3.org/2000/09/xmldsig#sha1"/>
        <DigestValue>Wj5+F5wp+yKb//Ovi8BLT2GOZx4=</DigestValue>
      </Reference>
      <Reference URI="/word/styles.xml?ContentType=application/vnd.openxmlformats-officedocument.wordprocessingml.styles+xml">
        <DigestMethod Algorithm="http://www.w3.org/2000/09/xmldsig#sha1"/>
        <DigestValue>mK5eSZ4gZItF60VTEYvBjWajGgI=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CzB2EYafXxS0LwnXLjn/+0DXvUY=</DigestValue>
      </Reference>
    </Manifest>
    <SignatureProperties>
      <SignatureProperty Id="idSignatureTime" Target="#idPackageSignature">
        <mdssi:SignatureTime>
          <mdssi:Format>YYYY-MM-DDThh:mm:ssTZD</mdssi:Format>
          <mdssi:Value>2022-08-31T10:01:49Z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CC88C-77F3-4ACD-A181-87891F6E5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28</Pages>
  <Words>7819</Words>
  <Characters>44572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Lenta</dc:creator>
  <cp:lastModifiedBy>Админ</cp:lastModifiedBy>
  <cp:revision>46</cp:revision>
  <dcterms:created xsi:type="dcterms:W3CDTF">2021-02-14T14:26:00Z</dcterms:created>
  <dcterms:modified xsi:type="dcterms:W3CDTF">2022-06-08T12:23:00Z</dcterms:modified>
</cp:coreProperties>
</file>