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8B" w:rsidRPr="000D7876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197C8B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197C8B" w:rsidRPr="00C86C57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197C8B" w:rsidRPr="00C86C57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A52BB1" w:rsidRPr="003562D4" w:rsidRDefault="00197C8B" w:rsidP="00197C8B">
      <w:pPr>
        <w:pStyle w:val="a5"/>
        <w:spacing w:after="0"/>
        <w:jc w:val="center"/>
        <w:rPr>
          <w:b/>
          <w:i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7C8B" w:rsidRPr="007C3204" w:rsidRDefault="00197C8B" w:rsidP="00197C8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197C8B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197C8B" w:rsidRPr="008F1D7A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ОГСЭ.04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197C8B" w:rsidRPr="00C86C57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197C8B" w:rsidRPr="007C3204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197C8B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/>
          <w:b/>
          <w:color w:val="000000"/>
          <w:sz w:val="28"/>
        </w:rPr>
        <w:t xml:space="preserve">09.02.07 </w:t>
      </w:r>
      <w:r>
        <w:rPr>
          <w:rFonts w:ascii="Times New Roman" w:hAnsi="Times New Roman"/>
          <w:b/>
          <w:sz w:val="28"/>
          <w:szCs w:val="28"/>
        </w:rPr>
        <w:t xml:space="preserve">Информационные системы и </w:t>
      </w:r>
      <w:r w:rsidRPr="00DD7F93">
        <w:rPr>
          <w:rFonts w:ascii="Times New Roman" w:hAnsi="Times New Roman"/>
          <w:b/>
          <w:sz w:val="28"/>
          <w:szCs w:val="28"/>
        </w:rPr>
        <w:t>программирование</w:t>
      </w:r>
    </w:p>
    <w:p w:rsidR="00A52BB1" w:rsidRPr="003562D4" w:rsidRDefault="00197C8B" w:rsidP="00197C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6667" w:rsidRDefault="00BC6667" w:rsidP="00197C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A52BB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97C8B">
        <w:rPr>
          <w:rFonts w:ascii="Times New Roman" w:hAnsi="Times New Roman"/>
          <w:sz w:val="28"/>
          <w:szCs w:val="24"/>
        </w:rPr>
        <w:t>г. Ростов-на-Дону</w:t>
      </w:r>
    </w:p>
    <w:p w:rsidR="00A52BB1" w:rsidRPr="00197C8B" w:rsidRDefault="00A52BB1" w:rsidP="00A52BB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97C8B">
        <w:rPr>
          <w:rFonts w:ascii="Times New Roman" w:hAnsi="Times New Roman"/>
          <w:sz w:val="28"/>
          <w:szCs w:val="24"/>
        </w:rPr>
        <w:t>202</w:t>
      </w:r>
      <w:r w:rsidR="00897E26">
        <w:rPr>
          <w:rFonts w:ascii="Times New Roman" w:hAnsi="Times New Roman"/>
          <w:sz w:val="28"/>
          <w:szCs w:val="24"/>
        </w:rPr>
        <w:t>2</w:t>
      </w:r>
      <w:r w:rsidRPr="00197C8B">
        <w:rPr>
          <w:rFonts w:ascii="Times New Roman" w:hAnsi="Times New Roman"/>
          <w:sz w:val="28"/>
          <w:szCs w:val="24"/>
        </w:rPr>
        <w:t>г.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197C8B" w:rsidRPr="00662EBA" w:rsidTr="008B0720">
        <w:tc>
          <w:tcPr>
            <w:tcW w:w="5529" w:type="dxa"/>
          </w:tcPr>
          <w:p w:rsidR="00197C8B" w:rsidRPr="0034521B" w:rsidRDefault="00197C8B" w:rsidP="00197C8B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197C8B" w:rsidRPr="007C3204" w:rsidRDefault="00197C8B" w:rsidP="00197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897E2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О.Н. </w:t>
            </w:r>
            <w:proofErr w:type="spellStart"/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Гуденко</w:t>
            </w:r>
            <w:proofErr w:type="spellEnd"/>
          </w:p>
        </w:tc>
        <w:tc>
          <w:tcPr>
            <w:tcW w:w="3969" w:type="dxa"/>
          </w:tcPr>
          <w:p w:rsidR="00197C8B" w:rsidRPr="0034521B" w:rsidRDefault="00197C8B" w:rsidP="00197C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197C8B" w:rsidRPr="0034521B" w:rsidRDefault="00197C8B" w:rsidP="00197C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197C8B" w:rsidRPr="0034521B" w:rsidRDefault="00197C8B" w:rsidP="00197C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proofErr w:type="spellStart"/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197C8B" w:rsidRPr="0034521B" w:rsidRDefault="00197C8B" w:rsidP="00197C8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7C8B" w:rsidRPr="0034521B" w:rsidRDefault="00197C8B" w:rsidP="00897E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897E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A52BB1" w:rsidRPr="00662EBA" w:rsidTr="008B0720">
        <w:tc>
          <w:tcPr>
            <w:tcW w:w="552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52BB1" w:rsidRDefault="00A52BB1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Default="00A52BB1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897E26">
        <w:rPr>
          <w:rFonts w:ascii="Times New Roman" w:hAnsi="Times New Roman"/>
          <w:sz w:val="24"/>
          <w:szCs w:val="24"/>
        </w:rPr>
        <w:t>ОГСЭ.</w:t>
      </w:r>
      <w:r w:rsidRPr="00197C8B">
        <w:rPr>
          <w:rFonts w:ascii="Times New Roman" w:hAnsi="Times New Roman"/>
          <w:sz w:val="24"/>
          <w:szCs w:val="24"/>
        </w:rPr>
        <w:t xml:space="preserve">04 «Иностранный язык в профессиональной деятельности» </w:t>
      </w:r>
      <w:r w:rsidRPr="00197C8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(3+) среднего </w:t>
      </w:r>
      <w:r w:rsidR="00337017" w:rsidRPr="00197C8B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</w:t>
      </w:r>
      <w:r w:rsidRPr="00197C8B">
        <w:rPr>
          <w:rFonts w:ascii="Times New Roman" w:hAnsi="Times New Roman" w:cs="Times New Roman"/>
          <w:sz w:val="24"/>
          <w:szCs w:val="24"/>
        </w:rPr>
        <w:t>по</w:t>
      </w:r>
      <w:r w:rsidR="00897E26">
        <w:rPr>
          <w:rFonts w:ascii="Times New Roman" w:hAnsi="Times New Roman" w:cs="Times New Roman"/>
          <w:sz w:val="24"/>
          <w:szCs w:val="24"/>
        </w:rPr>
        <w:t xml:space="preserve"> </w:t>
      </w:r>
      <w:r w:rsidRPr="00197C8B">
        <w:rPr>
          <w:rFonts w:ascii="Times New Roman" w:hAnsi="Times New Roman"/>
          <w:sz w:val="24"/>
          <w:szCs w:val="24"/>
        </w:rPr>
        <w:t>09.02.07 «Информационные системы и программирование» в соответствии с требованиями регионального рынка на основании утвержденных на цикловых комиссиях колледжа перечнем по специальности 09.02.07 (для 2-4 курсов)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Вариативная дисциплина «Иностранный язык в профессиональной деятельности» по специальности 09.02.07 «Программирование в компьютерных системах» утверждена на метод совете протокол </w:t>
      </w:r>
      <w:proofErr w:type="gramStart"/>
      <w:r w:rsidRPr="00197C8B">
        <w:rPr>
          <w:rFonts w:ascii="Times New Roman" w:hAnsi="Times New Roman"/>
          <w:sz w:val="24"/>
          <w:szCs w:val="24"/>
        </w:rPr>
        <w:t>№  от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 _____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>Организация – разработчик</w:t>
      </w:r>
      <w:r w:rsidRPr="00197C8B">
        <w:rPr>
          <w:rFonts w:ascii="Times New Roman" w:hAnsi="Times New Roman"/>
          <w:sz w:val="24"/>
          <w:szCs w:val="24"/>
        </w:rPr>
        <w:t xml:space="preserve">: Государственное бюджетное профессиональное образовательное </w:t>
      </w:r>
      <w:r w:rsidR="00897E26">
        <w:rPr>
          <w:rFonts w:ascii="Times New Roman" w:hAnsi="Times New Roman"/>
          <w:sz w:val="24"/>
          <w:szCs w:val="24"/>
        </w:rPr>
        <w:t>учреждение Ростовской области «</w:t>
      </w:r>
      <w:r w:rsidRPr="00197C8B">
        <w:rPr>
          <w:rFonts w:ascii="Times New Roman" w:hAnsi="Times New Roman"/>
          <w:sz w:val="24"/>
          <w:szCs w:val="24"/>
        </w:rPr>
        <w:t>Ростовский-на-Дону колледж связи и информатики»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97C8B">
        <w:rPr>
          <w:rFonts w:ascii="Times New Roman" w:hAnsi="Times New Roman"/>
          <w:b/>
          <w:color w:val="000000"/>
          <w:sz w:val="24"/>
          <w:szCs w:val="24"/>
        </w:rPr>
        <w:t xml:space="preserve">Разработчик: </w:t>
      </w:r>
    </w:p>
    <w:p w:rsidR="00A52BB1" w:rsidRPr="00197C8B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97C8B">
        <w:rPr>
          <w:rFonts w:ascii="Times New Roman" w:hAnsi="Times New Roman"/>
          <w:color w:val="000000"/>
          <w:sz w:val="24"/>
          <w:szCs w:val="24"/>
        </w:rPr>
        <w:t>Ужегова</w:t>
      </w:r>
      <w:proofErr w:type="spellEnd"/>
      <w:r w:rsidRPr="00197C8B">
        <w:rPr>
          <w:rFonts w:ascii="Times New Roman" w:hAnsi="Times New Roman"/>
          <w:color w:val="000000"/>
          <w:sz w:val="24"/>
          <w:szCs w:val="24"/>
        </w:rPr>
        <w:t xml:space="preserve"> Е.А., преподаватель высшей к</w:t>
      </w:r>
      <w:r w:rsidR="00197C8B" w:rsidRPr="00197C8B">
        <w:rPr>
          <w:rFonts w:ascii="Times New Roman" w:hAnsi="Times New Roman"/>
          <w:color w:val="000000"/>
          <w:sz w:val="24"/>
          <w:szCs w:val="24"/>
        </w:rPr>
        <w:t xml:space="preserve">валификационной категории ГБПОУ </w:t>
      </w:r>
      <w:r w:rsidRPr="00197C8B">
        <w:rPr>
          <w:rFonts w:ascii="Times New Roman" w:hAnsi="Times New Roman"/>
          <w:color w:val="000000"/>
          <w:sz w:val="24"/>
          <w:szCs w:val="24"/>
        </w:rPr>
        <w:t>СПО РО</w:t>
      </w:r>
      <w:r w:rsidR="00197C8B" w:rsidRPr="00197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C8B">
        <w:rPr>
          <w:rFonts w:ascii="Times New Roman" w:hAnsi="Times New Roman"/>
          <w:color w:val="000000"/>
          <w:sz w:val="24"/>
          <w:szCs w:val="24"/>
        </w:rPr>
        <w:t>«РКСИ»</w:t>
      </w:r>
    </w:p>
    <w:p w:rsidR="00A52BB1" w:rsidRPr="00197C8B" w:rsidRDefault="00A52BB1" w:rsidP="008B0720">
      <w:pPr>
        <w:spacing w:after="0" w:line="240" w:lineRule="auto"/>
        <w:ind w:right="424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2BB1" w:rsidRPr="00197C8B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 xml:space="preserve">Рецензент: </w:t>
      </w:r>
    </w:p>
    <w:p w:rsidR="00A52BB1" w:rsidRPr="00197C8B" w:rsidRDefault="00197C8B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Шевчук Л.В.,</w:t>
      </w:r>
      <w:r w:rsidR="00A52BB1" w:rsidRPr="00197C8B">
        <w:rPr>
          <w:rFonts w:ascii="Times New Roman" w:hAnsi="Times New Roman"/>
          <w:sz w:val="24"/>
          <w:szCs w:val="24"/>
        </w:rPr>
        <w:t xml:space="preserve"> преподаватель высшей кв</w:t>
      </w:r>
      <w:r w:rsidRPr="00197C8B">
        <w:rPr>
          <w:rFonts w:ascii="Times New Roman" w:hAnsi="Times New Roman"/>
          <w:sz w:val="24"/>
          <w:szCs w:val="24"/>
        </w:rPr>
        <w:t xml:space="preserve">алификационной категории ГБПОУ </w:t>
      </w:r>
      <w:r w:rsidR="00A52BB1" w:rsidRPr="00197C8B">
        <w:rPr>
          <w:rFonts w:ascii="Times New Roman" w:hAnsi="Times New Roman"/>
          <w:sz w:val="24"/>
          <w:szCs w:val="24"/>
        </w:rPr>
        <w:t>СПО РО «</w:t>
      </w:r>
      <w:proofErr w:type="spellStart"/>
      <w:r w:rsidR="00A52BB1" w:rsidRPr="00197C8B">
        <w:rPr>
          <w:rFonts w:ascii="Times New Roman" w:hAnsi="Times New Roman"/>
          <w:sz w:val="24"/>
          <w:szCs w:val="24"/>
        </w:rPr>
        <w:t>ДонТКИиБ</w:t>
      </w:r>
      <w:proofErr w:type="spellEnd"/>
      <w:r w:rsidR="00A52BB1" w:rsidRPr="00197C8B">
        <w:rPr>
          <w:rFonts w:ascii="Times New Roman" w:hAnsi="Times New Roman"/>
          <w:sz w:val="24"/>
          <w:szCs w:val="24"/>
        </w:rPr>
        <w:t>»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ind w:right="424"/>
        <w:rPr>
          <w:rFonts w:ascii="Times New Roman" w:hAnsi="Times New Roman"/>
          <w:noProof/>
          <w:sz w:val="24"/>
          <w:szCs w:val="24"/>
        </w:rPr>
      </w:pPr>
      <w:r w:rsidRPr="00197C8B">
        <w:rPr>
          <w:sz w:val="24"/>
          <w:szCs w:val="24"/>
        </w:rPr>
        <w:br w:type="page"/>
      </w:r>
    </w:p>
    <w:p w:rsidR="00A52BB1" w:rsidRPr="00197C8B" w:rsidRDefault="00A52BB1" w:rsidP="00A52BB1">
      <w:pPr>
        <w:pStyle w:val="1"/>
      </w:pPr>
      <w:r w:rsidRPr="00197C8B">
        <w:lastRenderedPageBreak/>
        <w:t>СОДЕРЖАНИЕ</w:t>
      </w:r>
    </w:p>
    <w:p w:rsidR="00A52BB1" w:rsidRPr="00197C8B" w:rsidRDefault="00A52BB1" w:rsidP="00A52BB1">
      <w:pPr>
        <w:pStyle w:val="1"/>
      </w:pPr>
    </w:p>
    <w:p w:rsidR="00A52BB1" w:rsidRPr="00197C8B" w:rsidRDefault="003F6E5A" w:rsidP="00A52BB1">
      <w:pPr>
        <w:pStyle w:val="1"/>
        <w:jc w:val="left"/>
        <w:rPr>
          <w:b w:val="0"/>
        </w:rPr>
      </w:pPr>
      <w:r w:rsidRPr="00197C8B">
        <w:rPr>
          <w:b w:val="0"/>
        </w:rPr>
        <w:fldChar w:fldCharType="begin"/>
      </w:r>
      <w:r w:rsidR="00A52BB1" w:rsidRPr="00197C8B">
        <w:rPr>
          <w:b w:val="0"/>
        </w:rPr>
        <w:instrText xml:space="preserve"> TOC \o "1-3" \h \z \u </w:instrText>
      </w:r>
      <w:r w:rsidRPr="00197C8B">
        <w:rPr>
          <w:b w:val="0"/>
        </w:rPr>
        <w:fldChar w:fldCharType="separate"/>
      </w:r>
      <w:r w:rsidR="00A52BB1" w:rsidRPr="00197C8B">
        <w:rPr>
          <w:b w:val="0"/>
        </w:rPr>
        <w:t>1 ПАСПОРТ РАБОЧЕЙ ПРОГРАММЫ УЧЕБНОЙ ДИСЦИПЛИНЫ</w:t>
      </w:r>
      <w:r w:rsidR="00A52BB1" w:rsidRPr="00197C8B">
        <w:rPr>
          <w:b w:val="0"/>
          <w:webHidden/>
        </w:rPr>
        <w:tab/>
      </w:r>
      <w:r w:rsidR="00A52BB1" w:rsidRPr="00197C8B">
        <w:rPr>
          <w:b w:val="0"/>
        </w:rPr>
        <w:t>4</w:t>
      </w:r>
    </w:p>
    <w:p w:rsidR="00A52BB1" w:rsidRPr="00197C8B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197C8B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197C8B">
        <w:rPr>
          <w:b w:val="0"/>
        </w:rPr>
        <w:t>2 СТРУКТУРА И СОДЕРЖАНИЕ УЧЕБНОЙ ДИСЦИПЛИНЫ</w:t>
      </w:r>
      <w:r w:rsidRPr="00197C8B">
        <w:rPr>
          <w:b w:val="0"/>
          <w:webHidden/>
        </w:rPr>
        <w:tab/>
      </w:r>
      <w:r w:rsidRPr="00197C8B">
        <w:rPr>
          <w:b w:val="0"/>
        </w:rPr>
        <w:t>5</w:t>
      </w:r>
    </w:p>
    <w:p w:rsidR="00A52BB1" w:rsidRPr="00197C8B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197C8B" w:rsidRDefault="00BA2C22" w:rsidP="00A52BB1">
      <w:pPr>
        <w:pStyle w:val="1"/>
        <w:jc w:val="left"/>
        <w:rPr>
          <w:b w:val="0"/>
        </w:rPr>
      </w:pPr>
      <w:hyperlink w:anchor="_Toc253587769" w:history="1">
        <w:r w:rsidR="00A52BB1" w:rsidRPr="00197C8B">
          <w:rPr>
            <w:rStyle w:val="a3"/>
            <w:b w:val="0"/>
          </w:rPr>
          <w:t>3 УСЛОВИЯ РЕАЛИЗАЦИИ РАБОЧЕЙ ПРОГРАММЫ УЧЕБНОЙ ДИСЦИПЛИНЫ</w:t>
        </w:r>
        <w:r w:rsidR="00A52BB1" w:rsidRPr="00197C8B">
          <w:rPr>
            <w:b w:val="0"/>
            <w:webHidden/>
          </w:rPr>
          <w:tab/>
          <w:t>1</w:t>
        </w:r>
      </w:hyperlink>
      <w:r w:rsidR="00A52BB1" w:rsidRPr="00197C8B">
        <w:rPr>
          <w:b w:val="0"/>
        </w:rPr>
        <w:t>5</w:t>
      </w:r>
    </w:p>
    <w:p w:rsidR="00A52BB1" w:rsidRPr="00197C8B" w:rsidRDefault="00A52BB1" w:rsidP="00A52BB1">
      <w:pPr>
        <w:pStyle w:val="1"/>
        <w:jc w:val="left"/>
        <w:rPr>
          <w:b w:val="0"/>
        </w:rPr>
      </w:pPr>
    </w:p>
    <w:p w:rsidR="00A52BB1" w:rsidRPr="00197C8B" w:rsidRDefault="003F6E5A" w:rsidP="00A52BB1">
      <w:pPr>
        <w:pStyle w:val="1"/>
        <w:jc w:val="left"/>
        <w:rPr>
          <w:rStyle w:val="a3"/>
          <w:b w:val="0"/>
        </w:rPr>
      </w:pPr>
      <w:r w:rsidRPr="00197C8B">
        <w:rPr>
          <w:b w:val="0"/>
        </w:rPr>
        <w:fldChar w:fldCharType="begin"/>
      </w:r>
      <w:r w:rsidR="00A52BB1" w:rsidRPr="00197C8B">
        <w:rPr>
          <w:b w:val="0"/>
        </w:rPr>
        <w:instrText>HYPERLINK \l "_Toc253587770"</w:instrText>
      </w:r>
      <w:r w:rsidRPr="00197C8B">
        <w:rPr>
          <w:b w:val="0"/>
        </w:rPr>
        <w:fldChar w:fldCharType="separate"/>
      </w:r>
      <w:r w:rsidR="00A52BB1" w:rsidRPr="00197C8B">
        <w:rPr>
          <w:rStyle w:val="a3"/>
          <w:b w:val="0"/>
        </w:rPr>
        <w:t>4 КОНТРОЛЬ И ОЦЕНКА РЕЗУЛЬТАТОВ</w:t>
      </w:r>
    </w:p>
    <w:p w:rsidR="00A52BB1" w:rsidRPr="00197C8B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197C8B">
        <w:rPr>
          <w:rStyle w:val="a3"/>
          <w:b w:val="0"/>
        </w:rPr>
        <w:t>ОСВОЕНИЯ ДИСЦИПЛИНЫ</w:t>
      </w:r>
      <w:r w:rsidRPr="00197C8B">
        <w:rPr>
          <w:b w:val="0"/>
          <w:webHidden/>
        </w:rPr>
        <w:tab/>
      </w:r>
      <w:r w:rsidR="003F6E5A" w:rsidRPr="00197C8B">
        <w:rPr>
          <w:b w:val="0"/>
        </w:rPr>
        <w:fldChar w:fldCharType="end"/>
      </w:r>
      <w:r w:rsidRPr="00197C8B">
        <w:rPr>
          <w:b w:val="0"/>
        </w:rPr>
        <w:t>16</w:t>
      </w:r>
    </w:p>
    <w:p w:rsidR="00A52BB1" w:rsidRPr="00197C8B" w:rsidRDefault="003F6E5A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fldChar w:fldCharType="end"/>
      </w:r>
    </w:p>
    <w:p w:rsidR="00A52BB1" w:rsidRPr="00197C8B" w:rsidRDefault="00A52BB1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A52BB1">
      <w:pPr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br w:type="page"/>
      </w:r>
    </w:p>
    <w:p w:rsidR="00A52BB1" w:rsidRPr="00197C8B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:rsidR="00A52BB1" w:rsidRPr="00197C8B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>ОГСЭ.04 «Иностранный язык</w:t>
      </w:r>
      <w:r w:rsidR="002A4D82" w:rsidRPr="00197C8B">
        <w:rPr>
          <w:rFonts w:ascii="Times New Roman" w:hAnsi="Times New Roman"/>
          <w:b/>
          <w:sz w:val="24"/>
          <w:szCs w:val="24"/>
        </w:rPr>
        <w:t xml:space="preserve"> в профессиональной деятельности</w:t>
      </w:r>
      <w:r w:rsidRPr="00197C8B">
        <w:rPr>
          <w:rFonts w:ascii="Times New Roman" w:hAnsi="Times New Roman"/>
          <w:b/>
          <w:sz w:val="24"/>
          <w:szCs w:val="24"/>
        </w:rPr>
        <w:t>»</w:t>
      </w:r>
    </w:p>
    <w:p w:rsidR="00A52BB1" w:rsidRPr="00197C8B" w:rsidRDefault="00A52BB1" w:rsidP="00A52BB1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A52BB1" w:rsidRPr="00197C8B" w:rsidRDefault="00A52BB1" w:rsidP="00A52BB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 xml:space="preserve">1.1. Область применения программы. 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Рабочая программа учебной дисциплины ОГСЭ.0</w:t>
      </w:r>
      <w:r w:rsidR="00FE1093">
        <w:rPr>
          <w:rFonts w:ascii="Times New Roman" w:hAnsi="Times New Roman"/>
          <w:sz w:val="24"/>
          <w:szCs w:val="24"/>
        </w:rPr>
        <w:t>4</w:t>
      </w:r>
      <w:r w:rsidRPr="00197C8B">
        <w:rPr>
          <w:rFonts w:ascii="Times New Roman" w:hAnsi="Times New Roman"/>
          <w:sz w:val="24"/>
          <w:szCs w:val="24"/>
        </w:rPr>
        <w:t xml:space="preserve"> «Иностранный язык в профессиональной деятельности» является частью основной профессиональной образовательной программы специальности СПО 09.02.07 «Информационные системы и программирование» разработана на основе ФГОС СПО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 (ТОП 50)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proofErr w:type="gramStart"/>
      <w:r w:rsidRPr="00197C8B">
        <w:rPr>
          <w:rFonts w:ascii="Times New Roman" w:hAnsi="Times New Roman"/>
          <w:sz w:val="24"/>
          <w:szCs w:val="24"/>
        </w:rPr>
        <w:t>от  _</w:t>
      </w:r>
      <w:proofErr w:type="gramEnd"/>
      <w:r w:rsidRPr="00197C8B">
        <w:rPr>
          <w:rFonts w:ascii="Times New Roman" w:hAnsi="Times New Roman"/>
          <w:sz w:val="24"/>
          <w:szCs w:val="24"/>
        </w:rPr>
        <w:t>__ г. в рамках установленных ФГОС.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A52BB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7C8B">
        <w:rPr>
          <w:rFonts w:ascii="Times New Roman" w:eastAsia="Times New Roman" w:hAnsi="Times New Roman" w:cs="Times New Roman"/>
          <w:bCs/>
          <w:sz w:val="24"/>
          <w:szCs w:val="24"/>
        </w:rPr>
        <w:t>Вариативная часть</w:t>
      </w:r>
      <w:r w:rsidRPr="00197C8B">
        <w:rPr>
          <w:rFonts w:ascii="Times New Roman" w:hAnsi="Times New Roman" w:cs="Times New Roman"/>
          <w:bCs/>
          <w:sz w:val="24"/>
          <w:szCs w:val="24"/>
        </w:rPr>
        <w:t xml:space="preserve"> по специальности 09.02.07</w:t>
      </w:r>
      <w:r w:rsidRPr="00197C8B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на введения новых тем </w:t>
      </w:r>
      <w:r w:rsidRPr="00197C8B">
        <w:rPr>
          <w:rFonts w:ascii="Times New Roman" w:hAnsi="Times New Roman" w:cs="Times New Roman"/>
          <w:sz w:val="24"/>
          <w:szCs w:val="24"/>
        </w:rPr>
        <w:t xml:space="preserve">и </w:t>
      </w:r>
      <w:r w:rsidRPr="00197C8B">
        <w:rPr>
          <w:rFonts w:ascii="Times New Roman" w:eastAsia="Times New Roman" w:hAnsi="Times New Roman" w:cs="Times New Roman"/>
          <w:sz w:val="24"/>
          <w:szCs w:val="24"/>
        </w:rPr>
        <w:t>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977"/>
      </w:tblGrid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компьютера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описывать основные компоненты МП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компьютер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 слух распознавать основные процессы работы ЦП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 ввода информации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написать характеристику работы предложенного устройства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Запоминающие устройства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написать характеристику работы предложенного устройства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интернета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рассказать об использовании сети Интернет и ее отличие от </w:t>
            </w: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 этикет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онлайн письмо согласно изученным правилам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Грамматика (артикль)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грамматику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(степени сравнения прилагательных)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грамматику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(сравнение активного и пассивного залогов)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грамматику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компьютерные компании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сделать презентацию одной из компьютерных фирм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</w:tbl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b/>
          <w:szCs w:val="24"/>
        </w:rPr>
        <w:t>1.2. Место учебной дисциплины в структуре образовательной программы.</w:t>
      </w:r>
    </w:p>
    <w:p w:rsidR="00A52BB1" w:rsidRPr="00197C8B" w:rsidRDefault="00A52BB1" w:rsidP="00A52BB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Учебная дисциплина ОГСЭ.04 «Иностранный язык в профессиональной деятельности» относится к общему гуманитарному и социально-экономическому циклу, является базовой учебной дисциплиной, изучается в 3,4,5,6,7, семестрах.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7C8B">
        <w:rPr>
          <w:rFonts w:ascii="Times New Roman" w:hAnsi="Times New Roman"/>
          <w:b/>
          <w:sz w:val="24"/>
          <w:szCs w:val="24"/>
        </w:rPr>
        <w:t xml:space="preserve">Цели - 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исходного уровня владения </w:t>
      </w:r>
      <w:r w:rsidRPr="00197C8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иностранным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97C8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языком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197C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A52BB1" w:rsidRPr="00197C8B" w:rsidRDefault="00A52BB1" w:rsidP="00A52BB1">
      <w:pPr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b/>
          <w:sz w:val="24"/>
          <w:szCs w:val="24"/>
        </w:rPr>
        <w:t xml:space="preserve">Задачи - 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sz w:val="24"/>
          <w:szCs w:val="24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Уметь: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Рассказывать о своей профессии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Разбираться в описании устройств и их классификациях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Делать презентации, пись</w:t>
      </w:r>
      <w:r w:rsidR="00897E26">
        <w:rPr>
          <w:rFonts w:ascii="Times New Roman" w:hAnsi="Times New Roman"/>
          <w:sz w:val="24"/>
          <w:szCs w:val="24"/>
          <w:shd w:val="clear" w:color="auto" w:fill="FBFBFB"/>
        </w:rPr>
        <w:t>менные описания, монологические</w:t>
      </w:r>
      <w:r w:rsidRPr="00197C8B">
        <w:rPr>
          <w:rFonts w:ascii="Times New Roman" w:hAnsi="Times New Roman"/>
          <w:sz w:val="24"/>
          <w:szCs w:val="24"/>
          <w:shd w:val="clear" w:color="auto" w:fill="FBFBFB"/>
        </w:rPr>
        <w:t xml:space="preserve"> и диалогические высказывания по профессиональному блоку тем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Понимать грамматические конструкции с их практическим применением</w:t>
      </w:r>
    </w:p>
    <w:p w:rsidR="00A52BB1" w:rsidRPr="00197C8B" w:rsidRDefault="00A52BB1" w:rsidP="00A52BB1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</w:p>
    <w:p w:rsidR="00A52BB1" w:rsidRPr="00197C8B" w:rsidRDefault="00A52BB1" w:rsidP="00A52BB1">
      <w:pPr>
        <w:pStyle w:val="a4"/>
        <w:spacing w:line="240" w:lineRule="auto"/>
        <w:ind w:left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b/>
          <w:sz w:val="24"/>
          <w:szCs w:val="24"/>
          <w:shd w:val="clear" w:color="auto" w:fill="FBFBFB"/>
        </w:rPr>
        <w:t>Знать:</w:t>
      </w:r>
    </w:p>
    <w:p w:rsidR="00A52BB1" w:rsidRPr="00197C8B" w:rsidRDefault="00A52BB1" w:rsidP="00A52BB1">
      <w:pPr>
        <w:pStyle w:val="a4"/>
        <w:numPr>
          <w:ilvl w:val="0"/>
          <w:numId w:val="4"/>
        </w:numPr>
        <w:spacing w:line="240" w:lineRule="auto"/>
        <w:ind w:left="426" w:firstLine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b/>
          <w:sz w:val="24"/>
          <w:szCs w:val="24"/>
          <w:shd w:val="clear" w:color="auto" w:fill="FBFBFB"/>
        </w:rPr>
        <w:lastRenderedPageBreak/>
        <w:t>Лексический и грамматический материал по пройденной дисциплине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Иметь практический опыт:</w:t>
      </w:r>
    </w:p>
    <w:p w:rsidR="00A52BB1" w:rsidRPr="00197C8B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197C8B">
        <w:rPr>
          <w:rFonts w:ascii="Times New Roman" w:hAnsi="Times New Roman"/>
          <w:b/>
          <w:szCs w:val="24"/>
        </w:rPr>
        <w:t>знать: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A52BB1" w:rsidRPr="00197C8B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Cs w:val="24"/>
        </w:rPr>
      </w:pPr>
    </w:p>
    <w:p w:rsidR="00A52BB1" w:rsidRPr="00197C8B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197C8B">
        <w:rPr>
          <w:rFonts w:ascii="Times New Roman" w:hAnsi="Times New Roman"/>
          <w:b/>
          <w:szCs w:val="24"/>
        </w:rPr>
        <w:t>владеть: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навыками критического восприятия информации.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Дисциплина ОГСЭ.04 «Иностранный язык</w:t>
      </w:r>
      <w:r w:rsidR="002A4D82" w:rsidRPr="00197C8B"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="00897E26">
        <w:rPr>
          <w:rFonts w:ascii="Times New Roman" w:hAnsi="Times New Roman"/>
          <w:sz w:val="24"/>
          <w:szCs w:val="24"/>
        </w:rPr>
        <w:t>»</w:t>
      </w:r>
      <w:r w:rsidRPr="00197C8B">
        <w:rPr>
          <w:rFonts w:ascii="Times New Roman" w:hAnsi="Times New Roman"/>
          <w:sz w:val="24"/>
          <w:szCs w:val="24"/>
        </w:rPr>
        <w:t xml:space="preserve"> способствует формированию общих компетенций (</w:t>
      </w:r>
      <w:r w:rsidRPr="00197C8B">
        <w:rPr>
          <w:rFonts w:ascii="Times New Roman" w:hAnsi="Times New Roman"/>
          <w:b/>
          <w:sz w:val="24"/>
          <w:szCs w:val="24"/>
        </w:rPr>
        <w:t>ОК 1-9</w:t>
      </w:r>
      <w:r w:rsidRPr="00197C8B">
        <w:rPr>
          <w:rFonts w:ascii="Times New Roman" w:hAnsi="Times New Roman"/>
          <w:sz w:val="24"/>
          <w:szCs w:val="24"/>
        </w:rPr>
        <w:t>) и профессиональных компетенций (</w:t>
      </w:r>
      <w:r w:rsidRPr="00197C8B">
        <w:rPr>
          <w:rFonts w:ascii="Times New Roman" w:hAnsi="Times New Roman"/>
          <w:b/>
          <w:sz w:val="24"/>
          <w:szCs w:val="24"/>
        </w:rPr>
        <w:t>ПК 2.4, 3.1</w:t>
      </w:r>
      <w:r w:rsidRPr="00197C8B">
        <w:rPr>
          <w:rFonts w:ascii="Times New Roman" w:hAnsi="Times New Roman"/>
          <w:sz w:val="24"/>
          <w:szCs w:val="24"/>
        </w:rPr>
        <w:t>) по специальности09.02.0</w:t>
      </w:r>
      <w:r w:rsidR="002A4D82" w:rsidRPr="00197C8B">
        <w:rPr>
          <w:rFonts w:ascii="Times New Roman" w:hAnsi="Times New Roman"/>
          <w:sz w:val="24"/>
          <w:szCs w:val="24"/>
        </w:rPr>
        <w:t>7</w:t>
      </w:r>
      <w:r w:rsidRPr="00197C8B">
        <w:rPr>
          <w:rFonts w:ascii="Times New Roman" w:hAnsi="Times New Roman"/>
          <w:sz w:val="24"/>
          <w:szCs w:val="24"/>
        </w:rPr>
        <w:t xml:space="preserve"> «</w:t>
      </w:r>
      <w:r w:rsidR="002A4D82" w:rsidRPr="00197C8B"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Pr="00197C8B">
        <w:rPr>
          <w:rFonts w:ascii="Times New Roman" w:hAnsi="Times New Roman"/>
          <w:sz w:val="24"/>
          <w:szCs w:val="24"/>
        </w:rPr>
        <w:t>».</w:t>
      </w:r>
    </w:p>
    <w:p w:rsidR="00A52BB1" w:rsidRPr="00197C8B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ОК5.Использовать информационно-коммуникационные технологии для совершенствования профессиональной деятельности.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:rsidR="00A52BB1" w:rsidRPr="00197C8B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 xml:space="preserve">ПК 2.4. </w:t>
      </w:r>
      <w:r w:rsidRPr="00197C8B">
        <w:rPr>
          <w:rFonts w:ascii="Times New Roman" w:hAnsi="Times New Roman" w:cs="Times New Roman"/>
          <w:color w:val="000000"/>
          <w:sz w:val="24"/>
          <w:szCs w:val="24"/>
        </w:rPr>
        <w:t>Реализовывать методы и технологии разработки программного обеспечения.</w:t>
      </w:r>
    </w:p>
    <w:p w:rsidR="00A52BB1" w:rsidRPr="00197C8B" w:rsidRDefault="00A52BB1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97C8B">
        <w:rPr>
          <w:rFonts w:ascii="Times New Roman" w:eastAsia="Times New Roman" w:hAnsi="Times New Roman"/>
          <w:sz w:val="24"/>
          <w:szCs w:val="24"/>
        </w:rPr>
        <w:t xml:space="preserve">ПК 3.1. </w:t>
      </w:r>
      <w:r w:rsidRPr="00197C8B">
        <w:rPr>
          <w:rFonts w:ascii="Times New Roman" w:eastAsia="Times New Roman" w:hAnsi="Times New Roman"/>
          <w:color w:val="000000"/>
          <w:sz w:val="24"/>
          <w:szCs w:val="24"/>
        </w:rPr>
        <w:t>Анализировать проектную и техническую документацию на уровне взаимодействия компонентов программного обеспечения.</w:t>
      </w:r>
    </w:p>
    <w:p w:rsidR="002A2EDA" w:rsidRPr="00197C8B" w:rsidRDefault="002A2EDA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A2EDA" w:rsidRDefault="002A2EDA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Pr="00197C8B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2A2EDA" w:rsidRPr="00197C8B" w:rsidTr="00897E26">
        <w:tc>
          <w:tcPr>
            <w:tcW w:w="9747" w:type="dxa"/>
            <w:gridSpan w:val="2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2A2EDA" w:rsidRPr="00197C8B" w:rsidTr="00897E26">
        <w:tc>
          <w:tcPr>
            <w:tcW w:w="9747" w:type="dxa"/>
            <w:gridSpan w:val="2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ключевыми работодателями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Гибко реагирующий на появление новых форм трудовой деятельности, готовый к их</w:t>
            </w:r>
            <w:r w:rsidR="00897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освоению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</w:tbl>
    <w:p w:rsidR="002A2EDA" w:rsidRPr="00197C8B" w:rsidRDefault="002A2EDA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C6667" w:rsidRPr="00197C8B" w:rsidRDefault="00BC6667" w:rsidP="00BC6667">
      <w:pPr>
        <w:rPr>
          <w:rFonts w:ascii="Times New Roman" w:hAnsi="Times New Roman"/>
          <w:b/>
          <w:sz w:val="24"/>
          <w:szCs w:val="24"/>
        </w:rPr>
        <w:sectPr w:rsidR="00BC6667" w:rsidRPr="00197C8B" w:rsidSect="00BC6667">
          <w:headerReference w:type="default" r:id="rId7"/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A52BB1" w:rsidRPr="00197C8B" w:rsidRDefault="00A52BB1" w:rsidP="00BC666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1.</w:t>
      </w:r>
      <w:r w:rsidR="00897E26">
        <w:rPr>
          <w:rFonts w:ascii="Times New Roman" w:hAnsi="Times New Roman"/>
          <w:b/>
          <w:sz w:val="24"/>
          <w:szCs w:val="24"/>
        </w:rPr>
        <w:t>4</w:t>
      </w:r>
      <w:r w:rsidRPr="00197C8B">
        <w:rPr>
          <w:rFonts w:ascii="Times New Roman" w:hAnsi="Times New Roman"/>
          <w:b/>
          <w:sz w:val="24"/>
          <w:szCs w:val="24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C862A3" w:rsidRPr="00197C8B" w:rsidRDefault="00C862A3" w:rsidP="00A52BB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tbl>
      <w:tblPr>
        <w:tblStyle w:val="a7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276"/>
        <w:gridCol w:w="3118"/>
        <w:gridCol w:w="6662"/>
      </w:tblGrid>
      <w:tr w:rsidR="00A52BB1" w:rsidRPr="00197C8B" w:rsidTr="00FE1093">
        <w:tc>
          <w:tcPr>
            <w:tcW w:w="1101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1134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992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3118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6662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52BB1" w:rsidRPr="00197C8B" w:rsidTr="00FE1093">
        <w:tc>
          <w:tcPr>
            <w:tcW w:w="1101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09.02.03 </w:t>
            </w:r>
          </w:p>
        </w:tc>
        <w:tc>
          <w:tcPr>
            <w:tcW w:w="1134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Программирование  в компьютерных системах</w:t>
            </w:r>
          </w:p>
        </w:tc>
        <w:tc>
          <w:tcPr>
            <w:tcW w:w="992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897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118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14 часа</w:t>
            </w:r>
          </w:p>
        </w:tc>
        <w:tc>
          <w:tcPr>
            <w:tcW w:w="6662" w:type="dxa"/>
          </w:tcPr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 Компьютерные составляющие 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  <w:r w:rsidR="00897E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Материнская плата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Тема 2.2 Центральный процессор 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Устройства ввода/вывода информации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3.1. Устройства ввода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3.3. Устройства вывода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Интерфейс и компьютерное функционирование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4.2. Текстовый процессор и его основные команды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 Интернет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5.3, 5.4, 5.5, 5.6 Электронные адреса и серверы, Загрузка файлов, Создание веб страниц, Сетевой этикет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 Языки программирования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-Тема 7.2 Языки программирования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10. Компьютерные сети и топологии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10.3, 10.9. Компьютерные сети, Компьютерные топологии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12 Виртуальная реальность</w:t>
            </w:r>
          </w:p>
          <w:p w:rsidR="00A52BB1" w:rsidRPr="00197C8B" w:rsidRDefault="00A52BB1" w:rsidP="0042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12.7. Виртуальная реальность</w:t>
            </w:r>
          </w:p>
        </w:tc>
      </w:tr>
    </w:tbl>
    <w:p w:rsidR="00A52BB1" w:rsidRPr="00197C8B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BC6667" w:rsidRPr="00197C8B" w:rsidRDefault="00BC666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BC6667" w:rsidRPr="00197C8B" w:rsidSect="00BC6667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BC6667" w:rsidRPr="00197C8B" w:rsidRDefault="00BC666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52BB1" w:rsidRPr="00197C8B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:rsidR="00A52BB1" w:rsidRPr="00197C8B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:rsidR="00A52BB1" w:rsidRPr="00197C8B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897E26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168</w:t>
            </w: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897E26" w:rsidP="002A4D8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168</w:t>
            </w: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52BB1" w:rsidRPr="00197C8B" w:rsidTr="004277B8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197C8B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зачета (дифференцированного)</w:t>
            </w:r>
          </w:p>
        </w:tc>
      </w:tr>
    </w:tbl>
    <w:p w:rsidR="00BC6667" w:rsidRPr="00197C8B" w:rsidRDefault="00BC6667" w:rsidP="00A52BB1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  <w:sectPr w:rsidR="00BC6667" w:rsidRPr="00197C8B" w:rsidSect="00BC6667"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4277B8" w:rsidRPr="00197C8B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</w:t>
      </w:r>
      <w:r w:rsidR="00E46EE2" w:rsidRPr="00197C8B">
        <w:rPr>
          <w:rFonts w:ascii="Times New Roman" w:hAnsi="Times New Roman"/>
          <w:b/>
          <w:sz w:val="24"/>
          <w:szCs w:val="24"/>
        </w:rPr>
        <w:t>жание учебной дисциплины ОГСЭ.04</w:t>
      </w:r>
      <w:r w:rsidRPr="00197C8B">
        <w:rPr>
          <w:rFonts w:ascii="Times New Roman" w:hAnsi="Times New Roman"/>
          <w:b/>
          <w:sz w:val="24"/>
          <w:szCs w:val="24"/>
        </w:rPr>
        <w:t xml:space="preserve"> «Иностранный язык» </w:t>
      </w:r>
    </w:p>
    <w:tbl>
      <w:tblPr>
        <w:tblpPr w:leftFromText="180" w:rightFromText="180" w:vertAnchor="text" w:tblpX="-176" w:tblpY="1"/>
        <w:tblOverlap w:val="never"/>
        <w:tblW w:w="17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9"/>
        <w:gridCol w:w="11782"/>
        <w:gridCol w:w="992"/>
        <w:gridCol w:w="1533"/>
        <w:gridCol w:w="819"/>
      </w:tblGrid>
      <w:tr w:rsidR="004277B8" w:rsidRPr="00197C8B" w:rsidTr="00897E26">
        <w:trPr>
          <w:gridAfter w:val="1"/>
          <w:wAfter w:w="819" w:type="dxa"/>
          <w:trHeight w:val="20"/>
          <w:tblHeader/>
        </w:trPr>
        <w:tc>
          <w:tcPr>
            <w:tcW w:w="195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897E26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4277B8" w:rsidRPr="00197C8B" w:rsidTr="00897E26">
        <w:trPr>
          <w:gridAfter w:val="1"/>
          <w:wAfter w:w="819" w:type="dxa"/>
          <w:trHeight w:val="516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4277B8" w:rsidRPr="00197C8B" w:rsidRDefault="00E46EE2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vAlign w:val="center"/>
          </w:tcPr>
          <w:p w:rsidR="004277B8" w:rsidRPr="00197C8B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395D86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Текст: Что такое компьютер.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множественное число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-х (стр.47-50),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притяжат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Текст: 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 множественное число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-х (стр.47-50),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притяжат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spacing w:after="0" w:line="240" w:lineRule="auto"/>
              <w:ind w:left="-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197C8B" w:rsidRDefault="005B6A90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897E26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Грамматика: 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897E26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897E26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pStyle w:val="a4"/>
              <w:numPr>
                <w:ilvl w:val="0"/>
                <w:numId w:val="14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Основные типы вопросов (стр. 90) Настоящее простое время. Глагол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13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3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62069F" w:rsidRPr="00197C8B" w:rsidRDefault="0062069F" w:rsidP="00897E26">
            <w:pPr>
              <w:numPr>
                <w:ilvl w:val="0"/>
                <w:numId w:val="7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7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15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</w:tc>
        <w:tc>
          <w:tcPr>
            <w:tcW w:w="99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8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7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62069F" w:rsidRPr="00BA2C22" w:rsidRDefault="0062069F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</w:t>
            </w:r>
            <w:r w:rsidR="00BA2C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  <w:p w:rsidR="0062069F" w:rsidRPr="00197C8B" w:rsidRDefault="0062069F" w:rsidP="00897E26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345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407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Запоминающие устройства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30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4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3743" w:type="dxa"/>
            <w:gridSpan w:val="3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vAlign w:val="center"/>
          </w:tcPr>
          <w:p w:rsidR="0062069F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48</w:t>
            </w:r>
          </w:p>
        </w:tc>
        <w:tc>
          <w:tcPr>
            <w:tcW w:w="1533" w:type="dxa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897E26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>:Текстовый</w:t>
            </w:r>
            <w:proofErr w:type="spellEnd"/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процессор и его основные команды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897E26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 Модальные глаголы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E90F7D" w:rsidRPr="00197C8B" w:rsidRDefault="00E90F7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E90F7D" w:rsidRPr="00197C8B" w:rsidRDefault="00E90F7D" w:rsidP="00897E26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E90F7D" w:rsidRPr="00BA2C22" w:rsidRDefault="00E90F7D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Интерфейс и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1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A1B8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E90F7D" w:rsidRPr="00BA2C22" w:rsidRDefault="00E90F7D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Интернет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Отправка файлов по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13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ЛР15, ЛР19,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BA2C22" w:rsidRDefault="00E90F7D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85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7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775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797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</w:tbl>
    <w:p w:rsidR="004277B8" w:rsidRPr="00197C8B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10850"/>
        <w:gridCol w:w="1695"/>
        <w:gridCol w:w="6"/>
        <w:gridCol w:w="1361"/>
      </w:tblGrid>
      <w:tr w:rsidR="004277B8" w:rsidRPr="00197C8B" w:rsidTr="00897E26">
        <w:trPr>
          <w:trHeight w:val="20"/>
          <w:tblHeader/>
        </w:trPr>
        <w:tc>
          <w:tcPr>
            <w:tcW w:w="239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4277B8" w:rsidRPr="00897E26" w:rsidRDefault="00897E26" w:rsidP="00897E26">
            <w:pPr>
              <w:pStyle w:val="1"/>
              <w:tabs>
                <w:tab w:val="clear" w:pos="962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noProof w:val="0"/>
                <w:lang w:eastAsia="ru-RU"/>
              </w:rPr>
            </w:pPr>
            <w:r w:rsidRPr="00897E26">
              <w:rPr>
                <w:rFonts w:eastAsiaTheme="minorEastAsia"/>
                <w:bCs/>
                <w:noProof w:val="0"/>
                <w:lang w:eastAsia="ru-RU"/>
              </w:rPr>
              <w:t>Формируемые ОК и ПК , ЛР</w:t>
            </w: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4277B8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Программирование.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неличные формы глагола(стр. 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13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4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8.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</w:t>
            </w:r>
            <w:r w:rsidRPr="00197C8B">
              <w:rPr>
                <w:rFonts w:ascii="Times New Roman" w:hAnsi="Times New Roman"/>
                <w:color w:val="000000"/>
                <w:sz w:val="24"/>
                <w:szCs w:val="24"/>
              </w:rPr>
              <w:t>: Операционные системы в нашем мире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tcBorders>
              <w:top w:val="nil"/>
            </w:tcBorders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single" w:sz="4" w:space="0" w:color="auto"/>
            </w:tcBorders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897E26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623"/>
        </w:trPr>
        <w:tc>
          <w:tcPr>
            <w:tcW w:w="2390" w:type="dxa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A70DAF" w:rsidRPr="00197C8B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gridSpan w:val="3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5B6A90" w:rsidRPr="00BA2C22" w:rsidRDefault="005B6A90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A70DAF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Повторение материала. Занятие - дискуссия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5B6A90" w:rsidRPr="00BA2C22" w:rsidRDefault="005B6A90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ЛР15,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50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551720" w:rsidRPr="00BA2C22" w:rsidRDefault="00551720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Мобильная телефония и электронные платежи</w:t>
            </w: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6425D">
            <w:pPr>
              <w:pStyle w:val="a4"/>
              <w:numPr>
                <w:ilvl w:val="0"/>
                <w:numId w:val="46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Мобильные телефоны в нашей жизни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6425D">
            <w:pPr>
              <w:pStyle w:val="a4"/>
              <w:numPr>
                <w:ilvl w:val="0"/>
                <w:numId w:val="46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Пассивный залог, причастия 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551720">
            <w:pPr>
              <w:pStyle w:val="a4"/>
              <w:numPr>
                <w:ilvl w:val="0"/>
                <w:numId w:val="47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Электронные платежи и электронная коммерция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551720">
            <w:pPr>
              <w:pStyle w:val="a4"/>
              <w:numPr>
                <w:ilvl w:val="0"/>
                <w:numId w:val="47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Пассивный залог, причастия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</w:tbl>
    <w:tbl>
      <w:tblPr>
        <w:tblpPr w:leftFromText="180" w:rightFromText="180" w:vertAnchor="text" w:horzAnchor="margin" w:tblpY="-376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383"/>
      </w:tblGrid>
      <w:tr w:rsidR="004277B8" w:rsidRPr="00197C8B" w:rsidTr="00897E26">
        <w:trPr>
          <w:trHeight w:val="1266"/>
          <w:tblHeader/>
        </w:trPr>
        <w:tc>
          <w:tcPr>
            <w:tcW w:w="1701" w:type="dxa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277B8" w:rsidRPr="00897E26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4277B8" w:rsidRPr="00197C8B" w:rsidTr="00897E26">
        <w:trPr>
          <w:trHeight w:val="20"/>
        </w:trPr>
        <w:tc>
          <w:tcPr>
            <w:tcW w:w="13608" w:type="dxa"/>
            <w:gridSpan w:val="2"/>
            <w:vAlign w:val="center"/>
          </w:tcPr>
          <w:p w:rsidR="004277B8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4277B8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 w:val="restart"/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551720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Мультимедиа. Виртуальная реальность</w:t>
            </w: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Графика и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551720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551720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ED34B1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1.Тема:Повторение пройденного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материаламатериала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  Функции суффикса -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 ,-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 w:val="restart"/>
            <w:vAlign w:val="center"/>
          </w:tcPr>
          <w:p w:rsidR="00822EB7" w:rsidRPr="00BA2C22" w:rsidRDefault="00822EB7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GoBack"/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A2C22">
              <w:rPr>
                <w:rFonts w:ascii="Times New Roman" w:hAnsi="Times New Roman"/>
                <w:bCs/>
                <w:sz w:val="24"/>
                <w:szCs w:val="24"/>
              </w:rPr>
              <w:t>Программист – профессия будущего</w:t>
            </w:r>
            <w:bookmarkEnd w:id="1"/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822EB7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ED34B1" w:rsidP="00ED34B1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822EB7" w:rsidRPr="00197C8B">
              <w:rPr>
                <w:rFonts w:ascii="Times New Roman" w:hAnsi="Times New Roman"/>
                <w:bCs/>
                <w:sz w:val="24"/>
                <w:szCs w:val="24"/>
              </w:rPr>
              <w:t>: Обзор интернет ресурсов по профессиональной направленности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822EB7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Тема: Моя профессия «Специалист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 Программист, Веб Дизайнер, Системный администратор»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 4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822EB7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Составление резюме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822EB7" w:rsidRPr="00197C8B" w:rsidRDefault="00822EB7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22EB7" w:rsidRPr="00197C8B" w:rsidRDefault="00822EB7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2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ED34B1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22EB7" w:rsidRPr="00197C8B" w:rsidRDefault="00822EB7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 2</w:t>
            </w:r>
          </w:p>
        </w:tc>
        <w:tc>
          <w:tcPr>
            <w:tcW w:w="1383" w:type="dxa"/>
            <w:shd w:val="clear" w:color="auto" w:fill="auto"/>
          </w:tcPr>
          <w:p w:rsidR="00822EB7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D00C3A" w:rsidRPr="00197C8B" w:rsidTr="00897E26">
        <w:trPr>
          <w:trHeight w:val="20"/>
        </w:trPr>
        <w:tc>
          <w:tcPr>
            <w:tcW w:w="1701" w:type="dxa"/>
            <w:vAlign w:val="center"/>
          </w:tcPr>
          <w:p w:rsidR="00D00C3A" w:rsidRPr="00197C8B" w:rsidRDefault="00D00C3A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0C3A" w:rsidRPr="00197C8B" w:rsidRDefault="00D00C3A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0C3A" w:rsidRPr="00197C8B" w:rsidRDefault="00D00C3A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97E26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00C3A" w:rsidRPr="00197C8B" w:rsidRDefault="00D00C3A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277B8" w:rsidRPr="00197C8B" w:rsidRDefault="004277B8" w:rsidP="003811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00C3A" w:rsidRPr="00197C8B" w:rsidSect="00BC6667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D00C3A" w:rsidRPr="00197C8B" w:rsidRDefault="00D00C3A" w:rsidP="00D00C3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lastRenderedPageBreak/>
        <w:t>3. условия реализации программы дисциплины</w:t>
      </w:r>
    </w:p>
    <w:p w:rsidR="00D00C3A" w:rsidRPr="00197C8B" w:rsidRDefault="00D00C3A" w:rsidP="00D00C3A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D00C3A" w:rsidRPr="00197C8B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197C8B">
        <w:rPr>
          <w:rFonts w:ascii="Times New Roman" w:hAnsi="Times New Roman"/>
          <w:color w:val="auto"/>
          <w:szCs w:val="24"/>
        </w:rPr>
        <w:t>учебного кабинета.</w:t>
      </w:r>
    </w:p>
    <w:p w:rsidR="00D00C3A" w:rsidRPr="00197C8B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Оборудование учебного кабинета: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посадочные места по количеству обучающихся;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рабочее место преподавателя;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задания для тренинга.</w:t>
      </w:r>
    </w:p>
    <w:p w:rsidR="00D00C3A" w:rsidRPr="00197C8B" w:rsidRDefault="00D00C3A" w:rsidP="00D00C3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Технические средства обучения: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 xml:space="preserve">компьютеры с лицензионным программным обеспечением для проведения тестирования 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мультимедийный проектор и ноутбук для презентаций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электронные словари, справочники и переводчики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:rsidR="00D00C3A" w:rsidRPr="00197C8B" w:rsidRDefault="00D00C3A" w:rsidP="00D00C3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3.2. Информационное обеспечение обучения</w:t>
      </w:r>
    </w:p>
    <w:p w:rsidR="00D00C3A" w:rsidRPr="00197C8B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:rsidR="00D00C3A" w:rsidRPr="00197C8B" w:rsidRDefault="00D00C3A" w:rsidP="00D00C3A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D00C3A" w:rsidRPr="00197C8B" w:rsidRDefault="00D00C3A" w:rsidP="00D00C3A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r w:rsidRPr="00197C8B">
        <w:rPr>
          <w:rFonts w:ascii="Times New Roman" w:hAnsi="Times New Roman"/>
          <w:i w:val="0"/>
          <w:color w:val="auto"/>
          <w:szCs w:val="24"/>
        </w:rPr>
        <w:t>Основная</w:t>
      </w:r>
      <w:r w:rsidR="00897E26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197C8B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D00C3A" w:rsidRPr="00197C8B" w:rsidRDefault="00D00C3A" w:rsidP="00D00C3A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В. А. Английский язык в сфере информационных </w:t>
      </w:r>
      <w:proofErr w:type="gram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технологий :</w:t>
      </w:r>
      <w:proofErr w:type="gram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учебно-практическое пособие / В.А.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. –Москва: КНОРУС,2019.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С.И. Английский язык в сфере информационных систем и технологий / С.И. </w:t>
      </w: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197C8B">
        <w:rPr>
          <w:rFonts w:ascii="Times New Roman" w:hAnsi="Times New Roman"/>
          <w:sz w:val="24"/>
          <w:szCs w:val="24"/>
        </w:rPr>
        <w:t>КноРус</w:t>
      </w:r>
      <w:proofErr w:type="spellEnd"/>
      <w:r w:rsidRPr="00197C8B">
        <w:rPr>
          <w:rFonts w:ascii="Times New Roman" w:hAnsi="Times New Roman"/>
          <w:sz w:val="24"/>
          <w:szCs w:val="24"/>
        </w:rPr>
        <w:t>, 2019. - 256 c.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С.И. Английский язык для студентов технических колледжей / С.И. </w:t>
      </w: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197C8B">
        <w:rPr>
          <w:rFonts w:ascii="Times New Roman" w:hAnsi="Times New Roman"/>
          <w:sz w:val="24"/>
          <w:szCs w:val="24"/>
        </w:rPr>
        <w:t>Рн</w:t>
      </w:r>
      <w:proofErr w:type="spellEnd"/>
      <w:r w:rsidRPr="00197C8B">
        <w:rPr>
          <w:rFonts w:ascii="Times New Roman" w:hAnsi="Times New Roman"/>
          <w:sz w:val="24"/>
          <w:szCs w:val="24"/>
        </w:rPr>
        <w:t>/Д: Феникс, 2019. - 320 c.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197C8B">
        <w:rPr>
          <w:rFonts w:ascii="Times New Roman" w:hAnsi="Times New Roman"/>
          <w:sz w:val="24"/>
          <w:szCs w:val="24"/>
        </w:rPr>
        <w:t>Рн</w:t>
      </w:r>
      <w:proofErr w:type="spellEnd"/>
      <w:r w:rsidRPr="00197C8B">
        <w:rPr>
          <w:rFonts w:ascii="Times New Roman" w:hAnsi="Times New Roman"/>
          <w:sz w:val="24"/>
          <w:szCs w:val="24"/>
        </w:rPr>
        <w:t>/Д: Феникс, 2019. - 192 c.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197C8B">
        <w:rPr>
          <w:rFonts w:ascii="Times New Roman" w:hAnsi="Times New Roman"/>
          <w:sz w:val="24"/>
          <w:szCs w:val="24"/>
        </w:rPr>
        <w:t>РнД</w:t>
      </w:r>
      <w:proofErr w:type="spellEnd"/>
      <w:r w:rsidRPr="00197C8B">
        <w:rPr>
          <w:rFonts w:ascii="Times New Roman" w:hAnsi="Times New Roman"/>
          <w:sz w:val="24"/>
          <w:szCs w:val="24"/>
        </w:rPr>
        <w:t>: Феникс, 2019. - 221 c.</w:t>
      </w:r>
    </w:p>
    <w:p w:rsidR="00D00C3A" w:rsidRPr="00197C8B" w:rsidRDefault="00D00C3A" w:rsidP="00D00C3A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r w:rsidRPr="00197C8B">
        <w:rPr>
          <w:rFonts w:ascii="Times New Roman" w:hAnsi="Times New Roman"/>
          <w:i w:val="0"/>
          <w:color w:val="auto"/>
          <w:szCs w:val="24"/>
        </w:rPr>
        <w:t>Дополнительная</w:t>
      </w:r>
      <w:r w:rsidR="00897E26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197C8B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D00C3A" w:rsidRPr="00197C8B" w:rsidRDefault="00D00C3A" w:rsidP="00D00C3A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И. Ю.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Информационныетехнологии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= </w:t>
      </w:r>
      <w:proofErr w:type="spellStart"/>
      <w:proofErr w:type="gram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EnglishforInformationTechnology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:учеб</w:t>
      </w:r>
      <w:proofErr w:type="gram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пособие для студентов технических и инженерно-экономических специальностей / И. Ю.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О. А. Лапко, Н. В.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Сурунтович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– </w:t>
      </w:r>
      <w:proofErr w:type="gram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Минск :</w:t>
      </w:r>
      <w:proofErr w:type="gram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БНТУ, 2018. – 1 CD-RW.</w:t>
      </w:r>
    </w:p>
    <w:p w:rsidR="00D00C3A" w:rsidRPr="00197C8B" w:rsidRDefault="00D00C3A" w:rsidP="00D00C3A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197C8B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Голубев А.П. Английский язык для технических специальностей. Академия, М.: 2016. 208 с.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Ужегова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 Е.А. Английский язык (учебное пособие) для студентов специальностей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197C8B">
        <w:rPr>
          <w:rFonts w:ascii="Times New Roman" w:hAnsi="Times New Roman"/>
          <w:sz w:val="24"/>
          <w:szCs w:val="24"/>
          <w:lang w:val="en-US"/>
        </w:rPr>
        <w:t>I</w:t>
      </w:r>
      <w:r w:rsidRPr="00197C8B">
        <w:rPr>
          <w:rFonts w:ascii="Times New Roman" w:hAnsi="Times New Roman"/>
          <w:sz w:val="24"/>
          <w:szCs w:val="24"/>
        </w:rPr>
        <w:t>, - Ростов н/Д., 2020.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Новосельцева Е.Ф. Английский язык (учебное пособие) для студентов </w:t>
      </w:r>
      <w:proofErr w:type="gramStart"/>
      <w:r w:rsidRPr="00197C8B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 часть </w:t>
      </w:r>
      <w:r w:rsidRPr="00197C8B">
        <w:rPr>
          <w:rFonts w:ascii="Times New Roman" w:hAnsi="Times New Roman"/>
          <w:sz w:val="24"/>
          <w:szCs w:val="24"/>
          <w:lang w:val="en-US"/>
        </w:rPr>
        <w:t>II</w:t>
      </w:r>
      <w:r w:rsidRPr="00197C8B">
        <w:rPr>
          <w:rFonts w:ascii="Times New Roman" w:hAnsi="Times New Roman"/>
          <w:sz w:val="24"/>
          <w:szCs w:val="24"/>
        </w:rPr>
        <w:t>, - Ростов н/Д.,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Голуб Е.В. Английский язык (учебное пособие) для студентов </w:t>
      </w:r>
      <w:proofErr w:type="gramStart"/>
      <w:r w:rsidRPr="00197C8B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«Информационная безопасность», часть </w:t>
      </w:r>
      <w:r w:rsidRPr="00197C8B">
        <w:rPr>
          <w:rFonts w:ascii="Times New Roman" w:hAnsi="Times New Roman"/>
          <w:sz w:val="24"/>
          <w:szCs w:val="24"/>
          <w:lang w:val="en-US"/>
        </w:rPr>
        <w:t>III</w:t>
      </w:r>
      <w:r w:rsidRPr="00197C8B">
        <w:rPr>
          <w:rFonts w:ascii="Times New Roman" w:hAnsi="Times New Roman"/>
          <w:sz w:val="24"/>
          <w:szCs w:val="24"/>
        </w:rPr>
        <w:t>, - Ростов н/Д., 2020.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97C8B">
        <w:rPr>
          <w:rFonts w:ascii="Times New Roman" w:hAnsi="Times New Roman"/>
          <w:sz w:val="24"/>
          <w:szCs w:val="24"/>
          <w:lang w:val="en-US"/>
        </w:rPr>
        <w:t xml:space="preserve">Eric </w:t>
      </w:r>
      <w:proofErr w:type="spellStart"/>
      <w:proofErr w:type="gramStart"/>
      <w:r w:rsidRPr="00197C8B">
        <w:rPr>
          <w:rFonts w:ascii="Times New Roman" w:hAnsi="Times New Roman"/>
          <w:sz w:val="24"/>
          <w:szCs w:val="24"/>
          <w:lang w:val="en-US"/>
        </w:rPr>
        <w:t>H.Glendinnig</w:t>
      </w:r>
      <w:proofErr w:type="spellEnd"/>
      <w:proofErr w:type="gramEnd"/>
      <w:r w:rsidRPr="00197C8B">
        <w:rPr>
          <w:rFonts w:ascii="Times New Roman" w:hAnsi="Times New Roman"/>
          <w:sz w:val="24"/>
          <w:szCs w:val="24"/>
          <w:lang w:val="en-US"/>
        </w:rPr>
        <w:t>, John McEwan Basic English for Computing, University Press,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97C8B">
        <w:rPr>
          <w:rFonts w:ascii="Times New Roman" w:hAnsi="Times New Roman"/>
          <w:sz w:val="24"/>
          <w:szCs w:val="24"/>
          <w:lang w:val="en-US"/>
        </w:rPr>
        <w:t xml:space="preserve">Keith </w:t>
      </w:r>
      <w:proofErr w:type="spellStart"/>
      <w:r w:rsidRPr="00197C8B">
        <w:rPr>
          <w:rFonts w:ascii="Times New Roman" w:hAnsi="Times New Roman"/>
          <w:sz w:val="24"/>
          <w:szCs w:val="24"/>
          <w:lang w:val="en-US"/>
        </w:rPr>
        <w:t>Boecknet</w:t>
      </w:r>
      <w:proofErr w:type="spellEnd"/>
      <w:r w:rsidRPr="00197C8B">
        <w:rPr>
          <w:rFonts w:ascii="Times New Roman" w:hAnsi="Times New Roman"/>
          <w:sz w:val="24"/>
          <w:szCs w:val="24"/>
          <w:lang w:val="en-US"/>
        </w:rPr>
        <w:t>, P. Charles Brown Oxford English for Computing. – Oxford,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97C8B">
        <w:rPr>
          <w:rFonts w:ascii="Times New Roman" w:hAnsi="Times New Roman"/>
          <w:sz w:val="24"/>
          <w:szCs w:val="24"/>
          <w:lang w:val="en-US"/>
        </w:rPr>
        <w:lastRenderedPageBreak/>
        <w:t>DinosDemetriades</w:t>
      </w:r>
      <w:proofErr w:type="spellEnd"/>
      <w:r w:rsidRPr="00197C8B">
        <w:rPr>
          <w:rFonts w:ascii="Times New Roman" w:hAnsi="Times New Roman"/>
          <w:sz w:val="24"/>
          <w:szCs w:val="24"/>
          <w:lang w:val="en-US"/>
        </w:rPr>
        <w:t xml:space="preserve"> Information Technology, Oxford University Press,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 Ю.Б. Грамматика: Сборник </w:t>
      </w:r>
      <w:proofErr w:type="gramStart"/>
      <w:r w:rsidRPr="00197C8B">
        <w:rPr>
          <w:rFonts w:ascii="Times New Roman" w:hAnsi="Times New Roman"/>
          <w:sz w:val="24"/>
          <w:szCs w:val="24"/>
        </w:rPr>
        <w:t>упражнений.-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 4-е изд., - </w:t>
      </w:r>
      <w:proofErr w:type="spellStart"/>
      <w:r w:rsidRPr="00197C8B">
        <w:rPr>
          <w:rFonts w:ascii="Times New Roman" w:hAnsi="Times New Roman"/>
          <w:sz w:val="24"/>
          <w:szCs w:val="24"/>
        </w:rPr>
        <w:t>Спб</w:t>
      </w:r>
      <w:proofErr w:type="spellEnd"/>
      <w:r w:rsidRPr="00197C8B">
        <w:rPr>
          <w:rFonts w:ascii="Times New Roman" w:hAnsi="Times New Roman"/>
          <w:sz w:val="24"/>
          <w:szCs w:val="24"/>
        </w:rPr>
        <w:t>.: КАРО, 2020 (2020). – 554с. – (Английский язык для школьников).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97C8B">
        <w:rPr>
          <w:rFonts w:ascii="Times New Roman" w:hAnsi="Times New Roman"/>
          <w:sz w:val="24"/>
          <w:szCs w:val="24"/>
          <w:lang w:val="en-US"/>
        </w:rPr>
        <w:t xml:space="preserve">Michael Swan &amp; Catherine Walter </w:t>
      </w:r>
      <w:proofErr w:type="gramStart"/>
      <w:r w:rsidRPr="00197C8B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197C8B">
        <w:rPr>
          <w:rFonts w:ascii="Times New Roman" w:hAnsi="Times New Roman"/>
          <w:sz w:val="24"/>
          <w:szCs w:val="24"/>
          <w:lang w:val="en-US"/>
        </w:rPr>
        <w:t xml:space="preserve"> Good Grammar Book? Oxford University Press, 2019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897E26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Интернет</w:t>
      </w:r>
      <w:r w:rsidR="00D00C3A" w:rsidRPr="00197C8B">
        <w:rPr>
          <w:rFonts w:ascii="Times New Roman" w:hAnsi="Times New Roman"/>
          <w:b/>
          <w:sz w:val="24"/>
          <w:szCs w:val="24"/>
        </w:rPr>
        <w:t>–ресурсы: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www.bbc.co.uk/worldservice/learningenglish</w:t>
        </w:r>
      </w:hyperlink>
    </w:p>
    <w:p w:rsidR="00D00C3A" w:rsidRPr="00197C8B" w:rsidRDefault="00D00C3A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Pr="00197C8B">
          <w:rPr>
            <w:rStyle w:val="a3"/>
            <w:rFonts w:ascii="Times New Roman" w:hAnsi="Times New Roman" w:cs="Times New Roman"/>
            <w:sz w:val="24"/>
            <w:szCs w:val="24"/>
          </w:rPr>
          <w:t>www.britishcouncil.org/learning-elt-resources.htm</w:t>
        </w:r>
      </w:hyperlink>
    </w:p>
    <w:p w:rsidR="00D00C3A" w:rsidRPr="00197C8B" w:rsidRDefault="00D00C3A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history="1">
        <w:r w:rsidRPr="00197C8B">
          <w:rPr>
            <w:rStyle w:val="a3"/>
            <w:rFonts w:ascii="Times New Roman" w:hAnsi="Times New Roman" w:cs="Times New Roman"/>
            <w:sz w:val="24"/>
            <w:szCs w:val="24"/>
          </w:rPr>
          <w:t>www.handoutsonline.com</w:t>
        </w:r>
      </w:hyperlink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www.icons.org.uk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http://www.britishcouncil.org/learnenglish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http://www.onestopenglish.com/</w:t>
        </w:r>
      </w:hyperlink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http://www.autoenglish.org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http://www.voaspecialenglish.com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http://www.eslgold.com/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http://www.esl-lab.com/guide.htm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http://eng.1september.ru/</w:t>
        </w:r>
      </w:hyperlink>
      <w:r w:rsidR="00D00C3A" w:rsidRPr="00197C8B">
        <w:rPr>
          <w:rStyle w:val="c16"/>
          <w:rFonts w:ascii="Times New Roman" w:hAnsi="Times New Roman" w:cs="Times New Roman"/>
          <w:color w:val="FF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Calibri" w:hAnsi="Calibri" w:cs="Calibri"/>
          <w:color w:val="000000"/>
          <w:sz w:val="24"/>
          <w:szCs w:val="24"/>
        </w:rPr>
      </w:pPr>
      <w:hyperlink r:id="rId20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http://www.mes-english.com/coloring.php</w:t>
        </w:r>
      </w:hyperlink>
      <w:r w:rsidR="00D00C3A" w:rsidRPr="00197C8B">
        <w:rPr>
          <w:rStyle w:val="c18"/>
          <w:color w:val="000000"/>
          <w:sz w:val="24"/>
          <w:szCs w:val="24"/>
        </w:rPr>
        <w:t> 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Дисциплины</w:t>
      </w:r>
    </w:p>
    <w:p w:rsidR="00D00C3A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b/>
          <w:szCs w:val="24"/>
        </w:rPr>
        <w:t>Контроль</w:t>
      </w:r>
      <w:r w:rsidR="00897E26">
        <w:rPr>
          <w:rFonts w:ascii="Times New Roman" w:hAnsi="Times New Roman"/>
          <w:b/>
          <w:szCs w:val="24"/>
        </w:rPr>
        <w:t xml:space="preserve"> </w:t>
      </w:r>
      <w:r w:rsidRPr="00197C8B">
        <w:rPr>
          <w:rFonts w:ascii="Times New Roman" w:hAnsi="Times New Roman"/>
          <w:b/>
          <w:szCs w:val="24"/>
        </w:rPr>
        <w:t>и оценка</w:t>
      </w:r>
      <w:r w:rsidRPr="00197C8B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897E26" w:rsidRDefault="00897E26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897E26" w:rsidRPr="00C36BD9" w:rsidTr="00883CE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Формы и методы</w:t>
            </w:r>
            <w:r w:rsidRPr="00897E26">
              <w:rPr>
                <w:rFonts w:ascii="Times New Roman" w:hAnsi="Times New Roman" w:cs="Times New Roman"/>
                <w:sz w:val="24"/>
              </w:rPr>
              <w:br/>
              <w:t>оценки</w:t>
            </w:r>
          </w:p>
        </w:tc>
      </w:tr>
      <w:tr w:rsidR="00897E26" w:rsidRPr="00C36BD9" w:rsidTr="006D531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Личностные результаты: </w:t>
            </w:r>
          </w:p>
          <w:p w:rsidR="00897E26" w:rsidRDefault="00897E26" w:rsidP="006D53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15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897E2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897E26" w:rsidRPr="006D531F" w:rsidRDefault="00897E26" w:rsidP="006D5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19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gramStart"/>
            <w:r w:rsidRPr="00897E26">
              <w:rPr>
                <w:rFonts w:ascii="Times New Roman" w:hAnsi="Times New Roman"/>
                <w:sz w:val="24"/>
                <w:szCs w:val="24"/>
              </w:rPr>
              <w:t>Гибко</w:t>
            </w:r>
            <w:proofErr w:type="gramEnd"/>
            <w:r w:rsidRPr="00897E26">
              <w:rPr>
                <w:rFonts w:ascii="Times New Roman" w:hAnsi="Times New Roman"/>
                <w:sz w:val="24"/>
                <w:szCs w:val="24"/>
              </w:rPr>
              <w:t xml:space="preserve"> реагирующий на появление новых форм трудовой деятельности, готовый к их освоению</w:t>
            </w:r>
            <w:r w:rsidR="006D53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7E26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897E26" w:rsidRPr="00897E26" w:rsidRDefault="00897E26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897E26" w:rsidRDefault="00897E26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897E26" w:rsidRDefault="006D531F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6D531F" w:rsidRPr="00897E26" w:rsidRDefault="006D531F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6" w:rsidRPr="006D531F" w:rsidRDefault="006D531F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6D531F" w:rsidRPr="006D531F" w:rsidRDefault="006D531F" w:rsidP="006D531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31F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6D531F" w:rsidRPr="006D531F" w:rsidRDefault="006D531F" w:rsidP="006D531F">
            <w:pPr>
              <w:pStyle w:val="Style10"/>
              <w:widowControl/>
              <w:autoSpaceDE/>
              <w:autoSpaceDN/>
              <w:adjustRightInd/>
              <w:spacing w:line="276" w:lineRule="auto"/>
              <w:rPr>
                <w:rFonts w:cstheme="minorBidi"/>
                <w:bCs/>
              </w:rPr>
            </w:pPr>
            <w:r w:rsidRPr="006D531F">
              <w:rPr>
                <w:rFonts w:cstheme="minorBidi"/>
                <w:bCs/>
              </w:rPr>
              <w:t>экспертная оценка;</w:t>
            </w:r>
          </w:p>
          <w:p w:rsidR="006D531F" w:rsidRPr="00897E26" w:rsidRDefault="006D531F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D531F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897E26" w:rsidRPr="00197C8B" w:rsidRDefault="00897E26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144"/>
      </w:tblGrid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197C8B" w:rsidRDefault="00D00C3A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00C3A" w:rsidRPr="00197C8B" w:rsidRDefault="00D00C3A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197C8B" w:rsidRDefault="00D00C3A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общаться (устно и письменно) на иностранном языке на профессиональные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00C3A" w:rsidRPr="00197C8B" w:rsidTr="00897E26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lastRenderedPageBreak/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00C3A" w:rsidRPr="00197C8B" w:rsidTr="00897E26">
        <w:trPr>
          <w:trHeight w:val="94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 данном разделе происходит реализация следующих компетенций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</w:tr>
      <w:tr w:rsidR="00D00C3A" w:rsidRPr="00197C8B" w:rsidTr="00897E26">
        <w:trPr>
          <w:trHeight w:val="9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00C3A" w:rsidRPr="00197C8B" w:rsidTr="00897E26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 данном блоке обучающиеся реализуют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D00C3A" w:rsidRPr="00197C8B" w:rsidTr="00897E26">
        <w:trPr>
          <w:trHeight w:val="9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00C3A" w:rsidRPr="00197C8B" w:rsidTr="00897E26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При овладении изученным материалом обучающие реализуют компетенции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</w:tbl>
    <w:p w:rsidR="00D00C3A" w:rsidRPr="00197C8B" w:rsidRDefault="00D00C3A" w:rsidP="00D00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rPr>
          <w:sz w:val="24"/>
          <w:szCs w:val="24"/>
        </w:rPr>
      </w:pPr>
    </w:p>
    <w:p w:rsidR="00D00C3A" w:rsidRPr="00197C8B" w:rsidRDefault="00D00C3A" w:rsidP="00D00C3A">
      <w:pPr>
        <w:rPr>
          <w:sz w:val="24"/>
          <w:szCs w:val="24"/>
        </w:rPr>
      </w:pPr>
    </w:p>
    <w:p w:rsidR="00C862A3" w:rsidRPr="00197C8B" w:rsidRDefault="00C862A3">
      <w:pPr>
        <w:rPr>
          <w:sz w:val="24"/>
          <w:szCs w:val="24"/>
        </w:rPr>
      </w:pPr>
    </w:p>
    <w:sectPr w:rsidR="00C862A3" w:rsidRPr="00197C8B" w:rsidSect="00BC66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E26" w:rsidRDefault="00897E26" w:rsidP="00FF6C15">
      <w:pPr>
        <w:spacing w:after="0" w:line="240" w:lineRule="auto"/>
      </w:pPr>
      <w:r>
        <w:separator/>
      </w:r>
    </w:p>
  </w:endnote>
  <w:endnote w:type="continuationSeparator" w:id="0">
    <w:p w:rsidR="00897E26" w:rsidRDefault="00897E26" w:rsidP="00FF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E26" w:rsidRDefault="00897E26" w:rsidP="00FF6C15">
      <w:pPr>
        <w:spacing w:after="0" w:line="240" w:lineRule="auto"/>
      </w:pPr>
      <w:r>
        <w:separator/>
      </w:r>
    </w:p>
  </w:footnote>
  <w:footnote w:type="continuationSeparator" w:id="0">
    <w:p w:rsidR="00897E26" w:rsidRDefault="00897E26" w:rsidP="00FF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E26" w:rsidRPr="003E1844" w:rsidRDefault="00897E26" w:rsidP="00897E2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344"/>
    <w:multiLevelType w:val="hybridMultilevel"/>
    <w:tmpl w:val="D4EC0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8767762"/>
    <w:multiLevelType w:val="hybridMultilevel"/>
    <w:tmpl w:val="2EDE4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646A82"/>
    <w:multiLevelType w:val="hybridMultilevel"/>
    <w:tmpl w:val="B3A4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31"/>
  </w:num>
  <w:num w:numId="4">
    <w:abstractNumId w:val="2"/>
  </w:num>
  <w:num w:numId="5">
    <w:abstractNumId w:val="20"/>
  </w:num>
  <w:num w:numId="6">
    <w:abstractNumId w:val="26"/>
  </w:num>
  <w:num w:numId="7">
    <w:abstractNumId w:val="34"/>
  </w:num>
  <w:num w:numId="8">
    <w:abstractNumId w:val="6"/>
  </w:num>
  <w:num w:numId="9">
    <w:abstractNumId w:val="18"/>
  </w:num>
  <w:num w:numId="10">
    <w:abstractNumId w:val="36"/>
  </w:num>
  <w:num w:numId="11">
    <w:abstractNumId w:val="45"/>
  </w:num>
  <w:num w:numId="12">
    <w:abstractNumId w:val="1"/>
  </w:num>
  <w:num w:numId="13">
    <w:abstractNumId w:val="44"/>
  </w:num>
  <w:num w:numId="14">
    <w:abstractNumId w:val="39"/>
  </w:num>
  <w:num w:numId="15">
    <w:abstractNumId w:val="43"/>
  </w:num>
  <w:num w:numId="16">
    <w:abstractNumId w:val="25"/>
  </w:num>
  <w:num w:numId="17">
    <w:abstractNumId w:val="40"/>
  </w:num>
  <w:num w:numId="18">
    <w:abstractNumId w:val="23"/>
  </w:num>
  <w:num w:numId="19">
    <w:abstractNumId w:val="21"/>
  </w:num>
  <w:num w:numId="20">
    <w:abstractNumId w:val="15"/>
  </w:num>
  <w:num w:numId="21">
    <w:abstractNumId w:val="14"/>
  </w:num>
  <w:num w:numId="22">
    <w:abstractNumId w:val="47"/>
  </w:num>
  <w:num w:numId="23">
    <w:abstractNumId w:val="38"/>
  </w:num>
  <w:num w:numId="24">
    <w:abstractNumId w:val="0"/>
  </w:num>
  <w:num w:numId="25">
    <w:abstractNumId w:val="12"/>
  </w:num>
  <w:num w:numId="26">
    <w:abstractNumId w:val="33"/>
  </w:num>
  <w:num w:numId="27">
    <w:abstractNumId w:val="29"/>
  </w:num>
  <w:num w:numId="28">
    <w:abstractNumId w:val="3"/>
  </w:num>
  <w:num w:numId="29">
    <w:abstractNumId w:val="35"/>
  </w:num>
  <w:num w:numId="30">
    <w:abstractNumId w:val="11"/>
  </w:num>
  <w:num w:numId="31">
    <w:abstractNumId w:val="22"/>
  </w:num>
  <w:num w:numId="32">
    <w:abstractNumId w:val="10"/>
  </w:num>
  <w:num w:numId="33">
    <w:abstractNumId w:val="27"/>
  </w:num>
  <w:num w:numId="34">
    <w:abstractNumId w:val="19"/>
  </w:num>
  <w:num w:numId="35">
    <w:abstractNumId w:val="16"/>
  </w:num>
  <w:num w:numId="36">
    <w:abstractNumId w:val="28"/>
  </w:num>
  <w:num w:numId="37">
    <w:abstractNumId w:val="46"/>
  </w:num>
  <w:num w:numId="38">
    <w:abstractNumId w:val="17"/>
  </w:num>
  <w:num w:numId="39">
    <w:abstractNumId w:val="24"/>
  </w:num>
  <w:num w:numId="40">
    <w:abstractNumId w:val="5"/>
  </w:num>
  <w:num w:numId="41">
    <w:abstractNumId w:val="41"/>
  </w:num>
  <w:num w:numId="42">
    <w:abstractNumId w:val="42"/>
  </w:num>
  <w:num w:numId="43">
    <w:abstractNumId w:val="48"/>
  </w:num>
  <w:num w:numId="44">
    <w:abstractNumId w:val="8"/>
  </w:num>
  <w:num w:numId="45">
    <w:abstractNumId w:val="13"/>
  </w:num>
  <w:num w:numId="46">
    <w:abstractNumId w:val="37"/>
  </w:num>
  <w:num w:numId="47">
    <w:abstractNumId w:val="4"/>
  </w:num>
  <w:num w:numId="48">
    <w:abstractNumId w:val="30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BB1"/>
    <w:rsid w:val="00053670"/>
    <w:rsid w:val="000A3F16"/>
    <w:rsid w:val="000F179A"/>
    <w:rsid w:val="00114CBE"/>
    <w:rsid w:val="0015066D"/>
    <w:rsid w:val="00197C8B"/>
    <w:rsid w:val="00242612"/>
    <w:rsid w:val="002A2EDA"/>
    <w:rsid w:val="002A4D82"/>
    <w:rsid w:val="00337017"/>
    <w:rsid w:val="00381109"/>
    <w:rsid w:val="00395D86"/>
    <w:rsid w:val="003F6E5A"/>
    <w:rsid w:val="004015E6"/>
    <w:rsid w:val="004056B3"/>
    <w:rsid w:val="004277B8"/>
    <w:rsid w:val="004A1B8D"/>
    <w:rsid w:val="00551720"/>
    <w:rsid w:val="005B6A90"/>
    <w:rsid w:val="0062069F"/>
    <w:rsid w:val="006718AF"/>
    <w:rsid w:val="006900E1"/>
    <w:rsid w:val="006D0663"/>
    <w:rsid w:val="006D531F"/>
    <w:rsid w:val="007837BC"/>
    <w:rsid w:val="00822EB7"/>
    <w:rsid w:val="00897E26"/>
    <w:rsid w:val="008B0720"/>
    <w:rsid w:val="00944E25"/>
    <w:rsid w:val="0094579F"/>
    <w:rsid w:val="00A52BB1"/>
    <w:rsid w:val="00A70DAF"/>
    <w:rsid w:val="00B022E4"/>
    <w:rsid w:val="00BA2C22"/>
    <w:rsid w:val="00BB7DF1"/>
    <w:rsid w:val="00BC6667"/>
    <w:rsid w:val="00C862A3"/>
    <w:rsid w:val="00D00C3A"/>
    <w:rsid w:val="00E46EE2"/>
    <w:rsid w:val="00E90F7D"/>
    <w:rsid w:val="00ED34B1"/>
    <w:rsid w:val="00F6425D"/>
    <w:rsid w:val="00F74573"/>
    <w:rsid w:val="00F92C35"/>
    <w:rsid w:val="00FE1093"/>
    <w:rsid w:val="00FF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7888"/>
  <w15:docId w15:val="{E54DB43E-427C-435A-ACA7-A12098F5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7BC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7B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rsid w:val="00A52BB1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A52BB1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A52BB1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A52BB1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A52BB1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A52BB1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A52BB1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52BB1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A52B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A52B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52B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52B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A52B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4277B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-1">
    <w:name w:val="Заг-1"/>
    <w:basedOn w:val="a"/>
    <w:link w:val="-10"/>
    <w:qFormat/>
    <w:rsid w:val="004277B8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4277B8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277B8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4277B8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4277B8"/>
    <w:rPr>
      <w:i/>
    </w:rPr>
  </w:style>
  <w:style w:type="character" w:customStyle="1" w:styleId="12--0">
    <w:name w:val="12-ПЖ-К Знак"/>
    <w:link w:val="12--"/>
    <w:rsid w:val="004277B8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customStyle="1" w:styleId="Style10">
    <w:name w:val="Style10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4277B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4277B8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4277B8"/>
    <w:rPr>
      <w:rFonts w:ascii="SchoolBook" w:hAnsi="SchoolBook"/>
      <w:color w:val="000000"/>
      <w:sz w:val="24"/>
      <w:shd w:val="clear" w:color="auto" w:fill="FFFFFF"/>
    </w:rPr>
  </w:style>
  <w:style w:type="character" w:customStyle="1" w:styleId="c18">
    <w:name w:val="c18"/>
    <w:basedOn w:val="a0"/>
    <w:rsid w:val="004277B8"/>
  </w:style>
  <w:style w:type="character" w:customStyle="1" w:styleId="c123">
    <w:name w:val="c123"/>
    <w:basedOn w:val="a0"/>
    <w:rsid w:val="004277B8"/>
  </w:style>
  <w:style w:type="character" w:customStyle="1" w:styleId="c16">
    <w:name w:val="c16"/>
    <w:basedOn w:val="a0"/>
    <w:rsid w:val="0042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3" Type="http://schemas.openxmlformats.org/officeDocument/2006/relationships/hyperlink" Target="https://www.google.com/url?q=http://www.onestopenglish.com/&amp;sa=D&amp;ust=1512229791519000&amp;usg=AFQjCNFqZniLlNb_E2o2jzDz4AvEWjuNmg" TargetMode="External"/><Relationship Id="rId18" Type="http://schemas.openxmlformats.org/officeDocument/2006/relationships/hyperlink" Target="https://www.google.com/url?q=http://www.esl-lab.com/guide.htm&amp;sa=D&amp;ust=1512229791522000&amp;usg=AFQjCNGeJQdAkpOEwvS9ao1islYwjGCxHQ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www.google.com/url?q=http://www.britishcouncil.org/learnenglish&amp;sa=D&amp;ust=1512229791519000&amp;usg=AFQjCNHUQvLG2WfbueDQix2Q99YLFr4eBQ" TargetMode="External"/><Relationship Id="rId17" Type="http://schemas.openxmlformats.org/officeDocument/2006/relationships/hyperlink" Target="https://www.google.com/url?q=http://www.eslgold.com/&amp;sa=D&amp;ust=1512229791521000&amp;usg=AFQjCNFQYk8Xi7ZC_v3w_KF8pguSfvEN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20" Type="http://schemas.openxmlformats.org/officeDocument/2006/relationships/hyperlink" Target="https://www.google.com/url?q=http://www.mes-english.com/coloring.php&amp;sa=D&amp;ust=1512229791522000&amp;usg=AFQjCNF5Xdto9xabxUYahdIQAsgDEGvfp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icons.org.uk&amp;sa=D&amp;ust=1512229791518000&amp;usg=AFQjCNFkEcMqWZHO8LcHx_adcHpTr40-q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school-collection.edu.ru/&amp;sa=D&amp;ust=1512229791520000&amp;usg=AFQjCNEwUb3hkqxaNf_x7SZJMvwJgIb89Q" TargetMode="External"/><Relationship Id="rId10" Type="http://schemas.openxmlformats.org/officeDocument/2006/relationships/hyperlink" Target="https://www.google.com/url?q=http://www.handoutsonline.com&amp;sa=D&amp;ust=1512229791518000&amp;usg=AFQjCNH0OwfYu6Rx-qbvcm6ZlQQcakG3pg" TargetMode="External"/><Relationship Id="rId19" Type="http://schemas.openxmlformats.org/officeDocument/2006/relationships/hyperlink" Target="https://www.google.com/url?q=http://eng.1september.ru/&amp;sa=D&amp;ust=1512229791522000&amp;usg=AFQjCNEGME4uBg4i9LIHMld_F7Az_zZo4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14" Type="http://schemas.openxmlformats.org/officeDocument/2006/relationships/hyperlink" Target="https://www.google.com/url?q=http://www.autoenglish.org/&amp;sa=D&amp;ust=1512229791520000&amp;usg=AFQjCNGTQUcObd2tk9svj9xq2CAbD-Dy6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MBGPu/9osK+gqOQnvlpJWEmfXGpi4EZQInUcq9puVO0=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y9geSUknAZg3Y5p37UMCbHi8a4urEIP9e8W2HZ9XuRZe1MDa+vWKgNhfesa30cVV
NTIB5013RznVLWCrRVQxUg==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EpXjNheWCZQmOsPbKWR9iCISiWA=</DigestValue>
      </Reference>
      <Reference URI="/word/document.xml?ContentType=application/vnd.openxmlformats-officedocument.wordprocessingml.document.main+xml">
        <DigestMethod Algorithm="http://www.w3.org/2000/09/xmldsig#sha1"/>
        <DigestValue>w9p4lPEkXeZDxUhJiN1ZBdsaYXA=</DigestValue>
      </Reference>
      <Reference URI="/word/endnotes.xml?ContentType=application/vnd.openxmlformats-officedocument.wordprocessingml.endnotes+xml">
        <DigestMethod Algorithm="http://www.w3.org/2000/09/xmldsig#sha1"/>
        <DigestValue>TljSeiJZ02sbmtJ1Q18Sp+GNey4=</DigestValue>
      </Reference>
      <Reference URI="/word/fontTable.xml?ContentType=application/vnd.openxmlformats-officedocument.wordprocessingml.fontTable+xml">
        <DigestMethod Algorithm="http://www.w3.org/2000/09/xmldsig#sha1"/>
        <DigestValue>1ZFTkkkyeSaRQvU+VlWZeZoTp8Y=</DigestValue>
      </Reference>
      <Reference URI="/word/footnotes.xml?ContentType=application/vnd.openxmlformats-officedocument.wordprocessingml.footnotes+xml">
        <DigestMethod Algorithm="http://www.w3.org/2000/09/xmldsig#sha1"/>
        <DigestValue>RvOGY6ZdfM7yZqK+LRR7Mox2h44=</DigestValue>
      </Reference>
      <Reference URI="/word/header1.xml?ContentType=application/vnd.openxmlformats-officedocument.wordprocessingml.header+xml">
        <DigestMethod Algorithm="http://www.w3.org/2000/09/xmldsig#sha1"/>
        <DigestValue>5Gw+rrnrtKeG7m11kPVnHDoncG8=</DigestValue>
      </Reference>
      <Reference URI="/word/numbering.xml?ContentType=application/vnd.openxmlformats-officedocument.wordprocessingml.numbering+xml">
        <DigestMethod Algorithm="http://www.w3.org/2000/09/xmldsig#sha1"/>
        <DigestValue>cpP8S19WiYgm4HZNt0KU/SEwJik=</DigestValue>
      </Reference>
      <Reference URI="/word/settings.xml?ContentType=application/vnd.openxmlformats-officedocument.wordprocessingml.settings+xml">
        <DigestMethod Algorithm="http://www.w3.org/2000/09/xmldsig#sha1"/>
        <DigestValue>qoDOxZbuoh+tN+Od7tw0dIpv3pY=</DigestValue>
      </Reference>
      <Reference URI="/word/styles.xml?ContentType=application/vnd.openxmlformats-officedocument.wordprocessingml.styles+xml">
        <DigestMethod Algorithm="http://www.w3.org/2000/09/xmldsig#sha1"/>
        <DigestValue>99qIWmeSVD/2p5iu1Bd058OIeSs=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30</Pages>
  <Words>4983</Words>
  <Characters>28406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Admin</cp:lastModifiedBy>
  <cp:revision>22</cp:revision>
  <dcterms:created xsi:type="dcterms:W3CDTF">2021-09-08T06:20:00Z</dcterms:created>
  <dcterms:modified xsi:type="dcterms:W3CDTF">2022-06-20T05:51:00Z</dcterms:modified>
</cp:coreProperties>
</file>